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03" w:rsidRPr="00DB6269" w:rsidRDefault="005A7403" w:rsidP="005A7403">
      <w:pPr>
        <w:jc w:val="center"/>
        <w:rPr>
          <w:rFonts w:ascii="Times New Roman" w:hAnsi="Times New Roman"/>
          <w:sz w:val="26"/>
          <w:szCs w:val="26"/>
        </w:rPr>
      </w:pPr>
      <w:r w:rsidRPr="00DB6269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4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403" w:rsidRPr="00DB6269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B6269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5A7403" w:rsidRPr="00DB6269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B6269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5A7403" w:rsidRPr="00DB6269" w:rsidRDefault="005A7403" w:rsidP="005A7403">
      <w:pPr>
        <w:jc w:val="center"/>
        <w:rPr>
          <w:rFonts w:ascii="Times New Roman" w:hAnsi="Times New Roman"/>
          <w:b/>
          <w:sz w:val="26"/>
          <w:szCs w:val="26"/>
        </w:rPr>
      </w:pPr>
      <w:r w:rsidRPr="00DB6269"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5A7403" w:rsidRPr="00DB6269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B6269"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5A7403" w:rsidRPr="00DB6269" w:rsidRDefault="005A7403" w:rsidP="005A7403">
      <w:pPr>
        <w:jc w:val="center"/>
        <w:rPr>
          <w:rFonts w:ascii="Times New Roman" w:hAnsi="Times New Roman"/>
          <w:b/>
          <w:sz w:val="26"/>
          <w:szCs w:val="26"/>
        </w:rPr>
      </w:pPr>
      <w:r w:rsidRPr="00DB6269">
        <w:rPr>
          <w:rFonts w:ascii="Times New Roman" w:hAnsi="Times New Roman"/>
          <w:b/>
          <w:sz w:val="26"/>
          <w:szCs w:val="26"/>
        </w:rPr>
        <w:t>«</w:t>
      </w:r>
      <w:r w:rsidR="00B9674F" w:rsidRPr="00DB6269">
        <w:rPr>
          <w:rFonts w:ascii="Times New Roman" w:hAnsi="Times New Roman"/>
          <w:b/>
          <w:sz w:val="26"/>
          <w:szCs w:val="26"/>
        </w:rPr>
        <w:t xml:space="preserve">ДЕРЕВНЯ </w:t>
      </w:r>
      <w:r w:rsidR="0013395B">
        <w:rPr>
          <w:rFonts w:ascii="Times New Roman" w:hAnsi="Times New Roman"/>
          <w:b/>
          <w:sz w:val="26"/>
          <w:szCs w:val="26"/>
        </w:rPr>
        <w:t>МАСЛОВО</w:t>
      </w:r>
      <w:r w:rsidRPr="00DB6269">
        <w:rPr>
          <w:rFonts w:ascii="Times New Roman" w:hAnsi="Times New Roman"/>
          <w:b/>
          <w:sz w:val="26"/>
          <w:szCs w:val="26"/>
        </w:rPr>
        <w:t>»</w:t>
      </w:r>
    </w:p>
    <w:p w:rsidR="005A7403" w:rsidRPr="00DB6269" w:rsidRDefault="005A7403" w:rsidP="005A7403">
      <w:pPr>
        <w:jc w:val="center"/>
        <w:rPr>
          <w:rFonts w:ascii="Times New Roman" w:hAnsi="Times New Roman"/>
          <w:sz w:val="26"/>
          <w:szCs w:val="26"/>
        </w:rPr>
      </w:pPr>
      <w:r w:rsidRPr="00DB6269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5A7403" w:rsidRPr="00696D03" w:rsidRDefault="00BA2196" w:rsidP="005A7403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="003C43BB">
        <w:rPr>
          <w:rFonts w:ascii="Times New Roman" w:hAnsi="Times New Roman" w:cs="Times New Roman"/>
          <w:b w:val="0"/>
          <w:color w:val="auto"/>
          <w:sz w:val="26"/>
          <w:szCs w:val="26"/>
        </w:rPr>
        <w:t>20</w:t>
      </w:r>
      <w:r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 w:rsidR="00360B2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3D5285"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>декабря</w:t>
      </w:r>
      <w:r w:rsidR="005A7403"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20</w:t>
      </w:r>
      <w:r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="0013395B">
        <w:rPr>
          <w:rFonts w:ascii="Times New Roman" w:hAnsi="Times New Roman" w:cs="Times New Roman"/>
          <w:b w:val="0"/>
          <w:color w:val="auto"/>
          <w:sz w:val="26"/>
          <w:szCs w:val="26"/>
        </w:rPr>
        <w:t>3</w:t>
      </w:r>
      <w:r w:rsidR="005A7403"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>г</w:t>
      </w:r>
      <w:r w:rsidR="00B9674F"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>ода</w:t>
      </w:r>
      <w:r w:rsidR="005A7403"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5A7403"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5A7403"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 xml:space="preserve">                   </w:t>
      </w:r>
      <w:r w:rsidR="00B15CA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                    </w:t>
      </w:r>
      <w:r w:rsidR="005A7403"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№ </w:t>
      </w:r>
      <w:r w:rsidR="0013395B">
        <w:rPr>
          <w:rFonts w:ascii="Times New Roman" w:hAnsi="Times New Roman" w:cs="Times New Roman"/>
          <w:b w:val="0"/>
          <w:color w:val="auto"/>
          <w:sz w:val="26"/>
          <w:szCs w:val="26"/>
        </w:rPr>
        <w:t>33</w:t>
      </w:r>
      <w:r w:rsidR="005A7403"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                </w:t>
      </w:r>
    </w:p>
    <w:p w:rsidR="005A7403" w:rsidRPr="00DB6269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5A7403" w:rsidRPr="00DB6269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Об утверждении П</w:t>
      </w:r>
      <w:r w:rsidRPr="00DB6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лана нормотворческой деятельности</w:t>
      </w:r>
    </w:p>
    <w:p w:rsidR="005A7403" w:rsidRPr="00DB6269" w:rsidRDefault="00B9674F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</w:t>
      </w:r>
      <w:r w:rsidR="005A7403" w:rsidRPr="00DB6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ельской Думы сельского поселения </w:t>
      </w:r>
    </w:p>
    <w:p w:rsidR="005A7403" w:rsidRPr="00DB6269" w:rsidRDefault="009460F2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«</w:t>
      </w:r>
      <w:r w:rsidR="00B9674F" w:rsidRPr="00DB6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Деревня </w:t>
      </w:r>
      <w:r w:rsidR="0013395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Маслово</w:t>
      </w:r>
      <w:r w:rsidR="005A7403" w:rsidRPr="00DB6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»</w:t>
      </w:r>
      <w:r w:rsidR="005A7403"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на </w:t>
      </w:r>
      <w:r w:rsidR="003D5285"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первое полугодие </w:t>
      </w:r>
      <w:r w:rsidR="005A7403"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20</w:t>
      </w:r>
      <w:r w:rsidR="00430AB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</w:t>
      </w:r>
      <w:r w:rsidR="0013395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4</w:t>
      </w:r>
      <w:r w:rsidR="004A040F"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год</w:t>
      </w:r>
      <w:r w:rsidR="00DD398B"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а.</w:t>
      </w:r>
    </w:p>
    <w:p w:rsidR="005A7403" w:rsidRPr="00DB6269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5A7403" w:rsidRPr="00DB6269" w:rsidRDefault="005A7403" w:rsidP="00BA219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Руководствуясь Уставом сельского поселения  «</w:t>
      </w:r>
      <w:r w:rsidR="00B9674F"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Деревня </w:t>
      </w:r>
      <w:r w:rsidR="0013395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Маслово</w:t>
      </w: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», в целях контроля за деятельностью органов местного самоуправления сельского поселен</w:t>
      </w:r>
      <w:r w:rsidR="009460F2"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ия  «</w:t>
      </w:r>
      <w:r w:rsidR="00B9674F"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Деревня </w:t>
      </w:r>
      <w:r w:rsidR="0013395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Маслово</w:t>
      </w: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 и планирования работы Сельской Думы сельского поселения «</w:t>
      </w:r>
      <w:r w:rsidR="00B9674F"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Деревня Думиничи</w:t>
      </w: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="0013395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62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Сельская Дума 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 «</w:t>
      </w:r>
      <w:r w:rsidR="00B9674F"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Деревня </w:t>
      </w:r>
      <w:r w:rsidR="0013395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Маслово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BF35C3" w:rsidRPr="00DB62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РЕШИЛА</w:t>
      </w:r>
      <w:r w:rsidRPr="00DB62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</w:p>
    <w:p w:rsidR="005A7403" w:rsidRPr="00DB6269" w:rsidRDefault="005A7403" w:rsidP="00BA2196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Утвердить  План нормотворческой деятельности Сельской Думы сельского поселения «</w:t>
      </w:r>
      <w:r w:rsidR="00B9674F"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Деревня </w:t>
      </w:r>
      <w:r w:rsidR="0013395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Маслово</w:t>
      </w: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Pr="00DB626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на</w:t>
      </w:r>
      <w:r w:rsidR="003D5285" w:rsidRPr="00DB626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первое полугодие</w:t>
      </w:r>
      <w:r w:rsidR="00430AB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202</w:t>
      </w:r>
      <w:r w:rsidR="0013395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4</w:t>
      </w:r>
      <w:r w:rsidRPr="00DB626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год</w:t>
      </w:r>
      <w:r w:rsidR="00DD398B" w:rsidRPr="00DB626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</w:t>
      </w:r>
      <w:r w:rsidR="00430AB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согласно приложению.</w:t>
      </w:r>
    </w:p>
    <w:p w:rsidR="005A7403" w:rsidRPr="00DB6269" w:rsidRDefault="005A7403" w:rsidP="00BA2196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2.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решение вступает в </w:t>
      </w:r>
      <w:r w:rsidR="00BA2196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законную 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 xml:space="preserve">силу </w:t>
      </w:r>
      <w:r w:rsidR="00BA2196">
        <w:rPr>
          <w:rFonts w:ascii="Times New Roman" w:eastAsia="Times New Roman" w:hAnsi="Times New Roman"/>
          <w:sz w:val="26"/>
          <w:szCs w:val="26"/>
          <w:lang w:eastAsia="ru-RU"/>
        </w:rPr>
        <w:t>с 01 января 202</w:t>
      </w:r>
      <w:r w:rsidR="0013395B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1E4F67">
        <w:rPr>
          <w:rFonts w:ascii="Times New Roman" w:eastAsia="Times New Roman" w:hAnsi="Times New Roman"/>
          <w:sz w:val="26"/>
          <w:szCs w:val="26"/>
          <w:lang w:eastAsia="ru-RU"/>
        </w:rPr>
        <w:t xml:space="preserve"> го</w:t>
      </w:r>
      <w:r w:rsidR="00BA2196">
        <w:rPr>
          <w:rFonts w:ascii="Times New Roman" w:eastAsia="Times New Roman" w:hAnsi="Times New Roman"/>
          <w:sz w:val="26"/>
          <w:szCs w:val="26"/>
          <w:lang w:eastAsia="ru-RU"/>
        </w:rPr>
        <w:t xml:space="preserve">да. </w:t>
      </w:r>
    </w:p>
    <w:p w:rsidR="005A7403" w:rsidRPr="00DB6269" w:rsidRDefault="005A7403" w:rsidP="00BA21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 Настоящее решение подлежит обнародованию и 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размещению в информационно-телекоммуникационной сети "Интернет" на сайте </w:t>
      </w:r>
      <w:r w:rsidR="00430AB4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органов местного самоуправления сельского поселения 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B9674F"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Деревня </w:t>
      </w:r>
      <w:r w:rsidR="0013395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Маслово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9460F2" w:rsidRPr="00DB6269">
        <w:rPr>
          <w:rFonts w:ascii="Times New Roman" w:eastAsia="Times New Roman" w:hAnsi="Times New Roman"/>
          <w:sz w:val="26"/>
          <w:szCs w:val="26"/>
          <w:lang w:eastAsia="ru-RU"/>
        </w:rPr>
        <w:t xml:space="preserve"> /</w:t>
      </w:r>
      <w:r w:rsidR="009460F2" w:rsidRPr="00DB6269">
        <w:rPr>
          <w:rFonts w:ascii="Times New Roman" w:eastAsia="Times New Roman" w:hAnsi="Times New Roman"/>
          <w:sz w:val="26"/>
          <w:szCs w:val="26"/>
          <w:lang w:val="en-US" w:eastAsia="ru-RU"/>
        </w:rPr>
        <w:t>http</w:t>
      </w:r>
      <w:r w:rsidR="009460F2" w:rsidRPr="00DB6269">
        <w:rPr>
          <w:rFonts w:ascii="Times New Roman" w:eastAsia="Times New Roman" w:hAnsi="Times New Roman"/>
          <w:sz w:val="26"/>
          <w:szCs w:val="26"/>
          <w:lang w:eastAsia="ru-RU"/>
        </w:rPr>
        <w:t>://</w:t>
      </w:r>
      <w:r w:rsidR="00B9674F" w:rsidRPr="00DB6269">
        <w:rPr>
          <w:rFonts w:ascii="Times New Roman" w:eastAsia="Times New Roman" w:hAnsi="Times New Roman"/>
          <w:sz w:val="26"/>
          <w:szCs w:val="26"/>
          <w:lang w:val="en-US" w:eastAsia="ru-RU"/>
        </w:rPr>
        <w:t>sp</w:t>
      </w:r>
      <w:r w:rsidR="0013395B">
        <w:rPr>
          <w:rFonts w:ascii="Times New Roman" w:eastAsia="Times New Roman" w:hAnsi="Times New Roman"/>
          <w:sz w:val="26"/>
          <w:szCs w:val="26"/>
          <w:lang w:val="en-US" w:eastAsia="ru-RU"/>
        </w:rPr>
        <w:t>maslovo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.ru/.</w:t>
      </w:r>
    </w:p>
    <w:p w:rsidR="005A7403" w:rsidRPr="00DB6269" w:rsidRDefault="005A7403" w:rsidP="00BA21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highlight w:val="yellow"/>
          <w:lang w:eastAsia="ru-RU"/>
        </w:rPr>
      </w:pP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4. Контроль исполнения настоящего решения оставляю за собой.</w:t>
      </w:r>
    </w:p>
    <w:p w:rsidR="005A7403" w:rsidRPr="00DB6269" w:rsidRDefault="005A7403" w:rsidP="00BA2196">
      <w:pPr>
        <w:spacing w:after="0"/>
        <w:jc w:val="both"/>
        <w:rPr>
          <w:rFonts w:ascii="Times New Roman" w:eastAsiaTheme="minorHAnsi" w:hAnsi="Times New Roman"/>
          <w:color w:val="000000"/>
          <w:sz w:val="26"/>
          <w:szCs w:val="26"/>
          <w:lang w:eastAsia="ru-RU"/>
        </w:rPr>
      </w:pPr>
    </w:p>
    <w:p w:rsidR="005A7403" w:rsidRPr="00DB6269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bookmarkStart w:id="0" w:name="dst100014"/>
      <w:bookmarkStart w:id="1" w:name="dst101455"/>
      <w:bookmarkStart w:id="2" w:name="dst101233"/>
      <w:bookmarkEnd w:id="0"/>
      <w:bookmarkEnd w:id="1"/>
      <w:bookmarkEnd w:id="2"/>
    </w:p>
    <w:p w:rsidR="005A7403" w:rsidRPr="00DB6269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</w:p>
    <w:p w:rsidR="005A7403" w:rsidRPr="00DB6269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</w:p>
    <w:p w:rsidR="005A7403" w:rsidRPr="00DB6269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</w:p>
    <w:p w:rsidR="005A7403" w:rsidRPr="00DB6269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</w:p>
    <w:p w:rsidR="005A7403" w:rsidRPr="00086165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  <w:sectPr w:rsidR="005A7403" w:rsidRPr="00086165" w:rsidSect="00274D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B6269">
        <w:rPr>
          <w:rFonts w:ascii="Times New Roman" w:eastAsiaTheme="minorHAnsi" w:hAnsi="Times New Roman"/>
          <w:sz w:val="26"/>
          <w:szCs w:val="26"/>
          <w:lang w:eastAsia="ru-RU"/>
        </w:rPr>
        <w:t xml:space="preserve">Глава сельского поселения </w:t>
      </w:r>
      <w:r w:rsidRPr="00DB6269">
        <w:rPr>
          <w:rFonts w:ascii="Times New Roman" w:eastAsiaTheme="minorHAnsi" w:hAnsi="Times New Roman"/>
          <w:sz w:val="26"/>
          <w:szCs w:val="26"/>
          <w:lang w:eastAsia="ru-RU"/>
        </w:rPr>
        <w:tab/>
      </w:r>
      <w:r w:rsidRPr="00DB6269">
        <w:rPr>
          <w:rFonts w:ascii="Times New Roman" w:eastAsiaTheme="minorHAnsi" w:hAnsi="Times New Roman"/>
          <w:sz w:val="26"/>
          <w:szCs w:val="26"/>
          <w:lang w:eastAsia="ru-RU"/>
        </w:rPr>
        <w:tab/>
      </w:r>
      <w:r w:rsidRPr="00DB6269">
        <w:rPr>
          <w:rFonts w:ascii="Times New Roman" w:eastAsiaTheme="minorHAnsi" w:hAnsi="Times New Roman"/>
          <w:sz w:val="26"/>
          <w:szCs w:val="26"/>
          <w:lang w:eastAsia="ru-RU"/>
        </w:rPr>
        <w:tab/>
      </w:r>
      <w:r w:rsidR="00867BF5">
        <w:rPr>
          <w:rFonts w:ascii="Times New Roman" w:eastAsiaTheme="minorHAnsi" w:hAnsi="Times New Roman"/>
          <w:sz w:val="26"/>
          <w:szCs w:val="26"/>
          <w:lang w:eastAsia="ru-RU"/>
        </w:rPr>
        <w:t xml:space="preserve">                      Е.И. Фролова</w:t>
      </w:r>
      <w:r w:rsidRPr="00DB6269">
        <w:rPr>
          <w:rFonts w:ascii="Times New Roman" w:eastAsiaTheme="minorHAnsi" w:hAnsi="Times New Roman"/>
          <w:sz w:val="26"/>
          <w:szCs w:val="26"/>
          <w:lang w:eastAsia="ru-RU"/>
        </w:rPr>
        <w:tab/>
      </w:r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ab/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lastRenderedPageBreak/>
        <w:t>Приложение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к </w:t>
      </w:r>
      <w:r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решени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ю</w:t>
      </w:r>
      <w:r w:rsidR="003C43B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Pr="00F377D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Сельской Думы 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сельского поселения «</w:t>
      </w:r>
      <w:r w:rsidR="00B9674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Деревня </w:t>
      </w:r>
      <w:r w:rsidR="001339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Маслово</w:t>
      </w:r>
    </w:p>
    <w:p w:rsidR="005A7403" w:rsidRPr="00F377DF" w:rsidRDefault="003D5285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="003C43B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«</w:t>
      </w:r>
      <w:r w:rsidR="003C43B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20</w:t>
      </w:r>
      <w:r w:rsidR="005A7403"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декабря </w:t>
      </w:r>
      <w:r w:rsidR="009460F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20</w:t>
      </w:r>
      <w:r w:rsidR="00BA2196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2</w:t>
      </w:r>
      <w:r w:rsidR="0013395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3</w:t>
      </w:r>
      <w:r w:rsidR="005A7403"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года №</w:t>
      </w:r>
      <w:r w:rsidR="0013395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33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лан </w:t>
      </w:r>
    </w:p>
    <w:p w:rsidR="005A7403" w:rsidRPr="00F377DF" w:rsidRDefault="00867BF5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нормотворческой деятельности с</w:t>
      </w:r>
      <w:r w:rsidR="005A7403"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ельской Думы </w:t>
      </w:r>
      <w:r w:rsidR="005A74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</w:t>
      </w:r>
      <w:r w:rsidR="009460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кого поселения «</w:t>
      </w:r>
      <w:r w:rsidR="00B9674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Деревня </w:t>
      </w:r>
      <w:r w:rsidR="0013395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Маслово</w:t>
      </w:r>
      <w:r w:rsidR="005A7403"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="005A7403"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 </w:t>
      </w:r>
      <w:r w:rsidR="003D52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первое полугодие </w:t>
      </w:r>
      <w:r w:rsidR="005A7403"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</w:t>
      </w:r>
      <w:r w:rsidR="00430A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1339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="005A7403"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3D52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="005A7403"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5A7403" w:rsidRPr="004A66D2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571" w:type="dxa"/>
        <w:tblLook w:val="04A0"/>
      </w:tblPr>
      <w:tblGrid>
        <w:gridCol w:w="750"/>
        <w:gridCol w:w="4569"/>
        <w:gridCol w:w="1796"/>
        <w:gridCol w:w="2456"/>
      </w:tblGrid>
      <w:tr w:rsidR="005A7403" w:rsidRPr="00F377DF" w:rsidTr="00E34381">
        <w:tc>
          <w:tcPr>
            <w:tcW w:w="750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№№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69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Наименование нормативного правового акта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5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45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0714AB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</w:tcPr>
          <w:p w:rsidR="005A7403" w:rsidRPr="00B919E9" w:rsidRDefault="00B919E9" w:rsidP="0013395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919E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проведении публичных слушаний по проекту исполнения бюджета сельского </w:t>
            </w:r>
            <w:r w:rsidR="009460F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поселения «</w:t>
            </w:r>
            <w:r w:rsidR="00B9674F">
              <w:rPr>
                <w:rFonts w:ascii="Times New Roman" w:eastAsiaTheme="minorHAnsi" w:hAnsi="Times New Roman"/>
                <w:sz w:val="24"/>
                <w:szCs w:val="24"/>
              </w:rPr>
              <w:t xml:space="preserve">Деревня </w:t>
            </w:r>
            <w:r w:rsidR="0013395B">
              <w:rPr>
                <w:rFonts w:ascii="Times New Roman" w:eastAsiaTheme="minorHAnsi" w:hAnsi="Times New Roman"/>
                <w:sz w:val="24"/>
                <w:szCs w:val="24"/>
              </w:rPr>
              <w:t>Маслово</w:t>
            </w:r>
            <w:r w:rsidR="003D528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 за 20</w:t>
            </w:r>
            <w:r w:rsidR="00C67EE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</w:t>
            </w:r>
            <w:r w:rsidR="0013395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:rsidR="005A7403" w:rsidRPr="00F377DF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2456" w:type="dxa"/>
          </w:tcPr>
          <w:p w:rsidR="005A7403" w:rsidRPr="00F377DF" w:rsidRDefault="00B919E9" w:rsidP="00B9674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Постоянная комиссия </w:t>
            </w:r>
            <w:r w:rsidR="00B9674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ельской Думы по бюджету и налогам</w:t>
            </w:r>
          </w:p>
        </w:tc>
      </w:tr>
      <w:tr w:rsidR="00B919E9" w:rsidRPr="00F377DF" w:rsidTr="00E34381">
        <w:tc>
          <w:tcPr>
            <w:tcW w:w="750" w:type="dxa"/>
          </w:tcPr>
          <w:p w:rsidR="00B919E9" w:rsidRDefault="000714AB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</w:tcPr>
          <w:p w:rsidR="00B919E9" w:rsidRPr="00B919E9" w:rsidRDefault="00B919E9" w:rsidP="0013395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Об итогах публичных слушаний по проекту исполнения бюджета сельс</w:t>
            </w:r>
            <w:r w:rsidR="009460F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кого поселения «</w:t>
            </w:r>
            <w:r w:rsidR="00B9674F">
              <w:rPr>
                <w:rFonts w:ascii="Times New Roman" w:eastAsiaTheme="minorHAnsi" w:hAnsi="Times New Roman"/>
                <w:sz w:val="24"/>
                <w:szCs w:val="24"/>
              </w:rPr>
              <w:t xml:space="preserve">Деревня </w:t>
            </w:r>
            <w:r w:rsidR="0013395B">
              <w:rPr>
                <w:rFonts w:ascii="Times New Roman" w:eastAsiaTheme="minorHAnsi" w:hAnsi="Times New Roman"/>
                <w:sz w:val="24"/>
                <w:szCs w:val="24"/>
              </w:rPr>
              <w:t>Маслово</w:t>
            </w:r>
            <w:r w:rsidR="003D528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 за 20</w:t>
            </w:r>
            <w:r w:rsidR="00C67EE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</w:t>
            </w:r>
            <w:r w:rsidR="0013395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:rsidR="00B919E9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2456" w:type="dxa"/>
          </w:tcPr>
          <w:p w:rsidR="00B919E9" w:rsidRPr="00F377DF" w:rsidRDefault="00B919E9" w:rsidP="00B967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Постоянная комиссия </w:t>
            </w:r>
            <w:r w:rsidR="00B9674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ельской Думы по бюджету и налогам</w:t>
            </w:r>
          </w:p>
        </w:tc>
      </w:tr>
      <w:tr w:rsidR="00B919E9" w:rsidRPr="00F377DF" w:rsidTr="00E34381">
        <w:tc>
          <w:tcPr>
            <w:tcW w:w="750" w:type="dxa"/>
          </w:tcPr>
          <w:p w:rsidR="00B919E9" w:rsidRDefault="000714AB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569" w:type="dxa"/>
          </w:tcPr>
          <w:p w:rsidR="00B919E9" w:rsidRDefault="00B919E9" w:rsidP="0013395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Об утверждении </w:t>
            </w:r>
            <w:r w:rsidR="00B9674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отчета об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исполнени</w:t>
            </w:r>
            <w:r w:rsidR="00B9674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бюджета сельс</w:t>
            </w:r>
            <w:r w:rsidR="009460F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кого поселения «</w:t>
            </w:r>
            <w:r w:rsidR="00B9674F">
              <w:rPr>
                <w:rFonts w:ascii="Times New Roman" w:eastAsiaTheme="minorHAnsi" w:hAnsi="Times New Roman"/>
                <w:sz w:val="24"/>
                <w:szCs w:val="24"/>
              </w:rPr>
              <w:t xml:space="preserve">Деревня </w:t>
            </w:r>
            <w:r w:rsidR="0013395B">
              <w:rPr>
                <w:rFonts w:ascii="Times New Roman" w:eastAsiaTheme="minorHAnsi" w:hAnsi="Times New Roman"/>
                <w:sz w:val="24"/>
                <w:szCs w:val="24"/>
              </w:rPr>
              <w:t>Маслово</w:t>
            </w:r>
            <w:r w:rsidR="00C67EE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 за 202</w:t>
            </w:r>
            <w:r w:rsidR="0013395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:rsidR="00B919E9" w:rsidRDefault="00B7290A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2456" w:type="dxa"/>
          </w:tcPr>
          <w:p w:rsidR="00B919E9" w:rsidRPr="00F377DF" w:rsidRDefault="00B919E9" w:rsidP="00B967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Постоянная комиссия </w:t>
            </w:r>
            <w:r w:rsidR="00B9674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ельской Думы по бюджету и налогам</w:t>
            </w:r>
          </w:p>
        </w:tc>
      </w:tr>
      <w:tr w:rsidR="006E0E75" w:rsidRPr="00F377DF" w:rsidTr="00E34381">
        <w:tc>
          <w:tcPr>
            <w:tcW w:w="750" w:type="dxa"/>
          </w:tcPr>
          <w:p w:rsidR="006E0E75" w:rsidRDefault="006E0E7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4569" w:type="dxa"/>
          </w:tcPr>
          <w:p w:rsidR="006E0E75" w:rsidRDefault="006E0E75" w:rsidP="0013395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Разработка и утверждение плана работы сельской Думы сельского поселения «Деревня </w:t>
            </w:r>
            <w:r w:rsidR="0013395B">
              <w:rPr>
                <w:rFonts w:ascii="Times New Roman" w:eastAsiaTheme="minorHAnsi" w:hAnsi="Times New Roman"/>
                <w:sz w:val="24"/>
                <w:szCs w:val="24"/>
              </w:rPr>
              <w:t>Маслово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 на 2 полугодие 202</w:t>
            </w:r>
            <w:r w:rsidR="0013395B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6" w:type="dxa"/>
          </w:tcPr>
          <w:p w:rsidR="006E0E75" w:rsidRDefault="006E0E7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456" w:type="dxa"/>
          </w:tcPr>
          <w:p w:rsidR="006E0E75" w:rsidRPr="00F377DF" w:rsidRDefault="006E0E75" w:rsidP="00B967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</w:tc>
      </w:tr>
      <w:tr w:rsidR="000714AB" w:rsidRPr="00F377DF" w:rsidTr="00E34381">
        <w:tc>
          <w:tcPr>
            <w:tcW w:w="750" w:type="dxa"/>
          </w:tcPr>
          <w:p w:rsidR="000714AB" w:rsidRDefault="006E0E7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4569" w:type="dxa"/>
          </w:tcPr>
          <w:p w:rsidR="000714AB" w:rsidRDefault="000714AB" w:rsidP="0013395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сельской Думы сельского поселения «Деревня </w:t>
            </w:r>
            <w:r w:rsidR="0013395B">
              <w:rPr>
                <w:rFonts w:ascii="Times New Roman" w:hAnsi="Times New Roman"/>
                <w:sz w:val="24"/>
                <w:szCs w:val="24"/>
              </w:rPr>
              <w:t>Маслово</w:t>
            </w:r>
            <w:r>
              <w:rPr>
                <w:rFonts w:ascii="Times New Roman" w:hAnsi="Times New Roman"/>
                <w:sz w:val="24"/>
                <w:szCs w:val="24"/>
              </w:rPr>
              <w:t>» «Об утверждении бюджета сельского посел</w:t>
            </w:r>
            <w:r w:rsidR="00C67EE7">
              <w:rPr>
                <w:rFonts w:ascii="Times New Roman" w:hAnsi="Times New Roman"/>
                <w:sz w:val="24"/>
                <w:szCs w:val="24"/>
              </w:rPr>
              <w:t xml:space="preserve">ения «Деревня </w:t>
            </w:r>
            <w:r w:rsidR="0013395B">
              <w:rPr>
                <w:rFonts w:ascii="Times New Roman" w:hAnsi="Times New Roman"/>
                <w:sz w:val="24"/>
                <w:szCs w:val="24"/>
              </w:rPr>
              <w:t>Маслово</w:t>
            </w:r>
            <w:r w:rsidR="00C67EE7">
              <w:rPr>
                <w:rFonts w:ascii="Times New Roman" w:hAnsi="Times New Roman"/>
                <w:sz w:val="24"/>
                <w:szCs w:val="24"/>
              </w:rPr>
              <w:t>»  на 202</w:t>
            </w:r>
            <w:r w:rsidR="0013395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год» и плановый период 202</w:t>
            </w:r>
            <w:r w:rsidR="0013395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13395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796" w:type="dxa"/>
          </w:tcPr>
          <w:p w:rsidR="000714AB" w:rsidRDefault="000714AB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56" w:type="dxa"/>
          </w:tcPr>
          <w:p w:rsidR="000714AB" w:rsidRPr="00F377DF" w:rsidRDefault="000714AB" w:rsidP="00B967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Постоянная комиссия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ельской Думы по бюджету и налогам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6E0E7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4569" w:type="dxa"/>
          </w:tcPr>
          <w:p w:rsidR="005A7403" w:rsidRPr="00F377DF" w:rsidRDefault="005A7403" w:rsidP="00B9674F">
            <w:pPr>
              <w:pStyle w:val="styledot"/>
              <w:spacing w:before="0" w:beforeAutospacing="0" w:after="0" w:afterAutospacing="0"/>
              <w:rPr>
                <w:rFonts w:eastAsiaTheme="minorHAnsi"/>
              </w:rPr>
            </w:pPr>
            <w:r>
              <w:t>Проекты решений о в</w:t>
            </w:r>
            <w:r w:rsidRPr="00F377DF">
              <w:t>несени</w:t>
            </w:r>
            <w:r>
              <w:t>и</w:t>
            </w:r>
            <w:r w:rsidRPr="00F377DF">
              <w:t xml:space="preserve"> поправок в действующие муниципальные правовые акты сельского поселения</w:t>
            </w:r>
            <w:r w:rsidR="00F957A8">
              <w:t xml:space="preserve"> </w:t>
            </w:r>
            <w:r w:rsidRPr="00F377DF">
              <w:t>в соответствии с федеральным законодательством и законодательством Калужской област</w:t>
            </w:r>
            <w:r w:rsidR="00B9674F">
              <w:t>и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56" w:type="dxa"/>
          </w:tcPr>
          <w:p w:rsidR="005A7403" w:rsidRDefault="006946D2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Постоянная комиссия </w:t>
            </w:r>
            <w:r w:rsidR="00B9674F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5A7403">
              <w:rPr>
                <w:rFonts w:ascii="Times New Roman" w:eastAsiaTheme="minorHAnsi" w:hAnsi="Times New Roman"/>
                <w:sz w:val="24"/>
                <w:szCs w:val="24"/>
              </w:rPr>
              <w:t>ельской Думы по законодательству и депутатской этике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Администрация</w:t>
            </w:r>
          </w:p>
          <w:p w:rsidR="005A7403" w:rsidRPr="00F377DF" w:rsidRDefault="005A7403" w:rsidP="0013395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сельского поселения «</w:t>
            </w:r>
            <w:r w:rsidR="00B9674F">
              <w:rPr>
                <w:rFonts w:ascii="Times New Roman" w:eastAsiaTheme="minorHAnsi" w:hAnsi="Times New Roman"/>
                <w:sz w:val="24"/>
                <w:szCs w:val="24"/>
              </w:rPr>
              <w:t xml:space="preserve">Деревня </w:t>
            </w:r>
            <w:r w:rsidR="0013395B">
              <w:rPr>
                <w:rFonts w:ascii="Times New Roman" w:eastAsiaTheme="minorHAnsi" w:hAnsi="Times New Roman"/>
                <w:sz w:val="24"/>
                <w:szCs w:val="24"/>
              </w:rPr>
              <w:t>Маслово</w:t>
            </w: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6E0E7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4569" w:type="dxa"/>
          </w:tcPr>
          <w:p w:rsidR="005A7403" w:rsidRPr="003506BC" w:rsidRDefault="005A7403" w:rsidP="00E3438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 решений сельской Думы о</w:t>
            </w:r>
            <w:r w:rsidRPr="00350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признании утратившими силу некоторых нормативных правовых актов 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56" w:type="dxa"/>
          </w:tcPr>
          <w:p w:rsidR="005A7403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Администрация</w:t>
            </w:r>
          </w:p>
          <w:p w:rsidR="005A7403" w:rsidRPr="00F377DF" w:rsidRDefault="005A7403" w:rsidP="00867BF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сельского поселения «</w:t>
            </w:r>
            <w:r w:rsidR="00B9674F">
              <w:rPr>
                <w:rFonts w:ascii="Times New Roman" w:eastAsiaTheme="minorHAnsi" w:hAnsi="Times New Roman"/>
                <w:sz w:val="24"/>
                <w:szCs w:val="24"/>
              </w:rPr>
              <w:t xml:space="preserve">Деревня </w:t>
            </w:r>
            <w:r w:rsidR="00867BF5">
              <w:rPr>
                <w:rFonts w:ascii="Times New Roman" w:eastAsiaTheme="minorHAnsi" w:hAnsi="Times New Roman"/>
                <w:sz w:val="24"/>
                <w:szCs w:val="24"/>
              </w:rPr>
              <w:t>Маслово</w:t>
            </w: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6E0E7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4569" w:type="dxa"/>
          </w:tcPr>
          <w:p w:rsidR="005A7403" w:rsidRPr="00F377DF" w:rsidRDefault="005A7403" w:rsidP="00EF55F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Принятие решений об утверждении проектов мод</w:t>
            </w:r>
            <w:r w:rsidR="00EF55F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bookmarkStart w:id="3" w:name="_GoBack"/>
            <w:bookmarkEnd w:id="3"/>
            <w:r>
              <w:rPr>
                <w:rFonts w:ascii="Times New Roman" w:eastAsiaTheme="minorHAnsi" w:hAnsi="Times New Roman"/>
                <w:sz w:val="24"/>
                <w:szCs w:val="24"/>
              </w:rPr>
              <w:t>льных  нормативно-правовых актов</w:t>
            </w:r>
            <w:r w:rsidR="00855807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предложенных прокуратурой Думиничского района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456" w:type="dxa"/>
          </w:tcPr>
          <w:p w:rsidR="005A7403" w:rsidRDefault="00F84280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Постоянная комиссия </w:t>
            </w:r>
            <w:r w:rsidR="00B9674F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5A7403">
              <w:rPr>
                <w:rFonts w:ascii="Times New Roman" w:eastAsiaTheme="minorHAnsi" w:hAnsi="Times New Roman"/>
                <w:sz w:val="24"/>
                <w:szCs w:val="24"/>
              </w:rPr>
              <w:t>ельской Думы по законодательству и депутатской этике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5A7403" w:rsidRDefault="005A7403" w:rsidP="003C43BB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sectPr w:rsidR="005A7403" w:rsidSect="00D7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0CC" w:rsidRDefault="007450CC" w:rsidP="00855807">
      <w:pPr>
        <w:spacing w:after="0" w:line="240" w:lineRule="auto"/>
      </w:pPr>
      <w:r>
        <w:separator/>
      </w:r>
    </w:p>
  </w:endnote>
  <w:endnote w:type="continuationSeparator" w:id="1">
    <w:p w:rsidR="007450CC" w:rsidRDefault="007450CC" w:rsidP="0085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0CC" w:rsidRDefault="007450CC" w:rsidP="00855807">
      <w:pPr>
        <w:spacing w:after="0" w:line="240" w:lineRule="auto"/>
      </w:pPr>
      <w:r>
        <w:separator/>
      </w:r>
    </w:p>
  </w:footnote>
  <w:footnote w:type="continuationSeparator" w:id="1">
    <w:p w:rsidR="007450CC" w:rsidRDefault="007450CC" w:rsidP="00855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403"/>
    <w:rsid w:val="000714AB"/>
    <w:rsid w:val="0007698B"/>
    <w:rsid w:val="00085729"/>
    <w:rsid w:val="0013395B"/>
    <w:rsid w:val="001B1298"/>
    <w:rsid w:val="001E4F67"/>
    <w:rsid w:val="002052A1"/>
    <w:rsid w:val="00260691"/>
    <w:rsid w:val="002640D3"/>
    <w:rsid w:val="0029180D"/>
    <w:rsid w:val="00333AB3"/>
    <w:rsid w:val="00360B2B"/>
    <w:rsid w:val="003C43BB"/>
    <w:rsid w:val="003D224A"/>
    <w:rsid w:val="003D5285"/>
    <w:rsid w:val="003E2C65"/>
    <w:rsid w:val="00417C77"/>
    <w:rsid w:val="00430AB4"/>
    <w:rsid w:val="004A040F"/>
    <w:rsid w:val="00556A45"/>
    <w:rsid w:val="005A7403"/>
    <w:rsid w:val="006946D2"/>
    <w:rsid w:val="00696D03"/>
    <w:rsid w:val="006A0671"/>
    <w:rsid w:val="006E0E75"/>
    <w:rsid w:val="007450CC"/>
    <w:rsid w:val="00850B5F"/>
    <w:rsid w:val="00855807"/>
    <w:rsid w:val="00867BF5"/>
    <w:rsid w:val="0088098A"/>
    <w:rsid w:val="0089656D"/>
    <w:rsid w:val="008D21A8"/>
    <w:rsid w:val="00943C21"/>
    <w:rsid w:val="009460F2"/>
    <w:rsid w:val="00974A85"/>
    <w:rsid w:val="009A4C65"/>
    <w:rsid w:val="009C4E49"/>
    <w:rsid w:val="00A12492"/>
    <w:rsid w:val="00AA1249"/>
    <w:rsid w:val="00B15CA9"/>
    <w:rsid w:val="00B57121"/>
    <w:rsid w:val="00B674DF"/>
    <w:rsid w:val="00B72855"/>
    <w:rsid w:val="00B7290A"/>
    <w:rsid w:val="00B9089E"/>
    <w:rsid w:val="00B919E9"/>
    <w:rsid w:val="00B9674F"/>
    <w:rsid w:val="00BA2196"/>
    <w:rsid w:val="00BF35C3"/>
    <w:rsid w:val="00C14136"/>
    <w:rsid w:val="00C67EE7"/>
    <w:rsid w:val="00D510AE"/>
    <w:rsid w:val="00D5315F"/>
    <w:rsid w:val="00D718C8"/>
    <w:rsid w:val="00DB0955"/>
    <w:rsid w:val="00DB6269"/>
    <w:rsid w:val="00DD398B"/>
    <w:rsid w:val="00DF4459"/>
    <w:rsid w:val="00DF49F6"/>
    <w:rsid w:val="00E06775"/>
    <w:rsid w:val="00E5738B"/>
    <w:rsid w:val="00E74247"/>
    <w:rsid w:val="00EF55F3"/>
    <w:rsid w:val="00F8078B"/>
    <w:rsid w:val="00F84280"/>
    <w:rsid w:val="00F957A8"/>
    <w:rsid w:val="00FF1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dot">
    <w:name w:val="styledot"/>
    <w:basedOn w:val="a"/>
    <w:rsid w:val="005A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A7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0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55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580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855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580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СП</cp:lastModifiedBy>
  <cp:revision>6</cp:revision>
  <cp:lastPrinted>2023-12-13T05:09:00Z</cp:lastPrinted>
  <dcterms:created xsi:type="dcterms:W3CDTF">2023-12-11T07:36:00Z</dcterms:created>
  <dcterms:modified xsi:type="dcterms:W3CDTF">2023-12-13T05:11:00Z</dcterms:modified>
</cp:coreProperties>
</file>