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5E" w:rsidRPr="00EE00D4" w:rsidRDefault="00D1555E" w:rsidP="00D1555E">
      <w:pPr>
        <w:jc w:val="center"/>
      </w:pPr>
      <w:r w:rsidRPr="00780171">
        <w:rPr>
          <w:b/>
          <w:bCs/>
        </w:rPr>
        <w:t xml:space="preserve">Срок для  проведения независимой </w:t>
      </w:r>
      <w:proofErr w:type="spellStart"/>
      <w:r w:rsidRPr="00780171">
        <w:rPr>
          <w:b/>
          <w:bCs/>
        </w:rPr>
        <w:t>антикоррупционной</w:t>
      </w:r>
      <w:proofErr w:type="spellEnd"/>
      <w:r w:rsidRPr="00780171">
        <w:rPr>
          <w:b/>
          <w:bCs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D1555E" w:rsidRDefault="00D1555E" w:rsidP="004714E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21" w:rsidRPr="004714E4" w:rsidRDefault="0079362C" w:rsidP="004714E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21" w:rsidRPr="004714E4" w:rsidRDefault="00034704" w:rsidP="004714E4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</w:t>
      </w:r>
    </w:p>
    <w:p w:rsidR="00034704" w:rsidRPr="004714E4" w:rsidRDefault="00A54574" w:rsidP="004714E4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ВЕРХНЕМАМОНСКОГО </w:t>
      </w:r>
      <w:r w:rsidR="00AC2821" w:rsidRPr="004714E4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МУНИЦИПАЛЬНОГО РАЙОНА</w:t>
      </w:r>
    </w:p>
    <w:p w:rsidR="00AC2821" w:rsidRPr="004714E4" w:rsidRDefault="00AC2821" w:rsidP="004714E4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b/>
          <w:sz w:val="26"/>
          <w:szCs w:val="26"/>
          <w:lang w:eastAsia="ru-RU"/>
        </w:rPr>
        <w:t>ВОРОНЕЖСКОЙ ОБЛАСТИ</w:t>
      </w:r>
    </w:p>
    <w:p w:rsidR="002F43B2" w:rsidRPr="004714E4" w:rsidRDefault="002F43B2" w:rsidP="004714E4">
      <w:pPr>
        <w:jc w:val="center"/>
        <w:outlineLvl w:val="0"/>
        <w:rPr>
          <w:rFonts w:ascii="Arial" w:eastAsia="Times New Roman" w:hAnsi="Arial" w:cs="Arial"/>
          <w:b/>
          <w:kern w:val="32"/>
          <w:sz w:val="26"/>
          <w:szCs w:val="26"/>
          <w:lang w:eastAsia="ru-RU"/>
        </w:rPr>
      </w:pPr>
    </w:p>
    <w:p w:rsidR="00A54574" w:rsidRPr="004714E4" w:rsidRDefault="00AC2821" w:rsidP="004714E4">
      <w:pPr>
        <w:jc w:val="center"/>
        <w:outlineLvl w:val="0"/>
        <w:rPr>
          <w:rFonts w:ascii="Arial" w:eastAsia="Times New Roman" w:hAnsi="Arial" w:cs="Arial"/>
          <w:b/>
          <w:kern w:val="32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b/>
          <w:kern w:val="32"/>
          <w:sz w:val="26"/>
          <w:szCs w:val="26"/>
          <w:lang w:eastAsia="ru-RU"/>
        </w:rPr>
        <w:t>ПОСТАНОВЛЕ</w:t>
      </w:r>
      <w:r w:rsidR="00A54574" w:rsidRPr="004714E4">
        <w:rPr>
          <w:rFonts w:ascii="Arial" w:eastAsia="Times New Roman" w:hAnsi="Arial" w:cs="Arial"/>
          <w:b/>
          <w:kern w:val="32"/>
          <w:sz w:val="26"/>
          <w:szCs w:val="26"/>
          <w:lang w:eastAsia="ru-RU"/>
        </w:rPr>
        <w:t>НИЕ</w:t>
      </w:r>
    </w:p>
    <w:p w:rsidR="00034704" w:rsidRPr="004714E4" w:rsidRDefault="00034704" w:rsidP="004714E4">
      <w:pPr>
        <w:jc w:val="center"/>
        <w:outlineLvl w:val="0"/>
        <w:rPr>
          <w:rFonts w:ascii="Arial" w:eastAsia="Times New Roman" w:hAnsi="Arial" w:cs="Arial"/>
          <w:b/>
          <w:kern w:val="32"/>
          <w:sz w:val="26"/>
          <w:szCs w:val="26"/>
          <w:lang w:eastAsia="ru-RU"/>
        </w:rPr>
      </w:pPr>
    </w:p>
    <w:p w:rsidR="00AC2821" w:rsidRPr="004714E4" w:rsidRDefault="00AA0EF7" w:rsidP="004714E4">
      <w:pPr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от </w:t>
      </w:r>
      <w:r w:rsidR="00A005C8"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>«</w:t>
      </w:r>
      <w:r w:rsidR="007D4F0B">
        <w:rPr>
          <w:rFonts w:ascii="Arial" w:eastAsia="Times New Roman" w:hAnsi="Arial" w:cs="Arial"/>
          <w:b/>
          <w:sz w:val="26"/>
          <w:szCs w:val="26"/>
          <w:lang w:eastAsia="ar-SA"/>
        </w:rPr>
        <w:t>20</w:t>
      </w:r>
      <w:r w:rsidR="00A005C8"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» </w:t>
      </w:r>
      <w:r w:rsidR="007D4F0B">
        <w:rPr>
          <w:rFonts w:ascii="Arial" w:eastAsia="Times New Roman" w:hAnsi="Arial" w:cs="Arial"/>
          <w:b/>
          <w:sz w:val="26"/>
          <w:szCs w:val="26"/>
          <w:lang w:eastAsia="ar-SA"/>
        </w:rPr>
        <w:t>ноября</w:t>
      </w:r>
      <w:r w:rsidR="00A54574"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20</w:t>
      </w:r>
      <w:r w:rsidR="004759AE"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>20</w:t>
      </w:r>
      <w:r w:rsidR="00A54574"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>г</w:t>
      </w:r>
      <w:r w:rsidR="004714E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. </w:t>
      </w:r>
      <w:r w:rsidR="004759AE"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№ </w:t>
      </w:r>
      <w:r w:rsidR="007D4F0B">
        <w:rPr>
          <w:rFonts w:ascii="Arial" w:eastAsia="Times New Roman" w:hAnsi="Arial" w:cs="Arial"/>
          <w:b/>
          <w:sz w:val="26"/>
          <w:szCs w:val="26"/>
          <w:lang w:eastAsia="ar-SA"/>
        </w:rPr>
        <w:t>260</w:t>
      </w:r>
    </w:p>
    <w:p w:rsidR="002F43B2" w:rsidRPr="004714E4" w:rsidRDefault="002F43B2" w:rsidP="004714E4">
      <w:pPr>
        <w:jc w:val="center"/>
        <w:outlineLvl w:val="0"/>
        <w:rPr>
          <w:rFonts w:ascii="Arial" w:eastAsia="Times New Roman" w:hAnsi="Arial" w:cs="Arial"/>
          <w:b/>
          <w:kern w:val="32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>---------------------------------</w:t>
      </w:r>
      <w:r w:rsidR="004714E4">
        <w:rPr>
          <w:rFonts w:ascii="Arial" w:eastAsia="Times New Roman" w:hAnsi="Arial" w:cs="Arial"/>
          <w:b/>
          <w:sz w:val="26"/>
          <w:szCs w:val="26"/>
          <w:lang w:eastAsia="ar-SA"/>
        </w:rPr>
        <w:t>--------------</w:t>
      </w:r>
      <w:r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>------------</w:t>
      </w:r>
    </w:p>
    <w:p w:rsidR="00AC2821" w:rsidRPr="004714E4" w:rsidRDefault="00770E00" w:rsidP="004714E4">
      <w:pPr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>с. Верхний Мамон</w:t>
      </w:r>
    </w:p>
    <w:p w:rsidR="00AC2821" w:rsidRPr="004714E4" w:rsidRDefault="00AC2821" w:rsidP="004714E4">
      <w:pPr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7C022D" w:rsidRPr="004714E4" w:rsidRDefault="004759AE" w:rsidP="004714E4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>О внесении изменений в постановление администрации Верхнемамонского муниципального района от 30.10.2017г. № 239 «</w:t>
      </w:r>
      <w:r w:rsidR="00853DAC" w:rsidRPr="004714E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Об утверждении Положения о порядке выплаты премии за выполнение особо важных и сложных заданий, </w:t>
      </w:r>
      <w:r w:rsidR="00853DAC" w:rsidRPr="004714E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денежного поощрения по итогам работы за квартал, </w:t>
      </w:r>
      <w:r w:rsidR="007C022D" w:rsidRPr="004714E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единовременного денежного поощрения в связи с юбилейными датами</w:t>
      </w:r>
      <w:r w:rsidRPr="004714E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»</w:t>
      </w:r>
    </w:p>
    <w:p w:rsidR="00853DAC" w:rsidRPr="004714E4" w:rsidRDefault="00853DAC" w:rsidP="00B94776">
      <w:pPr>
        <w:ind w:right="4536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AC2821" w:rsidRPr="004714E4" w:rsidRDefault="00844FCF" w:rsidP="00B94776">
      <w:pPr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14E4">
        <w:rPr>
          <w:rFonts w:ascii="Arial" w:hAnsi="Arial" w:cs="Arial"/>
          <w:sz w:val="26"/>
          <w:szCs w:val="26"/>
        </w:rPr>
        <w:t xml:space="preserve">В соответствии с </w:t>
      </w:r>
      <w:r w:rsidR="00983BF4" w:rsidRPr="004714E4">
        <w:rPr>
          <w:rFonts w:ascii="Arial" w:hAnsi="Arial" w:cs="Arial"/>
          <w:sz w:val="26"/>
          <w:szCs w:val="26"/>
        </w:rPr>
        <w:t>Бюджетн</w:t>
      </w:r>
      <w:r w:rsidRPr="004714E4">
        <w:rPr>
          <w:rFonts w:ascii="Arial" w:hAnsi="Arial" w:cs="Arial"/>
          <w:sz w:val="26"/>
          <w:szCs w:val="26"/>
        </w:rPr>
        <w:t>ым</w:t>
      </w:r>
      <w:r w:rsidR="00983BF4" w:rsidRPr="004714E4">
        <w:rPr>
          <w:rFonts w:ascii="Arial" w:hAnsi="Arial" w:cs="Arial"/>
          <w:sz w:val="26"/>
          <w:szCs w:val="26"/>
        </w:rPr>
        <w:t xml:space="preserve"> кодекс</w:t>
      </w:r>
      <w:r w:rsidRPr="004714E4">
        <w:rPr>
          <w:rFonts w:ascii="Arial" w:hAnsi="Arial" w:cs="Arial"/>
          <w:sz w:val="26"/>
          <w:szCs w:val="26"/>
        </w:rPr>
        <w:t>ом</w:t>
      </w:r>
      <w:r w:rsidR="00983BF4" w:rsidRPr="004714E4">
        <w:rPr>
          <w:rFonts w:ascii="Arial" w:hAnsi="Arial" w:cs="Arial"/>
          <w:sz w:val="26"/>
          <w:szCs w:val="26"/>
        </w:rPr>
        <w:t xml:space="preserve"> Российской Федерации, Федеральн</w:t>
      </w:r>
      <w:r w:rsidRPr="004714E4">
        <w:rPr>
          <w:rFonts w:ascii="Arial" w:hAnsi="Arial" w:cs="Arial"/>
          <w:sz w:val="26"/>
          <w:szCs w:val="26"/>
        </w:rPr>
        <w:t>ым</w:t>
      </w:r>
      <w:r w:rsidR="00983BF4" w:rsidRPr="004714E4">
        <w:rPr>
          <w:rFonts w:ascii="Arial" w:hAnsi="Arial" w:cs="Arial"/>
          <w:sz w:val="26"/>
          <w:szCs w:val="26"/>
        </w:rPr>
        <w:t xml:space="preserve"> закон</w:t>
      </w:r>
      <w:r w:rsidRPr="004714E4">
        <w:rPr>
          <w:rFonts w:ascii="Arial" w:hAnsi="Arial" w:cs="Arial"/>
          <w:sz w:val="26"/>
          <w:szCs w:val="26"/>
        </w:rPr>
        <w:t>ом</w:t>
      </w:r>
      <w:r w:rsidR="00983BF4" w:rsidRPr="004714E4">
        <w:rPr>
          <w:rFonts w:ascii="Arial" w:hAnsi="Arial" w:cs="Arial"/>
          <w:sz w:val="26"/>
          <w:szCs w:val="26"/>
        </w:rPr>
        <w:t xml:space="preserve"> от </w:t>
      </w:r>
      <w:r w:rsidRPr="004714E4">
        <w:rPr>
          <w:rFonts w:ascii="Arial" w:hAnsi="Arial" w:cs="Arial"/>
          <w:sz w:val="26"/>
          <w:szCs w:val="26"/>
        </w:rPr>
        <w:t>06.10.</w:t>
      </w:r>
      <w:r w:rsidR="00983BF4" w:rsidRPr="004714E4">
        <w:rPr>
          <w:rFonts w:ascii="Arial" w:hAnsi="Arial" w:cs="Arial"/>
          <w:sz w:val="26"/>
          <w:szCs w:val="26"/>
        </w:rPr>
        <w:t>2003</w:t>
      </w:r>
      <w:r w:rsidRPr="004714E4">
        <w:rPr>
          <w:rFonts w:ascii="Arial" w:hAnsi="Arial" w:cs="Arial"/>
          <w:sz w:val="26"/>
          <w:szCs w:val="26"/>
        </w:rPr>
        <w:t>г.</w:t>
      </w:r>
      <w:r w:rsidR="00983BF4" w:rsidRPr="004714E4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</w:t>
      </w:r>
      <w:r w:rsidRPr="004714E4">
        <w:rPr>
          <w:rFonts w:ascii="Arial" w:hAnsi="Arial" w:cs="Arial"/>
          <w:sz w:val="26"/>
          <w:szCs w:val="26"/>
        </w:rPr>
        <w:t xml:space="preserve">ления в Российской Федерации», </w:t>
      </w:r>
      <w:r w:rsidR="00983BF4" w:rsidRPr="004714E4">
        <w:rPr>
          <w:rFonts w:ascii="Arial" w:hAnsi="Arial" w:cs="Arial"/>
          <w:sz w:val="26"/>
          <w:szCs w:val="26"/>
        </w:rPr>
        <w:t>Федеральн</w:t>
      </w:r>
      <w:r w:rsidRPr="004714E4">
        <w:rPr>
          <w:rFonts w:ascii="Arial" w:hAnsi="Arial" w:cs="Arial"/>
          <w:sz w:val="26"/>
          <w:szCs w:val="26"/>
        </w:rPr>
        <w:t>ым</w:t>
      </w:r>
      <w:r w:rsidR="00983BF4" w:rsidRPr="004714E4">
        <w:rPr>
          <w:rFonts w:ascii="Arial" w:hAnsi="Arial" w:cs="Arial"/>
          <w:sz w:val="26"/>
          <w:szCs w:val="26"/>
        </w:rPr>
        <w:t xml:space="preserve"> закон</w:t>
      </w:r>
      <w:r w:rsidRPr="004714E4">
        <w:rPr>
          <w:rFonts w:ascii="Arial" w:hAnsi="Arial" w:cs="Arial"/>
          <w:sz w:val="26"/>
          <w:szCs w:val="26"/>
        </w:rPr>
        <w:t>ом</w:t>
      </w:r>
      <w:r w:rsidR="00983BF4" w:rsidRPr="004714E4">
        <w:rPr>
          <w:rFonts w:ascii="Arial" w:hAnsi="Arial" w:cs="Arial"/>
          <w:sz w:val="26"/>
          <w:szCs w:val="26"/>
        </w:rPr>
        <w:t xml:space="preserve"> от </w:t>
      </w:r>
      <w:r w:rsidRPr="004714E4">
        <w:rPr>
          <w:rFonts w:ascii="Arial" w:hAnsi="Arial" w:cs="Arial"/>
          <w:sz w:val="26"/>
          <w:szCs w:val="26"/>
        </w:rPr>
        <w:t>02.03.</w:t>
      </w:r>
      <w:r w:rsidR="00983BF4" w:rsidRPr="004714E4">
        <w:rPr>
          <w:rFonts w:ascii="Arial" w:hAnsi="Arial" w:cs="Arial"/>
          <w:sz w:val="26"/>
          <w:szCs w:val="26"/>
        </w:rPr>
        <w:t>2007г</w:t>
      </w:r>
      <w:r w:rsidRPr="004714E4">
        <w:rPr>
          <w:rFonts w:ascii="Arial" w:hAnsi="Arial" w:cs="Arial"/>
          <w:sz w:val="26"/>
          <w:szCs w:val="26"/>
        </w:rPr>
        <w:t>.</w:t>
      </w:r>
      <w:r w:rsidR="00983BF4" w:rsidRPr="004714E4">
        <w:rPr>
          <w:rFonts w:ascii="Arial" w:hAnsi="Arial" w:cs="Arial"/>
          <w:sz w:val="26"/>
          <w:szCs w:val="26"/>
        </w:rPr>
        <w:t xml:space="preserve"> №</w:t>
      </w:r>
      <w:r w:rsidRPr="004714E4">
        <w:rPr>
          <w:rFonts w:ascii="Arial" w:hAnsi="Arial" w:cs="Arial"/>
          <w:sz w:val="26"/>
          <w:szCs w:val="26"/>
        </w:rPr>
        <w:t xml:space="preserve"> </w:t>
      </w:r>
      <w:r w:rsidR="00983BF4" w:rsidRPr="004714E4">
        <w:rPr>
          <w:rFonts w:ascii="Arial" w:hAnsi="Arial" w:cs="Arial"/>
          <w:sz w:val="26"/>
          <w:szCs w:val="26"/>
        </w:rPr>
        <w:t xml:space="preserve">25-ФЗ «О муниципальной службе в Российской Федерации», </w:t>
      </w:r>
      <w:r w:rsidRPr="004714E4">
        <w:rPr>
          <w:rFonts w:ascii="Arial" w:hAnsi="Arial" w:cs="Arial"/>
          <w:sz w:val="26"/>
          <w:szCs w:val="26"/>
        </w:rPr>
        <w:t>з</w:t>
      </w:r>
      <w:r w:rsidR="00983BF4" w:rsidRPr="004714E4">
        <w:rPr>
          <w:rFonts w:ascii="Arial" w:hAnsi="Arial" w:cs="Arial"/>
          <w:sz w:val="26"/>
          <w:szCs w:val="26"/>
        </w:rPr>
        <w:t>акон</w:t>
      </w:r>
      <w:r w:rsidRPr="004714E4">
        <w:rPr>
          <w:rFonts w:ascii="Arial" w:hAnsi="Arial" w:cs="Arial"/>
          <w:sz w:val="26"/>
          <w:szCs w:val="26"/>
        </w:rPr>
        <w:t>ом</w:t>
      </w:r>
      <w:r w:rsidR="00983BF4" w:rsidRPr="004714E4">
        <w:rPr>
          <w:rFonts w:ascii="Arial" w:hAnsi="Arial" w:cs="Arial"/>
          <w:sz w:val="26"/>
          <w:szCs w:val="26"/>
        </w:rPr>
        <w:t xml:space="preserve"> Воронежской области от </w:t>
      </w:r>
      <w:r w:rsidRPr="004714E4">
        <w:rPr>
          <w:rFonts w:ascii="Arial" w:hAnsi="Arial" w:cs="Arial"/>
          <w:sz w:val="26"/>
          <w:szCs w:val="26"/>
        </w:rPr>
        <w:t>28.12.</w:t>
      </w:r>
      <w:r w:rsidR="00983BF4" w:rsidRPr="004714E4">
        <w:rPr>
          <w:rFonts w:ascii="Arial" w:hAnsi="Arial" w:cs="Arial"/>
          <w:sz w:val="26"/>
          <w:szCs w:val="26"/>
        </w:rPr>
        <w:t>2007г</w:t>
      </w:r>
      <w:r w:rsidRPr="004714E4">
        <w:rPr>
          <w:rFonts w:ascii="Arial" w:hAnsi="Arial" w:cs="Arial"/>
          <w:sz w:val="26"/>
          <w:szCs w:val="26"/>
        </w:rPr>
        <w:t>.</w:t>
      </w:r>
      <w:r w:rsidR="00983BF4" w:rsidRPr="004714E4">
        <w:rPr>
          <w:rFonts w:ascii="Arial" w:hAnsi="Arial" w:cs="Arial"/>
          <w:sz w:val="26"/>
          <w:szCs w:val="26"/>
        </w:rPr>
        <w:t xml:space="preserve"> №</w:t>
      </w:r>
      <w:r w:rsidRPr="004714E4">
        <w:rPr>
          <w:rFonts w:ascii="Arial" w:hAnsi="Arial" w:cs="Arial"/>
          <w:sz w:val="26"/>
          <w:szCs w:val="26"/>
        </w:rPr>
        <w:t xml:space="preserve"> </w:t>
      </w:r>
      <w:r w:rsidR="00983BF4" w:rsidRPr="004714E4">
        <w:rPr>
          <w:rFonts w:ascii="Arial" w:hAnsi="Arial" w:cs="Arial"/>
          <w:sz w:val="26"/>
          <w:szCs w:val="26"/>
        </w:rPr>
        <w:t>175-ОЗ «О муниципальной службе в Воронежской области», Устав</w:t>
      </w:r>
      <w:r w:rsidRPr="004714E4">
        <w:rPr>
          <w:rFonts w:ascii="Arial" w:hAnsi="Arial" w:cs="Arial"/>
          <w:sz w:val="26"/>
          <w:szCs w:val="26"/>
        </w:rPr>
        <w:t>ом</w:t>
      </w:r>
      <w:r w:rsidR="00983BF4" w:rsidRPr="004714E4">
        <w:rPr>
          <w:rFonts w:ascii="Arial" w:hAnsi="Arial" w:cs="Arial"/>
          <w:sz w:val="26"/>
          <w:szCs w:val="26"/>
        </w:rPr>
        <w:t xml:space="preserve"> Верхнемамонского муниципального района Воронежской области, </w:t>
      </w:r>
      <w:r w:rsidR="007C022D" w:rsidRPr="004714E4">
        <w:rPr>
          <w:rFonts w:ascii="Arial" w:hAnsi="Arial" w:cs="Arial"/>
          <w:sz w:val="26"/>
          <w:szCs w:val="26"/>
        </w:rPr>
        <w:t>решением Совета народных депутатов Верхнемамонского муниципального района от</w:t>
      </w:r>
      <w:proofErr w:type="gramEnd"/>
      <w:r w:rsidR="007C022D" w:rsidRPr="004714E4">
        <w:rPr>
          <w:rFonts w:ascii="Arial" w:hAnsi="Arial" w:cs="Arial"/>
          <w:sz w:val="26"/>
          <w:szCs w:val="26"/>
        </w:rPr>
        <w:t xml:space="preserve"> </w:t>
      </w:r>
      <w:r w:rsidR="004759AE" w:rsidRPr="004714E4">
        <w:rPr>
          <w:rFonts w:ascii="Arial" w:hAnsi="Arial" w:cs="Arial"/>
          <w:sz w:val="26"/>
          <w:szCs w:val="26"/>
        </w:rPr>
        <w:t>22.03.2018г</w:t>
      </w:r>
      <w:r w:rsidR="007C022D" w:rsidRPr="004714E4">
        <w:rPr>
          <w:rFonts w:ascii="Arial" w:hAnsi="Arial" w:cs="Arial"/>
          <w:sz w:val="26"/>
          <w:szCs w:val="26"/>
        </w:rPr>
        <w:t xml:space="preserve">. № 4 «Об оплате труда муниципальных служащих органов местного самоуправления Верхнемамонского муниципального района Воронежской области», </w:t>
      </w:r>
      <w:r w:rsidR="00983BF4" w:rsidRPr="004714E4">
        <w:rPr>
          <w:rFonts w:ascii="Arial" w:hAnsi="Arial" w:cs="Arial"/>
          <w:sz w:val="26"/>
          <w:szCs w:val="26"/>
        </w:rPr>
        <w:t>администрация Верхнемамонского  муниципального района</w:t>
      </w:r>
    </w:p>
    <w:p w:rsidR="00AC2821" w:rsidRPr="004714E4" w:rsidRDefault="00AC2821" w:rsidP="00B94776">
      <w:pPr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21" w:rsidRPr="004714E4" w:rsidRDefault="00AC2821" w:rsidP="00B94776">
      <w:pPr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>ПОСТАНОВЛЯЕТ:</w:t>
      </w:r>
    </w:p>
    <w:p w:rsidR="00F16BA4" w:rsidRPr="004714E4" w:rsidRDefault="00F16BA4" w:rsidP="00B94776">
      <w:pPr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022D" w:rsidRPr="004714E4" w:rsidRDefault="007C022D" w:rsidP="00B94776">
      <w:pPr>
        <w:ind w:firstLine="851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="0008222C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</w:t>
      </w:r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 Положение о порядке выплаты премии за выполнение особо важных и сложных заданий, </w:t>
      </w:r>
      <w:r w:rsidRPr="004714E4">
        <w:rPr>
          <w:rFonts w:ascii="Arial" w:eastAsia="Times New Roman" w:hAnsi="Arial" w:cs="Arial"/>
          <w:bCs/>
          <w:sz w:val="26"/>
          <w:szCs w:val="26"/>
          <w:lang w:eastAsia="ru-RU"/>
        </w:rPr>
        <w:t>денежного поощрения по итогам работы за квартал, единовременного денежного поощрения в связи с юбилейными датами</w:t>
      </w:r>
      <w:r w:rsidR="0008222C" w:rsidRPr="004714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утвержденное постановлением </w:t>
      </w:r>
      <w:r w:rsidR="0008222C" w:rsidRPr="004714E4">
        <w:rPr>
          <w:rFonts w:ascii="Arial" w:eastAsia="Times New Roman" w:hAnsi="Arial" w:cs="Arial"/>
          <w:sz w:val="26"/>
          <w:szCs w:val="26"/>
          <w:lang w:eastAsia="ar-SA"/>
        </w:rPr>
        <w:t xml:space="preserve">администрации Верхнемамонского муниципального района от 30.10.2017г. № 239 «Об утверждении Положения о порядке выплаты премии за выполнение особо важных и сложных заданий, </w:t>
      </w:r>
      <w:r w:rsidR="0008222C" w:rsidRPr="004714E4">
        <w:rPr>
          <w:rFonts w:ascii="Arial" w:eastAsia="Times New Roman" w:hAnsi="Arial" w:cs="Arial"/>
          <w:bCs/>
          <w:sz w:val="26"/>
          <w:szCs w:val="26"/>
          <w:lang w:eastAsia="ar-SA"/>
        </w:rPr>
        <w:t>денежного поощрения по итогам работы за</w:t>
      </w:r>
      <w:proofErr w:type="gramEnd"/>
      <w:r w:rsidR="0008222C" w:rsidRPr="004714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квартал, единовременного денежного поощрения в связи с юбилейными датами»:</w:t>
      </w:r>
    </w:p>
    <w:p w:rsidR="0008222C" w:rsidRPr="004714E4" w:rsidRDefault="0008222C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1.1. </w:t>
      </w:r>
      <w:r w:rsidR="006435B2" w:rsidRPr="004714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в разделе </w:t>
      </w:r>
      <w:r w:rsidR="006435B2" w:rsidRPr="004714E4">
        <w:rPr>
          <w:rFonts w:ascii="Arial" w:hAnsi="Arial" w:cs="Arial"/>
          <w:sz w:val="26"/>
          <w:szCs w:val="26"/>
        </w:rPr>
        <w:t xml:space="preserve">1 «Общие положения» </w:t>
      </w:r>
      <w:r w:rsidR="00AC5193" w:rsidRPr="004714E4">
        <w:rPr>
          <w:rFonts w:ascii="Arial" w:hAnsi="Arial" w:cs="Arial"/>
          <w:sz w:val="26"/>
          <w:szCs w:val="26"/>
        </w:rPr>
        <w:t>словосочетание «от 25.12.2014г. № 47» заменить словосочетанием «от 22.03.2018г. № 4»;</w:t>
      </w:r>
    </w:p>
    <w:p w:rsidR="00E43C3D" w:rsidRPr="004714E4" w:rsidRDefault="00E43C3D" w:rsidP="00B94776">
      <w:pPr>
        <w:autoSpaceDE w:val="0"/>
        <w:autoSpaceDN w:val="0"/>
        <w:adjustRightInd w:val="0"/>
        <w:ind w:firstLine="851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1.2. дополнить раздел 1 абзацем вторым:</w:t>
      </w:r>
    </w:p>
    <w:p w:rsidR="000E1179" w:rsidRDefault="00E43C3D" w:rsidP="009D56A9">
      <w:pPr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«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>П</w:t>
      </w:r>
      <w:r w:rsidR="00385863" w:rsidRPr="004714E4">
        <w:rPr>
          <w:rFonts w:ascii="Arial" w:hAnsi="Arial" w:cs="Arial"/>
          <w:bCs/>
          <w:sz w:val="26"/>
          <w:szCs w:val="26"/>
        </w:rPr>
        <w:t xml:space="preserve">ремия за выполнение особо важных и сложных заданий,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>д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енежное поощрение по итогам работы за квартал выплачивается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>муниципальным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4714E4">
        <w:rPr>
          <w:rFonts w:ascii="Arial" w:hAnsi="Arial" w:cs="Arial"/>
          <w:sz w:val="26"/>
          <w:szCs w:val="26"/>
          <w:lang w:eastAsia="ru-RU"/>
        </w:rPr>
        <w:lastRenderedPageBreak/>
        <w:t xml:space="preserve">служащим, замещающим должности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>муниципальной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службы в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>администрации Верхнемамонского муниципального района</w:t>
      </w:r>
      <w:r w:rsidRPr="004714E4">
        <w:rPr>
          <w:rFonts w:ascii="Arial" w:hAnsi="Arial" w:cs="Arial"/>
          <w:sz w:val="26"/>
          <w:szCs w:val="26"/>
          <w:lang w:eastAsia="ru-RU"/>
        </w:rPr>
        <w:t>,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 xml:space="preserve"> структурных подразделениях администрации</w:t>
      </w:r>
      <w:r w:rsidR="000E1179">
        <w:rPr>
          <w:rFonts w:ascii="Arial" w:hAnsi="Arial" w:cs="Arial"/>
          <w:sz w:val="26"/>
          <w:szCs w:val="26"/>
          <w:lang w:eastAsia="ru-RU"/>
        </w:rPr>
        <w:t xml:space="preserve">  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 xml:space="preserve"> Верхнемамонского </w:t>
      </w:r>
      <w:r w:rsidR="000E1179">
        <w:rPr>
          <w:rFonts w:ascii="Arial" w:hAnsi="Arial" w:cs="Arial"/>
          <w:sz w:val="26"/>
          <w:szCs w:val="26"/>
          <w:lang w:eastAsia="ru-RU"/>
        </w:rPr>
        <w:t xml:space="preserve">   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 xml:space="preserve">муниципального </w:t>
      </w:r>
      <w:r w:rsidR="000E1179">
        <w:rPr>
          <w:rFonts w:ascii="Arial" w:hAnsi="Arial" w:cs="Arial"/>
          <w:sz w:val="26"/>
          <w:szCs w:val="26"/>
          <w:lang w:eastAsia="ru-RU"/>
        </w:rPr>
        <w:t xml:space="preserve">    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 xml:space="preserve">района </w:t>
      </w:r>
      <w:r w:rsidR="000E1179">
        <w:rPr>
          <w:rFonts w:ascii="Arial" w:hAnsi="Arial" w:cs="Arial"/>
          <w:sz w:val="26"/>
          <w:szCs w:val="26"/>
          <w:lang w:eastAsia="ru-RU"/>
        </w:rPr>
        <w:t xml:space="preserve">  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 xml:space="preserve">с </w:t>
      </w:r>
      <w:r w:rsidR="000E1179">
        <w:rPr>
          <w:rFonts w:ascii="Arial" w:hAnsi="Arial" w:cs="Arial"/>
          <w:sz w:val="26"/>
          <w:szCs w:val="26"/>
          <w:lang w:eastAsia="ru-RU"/>
        </w:rPr>
        <w:t xml:space="preserve">   </w:t>
      </w:r>
      <w:r w:rsidR="00385863" w:rsidRPr="004714E4">
        <w:rPr>
          <w:rFonts w:ascii="Arial" w:hAnsi="Arial" w:cs="Arial"/>
          <w:sz w:val="26"/>
          <w:szCs w:val="26"/>
          <w:lang w:eastAsia="ru-RU"/>
        </w:rPr>
        <w:t xml:space="preserve">правами </w:t>
      </w:r>
    </w:p>
    <w:p w:rsidR="00E43C3D" w:rsidRPr="004714E4" w:rsidRDefault="00385863" w:rsidP="000E1179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юридического лица</w:t>
      </w:r>
      <w:r w:rsidR="00E43C3D" w:rsidRPr="004714E4">
        <w:rPr>
          <w:rFonts w:ascii="Arial" w:hAnsi="Arial" w:cs="Arial"/>
          <w:sz w:val="26"/>
          <w:szCs w:val="26"/>
          <w:lang w:eastAsia="ru-RU"/>
        </w:rPr>
        <w:t xml:space="preserve"> на момент издания правового акта о выплате указанного поощрения</w:t>
      </w:r>
      <w:proofErr w:type="gramStart"/>
      <w:r w:rsidR="00E43C3D" w:rsidRPr="004714E4">
        <w:rPr>
          <w:rFonts w:ascii="Arial" w:hAnsi="Arial" w:cs="Arial"/>
          <w:sz w:val="26"/>
          <w:szCs w:val="26"/>
          <w:lang w:eastAsia="ru-RU"/>
        </w:rPr>
        <w:t>.».</w:t>
      </w:r>
      <w:proofErr w:type="gramEnd"/>
    </w:p>
    <w:p w:rsidR="00E43C3D" w:rsidRPr="004714E4" w:rsidRDefault="00E43C3D" w:rsidP="00B94776">
      <w:pPr>
        <w:ind w:firstLine="851"/>
        <w:rPr>
          <w:rFonts w:ascii="Arial" w:hAnsi="Arial" w:cs="Arial"/>
          <w:sz w:val="26"/>
          <w:szCs w:val="26"/>
        </w:rPr>
      </w:pPr>
    </w:p>
    <w:p w:rsidR="0072350D" w:rsidRPr="004714E4" w:rsidRDefault="0072350D" w:rsidP="00B94776">
      <w:pPr>
        <w:shd w:val="clear" w:color="auto" w:fill="FFFFFF"/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2532B7" w:rsidRPr="004714E4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4714E4">
        <w:rPr>
          <w:rFonts w:ascii="Arial" w:eastAsia="Times New Roman" w:hAnsi="Arial" w:cs="Arial"/>
          <w:sz w:val="26"/>
          <w:szCs w:val="26"/>
          <w:lang w:eastAsia="ru-RU"/>
        </w:rPr>
        <w:t>. пункт 2.1. изложить в новой редакции:</w:t>
      </w:r>
    </w:p>
    <w:p w:rsidR="0072350D" w:rsidRPr="004714E4" w:rsidRDefault="0072350D" w:rsidP="00B94776">
      <w:pPr>
        <w:shd w:val="clear" w:color="auto" w:fill="FFFFFF"/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«2.1. Премирование муниципальных служащих может </w:t>
      </w:r>
      <w:proofErr w:type="gramStart"/>
      <w:r w:rsidRPr="004714E4">
        <w:rPr>
          <w:rFonts w:ascii="Arial" w:eastAsia="Times New Roman" w:hAnsi="Arial" w:cs="Arial"/>
          <w:sz w:val="26"/>
          <w:szCs w:val="26"/>
          <w:lang w:eastAsia="ru-RU"/>
        </w:rPr>
        <w:t>производится</w:t>
      </w:r>
      <w:proofErr w:type="gramEnd"/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 за выполнение особо важных и сложных заданий, связанных с реализацией задач, возложенных на органы местного самоуправления Уставом Верхнемамонского муниципального района, иными муниципальными правовыми актами Верхнемамонского муниципального района, а также в целях повышения качества выполняемых задач, своевременного и добросовестного исполнения должностных обязанностей.</w:t>
      </w:r>
      <w:r w:rsidR="00E36969" w:rsidRPr="004714E4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72350D" w:rsidRPr="004714E4" w:rsidRDefault="0072350D" w:rsidP="00B94776">
      <w:pPr>
        <w:ind w:firstLine="851"/>
        <w:rPr>
          <w:rFonts w:ascii="Arial" w:hAnsi="Arial" w:cs="Arial"/>
          <w:sz w:val="26"/>
          <w:szCs w:val="26"/>
        </w:rPr>
      </w:pPr>
    </w:p>
    <w:p w:rsidR="002532B7" w:rsidRPr="004714E4" w:rsidRDefault="00AC5193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1.</w:t>
      </w:r>
      <w:r w:rsidR="002532B7" w:rsidRPr="004714E4">
        <w:rPr>
          <w:rFonts w:ascii="Arial" w:hAnsi="Arial" w:cs="Arial"/>
          <w:sz w:val="26"/>
          <w:szCs w:val="26"/>
        </w:rPr>
        <w:t>4</w:t>
      </w:r>
      <w:r w:rsidRPr="004714E4">
        <w:rPr>
          <w:rFonts w:ascii="Arial" w:hAnsi="Arial" w:cs="Arial"/>
          <w:sz w:val="26"/>
          <w:szCs w:val="26"/>
        </w:rPr>
        <w:t xml:space="preserve">. </w:t>
      </w:r>
      <w:r w:rsidR="008226E6" w:rsidRPr="004714E4">
        <w:rPr>
          <w:rFonts w:ascii="Arial" w:hAnsi="Arial" w:cs="Arial"/>
          <w:sz w:val="26"/>
          <w:szCs w:val="26"/>
        </w:rPr>
        <w:t>пункт 2.3 изложить в новой редакции</w:t>
      </w:r>
      <w:r w:rsidR="002532B7" w:rsidRPr="004714E4">
        <w:rPr>
          <w:rFonts w:ascii="Arial" w:hAnsi="Arial" w:cs="Arial"/>
          <w:sz w:val="26"/>
          <w:szCs w:val="26"/>
        </w:rPr>
        <w:t>:</w:t>
      </w:r>
    </w:p>
    <w:p w:rsidR="002532B7" w:rsidRPr="004714E4" w:rsidRDefault="002532B7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«2.3. Основными показателями премирования являются: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2.3.1. своевременное и качественное выполнение обязанностей, предусмотренных трудовыми договорами и должностными инструкциями;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2.3.2. личный вклад в общие результаты работы, а именно: оперативность и профессионализм в решении вопросов, входящих в компетенцию муниципального служащего, в подготовке документов, выполнении поручений руководства;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2.3.3. сложность и важность полученных заданий;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2.3.4. соблюдение исполнительской дисциплины;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2.3.5. соблюдение сроков выполнения поручений;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2.3.6. соблюдение планов мероприятий администрации Верхнемамонского муниципального района;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 xml:space="preserve">2.3.7. соблюдение правил </w:t>
      </w:r>
      <w:r w:rsidR="001D706B" w:rsidRPr="004714E4">
        <w:rPr>
          <w:rFonts w:ascii="Arial" w:hAnsi="Arial" w:cs="Arial"/>
          <w:sz w:val="26"/>
          <w:szCs w:val="26"/>
        </w:rPr>
        <w:t>трудового</w:t>
      </w:r>
      <w:r w:rsidRPr="004714E4">
        <w:rPr>
          <w:rFonts w:ascii="Arial" w:hAnsi="Arial" w:cs="Arial"/>
          <w:sz w:val="26"/>
          <w:szCs w:val="26"/>
        </w:rPr>
        <w:t xml:space="preserve"> распорядка;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2.3.8. отсутствие дисциплинарных взысканий;</w:t>
      </w:r>
    </w:p>
    <w:p w:rsidR="00462A6F" w:rsidRPr="004714E4" w:rsidRDefault="00462A6F" w:rsidP="00B94776">
      <w:pPr>
        <w:ind w:firstLine="851"/>
        <w:rPr>
          <w:rFonts w:ascii="Arial" w:hAnsi="Arial" w:cs="Arial"/>
          <w:sz w:val="26"/>
          <w:szCs w:val="26"/>
        </w:rPr>
      </w:pPr>
      <w:r w:rsidRPr="004714E4">
        <w:rPr>
          <w:rFonts w:ascii="Arial" w:hAnsi="Arial" w:cs="Arial"/>
          <w:sz w:val="26"/>
          <w:szCs w:val="26"/>
        </w:rPr>
        <w:t>2.3.9. отсутствие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</w:t>
      </w:r>
      <w:proofErr w:type="gramStart"/>
      <w:r w:rsidRPr="004714E4">
        <w:rPr>
          <w:rFonts w:ascii="Arial" w:hAnsi="Arial" w:cs="Arial"/>
          <w:sz w:val="26"/>
          <w:szCs w:val="26"/>
        </w:rPr>
        <w:t>.»</w:t>
      </w:r>
      <w:proofErr w:type="gramEnd"/>
      <w:r w:rsidRPr="004714E4">
        <w:rPr>
          <w:rFonts w:ascii="Arial" w:hAnsi="Arial" w:cs="Arial"/>
          <w:sz w:val="26"/>
          <w:szCs w:val="26"/>
        </w:rPr>
        <w:t>;</w:t>
      </w:r>
    </w:p>
    <w:p w:rsidR="00AC5193" w:rsidRPr="004714E4" w:rsidRDefault="00AC5193" w:rsidP="00B94776">
      <w:pPr>
        <w:ind w:firstLine="851"/>
        <w:rPr>
          <w:rFonts w:ascii="Arial" w:hAnsi="Arial" w:cs="Arial"/>
          <w:sz w:val="26"/>
          <w:szCs w:val="26"/>
        </w:rPr>
      </w:pPr>
    </w:p>
    <w:p w:rsidR="000B6C3E" w:rsidRPr="004714E4" w:rsidRDefault="000B6C3E" w:rsidP="00B94776">
      <w:pPr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462A6F" w:rsidRPr="004714E4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C625A6" w:rsidRPr="004714E4">
        <w:rPr>
          <w:rFonts w:ascii="Arial" w:eastAsia="Times New Roman" w:hAnsi="Arial" w:cs="Arial"/>
          <w:sz w:val="26"/>
          <w:szCs w:val="26"/>
          <w:lang w:eastAsia="ru-RU"/>
        </w:rPr>
        <w:t>пункт 2.5. изложить в новой редакции:</w:t>
      </w:r>
    </w:p>
    <w:p w:rsidR="00C625A6" w:rsidRPr="004714E4" w:rsidRDefault="00C625A6" w:rsidP="00B94776">
      <w:pPr>
        <w:autoSpaceDE w:val="0"/>
        <w:autoSpaceDN w:val="0"/>
        <w:adjustRightInd w:val="0"/>
        <w:ind w:firstLine="851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«2.5. </w:t>
      </w:r>
      <w:r w:rsidRPr="004714E4">
        <w:rPr>
          <w:rFonts w:ascii="Arial" w:hAnsi="Arial" w:cs="Arial"/>
          <w:sz w:val="26"/>
          <w:szCs w:val="26"/>
          <w:lang w:eastAsia="ru-RU"/>
        </w:rPr>
        <w:t>Премирование за выполнение особо важных и сложных заданий может осуществляться единовременно, ежеквартально и по итогам года.</w:t>
      </w:r>
    </w:p>
    <w:p w:rsidR="00F700E9" w:rsidRPr="004714E4" w:rsidRDefault="00C625A6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Муниципальные  служащие, имеющие дисциплинарное взыскание за совершение дисциплинарного проступка, взыскание за коррупционное правонарушение либо допустившие иное нарушение должностных обязанностей, могут быть лишены премии частично или полностью с учетом показателей премирования,</w:t>
      </w:r>
      <w:r w:rsidR="00F700E9" w:rsidRPr="004714E4">
        <w:rPr>
          <w:rFonts w:ascii="Arial" w:hAnsi="Arial" w:cs="Arial"/>
          <w:sz w:val="26"/>
          <w:szCs w:val="26"/>
          <w:lang w:eastAsia="ru-RU"/>
        </w:rPr>
        <w:t xml:space="preserve"> установленных в подпунктах 2.3.1 – 2.3.7 пункта 2.3 настоящего Положения.</w:t>
      </w:r>
    </w:p>
    <w:p w:rsidR="00C625A6" w:rsidRPr="004714E4" w:rsidRDefault="00C625A6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 xml:space="preserve">Частичное или полное лишение премии производится за тот расчетный период премирования, в котором имело место применение к </w:t>
      </w:r>
      <w:r w:rsidR="005B2D08" w:rsidRPr="004714E4">
        <w:rPr>
          <w:rFonts w:ascii="Arial" w:hAnsi="Arial" w:cs="Arial"/>
          <w:sz w:val="26"/>
          <w:szCs w:val="26"/>
          <w:lang w:eastAsia="ru-RU"/>
        </w:rPr>
        <w:t>муниципальному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служащему дисциплинарного взыскания за совершение дисциплинарного проступка, взыскания за коррупционное правонарушение либо иное нарушение </w:t>
      </w:r>
      <w:r w:rsidR="005B2D08" w:rsidRPr="004714E4">
        <w:rPr>
          <w:rFonts w:ascii="Arial" w:hAnsi="Arial" w:cs="Arial"/>
          <w:sz w:val="26"/>
          <w:szCs w:val="26"/>
          <w:lang w:eastAsia="ru-RU"/>
        </w:rPr>
        <w:t>муниципальным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служащим своих должностных обязанностей, с учетом тяжести допущенных нарушений.</w:t>
      </w:r>
    </w:p>
    <w:p w:rsidR="00C625A6" w:rsidRDefault="00C625A6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lastRenderedPageBreak/>
        <w:t xml:space="preserve">Решение об уменьшении размера премии или лишении премии </w:t>
      </w:r>
      <w:r w:rsidR="003446CC" w:rsidRPr="004714E4">
        <w:rPr>
          <w:rFonts w:ascii="Arial" w:hAnsi="Arial" w:cs="Arial"/>
          <w:sz w:val="26"/>
          <w:szCs w:val="26"/>
          <w:lang w:eastAsia="ru-RU"/>
        </w:rPr>
        <w:t>муниципальному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служащему принимается представителем нанимателя с учетом </w:t>
      </w:r>
      <w:r w:rsidR="003446CC" w:rsidRPr="004714E4">
        <w:rPr>
          <w:rFonts w:ascii="Arial" w:hAnsi="Arial" w:cs="Arial"/>
          <w:sz w:val="26"/>
          <w:szCs w:val="26"/>
          <w:lang w:eastAsia="ru-RU"/>
        </w:rPr>
        <w:t>предложений Комиссии по определению размера денежного поощрения</w:t>
      </w:r>
      <w:proofErr w:type="gramStart"/>
      <w:r w:rsidR="003446CC" w:rsidRPr="004714E4">
        <w:rPr>
          <w:rFonts w:ascii="Arial" w:hAnsi="Arial" w:cs="Arial"/>
          <w:sz w:val="26"/>
          <w:szCs w:val="26"/>
          <w:lang w:eastAsia="ru-RU"/>
        </w:rPr>
        <w:t>.</w:t>
      </w:r>
      <w:r w:rsidR="00CC2603" w:rsidRPr="004714E4">
        <w:rPr>
          <w:rFonts w:ascii="Arial" w:hAnsi="Arial" w:cs="Arial"/>
          <w:sz w:val="26"/>
          <w:szCs w:val="26"/>
          <w:lang w:eastAsia="ru-RU"/>
        </w:rPr>
        <w:t>»;</w:t>
      </w:r>
      <w:proofErr w:type="gramEnd"/>
    </w:p>
    <w:p w:rsidR="004714E4" w:rsidRPr="004714E4" w:rsidRDefault="004714E4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</w:p>
    <w:p w:rsidR="006564F3" w:rsidRDefault="00CC2603">
      <w:pPr>
        <w:jc w:val="left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1.</w:t>
      </w:r>
      <w:r w:rsidR="00B957B6" w:rsidRPr="004714E4">
        <w:rPr>
          <w:rFonts w:ascii="Arial" w:hAnsi="Arial" w:cs="Arial"/>
          <w:sz w:val="26"/>
          <w:szCs w:val="26"/>
          <w:lang w:eastAsia="ru-RU"/>
        </w:rPr>
        <w:t>6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E36969" w:rsidRPr="004714E4">
        <w:rPr>
          <w:rFonts w:ascii="Arial" w:hAnsi="Arial" w:cs="Arial"/>
          <w:sz w:val="26"/>
          <w:szCs w:val="26"/>
          <w:lang w:eastAsia="ru-RU"/>
        </w:rPr>
        <w:t>пункт 3.1. изложить в новой редакции:</w:t>
      </w:r>
    </w:p>
    <w:p w:rsidR="00CC2603" w:rsidRPr="004714E4" w:rsidRDefault="00CC2603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</w:p>
    <w:p w:rsidR="007A1B32" w:rsidRPr="004714E4" w:rsidRDefault="00E36969" w:rsidP="00B94776">
      <w:pPr>
        <w:shd w:val="clear" w:color="auto" w:fill="FFFFFF"/>
        <w:ind w:firstLine="567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«3.1. </w:t>
      </w:r>
      <w:r w:rsidR="00873312" w:rsidRPr="004714E4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873312" w:rsidRPr="004714E4">
        <w:rPr>
          <w:rFonts w:ascii="Arial" w:hAnsi="Arial" w:cs="Arial"/>
          <w:sz w:val="26"/>
          <w:szCs w:val="26"/>
          <w:lang w:eastAsia="ru-RU"/>
        </w:rPr>
        <w:t>ыплата денежного поощрения по итогам работы за квартал может производиться</w:t>
      </w:r>
      <w:r w:rsidR="007A1B32" w:rsidRPr="004714E4">
        <w:rPr>
          <w:rFonts w:ascii="Arial" w:hAnsi="Arial" w:cs="Arial"/>
          <w:sz w:val="26"/>
          <w:szCs w:val="26"/>
          <w:lang w:eastAsia="ru-RU"/>
        </w:rPr>
        <w:t xml:space="preserve"> муниципальным служащим в</w:t>
      </w:r>
      <w:r w:rsidR="00873312" w:rsidRPr="004714E4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A1B32" w:rsidRPr="004714E4">
        <w:rPr>
          <w:rFonts w:ascii="Arial" w:hAnsi="Arial" w:cs="Arial"/>
          <w:sz w:val="26"/>
          <w:szCs w:val="26"/>
          <w:lang w:eastAsia="ru-RU"/>
        </w:rPr>
        <w:t>зависимости от эффективности (результативности) профессиональной служебной деятельности муниципальных служащих.</w:t>
      </w:r>
    </w:p>
    <w:p w:rsidR="003B4834" w:rsidRDefault="003B4834" w:rsidP="00B94776">
      <w:pPr>
        <w:shd w:val="clear" w:color="auto" w:fill="FFFFFF"/>
        <w:ind w:firstLine="567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Основные показатели профессиональной служебной деятельности муниципального служащего предусматриваются должностными инструкциями</w:t>
      </w:r>
      <w:proofErr w:type="gramStart"/>
      <w:r w:rsidRPr="004714E4">
        <w:rPr>
          <w:rFonts w:ascii="Arial" w:hAnsi="Arial" w:cs="Arial"/>
          <w:sz w:val="26"/>
          <w:szCs w:val="26"/>
          <w:lang w:eastAsia="ru-RU"/>
        </w:rPr>
        <w:t>.»;</w:t>
      </w:r>
      <w:proofErr w:type="gramEnd"/>
    </w:p>
    <w:p w:rsidR="004714E4" w:rsidRPr="004714E4" w:rsidRDefault="004714E4" w:rsidP="00B94776">
      <w:pPr>
        <w:shd w:val="clear" w:color="auto" w:fill="FFFFFF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6969" w:rsidRPr="004714E4" w:rsidRDefault="003B4834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1.</w:t>
      </w:r>
      <w:r w:rsidR="00B957B6" w:rsidRPr="004714E4">
        <w:rPr>
          <w:rFonts w:ascii="Arial" w:hAnsi="Arial" w:cs="Arial"/>
          <w:sz w:val="26"/>
          <w:szCs w:val="26"/>
          <w:lang w:eastAsia="ru-RU"/>
        </w:rPr>
        <w:t>7</w:t>
      </w:r>
      <w:r w:rsidRPr="004714E4">
        <w:rPr>
          <w:rFonts w:ascii="Arial" w:hAnsi="Arial" w:cs="Arial"/>
          <w:sz w:val="26"/>
          <w:szCs w:val="26"/>
          <w:lang w:eastAsia="ru-RU"/>
        </w:rPr>
        <w:t>. пункт 3.4. изложить в новой редакции:</w:t>
      </w:r>
    </w:p>
    <w:p w:rsidR="00C71E91" w:rsidRPr="004714E4" w:rsidRDefault="00844B29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«3.4.Решение об уменьшении размера премии или лишении премии муниципальному служащему принимается представителем нанимателя с учетом предложений Комиссии по определению размера денежного поощрения</w:t>
      </w:r>
      <w:r w:rsidR="0096436B" w:rsidRPr="004714E4">
        <w:rPr>
          <w:rFonts w:ascii="Arial" w:hAnsi="Arial" w:cs="Arial"/>
          <w:sz w:val="26"/>
          <w:szCs w:val="26"/>
          <w:lang w:eastAsia="ru-RU"/>
        </w:rPr>
        <w:t>.</w:t>
      </w:r>
    </w:p>
    <w:p w:rsidR="00844B29" w:rsidRPr="004714E4" w:rsidRDefault="00844B29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4714E4">
        <w:rPr>
          <w:rFonts w:ascii="Arial" w:hAnsi="Arial" w:cs="Arial"/>
          <w:sz w:val="26"/>
          <w:szCs w:val="26"/>
          <w:lang w:eastAsia="ru-RU"/>
        </w:rPr>
        <w:t xml:space="preserve">Основаниями для уменьшения размера денежного поощрения по итогам работы за квартал выступают нарушения муниципальным служащим </w:t>
      </w:r>
      <w:r w:rsidR="0096436B" w:rsidRPr="004714E4">
        <w:rPr>
          <w:rFonts w:ascii="Arial" w:hAnsi="Arial" w:cs="Arial"/>
          <w:sz w:val="26"/>
          <w:szCs w:val="26"/>
          <w:lang w:eastAsia="ru-RU"/>
        </w:rPr>
        <w:t>трудовой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дисциплины, положений должностной инструкции, административных регламентов оказания государственных </w:t>
      </w:r>
      <w:r w:rsidR="0096436B" w:rsidRPr="004714E4">
        <w:rPr>
          <w:rFonts w:ascii="Arial" w:hAnsi="Arial" w:cs="Arial"/>
          <w:sz w:val="26"/>
          <w:szCs w:val="26"/>
          <w:lang w:eastAsia="ru-RU"/>
        </w:rPr>
        <w:t xml:space="preserve">и муниципальных 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услуг, исполнительской дисциплины, а также применение к </w:t>
      </w:r>
      <w:r w:rsidR="0096436B" w:rsidRPr="004714E4">
        <w:rPr>
          <w:rFonts w:ascii="Arial" w:hAnsi="Arial" w:cs="Arial"/>
          <w:sz w:val="26"/>
          <w:szCs w:val="26"/>
          <w:lang w:eastAsia="ru-RU"/>
        </w:rPr>
        <w:t>муниципальному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служащему дисциплинарного взыскания за совершение дисциплинарного проступка, взыскания за коррупционное правонарушение в том квартале, за который выплачивается денежное поощрение.</w:t>
      </w:r>
      <w:proofErr w:type="gramEnd"/>
    </w:p>
    <w:p w:rsidR="00707340" w:rsidRPr="004714E4" w:rsidRDefault="00707340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 xml:space="preserve">Размер денежного поощрения по итогам работы за квартал для </w:t>
      </w:r>
      <w:r w:rsidR="0096436B" w:rsidRPr="004714E4">
        <w:rPr>
          <w:rFonts w:ascii="Arial" w:hAnsi="Arial" w:cs="Arial"/>
          <w:sz w:val="26"/>
          <w:szCs w:val="26"/>
          <w:lang w:eastAsia="ru-RU"/>
        </w:rPr>
        <w:t xml:space="preserve">муниципальных 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служащих, допустивших указанные нарушения, а также </w:t>
      </w:r>
      <w:r w:rsidR="0096436B" w:rsidRPr="004714E4">
        <w:rPr>
          <w:rFonts w:ascii="Arial" w:hAnsi="Arial" w:cs="Arial"/>
          <w:sz w:val="26"/>
          <w:szCs w:val="26"/>
          <w:lang w:eastAsia="ru-RU"/>
        </w:rPr>
        <w:t>муниципальных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служащих, к которым были применены дисциплинарные взыскания за совершение дисциплинарных проступков, взыскания за коррупционные правонарушения, определяется представителем нанимателя в зависимости от тяжести допущенных нарушений. Уменьшение размера указанного поощрения производится за тот квартал, в котором имели место допущенные </w:t>
      </w:r>
      <w:r w:rsidR="00C774A6" w:rsidRPr="004714E4">
        <w:rPr>
          <w:rFonts w:ascii="Arial" w:hAnsi="Arial" w:cs="Arial"/>
          <w:sz w:val="26"/>
          <w:szCs w:val="26"/>
          <w:lang w:eastAsia="ru-RU"/>
        </w:rPr>
        <w:t>муниципальным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служащим нарушения </w:t>
      </w:r>
      <w:r w:rsidR="00C774A6" w:rsidRPr="004714E4">
        <w:rPr>
          <w:rFonts w:ascii="Arial" w:hAnsi="Arial" w:cs="Arial"/>
          <w:sz w:val="26"/>
          <w:szCs w:val="26"/>
          <w:lang w:eastAsia="ru-RU"/>
        </w:rPr>
        <w:t>трудовой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дисциплины, положений должностно</w:t>
      </w:r>
      <w:r w:rsidR="00C774A6" w:rsidRPr="004714E4">
        <w:rPr>
          <w:rFonts w:ascii="Arial" w:hAnsi="Arial" w:cs="Arial"/>
          <w:sz w:val="26"/>
          <w:szCs w:val="26"/>
          <w:lang w:eastAsia="ru-RU"/>
        </w:rPr>
        <w:t>й инструкции</w:t>
      </w:r>
      <w:r w:rsidRPr="004714E4">
        <w:rPr>
          <w:rFonts w:ascii="Arial" w:hAnsi="Arial" w:cs="Arial"/>
          <w:sz w:val="26"/>
          <w:szCs w:val="26"/>
          <w:lang w:eastAsia="ru-RU"/>
        </w:rPr>
        <w:t>, административных регламентов оказания государственных</w:t>
      </w:r>
      <w:r w:rsidR="00C774A6" w:rsidRPr="004714E4">
        <w:rPr>
          <w:rFonts w:ascii="Arial" w:hAnsi="Arial" w:cs="Arial"/>
          <w:sz w:val="26"/>
          <w:szCs w:val="26"/>
          <w:lang w:eastAsia="ru-RU"/>
        </w:rPr>
        <w:t xml:space="preserve"> и муниципальных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услуг, исполнительской дисциплины, применение к </w:t>
      </w:r>
      <w:r w:rsidR="00C774A6" w:rsidRPr="004714E4">
        <w:rPr>
          <w:rFonts w:ascii="Arial" w:hAnsi="Arial" w:cs="Arial"/>
          <w:sz w:val="26"/>
          <w:szCs w:val="26"/>
          <w:lang w:eastAsia="ru-RU"/>
        </w:rPr>
        <w:t>муниципальному</w:t>
      </w:r>
      <w:r w:rsidRPr="004714E4">
        <w:rPr>
          <w:rFonts w:ascii="Arial" w:hAnsi="Arial" w:cs="Arial"/>
          <w:sz w:val="26"/>
          <w:szCs w:val="26"/>
          <w:lang w:eastAsia="ru-RU"/>
        </w:rPr>
        <w:t xml:space="preserve"> служащему дисциплинарного взыскания за совершение дисциплинарного проступка, взыскания за коррупционное правонарушение</w:t>
      </w:r>
      <w:proofErr w:type="gramStart"/>
      <w:r w:rsidRPr="004714E4">
        <w:rPr>
          <w:rFonts w:ascii="Arial" w:hAnsi="Arial" w:cs="Arial"/>
          <w:sz w:val="26"/>
          <w:szCs w:val="26"/>
          <w:lang w:eastAsia="ru-RU"/>
        </w:rPr>
        <w:t>.»;</w:t>
      </w:r>
      <w:proofErr w:type="gramEnd"/>
    </w:p>
    <w:p w:rsidR="001739B7" w:rsidRPr="004714E4" w:rsidRDefault="001739B7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</w:p>
    <w:p w:rsidR="001739B7" w:rsidRPr="004714E4" w:rsidRDefault="001739B7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>1.</w:t>
      </w:r>
      <w:r w:rsidR="00C774A6" w:rsidRPr="004714E4">
        <w:rPr>
          <w:rFonts w:ascii="Arial" w:hAnsi="Arial" w:cs="Arial"/>
          <w:sz w:val="26"/>
          <w:szCs w:val="26"/>
          <w:lang w:eastAsia="ru-RU"/>
        </w:rPr>
        <w:t>8</w:t>
      </w:r>
      <w:r w:rsidRPr="004714E4">
        <w:rPr>
          <w:rFonts w:ascii="Arial" w:hAnsi="Arial" w:cs="Arial"/>
          <w:sz w:val="26"/>
          <w:szCs w:val="26"/>
          <w:lang w:eastAsia="ru-RU"/>
        </w:rPr>
        <w:t>. пункт 3.5 изложить в новой редакции:</w:t>
      </w:r>
    </w:p>
    <w:p w:rsidR="001739B7" w:rsidRDefault="001739B7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  <w:r w:rsidRPr="004714E4">
        <w:rPr>
          <w:rFonts w:ascii="Arial" w:hAnsi="Arial" w:cs="Arial"/>
          <w:sz w:val="26"/>
          <w:szCs w:val="26"/>
          <w:lang w:eastAsia="ru-RU"/>
        </w:rPr>
        <w:t xml:space="preserve">«3.5. Денежное поощрение по итогам работы за квартал выплачивается за фактически отработанное время в расчетном периоде. </w:t>
      </w:r>
      <w:r w:rsidR="00B2101A" w:rsidRPr="004714E4">
        <w:rPr>
          <w:rFonts w:ascii="Arial" w:hAnsi="Arial" w:cs="Arial"/>
          <w:sz w:val="26"/>
          <w:szCs w:val="26"/>
          <w:lang w:eastAsia="ru-RU"/>
        </w:rPr>
        <w:t>Время нахождения в служебной командировке, в основном отпуске и дополнительных отпусках включается в расчетный период для выплаты денежного поощрения по итогам работы за квартал</w:t>
      </w:r>
      <w:proofErr w:type="gramStart"/>
      <w:r w:rsidR="00B2101A" w:rsidRPr="004714E4">
        <w:rPr>
          <w:rFonts w:ascii="Arial" w:hAnsi="Arial" w:cs="Arial"/>
          <w:sz w:val="26"/>
          <w:szCs w:val="26"/>
          <w:lang w:eastAsia="ru-RU"/>
        </w:rPr>
        <w:t>.</w:t>
      </w:r>
      <w:r w:rsidR="00691C63" w:rsidRPr="004714E4">
        <w:rPr>
          <w:rFonts w:ascii="Arial" w:hAnsi="Arial" w:cs="Arial"/>
          <w:sz w:val="26"/>
          <w:szCs w:val="26"/>
          <w:lang w:eastAsia="ru-RU"/>
        </w:rPr>
        <w:t>»</w:t>
      </w:r>
      <w:r w:rsidR="004714E4">
        <w:rPr>
          <w:rFonts w:ascii="Arial" w:hAnsi="Arial" w:cs="Arial"/>
          <w:sz w:val="26"/>
          <w:szCs w:val="26"/>
          <w:lang w:eastAsia="ru-RU"/>
        </w:rPr>
        <w:t>.</w:t>
      </w:r>
      <w:proofErr w:type="gramEnd"/>
    </w:p>
    <w:p w:rsidR="004714E4" w:rsidRPr="004714E4" w:rsidRDefault="004714E4" w:rsidP="00B94776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  <w:lang w:eastAsia="ru-RU"/>
        </w:rPr>
      </w:pPr>
    </w:p>
    <w:p w:rsidR="00F032FF" w:rsidRPr="004714E4" w:rsidRDefault="0008222C" w:rsidP="004714E4">
      <w:pPr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032FF" w:rsidRPr="004714E4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постановление в официальном периодическом печатном издании « Верхнемамонский муниципальный вестник»</w:t>
      </w:r>
      <w:r w:rsidR="00DF0E7A" w:rsidRPr="004714E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E7108" w:rsidRPr="004714E4" w:rsidRDefault="00EE7108" w:rsidP="004714E4">
      <w:pPr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>3. Настоящее постановление вступает в силу со дня его опубликования.</w:t>
      </w:r>
    </w:p>
    <w:p w:rsidR="00544591" w:rsidRPr="004714E4" w:rsidRDefault="007C022D" w:rsidP="004714E4">
      <w:pPr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AC2821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AC2821" w:rsidRPr="004714E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AC2821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</w:t>
      </w:r>
      <w:r w:rsidR="00F16BA4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постановления возложить на </w:t>
      </w:r>
      <w:r w:rsidR="00EE7108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администрации - </w:t>
      </w:r>
      <w:r w:rsidR="00DF0E7A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руководителя аппарата администрации Верхнемамонского муниципального района </w:t>
      </w:r>
      <w:proofErr w:type="spellStart"/>
      <w:r w:rsidR="00EE7108" w:rsidRPr="004714E4">
        <w:rPr>
          <w:rFonts w:ascii="Arial" w:eastAsia="Times New Roman" w:hAnsi="Arial" w:cs="Arial"/>
          <w:sz w:val="26"/>
          <w:szCs w:val="26"/>
          <w:lang w:eastAsia="ru-RU"/>
        </w:rPr>
        <w:t>Костюченко</w:t>
      </w:r>
      <w:proofErr w:type="spellEnd"/>
      <w:r w:rsidR="00EE7108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 Е.М.</w:t>
      </w:r>
    </w:p>
    <w:p w:rsidR="00F16BA4" w:rsidRPr="004714E4" w:rsidRDefault="00F16BA4" w:rsidP="00B94776">
      <w:pPr>
        <w:tabs>
          <w:tab w:val="left" w:pos="4845"/>
        </w:tabs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6BA4" w:rsidRPr="004714E4" w:rsidRDefault="00F16BA4" w:rsidP="00B94776">
      <w:pPr>
        <w:tabs>
          <w:tab w:val="left" w:pos="4845"/>
        </w:tabs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21" w:rsidRPr="004714E4" w:rsidRDefault="00EE7108" w:rsidP="004714E4">
      <w:pPr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14E4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F16BA4" w:rsidRPr="004714E4" w:rsidRDefault="00EE7108" w:rsidP="004714E4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r w:rsidR="00A54574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Верхнемамонского </w:t>
      </w:r>
    </w:p>
    <w:p w:rsidR="00EE7108" w:rsidRPr="004714E4" w:rsidRDefault="00AC2821" w:rsidP="004714E4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4714E4">
        <w:rPr>
          <w:rFonts w:ascii="Arial" w:eastAsia="Times New Roman" w:hAnsi="Arial" w:cs="Arial"/>
          <w:sz w:val="26"/>
          <w:szCs w:val="26"/>
          <w:lang w:eastAsia="ru-RU"/>
        </w:rPr>
        <w:t>муниципа</w:t>
      </w:r>
      <w:r w:rsidR="00F16BA4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льного района                                  </w:t>
      </w:r>
      <w:r w:rsidR="00EE7108" w:rsidRPr="004714E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Е.И.Фалева</w:t>
      </w:r>
    </w:p>
    <w:sectPr w:rsidR="00EE7108" w:rsidRPr="004714E4" w:rsidSect="006564F3">
      <w:type w:val="oddPage"/>
      <w:pgSz w:w="11906" w:h="16838" w:code="9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6B5E5C"/>
    <w:rsid w:val="00000A44"/>
    <w:rsid w:val="0000484A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4BB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6B8"/>
    <w:rsid w:val="00080CCD"/>
    <w:rsid w:val="00081BAF"/>
    <w:rsid w:val="00081E3D"/>
    <w:rsid w:val="0008222C"/>
    <w:rsid w:val="0008454F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6C3E"/>
    <w:rsid w:val="000B7A78"/>
    <w:rsid w:val="000C020C"/>
    <w:rsid w:val="000C02AD"/>
    <w:rsid w:val="000C1B2E"/>
    <w:rsid w:val="000C20F6"/>
    <w:rsid w:val="000C6553"/>
    <w:rsid w:val="000D01A8"/>
    <w:rsid w:val="000D5A0F"/>
    <w:rsid w:val="000D738A"/>
    <w:rsid w:val="000E1179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179DB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37B30"/>
    <w:rsid w:val="00141B04"/>
    <w:rsid w:val="00145556"/>
    <w:rsid w:val="00147328"/>
    <w:rsid w:val="00150359"/>
    <w:rsid w:val="00150A78"/>
    <w:rsid w:val="001511E8"/>
    <w:rsid w:val="00152217"/>
    <w:rsid w:val="00152BA3"/>
    <w:rsid w:val="00153AB5"/>
    <w:rsid w:val="00155CD9"/>
    <w:rsid w:val="0016041A"/>
    <w:rsid w:val="001615DB"/>
    <w:rsid w:val="00163902"/>
    <w:rsid w:val="0016396C"/>
    <w:rsid w:val="001648D5"/>
    <w:rsid w:val="00165695"/>
    <w:rsid w:val="0016572D"/>
    <w:rsid w:val="00167BD7"/>
    <w:rsid w:val="00172EE0"/>
    <w:rsid w:val="001739B7"/>
    <w:rsid w:val="00173F9E"/>
    <w:rsid w:val="00175DB0"/>
    <w:rsid w:val="001769B1"/>
    <w:rsid w:val="00181984"/>
    <w:rsid w:val="00181B23"/>
    <w:rsid w:val="00182CD4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D706B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343C0"/>
    <w:rsid w:val="0024044D"/>
    <w:rsid w:val="002425EE"/>
    <w:rsid w:val="00246D4B"/>
    <w:rsid w:val="00250D56"/>
    <w:rsid w:val="002521B1"/>
    <w:rsid w:val="002532B7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5ED"/>
    <w:rsid w:val="00294D9C"/>
    <w:rsid w:val="002A1D49"/>
    <w:rsid w:val="002A210D"/>
    <w:rsid w:val="002A2E61"/>
    <w:rsid w:val="002A48F6"/>
    <w:rsid w:val="002A4A41"/>
    <w:rsid w:val="002B0EBB"/>
    <w:rsid w:val="002B335F"/>
    <w:rsid w:val="002B5809"/>
    <w:rsid w:val="002C0C48"/>
    <w:rsid w:val="002C1A7B"/>
    <w:rsid w:val="002C2536"/>
    <w:rsid w:val="002C2704"/>
    <w:rsid w:val="002C2E8D"/>
    <w:rsid w:val="002C32C9"/>
    <w:rsid w:val="002C480E"/>
    <w:rsid w:val="002C5336"/>
    <w:rsid w:val="002C54BF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348E"/>
    <w:rsid w:val="003278AE"/>
    <w:rsid w:val="00330294"/>
    <w:rsid w:val="00337A89"/>
    <w:rsid w:val="00337DE5"/>
    <w:rsid w:val="00337E23"/>
    <w:rsid w:val="00341FAD"/>
    <w:rsid w:val="00342C71"/>
    <w:rsid w:val="003431A3"/>
    <w:rsid w:val="003445D6"/>
    <w:rsid w:val="003446CC"/>
    <w:rsid w:val="00350D55"/>
    <w:rsid w:val="0035395D"/>
    <w:rsid w:val="00360861"/>
    <w:rsid w:val="003637A7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4FDF"/>
    <w:rsid w:val="00385863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A14D9"/>
    <w:rsid w:val="003B4834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0E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2A6F"/>
    <w:rsid w:val="00463509"/>
    <w:rsid w:val="004667E5"/>
    <w:rsid w:val="00470978"/>
    <w:rsid w:val="004714E4"/>
    <w:rsid w:val="004759AE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C70F5"/>
    <w:rsid w:val="004D05A8"/>
    <w:rsid w:val="004D1C7A"/>
    <w:rsid w:val="004D3328"/>
    <w:rsid w:val="004D4BFD"/>
    <w:rsid w:val="004E2519"/>
    <w:rsid w:val="004E7210"/>
    <w:rsid w:val="004F01C3"/>
    <w:rsid w:val="004F232C"/>
    <w:rsid w:val="0050118F"/>
    <w:rsid w:val="005028F1"/>
    <w:rsid w:val="00504403"/>
    <w:rsid w:val="00504A91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2C4"/>
    <w:rsid w:val="0052046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46C2F"/>
    <w:rsid w:val="00556462"/>
    <w:rsid w:val="00557440"/>
    <w:rsid w:val="0055792E"/>
    <w:rsid w:val="00560A03"/>
    <w:rsid w:val="005614AF"/>
    <w:rsid w:val="00561DF2"/>
    <w:rsid w:val="00565E9F"/>
    <w:rsid w:val="00567CEE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97E69"/>
    <w:rsid w:val="005A01A8"/>
    <w:rsid w:val="005A1633"/>
    <w:rsid w:val="005B2D08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58C1"/>
    <w:rsid w:val="005D5B39"/>
    <w:rsid w:val="005D69E0"/>
    <w:rsid w:val="005E045F"/>
    <w:rsid w:val="005E0A2B"/>
    <w:rsid w:val="005E350D"/>
    <w:rsid w:val="005E35BD"/>
    <w:rsid w:val="005E5507"/>
    <w:rsid w:val="005E760B"/>
    <w:rsid w:val="005F1338"/>
    <w:rsid w:val="005F28EC"/>
    <w:rsid w:val="00601117"/>
    <w:rsid w:val="00602DA6"/>
    <w:rsid w:val="00604772"/>
    <w:rsid w:val="00605915"/>
    <w:rsid w:val="0060662E"/>
    <w:rsid w:val="00610228"/>
    <w:rsid w:val="006102EF"/>
    <w:rsid w:val="006103F0"/>
    <w:rsid w:val="006129ED"/>
    <w:rsid w:val="00612BF6"/>
    <w:rsid w:val="00612D53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35B2"/>
    <w:rsid w:val="00646CB6"/>
    <w:rsid w:val="006470E4"/>
    <w:rsid w:val="006501ED"/>
    <w:rsid w:val="00651687"/>
    <w:rsid w:val="00652726"/>
    <w:rsid w:val="006564F3"/>
    <w:rsid w:val="00657846"/>
    <w:rsid w:val="00660A00"/>
    <w:rsid w:val="0066529F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1C63"/>
    <w:rsid w:val="00695010"/>
    <w:rsid w:val="006973EA"/>
    <w:rsid w:val="006A0667"/>
    <w:rsid w:val="006A1B6C"/>
    <w:rsid w:val="006A1BAA"/>
    <w:rsid w:val="006A1BEB"/>
    <w:rsid w:val="006A3812"/>
    <w:rsid w:val="006B063B"/>
    <w:rsid w:val="006B1A8B"/>
    <w:rsid w:val="006B2FC8"/>
    <w:rsid w:val="006B3BAC"/>
    <w:rsid w:val="006B585B"/>
    <w:rsid w:val="006B5DDE"/>
    <w:rsid w:val="006B5E5C"/>
    <w:rsid w:val="006B6F7E"/>
    <w:rsid w:val="006C0198"/>
    <w:rsid w:val="006C0A67"/>
    <w:rsid w:val="006C28E3"/>
    <w:rsid w:val="006C402B"/>
    <w:rsid w:val="006C633A"/>
    <w:rsid w:val="006C7877"/>
    <w:rsid w:val="006D11A1"/>
    <w:rsid w:val="006D13DF"/>
    <w:rsid w:val="006D35D5"/>
    <w:rsid w:val="006D4B7F"/>
    <w:rsid w:val="006D645C"/>
    <w:rsid w:val="006D70D4"/>
    <w:rsid w:val="006D76CC"/>
    <w:rsid w:val="006E1270"/>
    <w:rsid w:val="006E32F5"/>
    <w:rsid w:val="006E466E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07340"/>
    <w:rsid w:val="007114D4"/>
    <w:rsid w:val="007129FE"/>
    <w:rsid w:val="00712C66"/>
    <w:rsid w:val="00715465"/>
    <w:rsid w:val="007202AB"/>
    <w:rsid w:val="007207E5"/>
    <w:rsid w:val="0072350D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660D2"/>
    <w:rsid w:val="007669D7"/>
    <w:rsid w:val="007700C4"/>
    <w:rsid w:val="00770360"/>
    <w:rsid w:val="00770E00"/>
    <w:rsid w:val="00772E26"/>
    <w:rsid w:val="007734C8"/>
    <w:rsid w:val="00773F4A"/>
    <w:rsid w:val="00777CD1"/>
    <w:rsid w:val="00781552"/>
    <w:rsid w:val="00782BAE"/>
    <w:rsid w:val="007853ED"/>
    <w:rsid w:val="00785D47"/>
    <w:rsid w:val="00786101"/>
    <w:rsid w:val="0079362C"/>
    <w:rsid w:val="0079434D"/>
    <w:rsid w:val="00794ED4"/>
    <w:rsid w:val="007A0856"/>
    <w:rsid w:val="007A1B32"/>
    <w:rsid w:val="007A2E0A"/>
    <w:rsid w:val="007A36A6"/>
    <w:rsid w:val="007A528D"/>
    <w:rsid w:val="007A6ECA"/>
    <w:rsid w:val="007B1071"/>
    <w:rsid w:val="007B27CC"/>
    <w:rsid w:val="007B67F6"/>
    <w:rsid w:val="007C022D"/>
    <w:rsid w:val="007C158A"/>
    <w:rsid w:val="007C1EBF"/>
    <w:rsid w:val="007D02F1"/>
    <w:rsid w:val="007D201D"/>
    <w:rsid w:val="007D4F0B"/>
    <w:rsid w:val="007D5B84"/>
    <w:rsid w:val="007E1738"/>
    <w:rsid w:val="007E1C3A"/>
    <w:rsid w:val="007E70B4"/>
    <w:rsid w:val="007E765E"/>
    <w:rsid w:val="007F48FF"/>
    <w:rsid w:val="007F49E6"/>
    <w:rsid w:val="007F722F"/>
    <w:rsid w:val="007F78E0"/>
    <w:rsid w:val="008000A7"/>
    <w:rsid w:val="00801D6E"/>
    <w:rsid w:val="00802EFA"/>
    <w:rsid w:val="00802FD0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26E6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4B29"/>
    <w:rsid w:val="00844FCF"/>
    <w:rsid w:val="0084639C"/>
    <w:rsid w:val="008464EC"/>
    <w:rsid w:val="0085060C"/>
    <w:rsid w:val="008517AA"/>
    <w:rsid w:val="008523AC"/>
    <w:rsid w:val="00853DAC"/>
    <w:rsid w:val="0085659F"/>
    <w:rsid w:val="00857746"/>
    <w:rsid w:val="00861C6A"/>
    <w:rsid w:val="0086539A"/>
    <w:rsid w:val="00873312"/>
    <w:rsid w:val="00880B65"/>
    <w:rsid w:val="0088600B"/>
    <w:rsid w:val="00890086"/>
    <w:rsid w:val="00890F6D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2E4"/>
    <w:rsid w:val="008E5B49"/>
    <w:rsid w:val="008E652A"/>
    <w:rsid w:val="008F0606"/>
    <w:rsid w:val="008F0689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6B2C"/>
    <w:rsid w:val="00957222"/>
    <w:rsid w:val="009575F2"/>
    <w:rsid w:val="009576C9"/>
    <w:rsid w:val="00957F59"/>
    <w:rsid w:val="0096379B"/>
    <w:rsid w:val="0096436B"/>
    <w:rsid w:val="00964D0C"/>
    <w:rsid w:val="00965027"/>
    <w:rsid w:val="0097604F"/>
    <w:rsid w:val="00977C41"/>
    <w:rsid w:val="0098144A"/>
    <w:rsid w:val="00983BF4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4EE"/>
    <w:rsid w:val="009C0D64"/>
    <w:rsid w:val="009C5D81"/>
    <w:rsid w:val="009D1FE7"/>
    <w:rsid w:val="009D2A6B"/>
    <w:rsid w:val="009D398B"/>
    <w:rsid w:val="009D4011"/>
    <w:rsid w:val="009D56A9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08EC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D26"/>
    <w:rsid w:val="00A74E55"/>
    <w:rsid w:val="00A756B6"/>
    <w:rsid w:val="00A75CA2"/>
    <w:rsid w:val="00A75D4C"/>
    <w:rsid w:val="00A776A3"/>
    <w:rsid w:val="00A8028F"/>
    <w:rsid w:val="00A834A2"/>
    <w:rsid w:val="00A858C7"/>
    <w:rsid w:val="00A85E95"/>
    <w:rsid w:val="00A90492"/>
    <w:rsid w:val="00A91D50"/>
    <w:rsid w:val="00A9516F"/>
    <w:rsid w:val="00A955A4"/>
    <w:rsid w:val="00A977BA"/>
    <w:rsid w:val="00AA0EF7"/>
    <w:rsid w:val="00AA4493"/>
    <w:rsid w:val="00AA5C41"/>
    <w:rsid w:val="00AA763F"/>
    <w:rsid w:val="00AB2BC6"/>
    <w:rsid w:val="00AC0BB9"/>
    <w:rsid w:val="00AC2821"/>
    <w:rsid w:val="00AC5193"/>
    <w:rsid w:val="00AC72B2"/>
    <w:rsid w:val="00AD1087"/>
    <w:rsid w:val="00AD1BF9"/>
    <w:rsid w:val="00AD25A6"/>
    <w:rsid w:val="00AD37E3"/>
    <w:rsid w:val="00AD5D9A"/>
    <w:rsid w:val="00AE12EC"/>
    <w:rsid w:val="00AE1DB3"/>
    <w:rsid w:val="00AE4C46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01A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9DE"/>
    <w:rsid w:val="00B86AF6"/>
    <w:rsid w:val="00B87578"/>
    <w:rsid w:val="00B87855"/>
    <w:rsid w:val="00B914D0"/>
    <w:rsid w:val="00B91A34"/>
    <w:rsid w:val="00B94776"/>
    <w:rsid w:val="00B957B6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6347"/>
    <w:rsid w:val="00BE686C"/>
    <w:rsid w:val="00BF0F63"/>
    <w:rsid w:val="00BF2A8B"/>
    <w:rsid w:val="00BF365B"/>
    <w:rsid w:val="00BF37E3"/>
    <w:rsid w:val="00BF3FC7"/>
    <w:rsid w:val="00C0486A"/>
    <w:rsid w:val="00C062A7"/>
    <w:rsid w:val="00C163F9"/>
    <w:rsid w:val="00C176A6"/>
    <w:rsid w:val="00C20FB7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098"/>
    <w:rsid w:val="00C47C27"/>
    <w:rsid w:val="00C50DB7"/>
    <w:rsid w:val="00C53529"/>
    <w:rsid w:val="00C55893"/>
    <w:rsid w:val="00C55A58"/>
    <w:rsid w:val="00C57197"/>
    <w:rsid w:val="00C615DA"/>
    <w:rsid w:val="00C621B3"/>
    <w:rsid w:val="00C6225D"/>
    <w:rsid w:val="00C625A6"/>
    <w:rsid w:val="00C640EE"/>
    <w:rsid w:val="00C654F4"/>
    <w:rsid w:val="00C71E91"/>
    <w:rsid w:val="00C73D90"/>
    <w:rsid w:val="00C766F7"/>
    <w:rsid w:val="00C774A6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4917"/>
    <w:rsid w:val="00CB5BB2"/>
    <w:rsid w:val="00CC2603"/>
    <w:rsid w:val="00CC304C"/>
    <w:rsid w:val="00CC344A"/>
    <w:rsid w:val="00CD026B"/>
    <w:rsid w:val="00CD12B3"/>
    <w:rsid w:val="00CD2441"/>
    <w:rsid w:val="00CD271A"/>
    <w:rsid w:val="00CD40AF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133D7"/>
    <w:rsid w:val="00D1555E"/>
    <w:rsid w:val="00D201C4"/>
    <w:rsid w:val="00D20903"/>
    <w:rsid w:val="00D25964"/>
    <w:rsid w:val="00D272F8"/>
    <w:rsid w:val="00D3148C"/>
    <w:rsid w:val="00D32A7E"/>
    <w:rsid w:val="00D33B8F"/>
    <w:rsid w:val="00D346F7"/>
    <w:rsid w:val="00D34909"/>
    <w:rsid w:val="00D36B11"/>
    <w:rsid w:val="00D37B74"/>
    <w:rsid w:val="00D41CF7"/>
    <w:rsid w:val="00D43BC0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1E87"/>
    <w:rsid w:val="00DA559F"/>
    <w:rsid w:val="00DA55E8"/>
    <w:rsid w:val="00DA5B81"/>
    <w:rsid w:val="00DA78B9"/>
    <w:rsid w:val="00DB1C31"/>
    <w:rsid w:val="00DB22B1"/>
    <w:rsid w:val="00DB27B7"/>
    <w:rsid w:val="00DB2CAA"/>
    <w:rsid w:val="00DB4090"/>
    <w:rsid w:val="00DB4B64"/>
    <w:rsid w:val="00DC021F"/>
    <w:rsid w:val="00DC142F"/>
    <w:rsid w:val="00DC2253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0E7A"/>
    <w:rsid w:val="00DF1B06"/>
    <w:rsid w:val="00DF2A55"/>
    <w:rsid w:val="00DF59A4"/>
    <w:rsid w:val="00DF60A9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389"/>
    <w:rsid w:val="00E36969"/>
    <w:rsid w:val="00E36FC9"/>
    <w:rsid w:val="00E43C3D"/>
    <w:rsid w:val="00E452AF"/>
    <w:rsid w:val="00E45E11"/>
    <w:rsid w:val="00E47475"/>
    <w:rsid w:val="00E476F0"/>
    <w:rsid w:val="00E52D4A"/>
    <w:rsid w:val="00E5345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A58E7"/>
    <w:rsid w:val="00EB19C3"/>
    <w:rsid w:val="00EB1E6A"/>
    <w:rsid w:val="00EB223E"/>
    <w:rsid w:val="00EB2296"/>
    <w:rsid w:val="00EB3EE8"/>
    <w:rsid w:val="00EB5A5C"/>
    <w:rsid w:val="00EB6DC8"/>
    <w:rsid w:val="00EB74C8"/>
    <w:rsid w:val="00EC00B5"/>
    <w:rsid w:val="00EC0C1E"/>
    <w:rsid w:val="00EC6BB6"/>
    <w:rsid w:val="00ED135B"/>
    <w:rsid w:val="00ED250E"/>
    <w:rsid w:val="00ED3452"/>
    <w:rsid w:val="00ED5B37"/>
    <w:rsid w:val="00EE1C4C"/>
    <w:rsid w:val="00EE48EF"/>
    <w:rsid w:val="00EE67EB"/>
    <w:rsid w:val="00EE7108"/>
    <w:rsid w:val="00EE7AAE"/>
    <w:rsid w:val="00EF19B3"/>
    <w:rsid w:val="00EF56CC"/>
    <w:rsid w:val="00F01DC4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5D80"/>
    <w:rsid w:val="00F47DCB"/>
    <w:rsid w:val="00F56C51"/>
    <w:rsid w:val="00F6207B"/>
    <w:rsid w:val="00F65076"/>
    <w:rsid w:val="00F700E9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04D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1DFF"/>
    <w:rsid w:val="00FC21BF"/>
    <w:rsid w:val="00FC2C10"/>
    <w:rsid w:val="00FC3CFC"/>
    <w:rsid w:val="00FC66C1"/>
    <w:rsid w:val="00FD04C3"/>
    <w:rsid w:val="00FD0929"/>
    <w:rsid w:val="00FD0A41"/>
    <w:rsid w:val="00FD1473"/>
    <w:rsid w:val="00FD2844"/>
    <w:rsid w:val="00FD2A68"/>
    <w:rsid w:val="00FE67ED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6B5E5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Style9">
    <w:name w:val="Style9"/>
    <w:basedOn w:val="a"/>
    <w:uiPriority w:val="99"/>
    <w:rsid w:val="006B5E5C"/>
    <w:pPr>
      <w:widowControl w:val="0"/>
      <w:autoSpaceDE w:val="0"/>
      <w:autoSpaceDN w:val="0"/>
      <w:adjustRightInd w:val="0"/>
      <w:spacing w:line="490" w:lineRule="exact"/>
      <w:ind w:firstLine="67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F197-F4CF-425C-AC02-418DD3C1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Наталья Александровна</dc:creator>
  <cp:lastModifiedBy>poimanoviv</cp:lastModifiedBy>
  <cp:revision>8</cp:revision>
  <cp:lastPrinted>2020-11-19T07:22:00Z</cp:lastPrinted>
  <dcterms:created xsi:type="dcterms:W3CDTF">2020-11-18T12:06:00Z</dcterms:created>
  <dcterms:modified xsi:type="dcterms:W3CDTF">2020-12-04T10:03:00Z</dcterms:modified>
</cp:coreProperties>
</file>