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31" w:rsidRDefault="00916431" w:rsidP="00B432F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431" w:rsidRDefault="00916431" w:rsidP="00B432F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32FA" w:rsidRPr="0061017A" w:rsidRDefault="00B432FA" w:rsidP="00B432F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17A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B432FA" w:rsidRPr="0061017A" w:rsidRDefault="00B432FA" w:rsidP="00B432F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17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B432FA" w:rsidRPr="0061017A" w:rsidRDefault="00B432FA" w:rsidP="00B432F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17A">
        <w:rPr>
          <w:rFonts w:ascii="Times New Roman" w:eastAsia="Calibri" w:hAnsi="Times New Roman" w:cs="Times New Roman"/>
          <w:sz w:val="28"/>
          <w:szCs w:val="28"/>
        </w:rPr>
        <w:t>«ДЕРЕВНЯ МИХАЛЬЧУКОВО»</w:t>
      </w:r>
    </w:p>
    <w:p w:rsidR="00B432FA" w:rsidRPr="0061017A" w:rsidRDefault="00B432FA" w:rsidP="00B432F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17A">
        <w:rPr>
          <w:rFonts w:ascii="Times New Roman" w:eastAsia="Calibri" w:hAnsi="Times New Roman" w:cs="Times New Roman"/>
          <w:sz w:val="28"/>
          <w:szCs w:val="28"/>
        </w:rPr>
        <w:t>МЕДЫНСКИЙ РАЙОН</w:t>
      </w:r>
    </w:p>
    <w:p w:rsidR="00B432FA" w:rsidRPr="0061017A" w:rsidRDefault="00B432FA" w:rsidP="00B432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32FA" w:rsidRDefault="00B432FA" w:rsidP="00B432F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017A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27105F" w:rsidRPr="0027105F" w:rsidRDefault="0027105F" w:rsidP="00B432F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105F" w:rsidRPr="0027105F" w:rsidRDefault="00DE3256" w:rsidP="00B432FA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 28 дека</w:t>
      </w:r>
      <w:r w:rsidR="0027105F" w:rsidRPr="0027105F">
        <w:rPr>
          <w:rFonts w:ascii="Times New Roman" w:eastAsia="Calibri" w:hAnsi="Times New Roman" w:cs="Times New Roman"/>
        </w:rPr>
        <w:t xml:space="preserve">бря 2021  года                </w:t>
      </w:r>
      <w:r w:rsidR="0027105F" w:rsidRPr="0027105F">
        <w:rPr>
          <w:rFonts w:ascii="Times New Roman" w:eastAsia="Calibri" w:hAnsi="Times New Roman" w:cs="Times New Roman"/>
          <w:b/>
        </w:rPr>
        <w:t>д</w:t>
      </w:r>
      <w:proofErr w:type="gramStart"/>
      <w:r w:rsidR="0027105F" w:rsidRPr="0027105F">
        <w:rPr>
          <w:rFonts w:ascii="Times New Roman" w:eastAsia="Calibri" w:hAnsi="Times New Roman" w:cs="Times New Roman"/>
          <w:b/>
        </w:rPr>
        <w:t>.М</w:t>
      </w:r>
      <w:proofErr w:type="gramEnd"/>
      <w:r w:rsidR="0027105F" w:rsidRPr="0027105F">
        <w:rPr>
          <w:rFonts w:ascii="Times New Roman" w:eastAsia="Calibri" w:hAnsi="Times New Roman" w:cs="Times New Roman"/>
          <w:b/>
        </w:rPr>
        <w:t>ихальчуково</w:t>
      </w:r>
      <w:r w:rsidR="0027105F" w:rsidRPr="0027105F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r w:rsidR="00772225">
        <w:rPr>
          <w:rFonts w:ascii="Times New Roman" w:eastAsia="Calibri" w:hAnsi="Times New Roman" w:cs="Times New Roman"/>
        </w:rPr>
        <w:t>№ 34</w:t>
      </w:r>
    </w:p>
    <w:p w:rsidR="00E17812" w:rsidRPr="004A7216" w:rsidRDefault="00E17812" w:rsidP="00FA1EC6">
      <w:pPr>
        <w:pStyle w:val="ConsPlusNonformat"/>
        <w:rPr>
          <w:rStyle w:val="a4"/>
          <w:rFonts w:ascii="Times New Roman" w:hAnsi="Times New Roman" w:cs="Times New Roman"/>
          <w:sz w:val="26"/>
          <w:szCs w:val="26"/>
        </w:rPr>
      </w:pPr>
    </w:p>
    <w:p w:rsidR="00E17812" w:rsidRPr="00E17812" w:rsidRDefault="00E17812" w:rsidP="00FA1EC6">
      <w:pPr>
        <w:pStyle w:val="ConsPlusNonforma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72225" w:rsidRDefault="00772225" w:rsidP="00772225">
      <w:pPr>
        <w:pStyle w:val="10"/>
        <w:shd w:val="clear" w:color="auto" w:fill="auto"/>
        <w:spacing w:after="581" w:line="274" w:lineRule="exact"/>
        <w:ind w:left="40" w:right="-2"/>
        <w:jc w:val="center"/>
        <w:rPr>
          <w:b/>
          <w:color w:val="000000"/>
          <w:sz w:val="26"/>
          <w:szCs w:val="26"/>
        </w:rPr>
      </w:pPr>
      <w:r w:rsidRPr="00772225">
        <w:rPr>
          <w:rFonts w:cs="Times New Roman"/>
          <w:b/>
          <w:sz w:val="26"/>
          <w:szCs w:val="26"/>
        </w:rPr>
        <w:t>О внесении изменений в Постановление администрации   от 09.07.2018  №15 «Об утверждении муниципальной программы «Осуществление мероприятий,  связанных с разработкой землеустроительной документации по описанию границ населенных пунктов и территориальных зон сельского поселения «Деревня Михальчуково» муниципального района Медынский район Калужской области на 2018-2022 годы»</w:t>
      </w:r>
      <w:r>
        <w:rPr>
          <w:rFonts w:cs="Times New Roman"/>
          <w:sz w:val="26"/>
          <w:szCs w:val="26"/>
        </w:rPr>
        <w:t xml:space="preserve"> </w:t>
      </w:r>
    </w:p>
    <w:p w:rsidR="00772225" w:rsidRPr="00B66FAF" w:rsidRDefault="00772225" w:rsidP="00772225">
      <w:pPr>
        <w:pStyle w:val="10"/>
        <w:shd w:val="clear" w:color="auto" w:fill="auto"/>
        <w:spacing w:after="581" w:line="274" w:lineRule="exact"/>
        <w:ind w:left="40" w:right="340"/>
        <w:jc w:val="center"/>
        <w:rPr>
          <w:b/>
          <w:sz w:val="24"/>
          <w:szCs w:val="24"/>
        </w:rPr>
      </w:pPr>
      <w:r w:rsidRPr="00444659">
        <w:rPr>
          <w:b/>
          <w:color w:val="000000"/>
          <w:sz w:val="26"/>
          <w:szCs w:val="26"/>
        </w:rPr>
        <w:t xml:space="preserve">(в ред. Постановлений от 20.03.2019 № 9, от </w:t>
      </w:r>
      <w:r w:rsidRPr="00444659">
        <w:rPr>
          <w:b/>
          <w:sz w:val="26"/>
          <w:szCs w:val="26"/>
        </w:rPr>
        <w:t>25.09.2019 № 29</w:t>
      </w:r>
      <w:r>
        <w:rPr>
          <w:b/>
          <w:sz w:val="26"/>
          <w:szCs w:val="26"/>
        </w:rPr>
        <w:t>, от 01.09.2020 №22, от 26.12.2020 №38</w:t>
      </w:r>
      <w:r w:rsidRPr="00B66FAF">
        <w:rPr>
          <w:b/>
          <w:sz w:val="24"/>
          <w:szCs w:val="24"/>
        </w:rPr>
        <w:t>)</w:t>
      </w:r>
    </w:p>
    <w:p w:rsidR="00772225" w:rsidRPr="00772225" w:rsidRDefault="00772225" w:rsidP="0077222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2225">
        <w:rPr>
          <w:rFonts w:ascii="Times New Roman" w:eastAsia="Calibri" w:hAnsi="Times New Roman" w:cs="Times New Roman"/>
          <w:sz w:val="26"/>
          <w:szCs w:val="26"/>
        </w:rPr>
        <w:t xml:space="preserve">               Руководствуясь Законом</w:t>
      </w:r>
      <w:r w:rsidRPr="00772225">
        <w:rPr>
          <w:rFonts w:ascii="Times New Roman" w:hAnsi="Times New Roman" w:cs="Times New Roman"/>
          <w:bCs/>
          <w:color w:val="000000"/>
          <w:spacing w:val="3"/>
          <w:kern w:val="36"/>
          <w:sz w:val="26"/>
          <w:szCs w:val="26"/>
        </w:rPr>
        <w:t xml:space="preserve"> Калужской области от 3 декабря 2020 года № 27-ОЗ «Об областном бюджете на 2021 год и на плановый период 2022 и 2023 годов» и</w:t>
      </w:r>
      <w:r w:rsidRPr="00772225">
        <w:rPr>
          <w:rFonts w:ascii="Times New Roman" w:eastAsia="Calibri" w:hAnsi="Times New Roman" w:cs="Times New Roman"/>
          <w:sz w:val="26"/>
          <w:szCs w:val="26"/>
        </w:rPr>
        <w:t xml:space="preserve"> Соглашением о передаче отдельных полномочий муниципального района «Медынский район» сельскому поселению «Деревня Михальчуково» от 17.12.2020 года, администрация сельского поселения «Деревня Михальчуково»</w:t>
      </w:r>
    </w:p>
    <w:p w:rsidR="00772225" w:rsidRPr="00772225" w:rsidRDefault="00772225" w:rsidP="00772225">
      <w:pPr>
        <w:jc w:val="center"/>
        <w:rPr>
          <w:rFonts w:ascii="Times New Roman" w:hAnsi="Times New Roman" w:cs="Times New Roman"/>
          <w:sz w:val="26"/>
          <w:szCs w:val="26"/>
        </w:rPr>
      </w:pPr>
      <w:r w:rsidRPr="0077222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72225" w:rsidRPr="00772225" w:rsidRDefault="00772225" w:rsidP="0077222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2225">
        <w:rPr>
          <w:rFonts w:ascii="Times New Roman" w:eastAsia="Calibri" w:hAnsi="Times New Roman" w:cs="Times New Roman"/>
          <w:sz w:val="26"/>
          <w:szCs w:val="26"/>
        </w:rPr>
        <w:t xml:space="preserve">      1. Внести в Постановление администрации сельского поселения «Деревня Михальчуково»  от 09.07.2018 № 15  </w:t>
      </w:r>
      <w:r w:rsidRPr="00772225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 «Деревня Михальчуково» муниципального района «Медынский район» Калужской области на 2018 – 2022 годы» </w:t>
      </w:r>
      <w:r w:rsidRPr="00772225">
        <w:rPr>
          <w:rFonts w:ascii="Times New Roman" w:eastAsia="Calibri" w:hAnsi="Times New Roman" w:cs="Times New Roman"/>
          <w:sz w:val="26"/>
          <w:szCs w:val="26"/>
        </w:rPr>
        <w:t>следующее изменение:</w:t>
      </w:r>
    </w:p>
    <w:p w:rsidR="00772225" w:rsidRPr="00772225" w:rsidRDefault="00772225" w:rsidP="00772225">
      <w:pPr>
        <w:jc w:val="both"/>
        <w:rPr>
          <w:rFonts w:ascii="Times New Roman" w:hAnsi="Times New Roman" w:cs="Times New Roman"/>
          <w:sz w:val="26"/>
          <w:szCs w:val="26"/>
        </w:rPr>
      </w:pPr>
      <w:r w:rsidRPr="00772225">
        <w:rPr>
          <w:rFonts w:ascii="Times New Roman" w:eastAsia="Calibri" w:hAnsi="Times New Roman" w:cs="Times New Roman"/>
          <w:sz w:val="26"/>
          <w:szCs w:val="26"/>
        </w:rPr>
        <w:t xml:space="preserve">      1.1. Изложить паспорт муниципальной программы «Осуществление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 «Деревня </w:t>
      </w:r>
      <w:r w:rsidRPr="00772225">
        <w:rPr>
          <w:rFonts w:ascii="Times New Roman" w:eastAsia="Calibri" w:hAnsi="Times New Roman" w:cs="Times New Roman"/>
          <w:sz w:val="26"/>
          <w:szCs w:val="26"/>
        </w:rPr>
        <w:lastRenderedPageBreak/>
        <w:t>Михальчуково» муниципального района «Медынский район» Калужской области на 2018 – 2022 годы» в новой редакции (приложение №1).</w:t>
      </w:r>
    </w:p>
    <w:p w:rsidR="00772225" w:rsidRPr="00772225" w:rsidRDefault="00772225" w:rsidP="00772225">
      <w:pPr>
        <w:jc w:val="both"/>
        <w:rPr>
          <w:rFonts w:ascii="Times New Roman" w:hAnsi="Times New Roman" w:cs="Times New Roman"/>
          <w:sz w:val="26"/>
          <w:szCs w:val="26"/>
        </w:rPr>
      </w:pPr>
      <w:r w:rsidRPr="00772225">
        <w:rPr>
          <w:rFonts w:ascii="Times New Roman" w:hAnsi="Times New Roman" w:cs="Times New Roman"/>
          <w:sz w:val="26"/>
          <w:szCs w:val="26"/>
        </w:rPr>
        <w:t xml:space="preserve">    2 Настоящее Постановление обнародовать в соответствии  с порядком</w:t>
      </w:r>
      <w:r w:rsidR="00B15C13">
        <w:rPr>
          <w:rFonts w:ascii="Times New Roman" w:hAnsi="Times New Roman" w:cs="Times New Roman"/>
          <w:sz w:val="26"/>
          <w:szCs w:val="26"/>
        </w:rPr>
        <w:t>,</w:t>
      </w:r>
      <w:r w:rsidRPr="00772225">
        <w:rPr>
          <w:rFonts w:ascii="Times New Roman" w:hAnsi="Times New Roman" w:cs="Times New Roman"/>
          <w:sz w:val="26"/>
          <w:szCs w:val="26"/>
        </w:rPr>
        <w:t xml:space="preserve"> действующим на территории сельского поселения и разместить на сайте администрации СП «Деревня Михальчуково».</w:t>
      </w:r>
    </w:p>
    <w:p w:rsidR="00772225" w:rsidRPr="00772225" w:rsidRDefault="00772225" w:rsidP="00772225">
      <w:pPr>
        <w:jc w:val="both"/>
        <w:rPr>
          <w:rFonts w:ascii="Times New Roman" w:hAnsi="Times New Roman" w:cs="Times New Roman"/>
          <w:sz w:val="26"/>
          <w:szCs w:val="26"/>
        </w:rPr>
      </w:pPr>
      <w:r w:rsidRPr="00772225">
        <w:rPr>
          <w:rFonts w:ascii="Times New Roman" w:hAnsi="Times New Roman" w:cs="Times New Roman"/>
          <w:sz w:val="26"/>
          <w:szCs w:val="26"/>
        </w:rPr>
        <w:t xml:space="preserve">     3. Настоящее Постановление вступает в сил</w:t>
      </w:r>
      <w:r w:rsidR="00B15C13">
        <w:rPr>
          <w:rFonts w:ascii="Times New Roman" w:hAnsi="Times New Roman" w:cs="Times New Roman"/>
          <w:sz w:val="26"/>
          <w:szCs w:val="26"/>
        </w:rPr>
        <w:t>у после официального его обнародо</w:t>
      </w:r>
      <w:r w:rsidRPr="00772225">
        <w:rPr>
          <w:rFonts w:ascii="Times New Roman" w:hAnsi="Times New Roman" w:cs="Times New Roman"/>
          <w:sz w:val="26"/>
          <w:szCs w:val="26"/>
        </w:rPr>
        <w:t>вания.</w:t>
      </w:r>
    </w:p>
    <w:p w:rsidR="00772225" w:rsidRPr="00772225" w:rsidRDefault="00772225" w:rsidP="007722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2225" w:rsidRPr="00772225" w:rsidRDefault="00772225" w:rsidP="007722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2225" w:rsidRPr="00772225" w:rsidRDefault="00772225" w:rsidP="00772225">
      <w:pPr>
        <w:pStyle w:val="ad"/>
        <w:rPr>
          <w:rFonts w:ascii="Times New Roman" w:hAnsi="Times New Roman"/>
          <w:sz w:val="26"/>
          <w:szCs w:val="26"/>
        </w:rPr>
      </w:pPr>
      <w:r w:rsidRPr="00772225">
        <w:rPr>
          <w:rFonts w:ascii="Times New Roman" w:hAnsi="Times New Roman"/>
          <w:sz w:val="26"/>
          <w:szCs w:val="26"/>
        </w:rPr>
        <w:t xml:space="preserve">Глава администрации </w:t>
      </w:r>
      <w:r>
        <w:rPr>
          <w:rFonts w:ascii="Times New Roman" w:hAnsi="Times New Roman"/>
          <w:sz w:val="26"/>
          <w:szCs w:val="26"/>
        </w:rPr>
        <w:t>СП</w:t>
      </w:r>
    </w:p>
    <w:p w:rsidR="00772225" w:rsidRPr="00772225" w:rsidRDefault="00772225" w:rsidP="00772225">
      <w:pPr>
        <w:pStyle w:val="ad"/>
        <w:rPr>
          <w:rFonts w:ascii="Times New Roman" w:hAnsi="Times New Roman"/>
          <w:sz w:val="26"/>
          <w:szCs w:val="26"/>
        </w:rPr>
      </w:pPr>
      <w:r w:rsidRPr="00772225">
        <w:rPr>
          <w:rFonts w:ascii="Times New Roman" w:hAnsi="Times New Roman"/>
          <w:sz w:val="26"/>
          <w:szCs w:val="26"/>
        </w:rPr>
        <w:t xml:space="preserve">«Деревня Михальчуково»                                                               </w:t>
      </w:r>
      <w:proofErr w:type="spellStart"/>
      <w:r w:rsidRPr="00772225">
        <w:rPr>
          <w:rFonts w:ascii="Times New Roman" w:hAnsi="Times New Roman"/>
          <w:sz w:val="26"/>
          <w:szCs w:val="26"/>
        </w:rPr>
        <w:t>Т.В..Попкова</w:t>
      </w:r>
      <w:proofErr w:type="spellEnd"/>
    </w:p>
    <w:p w:rsidR="00772225" w:rsidRPr="00772225" w:rsidRDefault="00772225" w:rsidP="007722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2225" w:rsidRDefault="00772225" w:rsidP="00772225">
      <w:pPr>
        <w:jc w:val="right"/>
      </w:pPr>
    </w:p>
    <w:p w:rsidR="00772225" w:rsidRDefault="00772225" w:rsidP="00772225">
      <w:pPr>
        <w:jc w:val="right"/>
      </w:pPr>
    </w:p>
    <w:p w:rsidR="00772225" w:rsidRDefault="00772225" w:rsidP="00772225">
      <w:pPr>
        <w:jc w:val="right"/>
      </w:pPr>
    </w:p>
    <w:p w:rsidR="00772225" w:rsidRDefault="00772225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916431" w:rsidRDefault="00916431" w:rsidP="00772225">
      <w:pPr>
        <w:jc w:val="right"/>
      </w:pPr>
    </w:p>
    <w:p w:rsidR="00772225" w:rsidRDefault="00772225" w:rsidP="00772225">
      <w:pPr>
        <w:jc w:val="right"/>
      </w:pPr>
    </w:p>
    <w:p w:rsidR="00916431" w:rsidRDefault="00916431" w:rsidP="00772225">
      <w:pPr>
        <w:jc w:val="right"/>
      </w:pPr>
    </w:p>
    <w:p w:rsidR="00772225" w:rsidRPr="00AD7DE1" w:rsidRDefault="00772225" w:rsidP="0077222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AD7DE1">
        <w:rPr>
          <w:rFonts w:ascii="Times New Roman" w:hAnsi="Times New Roman" w:cs="Times New Roman"/>
        </w:rPr>
        <w:t>Приложение № 1</w:t>
      </w:r>
    </w:p>
    <w:p w:rsidR="00772225" w:rsidRPr="00AD7DE1" w:rsidRDefault="00772225" w:rsidP="0077222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D7DE1">
        <w:rPr>
          <w:rFonts w:ascii="Times New Roman" w:hAnsi="Times New Roman" w:cs="Times New Roman"/>
        </w:rPr>
        <w:t>к постановлению администрации</w:t>
      </w:r>
    </w:p>
    <w:p w:rsidR="00772225" w:rsidRPr="00AD7DE1" w:rsidRDefault="00772225" w:rsidP="00772225">
      <w:pPr>
        <w:pStyle w:val="ConsPlusNormal"/>
        <w:jc w:val="center"/>
        <w:rPr>
          <w:rFonts w:ascii="Times New Roman" w:hAnsi="Times New Roman" w:cs="Times New Roman"/>
        </w:rPr>
      </w:pPr>
      <w:r w:rsidRPr="00AD7DE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AD7DE1">
        <w:rPr>
          <w:rFonts w:ascii="Times New Roman" w:hAnsi="Times New Roman" w:cs="Times New Roman"/>
        </w:rPr>
        <w:t>сельского поселения</w:t>
      </w:r>
    </w:p>
    <w:p w:rsidR="00772225" w:rsidRPr="00AD7DE1" w:rsidRDefault="00772225" w:rsidP="00772225">
      <w:pPr>
        <w:pStyle w:val="ConsPlusNormal"/>
        <w:jc w:val="center"/>
        <w:rPr>
          <w:rFonts w:ascii="Times New Roman" w:hAnsi="Times New Roman" w:cs="Times New Roman"/>
        </w:rPr>
      </w:pPr>
      <w:r w:rsidRPr="00AD7DE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AD7DE1">
        <w:rPr>
          <w:rFonts w:ascii="Times New Roman" w:hAnsi="Times New Roman" w:cs="Times New Roman"/>
        </w:rPr>
        <w:t xml:space="preserve">«Деревня Михальчуково» </w:t>
      </w:r>
    </w:p>
    <w:p w:rsidR="00772225" w:rsidRPr="00AD7DE1" w:rsidRDefault="00772225" w:rsidP="0077222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AD7D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28 декабря  2021 </w:t>
      </w:r>
      <w:r w:rsidRPr="00AD7DE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 №34</w:t>
      </w:r>
    </w:p>
    <w:p w:rsidR="00772225" w:rsidRPr="00486B4F" w:rsidRDefault="00772225" w:rsidP="00772225">
      <w:pPr>
        <w:pStyle w:val="ConsPlusNormal"/>
        <w:widowControl/>
        <w:tabs>
          <w:tab w:val="left" w:pos="-360"/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772225" w:rsidRDefault="00772225" w:rsidP="00772225">
      <w:pPr>
        <w:jc w:val="center"/>
        <w:rPr>
          <w:b/>
        </w:rPr>
      </w:pPr>
    </w:p>
    <w:p w:rsidR="00772225" w:rsidRPr="00772225" w:rsidRDefault="00772225" w:rsidP="007722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2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772225" w:rsidRPr="00772225" w:rsidRDefault="00772225" w:rsidP="00772225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2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  <w:r w:rsidRPr="00772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«Осуществление мероприятий, связанных </w:t>
      </w:r>
    </w:p>
    <w:p w:rsidR="00772225" w:rsidRPr="00772225" w:rsidRDefault="00772225" w:rsidP="00772225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2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разработкой землеустроительной документации по описанию границ населенных пунктов и территориальных зон сельского поселения «Деревня Михальчуково» </w:t>
      </w:r>
    </w:p>
    <w:p w:rsidR="00772225" w:rsidRPr="00772225" w:rsidRDefault="00772225" w:rsidP="00772225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2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«Медынский район» Калужской области</w:t>
      </w:r>
    </w:p>
    <w:p w:rsidR="00772225" w:rsidRPr="00772225" w:rsidRDefault="00772225" w:rsidP="00772225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2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2018 – 2022 годы»</w:t>
      </w:r>
    </w:p>
    <w:p w:rsidR="00772225" w:rsidRPr="00772225" w:rsidRDefault="00772225" w:rsidP="00772225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236" w:type="pct"/>
        <w:tblInd w:w="-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8071"/>
      </w:tblGrid>
      <w:tr w:rsidR="00772225" w:rsidRPr="00772225" w:rsidTr="00916431">
        <w:trPr>
          <w:trHeight w:val="1847"/>
        </w:trPr>
        <w:tc>
          <w:tcPr>
            <w:tcW w:w="11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72225" w:rsidRPr="00772225" w:rsidRDefault="00772225" w:rsidP="002B7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Муниципальной программы: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72225" w:rsidRPr="00772225" w:rsidRDefault="00772225" w:rsidP="002B75A7">
            <w:pPr>
              <w:ind w:left="20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Федерации, Федеральный Закон №131-ФЗ от 06.10.2003 «Об общих принципах организации местного самоуправления в Российской Федерации», Генеральный план сельского поселения «Деревня Михальчуково», Правила землепользования и застройки на территории сельского поселения «Деревня Михальчуково» (далее - ПЗЗ).</w:t>
            </w:r>
          </w:p>
        </w:tc>
      </w:tr>
      <w:tr w:rsidR="00772225" w:rsidRPr="00772225" w:rsidTr="00916431">
        <w:trPr>
          <w:trHeight w:val="1784"/>
        </w:trPr>
        <w:tc>
          <w:tcPr>
            <w:tcW w:w="1147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72225" w:rsidRPr="00772225" w:rsidRDefault="00772225" w:rsidP="002B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 и разработчика Муниципальной программы, их местонахождение</w:t>
            </w:r>
          </w:p>
        </w:tc>
        <w:tc>
          <w:tcPr>
            <w:tcW w:w="3853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72225" w:rsidRPr="00772225" w:rsidRDefault="00772225" w:rsidP="002B75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72225">
              <w:rPr>
                <w:rFonts w:ascii="Times New Roman" w:hAnsi="Times New Roman"/>
                <w:sz w:val="24"/>
                <w:szCs w:val="24"/>
              </w:rPr>
              <w:t>Администрация  сельского   поселения   «Деревня Михальчуково»</w:t>
            </w:r>
          </w:p>
          <w:p w:rsidR="00772225" w:rsidRPr="00772225" w:rsidRDefault="00772225" w:rsidP="002B75A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25">
              <w:rPr>
                <w:rFonts w:ascii="Times New Roman" w:hAnsi="Times New Roman"/>
                <w:sz w:val="24"/>
                <w:szCs w:val="24"/>
              </w:rPr>
              <w:t xml:space="preserve">Юридический и фактический адрес: </w:t>
            </w:r>
          </w:p>
          <w:p w:rsidR="00772225" w:rsidRPr="00772225" w:rsidRDefault="00772225" w:rsidP="002B75A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25">
              <w:rPr>
                <w:rFonts w:ascii="Times New Roman" w:hAnsi="Times New Roman"/>
                <w:sz w:val="24"/>
                <w:szCs w:val="24"/>
              </w:rPr>
              <w:t>249968, Калужская область, Медынский район, д. Михальчуково, д.3</w:t>
            </w:r>
          </w:p>
        </w:tc>
      </w:tr>
      <w:tr w:rsidR="00772225" w:rsidRPr="00772225" w:rsidTr="00916431">
        <w:trPr>
          <w:trHeight w:val="1290"/>
        </w:trPr>
        <w:tc>
          <w:tcPr>
            <w:tcW w:w="1147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72225" w:rsidRPr="00772225" w:rsidRDefault="00772225" w:rsidP="002B75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53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72225" w:rsidRPr="00772225" w:rsidRDefault="00772225" w:rsidP="002B75A7">
            <w:pPr>
              <w:ind w:left="20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«Деревня Михальчуково» </w:t>
            </w:r>
          </w:p>
          <w:p w:rsidR="00772225" w:rsidRPr="00772225" w:rsidRDefault="00772225" w:rsidP="002B75A7">
            <w:pPr>
              <w:ind w:left="20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225" w:rsidRPr="00772225" w:rsidTr="001723E3">
        <w:tc>
          <w:tcPr>
            <w:tcW w:w="1147" w:type="pct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72225" w:rsidRPr="00772225" w:rsidRDefault="00772225" w:rsidP="002B7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Муниципальной программы:</w:t>
            </w:r>
          </w:p>
        </w:tc>
        <w:tc>
          <w:tcPr>
            <w:tcW w:w="3853" w:type="pct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20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1)создание условий для устойчивого развития территории муниципального образования, сохранения окружающей среды и объектов культурного наследия;</w:t>
            </w:r>
          </w:p>
          <w:p w:rsidR="00772225" w:rsidRPr="00772225" w:rsidRDefault="00772225" w:rsidP="002B75A7">
            <w:pPr>
              <w:autoSpaceDE w:val="0"/>
              <w:autoSpaceDN w:val="0"/>
              <w:adjustRightInd w:val="0"/>
              <w:ind w:left="20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2)создание условий для планировки территорий муниципального образования;</w:t>
            </w:r>
          </w:p>
          <w:p w:rsidR="00772225" w:rsidRPr="00772225" w:rsidRDefault="00772225" w:rsidP="002B75A7">
            <w:pPr>
              <w:autoSpaceDE w:val="0"/>
              <w:autoSpaceDN w:val="0"/>
              <w:adjustRightInd w:val="0"/>
              <w:ind w:left="20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3)обеспечение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772225" w:rsidRPr="00772225" w:rsidRDefault="00772225" w:rsidP="00916431">
            <w:pPr>
              <w:autoSpaceDE w:val="0"/>
              <w:autoSpaceDN w:val="0"/>
              <w:adjustRightInd w:val="0"/>
              <w:ind w:left="20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4)создание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</w:tc>
      </w:tr>
      <w:tr w:rsidR="00772225" w:rsidRPr="008B5216" w:rsidTr="001723E3">
        <w:tc>
          <w:tcPr>
            <w:tcW w:w="11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72225" w:rsidRPr="00772225" w:rsidRDefault="00772225" w:rsidP="002B7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 Муниципальной программы: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72225" w:rsidRPr="00772225" w:rsidRDefault="00772225" w:rsidP="002B75A7">
            <w:pPr>
              <w:pStyle w:val="ConsPlusCell"/>
              <w:ind w:left="2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 xml:space="preserve">1)ведение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 </w:t>
            </w:r>
          </w:p>
          <w:p w:rsidR="00772225" w:rsidRPr="00772225" w:rsidRDefault="00772225" w:rsidP="002B75A7">
            <w:pPr>
              <w:pStyle w:val="ConsPlusCell"/>
              <w:ind w:left="2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2)создание условий для привлечения инвестиций и активизации строительства;</w:t>
            </w:r>
          </w:p>
          <w:p w:rsidR="00772225" w:rsidRPr="00772225" w:rsidRDefault="00772225" w:rsidP="002B75A7">
            <w:pPr>
              <w:pStyle w:val="ConsPlusCell"/>
              <w:ind w:left="2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3)формирования экологически безопасной, благоприятной среды жизнедеятельности;</w:t>
            </w:r>
          </w:p>
          <w:p w:rsidR="00772225" w:rsidRPr="00772225" w:rsidRDefault="00772225" w:rsidP="002B75A7">
            <w:pPr>
              <w:pStyle w:val="ConsPlusCell"/>
              <w:ind w:left="2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4)обеспечение комплексного и эффективного развития социальной, производственной и инженерно-транспортной инфраструктуры;</w:t>
            </w:r>
          </w:p>
          <w:p w:rsidR="00772225" w:rsidRPr="00772225" w:rsidRDefault="00772225" w:rsidP="002B75A7">
            <w:pPr>
              <w:ind w:left="20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5)бережное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</w:t>
            </w:r>
          </w:p>
        </w:tc>
      </w:tr>
      <w:tr w:rsidR="00772225" w:rsidRPr="008B5216" w:rsidTr="00916431">
        <w:tc>
          <w:tcPr>
            <w:tcW w:w="11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72225" w:rsidRPr="00772225" w:rsidRDefault="00772225" w:rsidP="002B75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</w:t>
            </w:r>
          </w:p>
          <w:p w:rsidR="00772225" w:rsidRPr="00772225" w:rsidRDefault="00772225" w:rsidP="002B75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населенных пунктов сельского   поселения   «</w:t>
            </w: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Деревня Михальчуково»</w:t>
            </w:r>
            <w:r w:rsidRPr="0077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gramStart"/>
            <w:r w:rsidRPr="00772225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</w:t>
            </w:r>
            <w:proofErr w:type="gramEnd"/>
            <w:r w:rsidRPr="0077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границах которых внесены в Единый государственный реестр недвижимости,  шт.</w:t>
            </w:r>
          </w:p>
          <w:p w:rsidR="00772225" w:rsidRPr="00772225" w:rsidRDefault="00772225" w:rsidP="002B75A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территориальных зон в населенных пунктах сельского   поселения   «Деревня Михальчуково»,  </w:t>
            </w:r>
            <w:proofErr w:type="gramStart"/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772225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Единый государственный реестр недвижимости, шт.</w:t>
            </w:r>
          </w:p>
        </w:tc>
      </w:tr>
      <w:tr w:rsidR="00772225" w:rsidRPr="008B5216" w:rsidTr="00916431">
        <w:tc>
          <w:tcPr>
            <w:tcW w:w="1147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72225" w:rsidRPr="00772225" w:rsidRDefault="00772225" w:rsidP="002B75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Муниципальной программы:</w:t>
            </w:r>
          </w:p>
        </w:tc>
        <w:tc>
          <w:tcPr>
            <w:tcW w:w="3853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72225" w:rsidRPr="00772225" w:rsidRDefault="00772225" w:rsidP="002B75A7">
            <w:pPr>
              <w:ind w:left="161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Срок 2018 – 2022 годы</w:t>
            </w:r>
          </w:p>
          <w:p w:rsidR="00772225" w:rsidRPr="00772225" w:rsidRDefault="00772225" w:rsidP="002B75A7">
            <w:pPr>
              <w:ind w:left="161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225" w:rsidRPr="008B5216" w:rsidTr="00916431">
        <w:tc>
          <w:tcPr>
            <w:tcW w:w="1147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72225" w:rsidRPr="00772225" w:rsidRDefault="00772225" w:rsidP="002B7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источники  финансирования Муниципальной программы</w:t>
            </w:r>
          </w:p>
        </w:tc>
        <w:tc>
          <w:tcPr>
            <w:tcW w:w="3853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5"/>
              <w:gridCol w:w="1276"/>
              <w:gridCol w:w="1134"/>
              <w:gridCol w:w="850"/>
              <w:gridCol w:w="709"/>
              <w:gridCol w:w="709"/>
              <w:gridCol w:w="992"/>
              <w:gridCol w:w="1005"/>
            </w:tblGrid>
            <w:tr w:rsidR="00772225" w:rsidRPr="008B5216" w:rsidTr="002B75A7">
              <w:trPr>
                <w:trHeight w:val="90"/>
              </w:trPr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225" w:rsidRPr="00772225" w:rsidRDefault="00772225" w:rsidP="002B75A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Объемы </w:t>
                  </w:r>
                  <w:proofErr w:type="spellStart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финан-сирова-ния</w:t>
                  </w:r>
                  <w:proofErr w:type="spellEnd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програм</w:t>
                  </w:r>
                  <w:proofErr w:type="spellEnd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-мы</w:t>
                  </w:r>
                  <w:proofErr w:type="gramEnd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за счет всех </w:t>
                  </w:r>
                  <w:proofErr w:type="spellStart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источ-ников</w:t>
                  </w:r>
                  <w:proofErr w:type="spellEnd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финан-сирова-ния</w:t>
                  </w:r>
                  <w:proofErr w:type="spellEnd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225" w:rsidRPr="00772225" w:rsidRDefault="00772225" w:rsidP="002B75A7">
                  <w:pPr>
                    <w:autoSpaceDE w:val="0"/>
                    <w:autoSpaceDN w:val="0"/>
                    <w:adjustRightInd w:val="0"/>
                    <w:spacing w:after="160" w:line="25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Наименова-ние</w:t>
                  </w:r>
                  <w:proofErr w:type="spellEnd"/>
                  <w:proofErr w:type="gramEnd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225" w:rsidRPr="00772225" w:rsidRDefault="00772225" w:rsidP="002B75A7">
                  <w:pPr>
                    <w:autoSpaceDE w:val="0"/>
                    <w:autoSpaceDN w:val="0"/>
                    <w:adjustRightInd w:val="0"/>
                    <w:spacing w:after="160" w:line="25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772225" w:rsidRPr="00772225" w:rsidRDefault="00772225" w:rsidP="002B75A7">
                  <w:pPr>
                    <w:autoSpaceDE w:val="0"/>
                    <w:autoSpaceDN w:val="0"/>
                    <w:adjustRightInd w:val="0"/>
                    <w:spacing w:after="160" w:line="25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42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225" w:rsidRPr="00772225" w:rsidRDefault="00772225" w:rsidP="002B75A7">
                  <w:pPr>
                    <w:autoSpaceDE w:val="0"/>
                    <w:autoSpaceDN w:val="0"/>
                    <w:adjustRightInd w:val="0"/>
                    <w:spacing w:after="160" w:line="25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том числе по годам:</w:t>
                  </w:r>
                </w:p>
              </w:tc>
            </w:tr>
            <w:tr w:rsidR="00772225" w:rsidRPr="008B5216" w:rsidTr="002B75A7">
              <w:trPr>
                <w:trHeight w:val="90"/>
              </w:trPr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225" w:rsidRPr="00772225" w:rsidRDefault="00772225" w:rsidP="002B75A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225" w:rsidRPr="00772225" w:rsidRDefault="00772225" w:rsidP="002B75A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225" w:rsidRPr="00772225" w:rsidRDefault="00772225" w:rsidP="002B75A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225" w:rsidRPr="00772225" w:rsidRDefault="00772225" w:rsidP="002B75A7">
                  <w:pPr>
                    <w:autoSpaceDE w:val="0"/>
                    <w:autoSpaceDN w:val="0"/>
                    <w:adjustRightInd w:val="0"/>
                    <w:spacing w:after="160" w:line="256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225" w:rsidRPr="00772225" w:rsidRDefault="00772225" w:rsidP="002B75A7">
                  <w:pPr>
                    <w:autoSpaceDE w:val="0"/>
                    <w:autoSpaceDN w:val="0"/>
                    <w:adjustRightInd w:val="0"/>
                    <w:spacing w:after="160" w:line="256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225" w:rsidRPr="00772225" w:rsidRDefault="00772225" w:rsidP="002B75A7">
                  <w:pPr>
                    <w:autoSpaceDE w:val="0"/>
                    <w:autoSpaceDN w:val="0"/>
                    <w:adjustRightInd w:val="0"/>
                    <w:spacing w:after="160" w:line="25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225" w:rsidRPr="00772225" w:rsidRDefault="00772225" w:rsidP="002B75A7">
                  <w:pPr>
                    <w:autoSpaceDE w:val="0"/>
                    <w:autoSpaceDN w:val="0"/>
                    <w:adjustRightInd w:val="0"/>
                    <w:spacing w:after="160" w:line="25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225" w:rsidRPr="00772225" w:rsidRDefault="00772225" w:rsidP="002B75A7">
                  <w:pPr>
                    <w:autoSpaceDE w:val="0"/>
                    <w:autoSpaceDN w:val="0"/>
                    <w:adjustRightInd w:val="0"/>
                    <w:spacing w:after="160" w:line="25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</w:tr>
            <w:tr w:rsidR="00772225" w:rsidRPr="008B5216" w:rsidTr="002B75A7">
              <w:trPr>
                <w:trHeight w:val="1807"/>
              </w:trPr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225" w:rsidRPr="00772225" w:rsidRDefault="00772225" w:rsidP="002B75A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225" w:rsidRPr="00772225" w:rsidRDefault="00772225" w:rsidP="002B75A7">
                  <w:pPr>
                    <w:autoSpaceDE w:val="0"/>
                    <w:autoSpaceDN w:val="0"/>
                    <w:adjustRightInd w:val="0"/>
                    <w:spacing w:after="160" w:line="25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Всего за счет всех источников </w:t>
                  </w:r>
                  <w:proofErr w:type="spellStart"/>
                  <w:proofErr w:type="gramStart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финансиро-вания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2173,877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315,99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523,5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916431" w:rsidP="002B75A7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170,2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606,412</w:t>
                  </w:r>
                </w:p>
              </w:tc>
            </w:tr>
            <w:tr w:rsidR="00772225" w:rsidRPr="008B5216" w:rsidTr="002B75A7">
              <w:trPr>
                <w:trHeight w:val="2274"/>
              </w:trPr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225" w:rsidRPr="00772225" w:rsidRDefault="00772225" w:rsidP="002B75A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225" w:rsidRPr="00772225" w:rsidRDefault="00772225" w:rsidP="002B75A7">
                  <w:pPr>
                    <w:autoSpaceDE w:val="0"/>
                    <w:autoSpaceDN w:val="0"/>
                    <w:adjustRightInd w:val="0"/>
                    <w:spacing w:after="160" w:line="25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 том числе средства бюджета </w:t>
                  </w:r>
                  <w:proofErr w:type="spellStart"/>
                  <w:proofErr w:type="gramStart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муниципаль-ного</w:t>
                  </w:r>
                  <w:proofErr w:type="spellEnd"/>
                  <w:proofErr w:type="gramEnd"/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659,00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1723E3" w:rsidP="002B7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 w:rsidR="00772225" w:rsidRPr="007722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140,0</w:t>
                  </w:r>
                </w:p>
              </w:tc>
            </w:tr>
            <w:tr w:rsidR="00772225" w:rsidRPr="008B5216" w:rsidTr="002B75A7">
              <w:trPr>
                <w:trHeight w:val="982"/>
              </w:trPr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2225" w:rsidRPr="00772225" w:rsidRDefault="00772225" w:rsidP="002B75A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225" w:rsidRPr="00772225" w:rsidRDefault="00772225" w:rsidP="002B75A7">
                  <w:pPr>
                    <w:autoSpaceDE w:val="0"/>
                    <w:autoSpaceDN w:val="0"/>
                    <w:adjustRightInd w:val="0"/>
                    <w:spacing w:after="160" w:line="25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Средства областного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1514,877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193,49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74,7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1723E3" w:rsidP="002B75A7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153,18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25" w:rsidRPr="00772225" w:rsidRDefault="00772225" w:rsidP="002B75A7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722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466,412</w:t>
                  </w:r>
                </w:p>
              </w:tc>
            </w:tr>
          </w:tbl>
          <w:p w:rsidR="00772225" w:rsidRPr="008B5216" w:rsidRDefault="00772225" w:rsidP="002B75A7">
            <w:pPr>
              <w:ind w:left="161" w:right="162"/>
              <w:jc w:val="both"/>
            </w:pPr>
          </w:p>
        </w:tc>
      </w:tr>
      <w:tr w:rsidR="00772225" w:rsidRPr="008B5216" w:rsidTr="00916431">
        <w:tc>
          <w:tcPr>
            <w:tcW w:w="1147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72225" w:rsidRPr="00772225" w:rsidRDefault="00772225" w:rsidP="002B7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</w:t>
            </w:r>
            <w:r w:rsidRPr="0077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 w:rsidRPr="0077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3853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right="162" w:firstLine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1)Обеспечение возможности размещения на территории сельского поселения </w:t>
            </w: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«Деревня Михальчуково»</w:t>
            </w:r>
            <w:r w:rsidRPr="00772225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      </w:r>
          </w:p>
          <w:p w:rsidR="00772225" w:rsidRPr="00772225" w:rsidRDefault="00772225" w:rsidP="002B75A7">
            <w:pPr>
              <w:ind w:right="162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 xml:space="preserve">2)Обеспечение условий для устойчивого развития территорий сельского </w:t>
            </w:r>
            <w:r w:rsidRPr="0077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сохранения окружающей среды и объектов культурного наследия.</w:t>
            </w:r>
          </w:p>
          <w:p w:rsidR="00772225" w:rsidRPr="00772225" w:rsidRDefault="00772225" w:rsidP="002B75A7">
            <w:pPr>
              <w:ind w:right="162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3)Обеспечения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  <w:p w:rsidR="00772225" w:rsidRPr="00772225" w:rsidRDefault="00772225" w:rsidP="002B75A7">
            <w:pPr>
              <w:ind w:right="162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4)Обеспечение условий для планировки территорий сельского поселения.</w:t>
            </w:r>
          </w:p>
          <w:p w:rsidR="00772225" w:rsidRPr="00772225" w:rsidRDefault="00772225" w:rsidP="00916431">
            <w:pPr>
              <w:ind w:right="162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5)Обеспечение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</w:tc>
      </w:tr>
    </w:tbl>
    <w:p w:rsidR="00772225" w:rsidRPr="008B5216" w:rsidRDefault="00772225" w:rsidP="00772225">
      <w:pPr>
        <w:ind w:firstLine="567"/>
        <w:jc w:val="both"/>
      </w:pPr>
    </w:p>
    <w:p w:rsidR="00916431" w:rsidRDefault="00916431" w:rsidP="00772225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25" w:rsidRPr="00772225" w:rsidRDefault="00772225" w:rsidP="001723E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25">
        <w:rPr>
          <w:rFonts w:ascii="Times New Roman" w:hAnsi="Times New Roman" w:cs="Times New Roman"/>
          <w:b/>
          <w:sz w:val="24"/>
          <w:szCs w:val="24"/>
        </w:rPr>
        <w:t xml:space="preserve">1.Общая характеристика сферы реализации муниципальной программы «Осуществление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 «Деревня Михальчуково»  муниципального района «Медынский район» Калужской области  </w:t>
      </w:r>
      <w:r w:rsidR="001723E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72225">
        <w:rPr>
          <w:rFonts w:ascii="Times New Roman" w:hAnsi="Times New Roman" w:cs="Times New Roman"/>
          <w:b/>
          <w:sz w:val="24"/>
          <w:szCs w:val="24"/>
        </w:rPr>
        <w:t xml:space="preserve">на 2018 – 2022 годы» </w:t>
      </w:r>
    </w:p>
    <w:p w:rsidR="00772225" w:rsidRPr="00772225" w:rsidRDefault="00772225" w:rsidP="00772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25">
        <w:rPr>
          <w:rFonts w:ascii="Times New Roman" w:hAnsi="Times New Roman" w:cs="Times New Roman"/>
          <w:b/>
          <w:sz w:val="24"/>
          <w:szCs w:val="24"/>
        </w:rPr>
        <w:t>(далее – Муниципальная программа)</w:t>
      </w:r>
    </w:p>
    <w:p w:rsidR="00772225" w:rsidRPr="002A7C5A" w:rsidRDefault="00772225" w:rsidP="002A7C5A">
      <w:pPr>
        <w:jc w:val="both"/>
        <w:rPr>
          <w:rFonts w:ascii="Times New Roman" w:hAnsi="Times New Roman" w:cs="Times New Roman"/>
          <w:sz w:val="24"/>
          <w:szCs w:val="24"/>
        </w:rPr>
      </w:pPr>
      <w:r w:rsidRPr="002A7C5A">
        <w:rPr>
          <w:rFonts w:ascii="Times New Roman" w:hAnsi="Times New Roman" w:cs="Times New Roman"/>
          <w:sz w:val="24"/>
          <w:szCs w:val="24"/>
        </w:rPr>
        <w:t>Градостроительному зонированию в соответствии с Градостроительным кодексом РФ подлежат земли следующих категорий:</w:t>
      </w:r>
    </w:p>
    <w:p w:rsidR="00772225" w:rsidRPr="002A7C5A" w:rsidRDefault="00772225" w:rsidP="002A7C5A">
      <w:pPr>
        <w:jc w:val="both"/>
        <w:rPr>
          <w:rFonts w:ascii="Times New Roman" w:hAnsi="Times New Roman" w:cs="Times New Roman"/>
          <w:sz w:val="24"/>
          <w:szCs w:val="24"/>
        </w:rPr>
      </w:pPr>
      <w:r w:rsidRPr="002A7C5A">
        <w:rPr>
          <w:rFonts w:ascii="Times New Roman" w:hAnsi="Times New Roman" w:cs="Times New Roman"/>
          <w:sz w:val="24"/>
          <w:szCs w:val="24"/>
        </w:rPr>
        <w:t>- земли населенных пунктов;</w:t>
      </w:r>
    </w:p>
    <w:p w:rsidR="00772225" w:rsidRPr="002A7C5A" w:rsidRDefault="00772225" w:rsidP="002A7C5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A7C5A">
        <w:rPr>
          <w:rFonts w:ascii="Times New Roman" w:hAnsi="Times New Roman" w:cs="Times New Roman"/>
          <w:sz w:val="24"/>
          <w:szCs w:val="24"/>
        </w:rPr>
        <w:t>-земли промышленности</w:t>
      </w:r>
      <w:r w:rsidRPr="002A7C5A">
        <w:rPr>
          <w:rFonts w:ascii="Times New Roman" w:hAnsi="Times New Roman" w:cs="Times New Roman"/>
          <w:color w:val="333333"/>
          <w:sz w:val="24"/>
          <w:szCs w:val="24"/>
        </w:rPr>
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772225" w:rsidRPr="002A7C5A" w:rsidRDefault="00772225" w:rsidP="002A7C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C5A">
        <w:rPr>
          <w:rFonts w:ascii="Times New Roman" w:hAnsi="Times New Roman" w:cs="Times New Roman"/>
          <w:bCs/>
          <w:sz w:val="24"/>
          <w:szCs w:val="24"/>
        </w:rPr>
        <w:t xml:space="preserve">-земли особо </w:t>
      </w:r>
      <w:r w:rsidRPr="002A7C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охраняемых </w:t>
      </w:r>
      <w:hyperlink r:id="rId9" w:history="1">
        <w:r w:rsidRPr="002A7C5A">
          <w:rPr>
            <w:rFonts w:ascii="Times New Roman" w:hAnsi="Times New Roman" w:cs="Times New Roman"/>
            <w:bCs/>
            <w:color w:val="000000"/>
            <w:sz w:val="24"/>
            <w:szCs w:val="24"/>
          </w:rPr>
          <w:t>территорий и объектов</w:t>
        </w:r>
      </w:hyperlink>
      <w:r w:rsidRPr="002A7C5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72225" w:rsidRPr="002A7C5A" w:rsidRDefault="00772225" w:rsidP="002A7C5A">
      <w:pPr>
        <w:jc w:val="both"/>
        <w:rPr>
          <w:rFonts w:ascii="Times New Roman" w:hAnsi="Times New Roman" w:cs="Times New Roman"/>
          <w:sz w:val="24"/>
          <w:szCs w:val="24"/>
        </w:rPr>
      </w:pPr>
      <w:r w:rsidRPr="002A7C5A">
        <w:rPr>
          <w:rFonts w:ascii="Times New Roman" w:hAnsi="Times New Roman" w:cs="Times New Roman"/>
          <w:sz w:val="24"/>
          <w:szCs w:val="24"/>
        </w:rPr>
        <w:t>-земли сельскохозяйственного назначения, за исключением сельскохозяйственных угодий.</w:t>
      </w:r>
    </w:p>
    <w:p w:rsidR="00772225" w:rsidRPr="002A7C5A" w:rsidRDefault="00772225" w:rsidP="002A7C5A">
      <w:pPr>
        <w:jc w:val="both"/>
        <w:rPr>
          <w:rFonts w:ascii="Times New Roman" w:hAnsi="Times New Roman" w:cs="Times New Roman"/>
          <w:sz w:val="24"/>
          <w:szCs w:val="24"/>
        </w:rPr>
      </w:pPr>
      <w:r w:rsidRPr="002A7C5A">
        <w:rPr>
          <w:rFonts w:ascii="Times New Roman" w:hAnsi="Times New Roman" w:cs="Times New Roman"/>
          <w:sz w:val="24"/>
          <w:szCs w:val="24"/>
        </w:rPr>
        <w:t>Количество населенных пунктов на территории поселения- 9.</w:t>
      </w:r>
    </w:p>
    <w:p w:rsidR="00772225" w:rsidRPr="002A7C5A" w:rsidRDefault="00772225" w:rsidP="002A7C5A">
      <w:pPr>
        <w:jc w:val="both"/>
        <w:rPr>
          <w:rFonts w:ascii="Times New Roman" w:hAnsi="Times New Roman" w:cs="Times New Roman"/>
          <w:sz w:val="24"/>
          <w:szCs w:val="24"/>
        </w:rPr>
      </w:pPr>
      <w:r w:rsidRPr="002A7C5A">
        <w:rPr>
          <w:rFonts w:ascii="Times New Roman" w:hAnsi="Times New Roman" w:cs="Times New Roman"/>
          <w:sz w:val="24"/>
          <w:szCs w:val="24"/>
        </w:rPr>
        <w:t>Количество территориальных зон на территории сельского  поселения -9.</w:t>
      </w:r>
    </w:p>
    <w:p w:rsidR="00916431" w:rsidRDefault="00916431" w:rsidP="002A7C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225" w:rsidRPr="002A7C5A" w:rsidRDefault="00772225" w:rsidP="002A7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5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A7C5A">
        <w:rPr>
          <w:rFonts w:ascii="Times New Roman" w:hAnsi="Times New Roman" w:cs="Times New Roman"/>
          <w:b/>
          <w:sz w:val="24"/>
          <w:szCs w:val="24"/>
        </w:rPr>
        <w:t xml:space="preserve"> Цели, задачи и индикаторы достижения целей и решения задач программы, конечные результаты реализации Муниципальной программы,  сроки и этапы реализации Муниципальной программы</w:t>
      </w:r>
    </w:p>
    <w:p w:rsidR="00772225" w:rsidRPr="00772225" w:rsidRDefault="00772225" w:rsidP="007722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 администрация сельского   поселения   «Деревня Михальчуково» руководствуется Градостроительным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Генеральным  планом  сельского поселения «Деревня Михальчуково»  и ПЗЗ сельского поселения.</w:t>
      </w:r>
    </w:p>
    <w:p w:rsidR="001723E3" w:rsidRDefault="001723E3" w:rsidP="007722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225" w:rsidRPr="00772225" w:rsidRDefault="00772225" w:rsidP="007722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lastRenderedPageBreak/>
        <w:t xml:space="preserve">Цели Муниципальной программы: </w:t>
      </w:r>
    </w:p>
    <w:p w:rsidR="00772225" w:rsidRPr="00772225" w:rsidRDefault="00772225" w:rsidP="007722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 xml:space="preserve">1) создание условий для устойчивого развития территорий муниципального образования, сохранение  окружающей среды и объектов культурного наследия; </w:t>
      </w:r>
    </w:p>
    <w:p w:rsidR="00772225" w:rsidRPr="00772225" w:rsidRDefault="00772225" w:rsidP="007722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 xml:space="preserve">2) создания условий для планировки территорий муниципального образования; </w:t>
      </w:r>
    </w:p>
    <w:p w:rsidR="00772225" w:rsidRPr="00772225" w:rsidRDefault="00772225" w:rsidP="007722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 xml:space="preserve"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 </w:t>
      </w:r>
    </w:p>
    <w:p w:rsidR="00772225" w:rsidRPr="00772225" w:rsidRDefault="00772225" w:rsidP="007722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>4)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72225" w:rsidRPr="00772225" w:rsidRDefault="00772225" w:rsidP="00772225">
      <w:pPr>
        <w:pStyle w:val="ConsPlusCell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772225" w:rsidRPr="00772225" w:rsidRDefault="00772225" w:rsidP="00772225">
      <w:pPr>
        <w:pStyle w:val="ConsPlusCell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 xml:space="preserve">1) обеспечение ведения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 </w:t>
      </w:r>
    </w:p>
    <w:p w:rsidR="00772225" w:rsidRPr="00772225" w:rsidRDefault="00772225" w:rsidP="00772225">
      <w:pPr>
        <w:pStyle w:val="ConsPlusCell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>2) создание условий для привлечения инвестиций и активизации строительства;</w:t>
      </w:r>
    </w:p>
    <w:p w:rsidR="00772225" w:rsidRPr="00772225" w:rsidRDefault="00772225" w:rsidP="00772225">
      <w:pPr>
        <w:pStyle w:val="ConsPlusCell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>3) формирование экологически безопасной, благоприятной среды жизнедеятельности;</w:t>
      </w:r>
    </w:p>
    <w:p w:rsidR="00772225" w:rsidRPr="00772225" w:rsidRDefault="00772225" w:rsidP="00772225">
      <w:pPr>
        <w:pStyle w:val="ConsPlusCell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>4) обеспечение комплексного и эффективного развития социальной, производственной и инженерно-транспортной инфраструктуры;</w:t>
      </w:r>
    </w:p>
    <w:p w:rsidR="00772225" w:rsidRPr="00772225" w:rsidRDefault="00772225" w:rsidP="00772225">
      <w:pPr>
        <w:pStyle w:val="ConsPlusCell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 xml:space="preserve">5)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</w:t>
      </w:r>
    </w:p>
    <w:p w:rsidR="00772225" w:rsidRPr="00772225" w:rsidRDefault="00772225" w:rsidP="007722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программы: количество внесенных  сведений в Единый государственный реестр недвижимости (ЕГРН) о границах населенных пунктов и границах  территориальных зон на территории сельского поселения «Деревня Михальчуково».</w:t>
      </w:r>
    </w:p>
    <w:p w:rsidR="00916431" w:rsidRDefault="00916431" w:rsidP="0077222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225" w:rsidRPr="002A7C5A" w:rsidRDefault="00772225" w:rsidP="0077222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7C5A">
        <w:rPr>
          <w:rFonts w:ascii="Times New Roman" w:hAnsi="Times New Roman" w:cs="Times New Roman"/>
          <w:b/>
          <w:color w:val="000000"/>
          <w:sz w:val="24"/>
          <w:szCs w:val="24"/>
        </w:rPr>
        <w:t>Результатами Программы к 2022 году должны стать:</w:t>
      </w:r>
    </w:p>
    <w:p w:rsidR="00772225" w:rsidRPr="00772225" w:rsidRDefault="00772225" w:rsidP="00772225">
      <w:pPr>
        <w:autoSpaceDE w:val="0"/>
        <w:autoSpaceDN w:val="0"/>
        <w:adjustRightInd w:val="0"/>
        <w:ind w:right="162" w:firstLine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225">
        <w:rPr>
          <w:rFonts w:ascii="Times New Roman" w:hAnsi="Times New Roman" w:cs="Times New Roman"/>
          <w:bCs/>
          <w:sz w:val="24"/>
          <w:szCs w:val="24"/>
        </w:rPr>
        <w:t>1) Обеспечение возможности размещения на территории сельского поселения,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772225" w:rsidRPr="00772225" w:rsidRDefault="00772225" w:rsidP="00772225">
      <w:pPr>
        <w:ind w:right="162" w:firstLine="20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>2) Обеспечение условий для устойчивого развития территории сельского поселения, сохранения окружающей среды и объектов культурного наследия.</w:t>
      </w:r>
    </w:p>
    <w:p w:rsidR="00772225" w:rsidRPr="00772225" w:rsidRDefault="00772225" w:rsidP="00772225">
      <w:pPr>
        <w:ind w:right="162" w:firstLine="20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772225" w:rsidRPr="00772225" w:rsidRDefault="00772225" w:rsidP="00772225">
      <w:pPr>
        <w:ind w:right="162" w:firstLine="20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>4) Обеспечение условий для планировки территорий сельского поселения.</w:t>
      </w:r>
    </w:p>
    <w:p w:rsidR="00772225" w:rsidRPr="00772225" w:rsidRDefault="00772225" w:rsidP="007722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>5) Обеспечение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72225" w:rsidRPr="00772225" w:rsidRDefault="00772225" w:rsidP="00772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225">
        <w:rPr>
          <w:rFonts w:ascii="Times New Roman" w:hAnsi="Times New Roman" w:cs="Times New Roman"/>
          <w:sz w:val="24"/>
          <w:szCs w:val="24"/>
        </w:rPr>
        <w:t>Сроки реализации программы - 2018-2022 годы.</w:t>
      </w:r>
    </w:p>
    <w:p w:rsidR="002A7C5A" w:rsidRDefault="002A7C5A" w:rsidP="002A7C5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16431" w:rsidRDefault="00916431" w:rsidP="002A7C5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16431" w:rsidRDefault="00916431" w:rsidP="002A7C5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16431" w:rsidRDefault="00916431" w:rsidP="002A7C5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16431" w:rsidRDefault="00916431" w:rsidP="002A7C5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72225" w:rsidRPr="002A7C5A" w:rsidRDefault="00772225" w:rsidP="002A7C5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A7C5A">
        <w:rPr>
          <w:rFonts w:ascii="Times New Roman" w:hAnsi="Times New Roman"/>
          <w:b/>
          <w:sz w:val="24"/>
          <w:szCs w:val="24"/>
        </w:rPr>
        <w:t>СВЕДЕНИЯ</w:t>
      </w:r>
    </w:p>
    <w:p w:rsidR="00772225" w:rsidRPr="002A7C5A" w:rsidRDefault="00772225" w:rsidP="002A7C5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A7C5A">
        <w:rPr>
          <w:rFonts w:ascii="Times New Roman" w:hAnsi="Times New Roman"/>
          <w:b/>
          <w:sz w:val="24"/>
          <w:szCs w:val="24"/>
        </w:rPr>
        <w:t>об индикаторах программы и их значениях</w:t>
      </w:r>
    </w:p>
    <w:p w:rsidR="00772225" w:rsidRPr="00772225" w:rsidRDefault="00772225" w:rsidP="007722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69"/>
        <w:gridCol w:w="992"/>
        <w:gridCol w:w="850"/>
        <w:gridCol w:w="851"/>
        <w:gridCol w:w="759"/>
        <w:gridCol w:w="760"/>
        <w:gridCol w:w="760"/>
      </w:tblGrid>
      <w:tr w:rsidR="00772225" w:rsidRPr="00772225" w:rsidTr="002B75A7">
        <w:trPr>
          <w:trHeight w:val="2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Значение по годам:</w:t>
            </w:r>
          </w:p>
        </w:tc>
      </w:tr>
      <w:tr w:rsidR="00772225" w:rsidRPr="00772225" w:rsidTr="002B75A7">
        <w:trPr>
          <w:trHeight w:val="7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До 2018г</w:t>
            </w:r>
          </w:p>
          <w:p w:rsidR="00772225" w:rsidRPr="00772225" w:rsidRDefault="00772225" w:rsidP="002B75A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</w:tr>
      <w:tr w:rsidR="00772225" w:rsidRPr="00772225" w:rsidTr="002B75A7">
        <w:trPr>
          <w:trHeight w:val="2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72225" w:rsidRPr="00772225" w:rsidTr="002B75A7">
        <w:trPr>
          <w:trHeight w:val="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населенных пунктов сельского поселения «</w:t>
            </w: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Деревня Михальчуково</w:t>
            </w:r>
            <w:r w:rsidRPr="0077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сведения о границах которых внесены в Единый государственный реестр недвижимости, </w:t>
            </w:r>
            <w:proofErr w:type="spellStart"/>
            <w:proofErr w:type="gramStart"/>
            <w:r w:rsidRPr="00772225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77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225" w:rsidRPr="00772225" w:rsidTr="002B75A7">
        <w:trPr>
          <w:trHeight w:val="1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территориальных зон, сведения о границах которых внесены в Единый государственный реестр недвижимости на территории </w:t>
            </w:r>
            <w:r w:rsidRPr="00772225">
              <w:rPr>
                <w:rFonts w:ascii="Times New Roman" w:hAnsi="Times New Roman" w:cs="Times New Roman"/>
                <w:bCs/>
                <w:sz w:val="24"/>
                <w:szCs w:val="24"/>
              </w:rPr>
              <w:t>МО СП «</w:t>
            </w: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Деревня Михальчуково</w:t>
            </w:r>
            <w:r w:rsidRPr="0077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772225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2225" w:rsidRPr="00772225" w:rsidRDefault="00772225" w:rsidP="00772225">
      <w:pPr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C5A" w:rsidRPr="00772225" w:rsidRDefault="002A7C5A" w:rsidP="00772225">
      <w:pPr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25" w:rsidRPr="00772225" w:rsidRDefault="00772225" w:rsidP="00772225">
      <w:pPr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25">
        <w:rPr>
          <w:rFonts w:ascii="Times New Roman" w:hAnsi="Times New Roman" w:cs="Times New Roman"/>
          <w:b/>
          <w:sz w:val="24"/>
          <w:szCs w:val="24"/>
        </w:rPr>
        <w:t>3. Объем финансирования программы</w:t>
      </w:r>
    </w:p>
    <w:p w:rsidR="00772225" w:rsidRPr="00772225" w:rsidRDefault="00772225" w:rsidP="00772225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222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722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222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722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134"/>
        <w:gridCol w:w="142"/>
        <w:gridCol w:w="848"/>
        <w:gridCol w:w="144"/>
        <w:gridCol w:w="849"/>
        <w:gridCol w:w="143"/>
        <w:gridCol w:w="919"/>
        <w:gridCol w:w="1063"/>
        <w:gridCol w:w="1063"/>
      </w:tblGrid>
      <w:tr w:rsidR="00772225" w:rsidRPr="00772225" w:rsidTr="002B75A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25" w:rsidRPr="00772225" w:rsidRDefault="00772225" w:rsidP="002B75A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25" w:rsidRPr="00772225" w:rsidRDefault="00772225" w:rsidP="002B75A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25" w:rsidRPr="00772225" w:rsidRDefault="00772225" w:rsidP="002B75A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72225" w:rsidRPr="00772225" w:rsidTr="002B75A7">
        <w:trPr>
          <w:trHeight w:val="61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25" w:rsidRPr="00772225" w:rsidRDefault="00772225" w:rsidP="002B7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25" w:rsidRPr="00772225" w:rsidRDefault="00772225" w:rsidP="002B7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772225" w:rsidRPr="00772225" w:rsidTr="002B7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5" w:rsidRPr="00772225" w:rsidRDefault="00772225" w:rsidP="002B75A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2173,877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315,99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523,5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916431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606,412</w:t>
            </w:r>
          </w:p>
        </w:tc>
      </w:tr>
      <w:tr w:rsidR="00772225" w:rsidRPr="00772225" w:rsidTr="002B75A7">
        <w:tc>
          <w:tcPr>
            <w:tcW w:w="9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72225" w:rsidRPr="00772225" w:rsidTr="002B7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5" w:rsidRPr="00772225" w:rsidRDefault="00772225" w:rsidP="002B75A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источникам финансирования, всего:</w:t>
            </w:r>
          </w:p>
        </w:tc>
        <w:tc>
          <w:tcPr>
            <w:tcW w:w="6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225" w:rsidRPr="00772225" w:rsidTr="002B7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5" w:rsidRPr="00772225" w:rsidRDefault="00772225" w:rsidP="002B75A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659,00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916431" w:rsidP="002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2225" w:rsidRPr="007722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72225" w:rsidRPr="00772225" w:rsidTr="002B7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5" w:rsidRPr="00772225" w:rsidRDefault="00772225" w:rsidP="002B75A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1514,877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193,49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916431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153,18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466,412</w:t>
            </w:r>
          </w:p>
        </w:tc>
      </w:tr>
    </w:tbl>
    <w:p w:rsidR="00772225" w:rsidRPr="00772225" w:rsidRDefault="00772225" w:rsidP="00772225">
      <w:pPr>
        <w:ind w:left="14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2225" w:rsidRPr="00772225" w:rsidRDefault="00772225" w:rsidP="00772225">
      <w:pPr>
        <w:ind w:left="142"/>
        <w:rPr>
          <w:rFonts w:ascii="Times New Roman" w:hAnsi="Times New Roman" w:cs="Times New Roman"/>
          <w:sz w:val="24"/>
          <w:szCs w:val="24"/>
          <w:highlight w:val="yellow"/>
        </w:rPr>
        <w:sectPr w:rsidR="00772225" w:rsidRPr="00772225" w:rsidSect="002A7C5A">
          <w:pgSz w:w="11906" w:h="16838"/>
          <w:pgMar w:top="567" w:right="567" w:bottom="567" w:left="1361" w:header="709" w:footer="709" w:gutter="0"/>
          <w:cols w:space="708"/>
          <w:docGrid w:linePitch="360"/>
        </w:sectPr>
      </w:pPr>
    </w:p>
    <w:p w:rsidR="00772225" w:rsidRPr="00772225" w:rsidRDefault="00772225" w:rsidP="00772225">
      <w:p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2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мероприятий Муниципальной программы</w:t>
      </w:r>
    </w:p>
    <w:p w:rsidR="00772225" w:rsidRPr="00772225" w:rsidRDefault="00772225" w:rsidP="0077222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2977"/>
        <w:gridCol w:w="1418"/>
        <w:gridCol w:w="1134"/>
        <w:gridCol w:w="1134"/>
        <w:gridCol w:w="1134"/>
        <w:gridCol w:w="1134"/>
        <w:gridCol w:w="1134"/>
      </w:tblGrid>
      <w:tr w:rsidR="00772225" w:rsidRPr="00772225" w:rsidTr="002B75A7">
        <w:trPr>
          <w:trHeight w:val="284"/>
        </w:trPr>
        <w:tc>
          <w:tcPr>
            <w:tcW w:w="534" w:type="dxa"/>
            <w:vMerge w:val="restart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772225" w:rsidRPr="00772225" w:rsidTr="002B75A7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72225" w:rsidRPr="00772225" w:rsidTr="002B75A7">
        <w:trPr>
          <w:trHeight w:val="654"/>
        </w:trPr>
        <w:tc>
          <w:tcPr>
            <w:tcW w:w="534" w:type="dxa"/>
            <w:vMerge w:val="restart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772225" w:rsidRPr="00772225" w:rsidRDefault="00772225" w:rsidP="002A7C5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Разработка описаний  границ (частей границ) территориальных зон МО СП «Деревня Михальчуково» для внесения  сведений  в   ЕГРН и для внесения корректировки в сведения  ЕГРН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2018-2022г.г.</w:t>
            </w:r>
          </w:p>
        </w:tc>
        <w:tc>
          <w:tcPr>
            <w:tcW w:w="2977" w:type="dxa"/>
            <w:shd w:val="clear" w:color="auto" w:fill="auto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средства  бюджета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225" w:rsidRPr="00772225" w:rsidRDefault="00772225" w:rsidP="002B75A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916431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72225" w:rsidRPr="00772225" w:rsidTr="002B75A7">
        <w:trPr>
          <w:trHeight w:val="1301"/>
        </w:trPr>
        <w:tc>
          <w:tcPr>
            <w:tcW w:w="534" w:type="dxa"/>
            <w:vMerge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225" w:rsidRPr="00772225" w:rsidRDefault="00772225" w:rsidP="002B75A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765,395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121,315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916431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72225" w:rsidRPr="00772225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</w:tr>
      <w:tr w:rsidR="00772225" w:rsidRPr="00772225" w:rsidTr="002B75A7">
        <w:trPr>
          <w:trHeight w:val="436"/>
        </w:trPr>
        <w:tc>
          <w:tcPr>
            <w:tcW w:w="534" w:type="dxa"/>
            <w:vMerge w:val="restart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772225" w:rsidRPr="00772225" w:rsidRDefault="00772225" w:rsidP="002A7C5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Разработка описаний  границ (частей границ) населенных  пунктов  СП «Деревня Михальчуково» для внесения сведений в ЕГРН и для  корректировок  сведений  в ЕГРН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2018-2022г.г.</w:t>
            </w:r>
          </w:p>
        </w:tc>
        <w:tc>
          <w:tcPr>
            <w:tcW w:w="2977" w:type="dxa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средства  бюджета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916431" w:rsidP="002B7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72225" w:rsidRPr="00772225" w:rsidTr="002B75A7">
        <w:trPr>
          <w:trHeight w:val="436"/>
        </w:trPr>
        <w:tc>
          <w:tcPr>
            <w:tcW w:w="534" w:type="dxa"/>
            <w:vMerge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225" w:rsidRPr="00772225" w:rsidRDefault="00772225" w:rsidP="002B75A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262,975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72,175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772225" w:rsidRPr="00772225" w:rsidTr="002B75A7">
        <w:trPr>
          <w:trHeight w:val="642"/>
        </w:trPr>
        <w:tc>
          <w:tcPr>
            <w:tcW w:w="534" w:type="dxa"/>
            <w:vMerge w:val="restart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772225" w:rsidRPr="00772225" w:rsidRDefault="00772225" w:rsidP="002A7C5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внесения изменений в Генеральный план СП «Деревня Михальчуково» (корректировка), в Правила землепользования и застройки СП «Деревня Михальчуково» (корректировка)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2225" w:rsidRPr="00772225" w:rsidRDefault="00772225" w:rsidP="002B7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2018-2022г.г.</w:t>
            </w:r>
          </w:p>
        </w:tc>
        <w:tc>
          <w:tcPr>
            <w:tcW w:w="2977" w:type="dxa"/>
            <w:shd w:val="clear" w:color="auto" w:fill="auto"/>
          </w:tcPr>
          <w:p w:rsidR="00772225" w:rsidRPr="00772225" w:rsidRDefault="00772225" w:rsidP="002B7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 бюджета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916431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72225" w:rsidRPr="00772225" w:rsidTr="002B75A7">
        <w:trPr>
          <w:trHeight w:val="870"/>
        </w:trPr>
        <w:tc>
          <w:tcPr>
            <w:tcW w:w="534" w:type="dxa"/>
            <w:vMerge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2225" w:rsidRPr="00772225" w:rsidRDefault="00772225" w:rsidP="002B7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72225" w:rsidRPr="00772225" w:rsidRDefault="00772225" w:rsidP="002B7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486,507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916431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266,412</w:t>
            </w:r>
          </w:p>
        </w:tc>
      </w:tr>
      <w:tr w:rsidR="00772225" w:rsidRPr="00772225" w:rsidTr="002B75A7">
        <w:trPr>
          <w:trHeight w:val="511"/>
        </w:trPr>
        <w:tc>
          <w:tcPr>
            <w:tcW w:w="534" w:type="dxa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</w:tcPr>
          <w:p w:rsidR="00772225" w:rsidRPr="00772225" w:rsidRDefault="00772225" w:rsidP="002B75A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ИТОГО средства бюджета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772225" w:rsidRPr="00772225" w:rsidRDefault="00772225" w:rsidP="002B7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2018-2022г.г.</w:t>
            </w:r>
          </w:p>
        </w:tc>
        <w:tc>
          <w:tcPr>
            <w:tcW w:w="2977" w:type="dxa"/>
            <w:shd w:val="clear" w:color="auto" w:fill="auto"/>
          </w:tcPr>
          <w:p w:rsidR="00772225" w:rsidRPr="00772225" w:rsidRDefault="00772225" w:rsidP="002B75A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225" w:rsidRPr="00772225" w:rsidRDefault="00772225" w:rsidP="002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659,00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1723E3" w:rsidP="002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2225" w:rsidRPr="007722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72225" w:rsidRPr="00772225" w:rsidTr="002B75A7">
        <w:trPr>
          <w:trHeight w:val="548"/>
        </w:trPr>
        <w:tc>
          <w:tcPr>
            <w:tcW w:w="534" w:type="dxa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772225" w:rsidRPr="00772225" w:rsidRDefault="00772225" w:rsidP="002B75A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ИТОГО средства областного бюджета</w:t>
            </w:r>
          </w:p>
        </w:tc>
        <w:tc>
          <w:tcPr>
            <w:tcW w:w="1559" w:type="dxa"/>
            <w:shd w:val="clear" w:color="auto" w:fill="auto"/>
          </w:tcPr>
          <w:p w:rsidR="00772225" w:rsidRPr="00772225" w:rsidRDefault="00772225" w:rsidP="002B7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2018-2022г.г.</w:t>
            </w:r>
          </w:p>
        </w:tc>
        <w:tc>
          <w:tcPr>
            <w:tcW w:w="2977" w:type="dxa"/>
            <w:shd w:val="clear" w:color="auto" w:fill="auto"/>
          </w:tcPr>
          <w:p w:rsidR="00772225" w:rsidRPr="00772225" w:rsidRDefault="00772225" w:rsidP="002B75A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1514,877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193,49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1723E3" w:rsidP="001723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466,412</w:t>
            </w:r>
          </w:p>
        </w:tc>
      </w:tr>
      <w:tr w:rsidR="00772225" w:rsidRPr="00772225" w:rsidTr="002B75A7">
        <w:trPr>
          <w:trHeight w:val="420"/>
        </w:trPr>
        <w:tc>
          <w:tcPr>
            <w:tcW w:w="534" w:type="dxa"/>
            <w:shd w:val="clear" w:color="auto" w:fill="auto"/>
          </w:tcPr>
          <w:p w:rsidR="00772225" w:rsidRPr="00772225" w:rsidRDefault="00772225" w:rsidP="002B75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772225" w:rsidRPr="00772225" w:rsidRDefault="00772225" w:rsidP="002B7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2173,877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315,99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523,5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1723E3" w:rsidP="001723E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25" w:rsidRPr="00772225" w:rsidRDefault="00772225" w:rsidP="002B7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25">
              <w:rPr>
                <w:rFonts w:ascii="Times New Roman" w:eastAsia="Calibri" w:hAnsi="Times New Roman" w:cs="Times New Roman"/>
                <w:sz w:val="24"/>
                <w:szCs w:val="24"/>
              </w:rPr>
              <w:t>606,412</w:t>
            </w:r>
          </w:p>
        </w:tc>
      </w:tr>
    </w:tbl>
    <w:p w:rsidR="00772225" w:rsidRPr="00772225" w:rsidRDefault="00772225" w:rsidP="00772225">
      <w:pPr>
        <w:jc w:val="both"/>
        <w:rPr>
          <w:rFonts w:ascii="Times New Roman" w:hAnsi="Times New Roman" w:cs="Times New Roman"/>
          <w:sz w:val="24"/>
          <w:szCs w:val="24"/>
        </w:rPr>
        <w:sectPr w:rsidR="00772225" w:rsidRPr="00772225" w:rsidSect="008B5216">
          <w:pgSz w:w="16838" w:h="11906" w:orient="landscape"/>
          <w:pgMar w:top="1418" w:right="454" w:bottom="454" w:left="454" w:header="709" w:footer="709" w:gutter="0"/>
          <w:cols w:space="708"/>
          <w:docGrid w:linePitch="360"/>
        </w:sectPr>
      </w:pPr>
      <w:bookmarkStart w:id="0" w:name="_GoBack"/>
      <w:bookmarkEnd w:id="0"/>
    </w:p>
    <w:p w:rsidR="00DE3256" w:rsidRPr="00B746FA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sectPr w:rsidR="00DE3256" w:rsidRPr="00B746FA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E6" w:rsidRDefault="005549E6" w:rsidP="00E17812">
      <w:pPr>
        <w:spacing w:after="0" w:line="240" w:lineRule="auto"/>
      </w:pPr>
      <w:r>
        <w:separator/>
      </w:r>
    </w:p>
  </w:endnote>
  <w:endnote w:type="continuationSeparator" w:id="0">
    <w:p w:rsidR="005549E6" w:rsidRDefault="005549E6" w:rsidP="00E1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E6" w:rsidRDefault="005549E6" w:rsidP="00E17812">
      <w:pPr>
        <w:spacing w:after="0" w:line="240" w:lineRule="auto"/>
      </w:pPr>
      <w:r>
        <w:separator/>
      </w:r>
    </w:p>
  </w:footnote>
  <w:footnote w:type="continuationSeparator" w:id="0">
    <w:p w:rsidR="005549E6" w:rsidRDefault="005549E6" w:rsidP="00E1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F2F"/>
    <w:multiLevelType w:val="hybridMultilevel"/>
    <w:tmpl w:val="514AD2D2"/>
    <w:lvl w:ilvl="0" w:tplc="27820BE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550E4"/>
    <w:multiLevelType w:val="hybridMultilevel"/>
    <w:tmpl w:val="CF6AC34C"/>
    <w:lvl w:ilvl="0" w:tplc="F6AE1F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B01401"/>
    <w:multiLevelType w:val="hybridMultilevel"/>
    <w:tmpl w:val="28CA44C0"/>
    <w:lvl w:ilvl="0" w:tplc="BD5CE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D77E6"/>
    <w:multiLevelType w:val="hybridMultilevel"/>
    <w:tmpl w:val="80A2561C"/>
    <w:lvl w:ilvl="0" w:tplc="D09C67C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EC6"/>
    <w:rsid w:val="0000247E"/>
    <w:rsid w:val="0000329D"/>
    <w:rsid w:val="00012C33"/>
    <w:rsid w:val="00031670"/>
    <w:rsid w:val="00034E21"/>
    <w:rsid w:val="00043108"/>
    <w:rsid w:val="0004467B"/>
    <w:rsid w:val="000532C6"/>
    <w:rsid w:val="000638D6"/>
    <w:rsid w:val="00074E03"/>
    <w:rsid w:val="00076A6C"/>
    <w:rsid w:val="00076C67"/>
    <w:rsid w:val="000959CF"/>
    <w:rsid w:val="000A12BB"/>
    <w:rsid w:val="000A2F1B"/>
    <w:rsid w:val="000B13EF"/>
    <w:rsid w:val="000B68BC"/>
    <w:rsid w:val="000C2323"/>
    <w:rsid w:val="000C59A5"/>
    <w:rsid w:val="000D37F0"/>
    <w:rsid w:val="000E03F8"/>
    <w:rsid w:val="000E6A2C"/>
    <w:rsid w:val="000F064D"/>
    <w:rsid w:val="00107204"/>
    <w:rsid w:val="001148E8"/>
    <w:rsid w:val="00133681"/>
    <w:rsid w:val="00136A69"/>
    <w:rsid w:val="001437EB"/>
    <w:rsid w:val="00152CBB"/>
    <w:rsid w:val="001533FC"/>
    <w:rsid w:val="00153EA7"/>
    <w:rsid w:val="00160CFD"/>
    <w:rsid w:val="0016345D"/>
    <w:rsid w:val="001723E3"/>
    <w:rsid w:val="001734F4"/>
    <w:rsid w:val="001804EF"/>
    <w:rsid w:val="00181219"/>
    <w:rsid w:val="00181D53"/>
    <w:rsid w:val="001B21FE"/>
    <w:rsid w:val="001B3917"/>
    <w:rsid w:val="001D3F3A"/>
    <w:rsid w:val="001E06CA"/>
    <w:rsid w:val="001E1890"/>
    <w:rsid w:val="001E3AFB"/>
    <w:rsid w:val="001E3F0C"/>
    <w:rsid w:val="001E5910"/>
    <w:rsid w:val="001E6B3E"/>
    <w:rsid w:val="001E783C"/>
    <w:rsid w:val="001F7F73"/>
    <w:rsid w:val="00201327"/>
    <w:rsid w:val="00203A13"/>
    <w:rsid w:val="002127F7"/>
    <w:rsid w:val="00217F03"/>
    <w:rsid w:val="002259FE"/>
    <w:rsid w:val="00230B0A"/>
    <w:rsid w:val="0023275A"/>
    <w:rsid w:val="00235CC8"/>
    <w:rsid w:val="00253861"/>
    <w:rsid w:val="0027105F"/>
    <w:rsid w:val="00275F4F"/>
    <w:rsid w:val="00276BEA"/>
    <w:rsid w:val="002A5E88"/>
    <w:rsid w:val="002A7C5A"/>
    <w:rsid w:val="002B195E"/>
    <w:rsid w:val="002B24F9"/>
    <w:rsid w:val="002D6109"/>
    <w:rsid w:val="002D7067"/>
    <w:rsid w:val="002D714F"/>
    <w:rsid w:val="002F18F4"/>
    <w:rsid w:val="002F32C1"/>
    <w:rsid w:val="00306C1A"/>
    <w:rsid w:val="00312258"/>
    <w:rsid w:val="00313A0E"/>
    <w:rsid w:val="00322EEE"/>
    <w:rsid w:val="003230A7"/>
    <w:rsid w:val="003411C0"/>
    <w:rsid w:val="00343755"/>
    <w:rsid w:val="00345611"/>
    <w:rsid w:val="00355845"/>
    <w:rsid w:val="0036162F"/>
    <w:rsid w:val="0036174C"/>
    <w:rsid w:val="00373DBF"/>
    <w:rsid w:val="0037583D"/>
    <w:rsid w:val="00380D18"/>
    <w:rsid w:val="00380D93"/>
    <w:rsid w:val="00384151"/>
    <w:rsid w:val="00390838"/>
    <w:rsid w:val="00394454"/>
    <w:rsid w:val="003A26E7"/>
    <w:rsid w:val="003A4151"/>
    <w:rsid w:val="003A6C08"/>
    <w:rsid w:val="003A7CF8"/>
    <w:rsid w:val="003B20BC"/>
    <w:rsid w:val="003B6FDD"/>
    <w:rsid w:val="003C161C"/>
    <w:rsid w:val="003D2AF4"/>
    <w:rsid w:val="003D4824"/>
    <w:rsid w:val="003E5DDC"/>
    <w:rsid w:val="003E5F2E"/>
    <w:rsid w:val="003F0D24"/>
    <w:rsid w:val="0040101E"/>
    <w:rsid w:val="0040214C"/>
    <w:rsid w:val="004041BB"/>
    <w:rsid w:val="004060FB"/>
    <w:rsid w:val="0040720D"/>
    <w:rsid w:val="004150B3"/>
    <w:rsid w:val="0041557A"/>
    <w:rsid w:val="0042373E"/>
    <w:rsid w:val="00433EB5"/>
    <w:rsid w:val="00435A12"/>
    <w:rsid w:val="00437D5A"/>
    <w:rsid w:val="0044153E"/>
    <w:rsid w:val="00447B42"/>
    <w:rsid w:val="00451FD5"/>
    <w:rsid w:val="00452DDC"/>
    <w:rsid w:val="004659CB"/>
    <w:rsid w:val="004670E5"/>
    <w:rsid w:val="0047410E"/>
    <w:rsid w:val="00491A66"/>
    <w:rsid w:val="00495D63"/>
    <w:rsid w:val="004A2B87"/>
    <w:rsid w:val="004A35F6"/>
    <w:rsid w:val="004A7216"/>
    <w:rsid w:val="004B1504"/>
    <w:rsid w:val="004B5D0D"/>
    <w:rsid w:val="004B7600"/>
    <w:rsid w:val="004C7A31"/>
    <w:rsid w:val="004D414C"/>
    <w:rsid w:val="004D45F6"/>
    <w:rsid w:val="004D7329"/>
    <w:rsid w:val="004E12E5"/>
    <w:rsid w:val="00502E68"/>
    <w:rsid w:val="005051B2"/>
    <w:rsid w:val="00511B8C"/>
    <w:rsid w:val="00515ED1"/>
    <w:rsid w:val="00530447"/>
    <w:rsid w:val="00530746"/>
    <w:rsid w:val="00533451"/>
    <w:rsid w:val="005352F1"/>
    <w:rsid w:val="00541D68"/>
    <w:rsid w:val="00545C78"/>
    <w:rsid w:val="00551488"/>
    <w:rsid w:val="005549E6"/>
    <w:rsid w:val="005562BD"/>
    <w:rsid w:val="00561E50"/>
    <w:rsid w:val="00570611"/>
    <w:rsid w:val="00573681"/>
    <w:rsid w:val="00577539"/>
    <w:rsid w:val="00594B4C"/>
    <w:rsid w:val="005A16A0"/>
    <w:rsid w:val="005D08C0"/>
    <w:rsid w:val="005D44D6"/>
    <w:rsid w:val="005D6BA5"/>
    <w:rsid w:val="005E0962"/>
    <w:rsid w:val="005E2A2D"/>
    <w:rsid w:val="005F241C"/>
    <w:rsid w:val="005F786C"/>
    <w:rsid w:val="00601398"/>
    <w:rsid w:val="00610B6B"/>
    <w:rsid w:val="00615175"/>
    <w:rsid w:val="006350E6"/>
    <w:rsid w:val="00637A74"/>
    <w:rsid w:val="006527F6"/>
    <w:rsid w:val="00655FA8"/>
    <w:rsid w:val="00656C43"/>
    <w:rsid w:val="00674277"/>
    <w:rsid w:val="0067786D"/>
    <w:rsid w:val="00682BF1"/>
    <w:rsid w:val="006851D4"/>
    <w:rsid w:val="006A1222"/>
    <w:rsid w:val="006A2D32"/>
    <w:rsid w:val="006A30EE"/>
    <w:rsid w:val="006A649D"/>
    <w:rsid w:val="006A73F7"/>
    <w:rsid w:val="006A7EF8"/>
    <w:rsid w:val="006B70B1"/>
    <w:rsid w:val="006C3C81"/>
    <w:rsid w:val="006D546C"/>
    <w:rsid w:val="006D5A24"/>
    <w:rsid w:val="006D7146"/>
    <w:rsid w:val="006E03D9"/>
    <w:rsid w:val="006E3A0B"/>
    <w:rsid w:val="006E6E58"/>
    <w:rsid w:val="006F018C"/>
    <w:rsid w:val="006F22C7"/>
    <w:rsid w:val="00704674"/>
    <w:rsid w:val="00716ADC"/>
    <w:rsid w:val="00724638"/>
    <w:rsid w:val="0073341F"/>
    <w:rsid w:val="0073547F"/>
    <w:rsid w:val="00735AC1"/>
    <w:rsid w:val="00735D42"/>
    <w:rsid w:val="007375CC"/>
    <w:rsid w:val="00743F7F"/>
    <w:rsid w:val="00744CE4"/>
    <w:rsid w:val="00747EF6"/>
    <w:rsid w:val="007518D9"/>
    <w:rsid w:val="00751E3D"/>
    <w:rsid w:val="00753C76"/>
    <w:rsid w:val="00754002"/>
    <w:rsid w:val="00754236"/>
    <w:rsid w:val="00756ED3"/>
    <w:rsid w:val="00762533"/>
    <w:rsid w:val="00763DCA"/>
    <w:rsid w:val="00765E3A"/>
    <w:rsid w:val="00772225"/>
    <w:rsid w:val="00775E8A"/>
    <w:rsid w:val="007807B8"/>
    <w:rsid w:val="00786C4D"/>
    <w:rsid w:val="007939D5"/>
    <w:rsid w:val="0079465B"/>
    <w:rsid w:val="007A33EF"/>
    <w:rsid w:val="007C063D"/>
    <w:rsid w:val="007C103D"/>
    <w:rsid w:val="007C5620"/>
    <w:rsid w:val="007C5B1F"/>
    <w:rsid w:val="007D4D9C"/>
    <w:rsid w:val="007E0C2D"/>
    <w:rsid w:val="007E3D40"/>
    <w:rsid w:val="007E4798"/>
    <w:rsid w:val="007E7470"/>
    <w:rsid w:val="007F231B"/>
    <w:rsid w:val="007F3D07"/>
    <w:rsid w:val="007F51F3"/>
    <w:rsid w:val="007F623C"/>
    <w:rsid w:val="00802F8E"/>
    <w:rsid w:val="00806CAD"/>
    <w:rsid w:val="008409FC"/>
    <w:rsid w:val="00844A84"/>
    <w:rsid w:val="00844F6C"/>
    <w:rsid w:val="00846854"/>
    <w:rsid w:val="00851456"/>
    <w:rsid w:val="00855276"/>
    <w:rsid w:val="008623E5"/>
    <w:rsid w:val="00862A07"/>
    <w:rsid w:val="00881DD5"/>
    <w:rsid w:val="00887F2F"/>
    <w:rsid w:val="00890B7E"/>
    <w:rsid w:val="0089539C"/>
    <w:rsid w:val="00895D24"/>
    <w:rsid w:val="008B1580"/>
    <w:rsid w:val="008B4440"/>
    <w:rsid w:val="008C148F"/>
    <w:rsid w:val="008C1620"/>
    <w:rsid w:val="008C689A"/>
    <w:rsid w:val="008C7D2B"/>
    <w:rsid w:val="008D1122"/>
    <w:rsid w:val="008D1253"/>
    <w:rsid w:val="008D64AD"/>
    <w:rsid w:val="00903A57"/>
    <w:rsid w:val="00907356"/>
    <w:rsid w:val="00907B9B"/>
    <w:rsid w:val="00913A84"/>
    <w:rsid w:val="00916431"/>
    <w:rsid w:val="0091762A"/>
    <w:rsid w:val="00926F60"/>
    <w:rsid w:val="00927E4D"/>
    <w:rsid w:val="009418AE"/>
    <w:rsid w:val="00947D84"/>
    <w:rsid w:val="00953F68"/>
    <w:rsid w:val="00970E42"/>
    <w:rsid w:val="009742CE"/>
    <w:rsid w:val="009812B6"/>
    <w:rsid w:val="00986E17"/>
    <w:rsid w:val="00990451"/>
    <w:rsid w:val="00990721"/>
    <w:rsid w:val="009916EE"/>
    <w:rsid w:val="009A0757"/>
    <w:rsid w:val="009A188B"/>
    <w:rsid w:val="009B6153"/>
    <w:rsid w:val="009B7ECD"/>
    <w:rsid w:val="009D6A2F"/>
    <w:rsid w:val="009E0D7D"/>
    <w:rsid w:val="009F3E85"/>
    <w:rsid w:val="00A03D86"/>
    <w:rsid w:val="00A13F26"/>
    <w:rsid w:val="00A15BEC"/>
    <w:rsid w:val="00A16DF7"/>
    <w:rsid w:val="00A20DCD"/>
    <w:rsid w:val="00A21BD4"/>
    <w:rsid w:val="00A25B43"/>
    <w:rsid w:val="00A31C36"/>
    <w:rsid w:val="00A460C3"/>
    <w:rsid w:val="00A5462C"/>
    <w:rsid w:val="00A5549B"/>
    <w:rsid w:val="00A55F5B"/>
    <w:rsid w:val="00A6296C"/>
    <w:rsid w:val="00A6360C"/>
    <w:rsid w:val="00A70CCA"/>
    <w:rsid w:val="00A73A31"/>
    <w:rsid w:val="00A836DF"/>
    <w:rsid w:val="00A853BE"/>
    <w:rsid w:val="00A87AB9"/>
    <w:rsid w:val="00AA1E29"/>
    <w:rsid w:val="00AB1CC7"/>
    <w:rsid w:val="00AB531F"/>
    <w:rsid w:val="00AC3B98"/>
    <w:rsid w:val="00AE08CD"/>
    <w:rsid w:val="00AE0A1E"/>
    <w:rsid w:val="00AE7EA0"/>
    <w:rsid w:val="00AF1D60"/>
    <w:rsid w:val="00AF23B1"/>
    <w:rsid w:val="00AF4D92"/>
    <w:rsid w:val="00AF7FA0"/>
    <w:rsid w:val="00B02B53"/>
    <w:rsid w:val="00B13F1C"/>
    <w:rsid w:val="00B15C13"/>
    <w:rsid w:val="00B16E5C"/>
    <w:rsid w:val="00B179CF"/>
    <w:rsid w:val="00B21B2D"/>
    <w:rsid w:val="00B2310E"/>
    <w:rsid w:val="00B3378A"/>
    <w:rsid w:val="00B42959"/>
    <w:rsid w:val="00B432FA"/>
    <w:rsid w:val="00B544AC"/>
    <w:rsid w:val="00B55D82"/>
    <w:rsid w:val="00B746FA"/>
    <w:rsid w:val="00B76095"/>
    <w:rsid w:val="00B76160"/>
    <w:rsid w:val="00B77C47"/>
    <w:rsid w:val="00B824F7"/>
    <w:rsid w:val="00B82E59"/>
    <w:rsid w:val="00B839A2"/>
    <w:rsid w:val="00B86ECD"/>
    <w:rsid w:val="00B90E73"/>
    <w:rsid w:val="00B9685F"/>
    <w:rsid w:val="00BA484E"/>
    <w:rsid w:val="00BB02F9"/>
    <w:rsid w:val="00BB142A"/>
    <w:rsid w:val="00BB4BC6"/>
    <w:rsid w:val="00BC0E64"/>
    <w:rsid w:val="00BD2DE7"/>
    <w:rsid w:val="00BD42CB"/>
    <w:rsid w:val="00BE5A01"/>
    <w:rsid w:val="00BF44B9"/>
    <w:rsid w:val="00C02191"/>
    <w:rsid w:val="00C05089"/>
    <w:rsid w:val="00C14908"/>
    <w:rsid w:val="00C21C52"/>
    <w:rsid w:val="00C21F26"/>
    <w:rsid w:val="00C35AC6"/>
    <w:rsid w:val="00C42A9E"/>
    <w:rsid w:val="00C43775"/>
    <w:rsid w:val="00C46E4A"/>
    <w:rsid w:val="00C51F77"/>
    <w:rsid w:val="00C5485B"/>
    <w:rsid w:val="00C55BA3"/>
    <w:rsid w:val="00C56A7A"/>
    <w:rsid w:val="00C56B1A"/>
    <w:rsid w:val="00C57DBD"/>
    <w:rsid w:val="00C66AB2"/>
    <w:rsid w:val="00C74EB4"/>
    <w:rsid w:val="00C7610D"/>
    <w:rsid w:val="00C769A5"/>
    <w:rsid w:val="00C84FBC"/>
    <w:rsid w:val="00C87304"/>
    <w:rsid w:val="00C954A5"/>
    <w:rsid w:val="00C955B4"/>
    <w:rsid w:val="00CA6612"/>
    <w:rsid w:val="00CD29BC"/>
    <w:rsid w:val="00CD56BB"/>
    <w:rsid w:val="00CF0820"/>
    <w:rsid w:val="00D12E89"/>
    <w:rsid w:val="00D2675C"/>
    <w:rsid w:val="00D2720B"/>
    <w:rsid w:val="00D4071D"/>
    <w:rsid w:val="00D476EE"/>
    <w:rsid w:val="00D57143"/>
    <w:rsid w:val="00D5736B"/>
    <w:rsid w:val="00D6798A"/>
    <w:rsid w:val="00D73A14"/>
    <w:rsid w:val="00D748B3"/>
    <w:rsid w:val="00D77BD7"/>
    <w:rsid w:val="00D87FD2"/>
    <w:rsid w:val="00D93079"/>
    <w:rsid w:val="00D97D4F"/>
    <w:rsid w:val="00DA2924"/>
    <w:rsid w:val="00DB070E"/>
    <w:rsid w:val="00DC4163"/>
    <w:rsid w:val="00DC5449"/>
    <w:rsid w:val="00DD2AD6"/>
    <w:rsid w:val="00DD366E"/>
    <w:rsid w:val="00DD78ED"/>
    <w:rsid w:val="00DE3256"/>
    <w:rsid w:val="00DE5274"/>
    <w:rsid w:val="00DF1FC6"/>
    <w:rsid w:val="00E17812"/>
    <w:rsid w:val="00E20B33"/>
    <w:rsid w:val="00E21B62"/>
    <w:rsid w:val="00E278F1"/>
    <w:rsid w:val="00E42096"/>
    <w:rsid w:val="00E539B9"/>
    <w:rsid w:val="00E8088B"/>
    <w:rsid w:val="00E8315B"/>
    <w:rsid w:val="00E859DC"/>
    <w:rsid w:val="00E86880"/>
    <w:rsid w:val="00E953F1"/>
    <w:rsid w:val="00E973FB"/>
    <w:rsid w:val="00EA6F68"/>
    <w:rsid w:val="00EB0932"/>
    <w:rsid w:val="00EB2D44"/>
    <w:rsid w:val="00EE030D"/>
    <w:rsid w:val="00EE496E"/>
    <w:rsid w:val="00EF68D4"/>
    <w:rsid w:val="00F029CF"/>
    <w:rsid w:val="00F031BA"/>
    <w:rsid w:val="00F03E99"/>
    <w:rsid w:val="00F057DB"/>
    <w:rsid w:val="00F05E7C"/>
    <w:rsid w:val="00F12CF7"/>
    <w:rsid w:val="00F14B4E"/>
    <w:rsid w:val="00F224BA"/>
    <w:rsid w:val="00F30C10"/>
    <w:rsid w:val="00F3240B"/>
    <w:rsid w:val="00F326FC"/>
    <w:rsid w:val="00F32971"/>
    <w:rsid w:val="00F40734"/>
    <w:rsid w:val="00F408B8"/>
    <w:rsid w:val="00F40C2F"/>
    <w:rsid w:val="00F46B3A"/>
    <w:rsid w:val="00F47166"/>
    <w:rsid w:val="00F526BB"/>
    <w:rsid w:val="00F61C19"/>
    <w:rsid w:val="00F62162"/>
    <w:rsid w:val="00F660FA"/>
    <w:rsid w:val="00F67A12"/>
    <w:rsid w:val="00F83143"/>
    <w:rsid w:val="00F83994"/>
    <w:rsid w:val="00F85B56"/>
    <w:rsid w:val="00F8641A"/>
    <w:rsid w:val="00F957DC"/>
    <w:rsid w:val="00FA1EC6"/>
    <w:rsid w:val="00FA68C2"/>
    <w:rsid w:val="00FB1768"/>
    <w:rsid w:val="00FC22D3"/>
    <w:rsid w:val="00FC2B88"/>
    <w:rsid w:val="00FC3CAC"/>
    <w:rsid w:val="00FD06BB"/>
    <w:rsid w:val="00FF5DBA"/>
    <w:rsid w:val="00FF6341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1EC6"/>
    <w:rPr>
      <w:b/>
      <w:bCs/>
    </w:rPr>
  </w:style>
  <w:style w:type="paragraph" w:customStyle="1" w:styleId="ConsPlusNonformat">
    <w:name w:val="ConsPlusNonformat"/>
    <w:uiPriority w:val="99"/>
    <w:rsid w:val="00FA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781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1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7812"/>
  </w:style>
  <w:style w:type="paragraph" w:styleId="aa">
    <w:name w:val="footer"/>
    <w:basedOn w:val="a"/>
    <w:link w:val="ab"/>
    <w:uiPriority w:val="99"/>
    <w:semiHidden/>
    <w:unhideWhenUsed/>
    <w:rsid w:val="00E1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7812"/>
  </w:style>
  <w:style w:type="character" w:styleId="ac">
    <w:name w:val="Hyperlink"/>
    <w:basedOn w:val="a0"/>
    <w:uiPriority w:val="99"/>
    <w:semiHidden/>
    <w:unhideWhenUsed/>
    <w:rsid w:val="00076C67"/>
    <w:rPr>
      <w:color w:val="0000FF"/>
      <w:u w:val="single"/>
    </w:rPr>
  </w:style>
  <w:style w:type="paragraph" w:styleId="ad">
    <w:name w:val="No Spacing"/>
    <w:link w:val="ae"/>
    <w:uiPriority w:val="1"/>
    <w:qFormat/>
    <w:rsid w:val="002710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2710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72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72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77222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0"/>
    <w:rsid w:val="0077222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772225"/>
    <w:pPr>
      <w:widowControl w:val="0"/>
      <w:shd w:val="clear" w:color="auto" w:fill="FFFFFF"/>
      <w:spacing w:after="480" w:line="269" w:lineRule="exact"/>
      <w:jc w:val="both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A151F03B36E1E6DB61C2064B2984EFB3174C22227FB1402754576788A9CE647A70EF354E5D917B590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BE3A-C976-4998-92FF-A33E7D36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2022-08-31T13:14:00Z</cp:lastPrinted>
  <dcterms:created xsi:type="dcterms:W3CDTF">2022-08-31T09:32:00Z</dcterms:created>
  <dcterms:modified xsi:type="dcterms:W3CDTF">2022-08-31T13:17:00Z</dcterms:modified>
</cp:coreProperties>
</file>