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60FCF" w:rsidTr="00D60FCF">
        <w:tc>
          <w:tcPr>
            <w:tcW w:w="4219" w:type="dxa"/>
          </w:tcPr>
          <w:p w:rsidR="00D60FCF" w:rsidRDefault="00D60FC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D60FCF" w:rsidRDefault="00D60F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60FCF" w:rsidRDefault="00D60FC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60FCF" w:rsidRDefault="00D60FCF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D60FCF" w:rsidRDefault="00D60FC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60FCF" w:rsidRDefault="00D60FCF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D60FCF" w:rsidRDefault="00D60FCF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D60FCF" w:rsidRDefault="00D60F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D60FCF" w:rsidRDefault="00D60FCF">
            <w:pPr>
              <w:jc w:val="center"/>
              <w:rPr>
                <w:b/>
                <w:sz w:val="16"/>
                <w:szCs w:val="16"/>
              </w:rPr>
            </w:pPr>
          </w:p>
          <w:p w:rsidR="00D60FCF" w:rsidRDefault="00D60FC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08.10.2018 № 122</w:t>
            </w:r>
          </w:p>
          <w:p w:rsidR="00D60FCF" w:rsidRDefault="00D60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Савруха</w:t>
            </w:r>
            <w:proofErr w:type="spellEnd"/>
          </w:p>
          <w:p w:rsidR="00D60FCF" w:rsidRDefault="00D60FCF">
            <w:pPr>
              <w:jc w:val="both"/>
            </w:pPr>
            <w:r>
              <w:t xml:space="preserve">Об утверждении отчета об исполнении бюджета сельского поселения </w:t>
            </w:r>
            <w:proofErr w:type="spellStart"/>
            <w:r>
              <w:t>Савруха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за 9 месяцев 2018 года</w:t>
            </w:r>
          </w:p>
        </w:tc>
        <w:tc>
          <w:tcPr>
            <w:tcW w:w="5587" w:type="dxa"/>
          </w:tcPr>
          <w:p w:rsidR="00D60FCF" w:rsidRDefault="00D60FCF">
            <w:pPr>
              <w:rPr>
                <w:sz w:val="28"/>
                <w:szCs w:val="28"/>
              </w:rPr>
            </w:pPr>
          </w:p>
        </w:tc>
      </w:tr>
    </w:tbl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tabs>
          <w:tab w:val="left" w:pos="4140"/>
        </w:tabs>
        <w:ind w:right="5035"/>
        <w:jc w:val="both"/>
      </w:pPr>
    </w:p>
    <w:p w:rsidR="00D60FCF" w:rsidRDefault="00D60FCF" w:rsidP="00D60FCF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ст. 35 Положения «О бюджетном процессе в сельском поселении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24.04.2017г. № 60,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  <w:proofErr w:type="gramEnd"/>
    </w:p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60FCF" w:rsidRDefault="00D60FCF" w:rsidP="00D60FCF">
      <w:pPr>
        <w:jc w:val="center"/>
        <w:rPr>
          <w:sz w:val="28"/>
          <w:szCs w:val="28"/>
        </w:rPr>
      </w:pPr>
    </w:p>
    <w:p w:rsidR="00D60FCF" w:rsidRDefault="00D60FCF" w:rsidP="00D60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за 9 месяцев 2018 года» (прилагается).</w:t>
      </w:r>
    </w:p>
    <w:p w:rsidR="00D60FCF" w:rsidRDefault="00D60FCF" w:rsidP="00D60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Собрание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. </w:t>
      </w:r>
    </w:p>
    <w:p w:rsidR="00D60FCF" w:rsidRDefault="00D60FCF" w:rsidP="00D60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jc w:val="both"/>
        <w:rPr>
          <w:sz w:val="28"/>
          <w:szCs w:val="28"/>
        </w:rPr>
      </w:pPr>
    </w:p>
    <w:p w:rsidR="00D60FCF" w:rsidRDefault="00D60FCF" w:rsidP="00D60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D60FCF" w:rsidRDefault="00D60FCF" w:rsidP="00D60FCF"/>
    <w:p w:rsidR="00D60FCF" w:rsidRDefault="00D60FCF" w:rsidP="00D60FCF"/>
    <w:p w:rsidR="0043338D" w:rsidRDefault="0043338D"/>
    <w:p w:rsidR="00D60FCF" w:rsidRDefault="00D60FCF"/>
    <w:p w:rsidR="00D60FCF" w:rsidRDefault="00D60FCF"/>
    <w:p w:rsidR="00D60FCF" w:rsidRDefault="00D60FCF"/>
    <w:p w:rsidR="00D60FCF" w:rsidRDefault="00D60FCF"/>
    <w:p w:rsidR="00D60FCF" w:rsidRDefault="00D60FCF"/>
    <w:p w:rsidR="00D60FCF" w:rsidRDefault="00D60FCF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60FCF">
              <w:rPr>
                <w:spacing w:val="-2"/>
                <w:sz w:val="18"/>
                <w:szCs w:val="18"/>
              </w:rPr>
              <w:lastRenderedPageBreak/>
              <w:t xml:space="preserve">РОССИЙСКАЯ ФЕДЕРАЦИЯ                                        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0FCF">
              <w:rPr>
                <w:sz w:val="24"/>
                <w:szCs w:val="24"/>
              </w:rPr>
              <w:t>В собрание представителей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60FCF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D60FC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D60FCF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0FCF">
              <w:rPr>
                <w:b/>
                <w:bCs/>
                <w:sz w:val="24"/>
                <w:szCs w:val="24"/>
              </w:rPr>
              <w:t xml:space="preserve"> </w:t>
            </w:r>
            <w:r w:rsidRPr="00D60FC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D60FC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60FCF">
              <w:rPr>
                <w:sz w:val="24"/>
                <w:szCs w:val="24"/>
              </w:rPr>
              <w:t>Похвистневский</w:t>
            </w:r>
            <w:proofErr w:type="spellEnd"/>
            <w:r w:rsidRPr="00D60FCF">
              <w:rPr>
                <w:sz w:val="24"/>
                <w:szCs w:val="24"/>
              </w:rPr>
              <w:t xml:space="preserve"> 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spacing w:before="48"/>
              <w:jc w:val="center"/>
              <w:rPr>
                <w:sz w:val="24"/>
                <w:szCs w:val="24"/>
              </w:rPr>
            </w:pPr>
            <w:r w:rsidRPr="00D60FCF"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D60FCF">
              <w:rPr>
                <w:sz w:val="24"/>
                <w:szCs w:val="24"/>
              </w:rPr>
              <w:t>Самарской области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60FCF">
              <w:rPr>
                <w:b/>
                <w:bCs/>
                <w:spacing w:val="-3"/>
                <w:sz w:val="22"/>
                <w:szCs w:val="22"/>
              </w:rPr>
              <w:t>муниципального района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  <w:sz w:val="21"/>
                <w:szCs w:val="21"/>
              </w:rPr>
            </w:pPr>
            <w:r w:rsidRPr="00D60FCF">
              <w:rPr>
                <w:sz w:val="24"/>
                <w:szCs w:val="24"/>
              </w:rPr>
              <w:t>Председателю комиссии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0FCF"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D60FCF">
              <w:rPr>
                <w:sz w:val="24"/>
                <w:szCs w:val="24"/>
              </w:rPr>
              <w:t>по бюджетно-экономическим вопросам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60FCF">
              <w:rPr>
                <w:b/>
                <w:bCs/>
                <w:spacing w:val="-4"/>
                <w:sz w:val="22"/>
                <w:szCs w:val="22"/>
              </w:rPr>
              <w:t>Самарской области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60FCF">
              <w:rPr>
                <w:sz w:val="24"/>
                <w:szCs w:val="24"/>
              </w:rPr>
              <w:t>Собрания представителей</w:t>
            </w:r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0FCF">
              <w:rPr>
                <w:sz w:val="16"/>
                <w:szCs w:val="16"/>
              </w:rPr>
              <w:t xml:space="preserve">ул. Центральная усадьба,33, с. </w:t>
            </w:r>
            <w:proofErr w:type="spellStart"/>
            <w:r w:rsidRPr="00D60FCF">
              <w:rPr>
                <w:sz w:val="16"/>
                <w:szCs w:val="16"/>
              </w:rPr>
              <w:t>Савруха</w:t>
            </w:r>
            <w:proofErr w:type="spellEnd"/>
            <w:r w:rsidRPr="00D60FCF">
              <w:rPr>
                <w:sz w:val="16"/>
                <w:szCs w:val="16"/>
              </w:rPr>
              <w:t>,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0FC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D60FCF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D60FCF" w:rsidRPr="00D60FCF" w:rsidTr="000B306C">
        <w:tc>
          <w:tcPr>
            <w:tcW w:w="4320" w:type="dxa"/>
          </w:tcPr>
          <w:p w:rsidR="00D60FCF" w:rsidRPr="00D60FCF" w:rsidRDefault="00D60FCF" w:rsidP="00D60FC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0FCF"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0FC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60FCF">
              <w:rPr>
                <w:sz w:val="24"/>
                <w:szCs w:val="24"/>
              </w:rPr>
              <w:t>Похвистневский</w:t>
            </w:r>
            <w:proofErr w:type="spellEnd"/>
          </w:p>
        </w:tc>
      </w:tr>
      <w:tr w:rsidR="00D60FCF" w:rsidRPr="00D60FCF" w:rsidTr="000B306C">
        <w:trPr>
          <w:trHeight w:val="826"/>
        </w:trPr>
        <w:tc>
          <w:tcPr>
            <w:tcW w:w="432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60FCF">
              <w:rPr>
                <w:b/>
                <w:u w:val="single"/>
                <w:lang w:val="en-US"/>
              </w:rPr>
              <w:t xml:space="preserve">e-mail: </w:t>
            </w:r>
            <w:hyperlink r:id="rId5" w:history="1">
              <w:r w:rsidRPr="00D60FCF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adm_savruha@mail.ru</w:t>
              </w:r>
            </w:hyperlink>
          </w:p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b/>
                <w:u w:val="single"/>
              </w:rPr>
            </w:pPr>
            <w:r w:rsidRPr="00D60FCF">
              <w:rPr>
                <w:b/>
                <w:bCs/>
                <w:sz w:val="22"/>
                <w:szCs w:val="22"/>
              </w:rPr>
              <w:t>08.10.2018 № 123</w:t>
            </w:r>
          </w:p>
        </w:tc>
        <w:tc>
          <w:tcPr>
            <w:tcW w:w="5580" w:type="dxa"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D60FCF">
              <w:rPr>
                <w:color w:val="000000"/>
                <w:sz w:val="24"/>
                <w:szCs w:val="24"/>
              </w:rPr>
              <w:t>Ю.В.Казакову</w:t>
            </w:r>
            <w:proofErr w:type="spellEnd"/>
          </w:p>
        </w:tc>
      </w:tr>
    </w:tbl>
    <w:p w:rsidR="00D60FCF" w:rsidRPr="00D60FCF" w:rsidRDefault="00D60FCF" w:rsidP="00D60FCF">
      <w:pPr>
        <w:widowControl/>
        <w:autoSpaceDE/>
        <w:autoSpaceDN/>
        <w:adjustRightInd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 xml:space="preserve">Исполнение доходной части бюджета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за     9 месяцев 2018 года составило  6 878 279,71</w:t>
      </w:r>
      <w:r w:rsidRPr="00D60FCF">
        <w:rPr>
          <w:sz w:val="24"/>
          <w:szCs w:val="24"/>
        </w:rPr>
        <w:t xml:space="preserve"> </w:t>
      </w:r>
      <w:r w:rsidRPr="00D60FCF">
        <w:rPr>
          <w:sz w:val="28"/>
          <w:szCs w:val="28"/>
        </w:rPr>
        <w:t xml:space="preserve">рублей или 61,92 % от годовых бюджетных назначений. Налоговые и неналоговые доходы поступили в бюджет сельского поселения в размере – 5 442 472,71 рублей или 60,12 % от годовых бюджетных назначений, что составляет 79,13 % от общего объёма доходной части бюджета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муниципального района </w:t>
      </w:r>
      <w:proofErr w:type="spellStart"/>
      <w:r w:rsidRPr="00D60FCF">
        <w:rPr>
          <w:sz w:val="28"/>
          <w:szCs w:val="28"/>
        </w:rPr>
        <w:t>Похвистневский</w:t>
      </w:r>
      <w:proofErr w:type="spellEnd"/>
      <w:r w:rsidRPr="00D60FCF">
        <w:rPr>
          <w:sz w:val="28"/>
          <w:szCs w:val="28"/>
        </w:rPr>
        <w:t xml:space="preserve">. Безвозмездные перечисления поступили в бюджет сельского поселения в размере – 1 435 807 рублей или 69,89 % от годовых бюджетных назначений, что составляет 20,87 % от общего объёма доходной части бюджета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муниципального района </w:t>
      </w:r>
      <w:proofErr w:type="spellStart"/>
      <w:r w:rsidRPr="00D60FCF">
        <w:rPr>
          <w:sz w:val="28"/>
          <w:szCs w:val="28"/>
        </w:rPr>
        <w:t>Похвистневский</w:t>
      </w:r>
      <w:proofErr w:type="spellEnd"/>
      <w:r w:rsidRPr="00D60FCF">
        <w:rPr>
          <w:sz w:val="28"/>
          <w:szCs w:val="28"/>
        </w:rPr>
        <w:t>.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 xml:space="preserve">Расходная часть бюджета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за 9 месяцев 2018 года исполнена в объёме 7 605 204,30 рублей, что составляет 56,25 % от годовых бюджетных назначений. Наибольший удельный вес в структуре расходов занимают расходы  по разделу «Культура, кинематография»  – план 4 018 400 рублей, исполнение – 1 550 700 рублей или 20,39  % от общего объёма расходной части бюджета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муниципального района </w:t>
      </w:r>
      <w:proofErr w:type="spellStart"/>
      <w:r w:rsidRPr="00D60FCF">
        <w:rPr>
          <w:sz w:val="28"/>
          <w:szCs w:val="28"/>
        </w:rPr>
        <w:t>Похвистневский</w:t>
      </w:r>
      <w:proofErr w:type="spellEnd"/>
      <w:r w:rsidRPr="00D60FCF">
        <w:rPr>
          <w:sz w:val="28"/>
          <w:szCs w:val="28"/>
        </w:rPr>
        <w:t xml:space="preserve">.    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 xml:space="preserve">Численность служащих администрации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на 01.10.2018г. составила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1 717 487,60 руб., в </w:t>
      </w:r>
      <w:proofErr w:type="spellStart"/>
      <w:r w:rsidRPr="00D60FCF">
        <w:rPr>
          <w:sz w:val="28"/>
          <w:szCs w:val="28"/>
        </w:rPr>
        <w:t>т.ч</w:t>
      </w:r>
      <w:proofErr w:type="spellEnd"/>
      <w:r w:rsidRPr="00D60FCF">
        <w:rPr>
          <w:sz w:val="28"/>
          <w:szCs w:val="28"/>
        </w:rPr>
        <w:t>.: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>0102 Глава сельского поселения – 505 557,54 руб.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>0104 Администрация – 1 077 870,90  руб.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>0203 ВУС  - 134 059,16 руб.</w:t>
      </w:r>
    </w:p>
    <w:p w:rsidR="00D60FCF" w:rsidRPr="00D60FCF" w:rsidRDefault="00D60FCF" w:rsidP="00D60FC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0FCF">
        <w:rPr>
          <w:sz w:val="28"/>
          <w:szCs w:val="28"/>
        </w:rPr>
        <w:t xml:space="preserve"> </w:t>
      </w:r>
    </w:p>
    <w:p w:rsidR="00D60FCF" w:rsidRPr="00D60FCF" w:rsidRDefault="00D60FCF" w:rsidP="00D60F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0FCF">
        <w:rPr>
          <w:sz w:val="28"/>
          <w:szCs w:val="28"/>
        </w:rPr>
        <w:t xml:space="preserve">       Отчет об исполнении бюджета Администрации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муниципального района </w:t>
      </w:r>
      <w:proofErr w:type="spellStart"/>
      <w:r w:rsidRPr="00D60FCF">
        <w:rPr>
          <w:sz w:val="28"/>
          <w:szCs w:val="28"/>
        </w:rPr>
        <w:t>Похвистневский</w:t>
      </w:r>
      <w:proofErr w:type="spellEnd"/>
      <w:r w:rsidRPr="00D60FCF">
        <w:rPr>
          <w:sz w:val="28"/>
          <w:szCs w:val="28"/>
        </w:rPr>
        <w:t xml:space="preserve"> за 9 месяцев 2018 года прилагается.</w:t>
      </w:r>
    </w:p>
    <w:p w:rsidR="00D60FCF" w:rsidRPr="00D60FCF" w:rsidRDefault="00D60FCF" w:rsidP="00D60FCF">
      <w:pPr>
        <w:widowControl/>
        <w:autoSpaceDE/>
        <w:autoSpaceDN/>
        <w:adjustRightInd/>
        <w:rPr>
          <w:sz w:val="24"/>
          <w:szCs w:val="24"/>
        </w:rPr>
      </w:pPr>
    </w:p>
    <w:p w:rsidR="00D60FCF" w:rsidRPr="00D60FCF" w:rsidRDefault="00D60FCF" w:rsidP="00D60FCF">
      <w:pPr>
        <w:widowControl/>
        <w:autoSpaceDE/>
        <w:autoSpaceDN/>
        <w:adjustRightInd/>
        <w:rPr>
          <w:sz w:val="24"/>
          <w:szCs w:val="24"/>
        </w:rPr>
      </w:pPr>
      <w:r w:rsidRPr="00D60FCF">
        <w:rPr>
          <w:sz w:val="24"/>
          <w:szCs w:val="24"/>
        </w:rPr>
        <w:t xml:space="preserve">        </w:t>
      </w:r>
      <w:r w:rsidRPr="00D60FCF">
        <w:rPr>
          <w:b/>
          <w:sz w:val="28"/>
          <w:szCs w:val="28"/>
        </w:rPr>
        <w:tab/>
      </w:r>
      <w:r w:rsidRPr="00D60FCF">
        <w:rPr>
          <w:b/>
          <w:sz w:val="28"/>
          <w:szCs w:val="28"/>
        </w:rPr>
        <w:tab/>
      </w:r>
    </w:p>
    <w:p w:rsidR="00D60FCF" w:rsidRPr="00D60FCF" w:rsidRDefault="00D60FCF" w:rsidP="00D60F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60FCF">
        <w:rPr>
          <w:b/>
          <w:sz w:val="28"/>
          <w:szCs w:val="28"/>
        </w:rPr>
        <w:t xml:space="preserve">Глава сельского поселения                       </w:t>
      </w:r>
      <w:r w:rsidRPr="00D60FCF">
        <w:rPr>
          <w:b/>
          <w:sz w:val="28"/>
          <w:szCs w:val="28"/>
        </w:rPr>
        <w:tab/>
        <w:t xml:space="preserve">                        Н.А. Панфилов</w:t>
      </w:r>
    </w:p>
    <w:p w:rsidR="00D60FCF" w:rsidRDefault="00D60FCF"/>
    <w:p w:rsidR="00D60FCF" w:rsidRDefault="00D60FCF"/>
    <w:p w:rsidR="00D60FCF" w:rsidRDefault="00D60FC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53"/>
        <w:gridCol w:w="1648"/>
        <w:gridCol w:w="1286"/>
        <w:gridCol w:w="936"/>
      </w:tblGrid>
      <w:tr w:rsidR="00D60FCF" w:rsidRPr="00D60FCF" w:rsidTr="00D60FCF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Доходы бюджета сельского поселения </w:t>
            </w:r>
            <w:proofErr w:type="spellStart"/>
            <w:r w:rsidRPr="00D60FCF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b/>
                <w:bCs/>
                <w:color w:val="000000"/>
              </w:rPr>
              <w:t xml:space="preserve"> за 9 месяцев 2018 года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0FCF" w:rsidRPr="00D60FCF" w:rsidTr="00D60FC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D60FCF" w:rsidRPr="00D60FCF" w:rsidTr="00D60FC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Доходы бюджета - ВСЕГО: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11 107 479,00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6 878 279,71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9 053 000,00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5 442 472,71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2 439 241,80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2 439 241,80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2 438 589,44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2 438 448,49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111,45</w:t>
            </w:r>
          </w:p>
        </w:tc>
      </w:tr>
      <w:tr w:rsidR="00D60FCF" w:rsidRPr="00D60FCF" w:rsidTr="00D60FC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182 10102010013000110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29,50</w:t>
            </w:r>
          </w:p>
        </w:tc>
      </w:tr>
      <w:tr w:rsidR="00D60FCF" w:rsidRPr="00D60FCF" w:rsidTr="00D60FC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000 10102020010000110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100,00</w:t>
            </w:r>
          </w:p>
        </w:tc>
      </w:tr>
      <w:tr w:rsidR="00D60FCF" w:rsidRPr="00D60FCF" w:rsidTr="00D60FCF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182 10102020013000110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000 10102030010000110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552,36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182 10102030011000110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551,15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182 10102030012100110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1,19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182 10102030014000110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0,02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2 517 000,00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2 193 705,06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2 517 000,00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2 193 705,06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100 10302230010000110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875 000,00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955 315,07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100 10302240010000110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8 664,90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100 10302250010000110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1 443 712,01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100 10302260010000110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-181 000,00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-213 986,92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19 118,50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19 118,50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19 118,50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19 118,50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1 899 000,00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684 622,44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22 736,66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22 736,66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22 300,14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436,52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1 711 000,00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661 885,78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387 874,75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387 874,75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387 730,00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144,75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1 091 000,00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274 011,03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274 011,03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1 091 000,00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270 266,35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182 10606043102100110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3 744,68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000 10804000010000110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000 10804020010000110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99 584,91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99 584,91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000 11105020000000120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29 573,46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405 11105025100000120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29 573,46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70 011,45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70 011,45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2 054 479,00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1 435 807,00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2 054 479,00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1 435 807,00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000 20210000000000151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57 507,00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000 20215001000000151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57 507,00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000 20215001100000151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57 507,00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405 20215001102000151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57 507,00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000 20220000000000151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1 769 800,00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1 170 400,00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000 20229999000000151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1 769 800,00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1 170 400,00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405 20229999100000151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1 769 800,00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1 170 400,00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000 20230000000000151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000 20235118000000151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</w:tr>
      <w:tr w:rsidR="00D60FCF" w:rsidRPr="00D60FCF" w:rsidTr="00D60FCF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405 20235118100000151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</w:tr>
    </w:tbl>
    <w:p w:rsidR="00D60FCF" w:rsidRDefault="00D60FCF"/>
    <w:p w:rsidR="00D60FCF" w:rsidRDefault="00D60FCF"/>
    <w:tbl>
      <w:tblPr>
        <w:tblW w:w="97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821"/>
        <w:gridCol w:w="853"/>
        <w:gridCol w:w="1096"/>
        <w:gridCol w:w="675"/>
        <w:gridCol w:w="1282"/>
        <w:gridCol w:w="1340"/>
      </w:tblGrid>
      <w:tr w:rsidR="00D60FCF" w:rsidRPr="00D60FCF" w:rsidTr="00D60FCF">
        <w:trPr>
          <w:trHeight w:val="3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Расходы бюджета сельского поселения </w:t>
            </w:r>
            <w:proofErr w:type="spellStart"/>
            <w:r w:rsidRPr="00D60FCF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b/>
                <w:bCs/>
                <w:color w:val="000000"/>
              </w:rPr>
              <w:t xml:space="preserve"> за 9 месяцев 2018 года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0FCF" w:rsidRPr="00D60FCF" w:rsidTr="00D60FCF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D60FCF" w:rsidRPr="00D60FCF" w:rsidTr="00D60FCF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бюджета - ВСЕГО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13 521 273,14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7 605 204,30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2 380 398,00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1 852 977,44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684 300,00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505 557,54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684 300,00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505 557,54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684 300,00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505 557,54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260 728,44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260 728,44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260 728,44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405 0102 9010011200 121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269 400,00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242 694,66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405 0102 9010011200 129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18 033,78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356 800,00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244 829,10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356 800,00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244 829,10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0102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356 800,00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244 829,10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0102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256 700,00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146 526,18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0102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98 302,92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1 645 698,00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1 309 670,90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1 645 698,00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1 309 670,90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1 645 698,00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1 309 670,90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1 004 898,00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820 017,94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475 749,03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475 749,03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456 939,00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443 758,49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46 161,00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27 390,54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491 850,00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341 876,40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491 850,00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341 876,40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491 850,00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341 876,40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5 348,00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2 392,51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000 0104 9010011200 850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5 348,00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2 392,51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1 820,00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405 0104 9010011200 853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572,51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000 0104 9010078130 500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405 0104 9010078130 540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000 0104 9010078140 500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405 0104 9010078140 540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405 0104 9010078150 540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000 0104 9010078180 500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405 0104 9010078180 540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257 852,96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257 852,96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0104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257 852,96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248 561,00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120 611,31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0104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160 439,00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137 241,65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000 0113 9000000000 000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000 0113 9010000000 000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000 0113 9010090020 000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000 0113 9010090020 800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000 0113 9010090020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405 0113 9010090020 851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37 749,00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000 0203 9010051180 000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000 0203 9010051180 100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176 700,00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000 0203 9010051180 120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176 700,00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134 059,16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405 0203 9010051180 121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135 700,00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102 964,00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405 0203 9010051180 129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31 095,16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000 0203 9010051180 200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31 200,00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000 0203 9010051180 240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31 200,00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405 0203 9010051180 244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31 200,00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88 300,00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36 290,00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000 0309 6140000000 000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дератизационных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мероприятий против мышевидных грызунов на территории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000 0309 6140020100 000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000 0309 6140020100 200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000 0309 6140020100 240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405 0309 6140020100 244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6 200,00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пожарной безопасности в рамках муниципальной программы на территории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000 0310 6130020110 000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000 0310 6130020110 200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000 0310 6130020110 240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405 0310 6130020110 244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пожарной машине в сельском поселении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000 0310 6130090060 000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000 0310 6130090060 800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000 0310 6130090060 850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405 0310 6130090060 852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6 750,00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000 0314 6170000000 000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61700S3300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61700S3300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0314 61700S3300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0314 61700S3300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23 340,00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3 793 173,14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1 840 655,10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90400S2003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90400S2003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0405 90400S2003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0405 90400S2003 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1 840 655,10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1 840 655,10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1 840 655,10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Содержание дорог общего пользования местного значения в границах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000 0409 6190020120 000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1 819 087,10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000 0409 6190020120 200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1 819 087,10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000 0409 6190020120 240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1 819 087,10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405 0409 6190020120 244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3 522 173,14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1 819 087,10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000 0409 6190090030 000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21 568,00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000 0409 6190090030 800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21 568,00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000 0409 6190090030 850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21 568,00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405 0409 6190090030 851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21 568,00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Постановка на учет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000 0412 9040090070 000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000 0412 9040090070 200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000 0412 9040090070 240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405 0412 9040090070 244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189 200,00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2 967 200,00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2 149 768,10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238 600,00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ЖКХ на территории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000 0502 6110020130 000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000 0502 6110020130 200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000 0502 6110020130 240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405 0502 6110020130 244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61100S2005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61100S2005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61100S2005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0502 61100S2005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000 0502 6150000000 000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взносов на капитальный ремонт в части помещений находящихся в муниципальной собственности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000 0502 6150020150 000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000 0502 6150020150 200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000 0502 6150020150 240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405 0502 6150020150 244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40 324,14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2 728 600,00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2 109 443,96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2 728 600,00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2 109 443,96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1 005 800,00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949 397,82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Благоустройство населённого пункта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000 0503 6120020160 000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705 811,29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649 409,11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000 0503 6120020160 200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705 811,29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649 409,11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000 0503 6120020160 240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705 811,29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649 409,11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405 0503 6120020160 244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705 811,29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649 409,11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Проведение мероприятий по благоустройству дворовых территорий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61200L5550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61200L5550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0503 61200L5550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299 988,71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1 722 800,00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1 160 046,14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Уличное освещение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000 0503 6180020170 000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560 046,14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000 0503 6180020170 200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560 046,14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000 0503 6180020170 240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560 046,14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405 0503 6180020170 244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560 046,14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61800S2006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600 000,00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61800S2006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600 000,00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0503 61800S2006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600 000,00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0503 61800S2006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600 000,00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4 018 400,00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1 550 700,00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4 018 400,00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1 550 700,00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4 018 400,00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1 550 700,00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областного бюджета в области культуры и кинематографии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4 018 400,00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1 550 700,00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000 0801 9080020230 000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000 0801 9080020230 200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000 0801 9080020230 240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405 0801 9080020230 244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000 0801 9080078160 000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3 814 200,00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1 366 800,00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000 0801 9080078160 500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3 814 200,00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1 366 800,00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405 0801 9080078160 540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3 814 200,00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1 366 800,00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000 0801 9080078170 000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177 900,00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000 0801 9080078170 500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177 900,00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405 0801 9080078170 540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177 900,00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50 902,00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40 754,50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39 102,00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28 954,50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39 102,00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28 954,50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39 102,00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28 954,50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000 1101 6160020180 000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8 252,50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000 1101 6160020180 200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8 252,50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000 1101 6160020180 240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8 252,50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405 1101 6160020180 244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8 252,50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000 1101 6160090050 000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27 602,00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20 702,00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000 1101 6160090050 800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27 602,00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20 702,00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000 1101 6160090050 850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27 602,00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20 702,00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405 1101 6160090050 851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27 602,00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20 702,00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000 1102 6160020180 000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000 1102 6160020180 200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000 1102 6160020180 240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405 1102 6160020180 244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11 800,00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000 1202 9010020190 000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000 1202 9010020190 200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000 1202 9010020190 240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405 1202 9010020190 244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Результат кассового исполнения бюджета (дефицит/профицит)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-2 413 794,14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-726 924,59</w:t>
            </w:r>
          </w:p>
        </w:tc>
      </w:tr>
      <w:tr w:rsidR="00D60FCF" w:rsidRPr="00D60FCF" w:rsidTr="00D60FCF">
        <w:trPr>
          <w:trHeight w:val="3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gridSpan w:val="2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0FCF" w:rsidRPr="00D60FCF" w:rsidTr="00D60FCF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D60FCF" w:rsidRPr="00D60FCF" w:rsidTr="00D60FC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Источники финансирования дефицита бюджета - ВСЕГО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2 413 794,14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726 924,59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источники внутреннего финансирования бюджета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br/>
              <w:t>И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источники внешнего финансирования бюджета</w:t>
            </w:r>
            <w:proofErr w:type="gramStart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br/>
              <w:t>И</w:t>
            </w:r>
            <w:proofErr w:type="gramEnd"/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2 413 794,14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726 924,59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2 413 794,14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726 924,59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-11 107 479,00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-6 922 460,31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-11 107 479,00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-6 922 460,31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-11 107 479,00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-6 922 460,31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100 01050201100000510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-11 107 479,00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-6 922 460,31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13 521 273,14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7 649 384,90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13 521 273,14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7 649 384,90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13 521 273,14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7 649 384,90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100 01050201100000610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13 521 273,14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7 649 384,90</w:t>
            </w:r>
          </w:p>
        </w:tc>
      </w:tr>
      <w:tr w:rsidR="00D60FCF" w:rsidRPr="00D60FCF" w:rsidTr="00D60FC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D60FCF" w:rsidRPr="00D60FCF" w:rsidTr="00D60FC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D60FCF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</w:tbl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0FCF">
        <w:rPr>
          <w:sz w:val="28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D60FCF">
        <w:rPr>
          <w:sz w:val="28"/>
          <w:szCs w:val="28"/>
        </w:rPr>
        <w:t>Савруха</w:t>
      </w:r>
      <w:proofErr w:type="spellEnd"/>
      <w:r w:rsidRPr="00D60FCF">
        <w:rPr>
          <w:sz w:val="28"/>
          <w:szCs w:val="28"/>
        </w:rPr>
        <w:t xml:space="preserve"> муниципального района </w:t>
      </w:r>
      <w:proofErr w:type="spellStart"/>
      <w:r w:rsidRPr="00D60FCF">
        <w:rPr>
          <w:sz w:val="28"/>
          <w:szCs w:val="28"/>
        </w:rPr>
        <w:t>Похвистневский</w:t>
      </w:r>
      <w:proofErr w:type="spellEnd"/>
      <w:r w:rsidRPr="00D60FCF">
        <w:rPr>
          <w:sz w:val="28"/>
          <w:szCs w:val="28"/>
        </w:rPr>
        <w:t xml:space="preserve"> Самарской области</w:t>
      </w: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0FCF">
        <w:rPr>
          <w:sz w:val="28"/>
          <w:szCs w:val="28"/>
        </w:rPr>
        <w:t xml:space="preserve"> за 9 месяцев</w:t>
      </w:r>
      <w:r w:rsidRPr="00D60FCF">
        <w:rPr>
          <w:sz w:val="24"/>
          <w:szCs w:val="24"/>
        </w:rPr>
        <w:t xml:space="preserve"> </w:t>
      </w:r>
      <w:r w:rsidRPr="00D60FCF">
        <w:rPr>
          <w:sz w:val="28"/>
          <w:szCs w:val="28"/>
        </w:rPr>
        <w:t>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D60FCF" w:rsidRPr="00D60FCF" w:rsidTr="00D60FC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FCF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FCF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60FC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D60FC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FCF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0FCF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FCF">
              <w:rPr>
                <w:sz w:val="24"/>
                <w:szCs w:val="24"/>
              </w:rPr>
              <w:t>Исполнено, тыс. рублей  </w:t>
            </w:r>
          </w:p>
        </w:tc>
      </w:tr>
      <w:tr w:rsidR="00D60FCF" w:rsidRPr="00D60FCF" w:rsidTr="00D60FC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D60FCF">
              <w:t>405</w:t>
            </w:r>
          </w:p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D60FCF">
              <w:t xml:space="preserve">Администрация сельского поселения </w:t>
            </w:r>
            <w:proofErr w:type="spellStart"/>
            <w:r w:rsidRPr="00D60FCF">
              <w:t>Савруха</w:t>
            </w:r>
            <w:proofErr w:type="spellEnd"/>
            <w:r w:rsidRPr="00D60FCF">
              <w:t xml:space="preserve"> муниципального района </w:t>
            </w:r>
            <w:proofErr w:type="spellStart"/>
            <w:r w:rsidRPr="00D60FCF">
              <w:t>Похвистневский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60FCF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60FCF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60FCF">
              <w:rPr>
                <w:lang w:eastAsia="en-US"/>
              </w:rPr>
              <w:t>9010079900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60FCF">
              <w:rPr>
                <w:lang w:eastAsia="en-US"/>
              </w:rP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F" w:rsidRPr="00D60FCF" w:rsidRDefault="00D60FCF" w:rsidP="00D60FC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D60FCF">
              <w:t>0</w:t>
            </w:r>
          </w:p>
        </w:tc>
      </w:tr>
    </w:tbl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60FCF" w:rsidRPr="00D60FCF" w:rsidRDefault="00D60FCF" w:rsidP="00D60FC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0FCF">
        <w:rPr>
          <w:sz w:val="28"/>
          <w:szCs w:val="28"/>
        </w:rPr>
        <w:t xml:space="preserve">Глава сельского поселения   </w:t>
      </w:r>
      <w:r w:rsidRPr="00D60FCF">
        <w:rPr>
          <w:sz w:val="28"/>
          <w:szCs w:val="28"/>
        </w:rPr>
        <w:tab/>
      </w:r>
      <w:r w:rsidRPr="00D60FCF">
        <w:rPr>
          <w:sz w:val="28"/>
          <w:szCs w:val="28"/>
        </w:rPr>
        <w:tab/>
      </w:r>
      <w:r w:rsidRPr="00D60FCF">
        <w:rPr>
          <w:sz w:val="28"/>
          <w:szCs w:val="28"/>
        </w:rPr>
        <w:tab/>
      </w:r>
      <w:r w:rsidRPr="00D60FCF">
        <w:rPr>
          <w:sz w:val="28"/>
          <w:szCs w:val="28"/>
        </w:rPr>
        <w:tab/>
      </w:r>
      <w:r w:rsidRPr="00D60FCF">
        <w:rPr>
          <w:sz w:val="28"/>
          <w:szCs w:val="28"/>
        </w:rPr>
        <w:tab/>
      </w:r>
      <w:proofErr w:type="spellStart"/>
      <w:r w:rsidRPr="00D60FCF">
        <w:rPr>
          <w:sz w:val="28"/>
          <w:szCs w:val="28"/>
        </w:rPr>
        <w:t>Н.А.Панфилов</w:t>
      </w:r>
      <w:proofErr w:type="spellEnd"/>
    </w:p>
    <w:p w:rsidR="00D60FCF" w:rsidRDefault="00D60FCF">
      <w:bookmarkStart w:id="0" w:name="_GoBack"/>
      <w:bookmarkEnd w:id="0"/>
    </w:p>
    <w:sectPr w:rsidR="00D60FCF" w:rsidSect="00D60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0"/>
    <w:rsid w:val="0043338D"/>
    <w:rsid w:val="006539E0"/>
    <w:rsid w:val="00D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0FCF"/>
  </w:style>
  <w:style w:type="paragraph" w:styleId="a3">
    <w:name w:val="Normal (Web)"/>
    <w:basedOn w:val="a"/>
    <w:uiPriority w:val="99"/>
    <w:semiHidden/>
    <w:unhideWhenUsed/>
    <w:rsid w:val="00D60FC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0FCF"/>
  </w:style>
  <w:style w:type="paragraph" w:styleId="a3">
    <w:name w:val="Normal (Web)"/>
    <w:basedOn w:val="a"/>
    <w:uiPriority w:val="99"/>
    <w:semiHidden/>
    <w:unhideWhenUsed/>
    <w:rsid w:val="00D60FC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6741</Words>
  <Characters>38429</Characters>
  <Application>Microsoft Office Word</Application>
  <DocSecurity>0</DocSecurity>
  <Lines>320</Lines>
  <Paragraphs>90</Paragraphs>
  <ScaleCrop>false</ScaleCrop>
  <Company/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2018-10-09T06:58:00Z</dcterms:created>
  <dcterms:modified xsi:type="dcterms:W3CDTF">2018-10-09T07:03:00Z</dcterms:modified>
</cp:coreProperties>
</file>