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DB" w:rsidRDefault="001B54DB" w:rsidP="001B54DB">
      <w:pPr>
        <w:rPr>
          <w:b/>
        </w:rPr>
      </w:pPr>
      <w:r>
        <w:t xml:space="preserve">   </w:t>
      </w:r>
      <w:r>
        <w:rPr>
          <w:b/>
        </w:rPr>
        <w:t>РОССИЙСКАЯ ФЕДЕРАЦИЯ</w:t>
      </w:r>
    </w:p>
    <w:p w:rsidR="001B54DB" w:rsidRDefault="001B54DB" w:rsidP="001B54DB">
      <w:r>
        <w:rPr>
          <w:b/>
        </w:rPr>
        <w:t xml:space="preserve">          </w:t>
      </w:r>
      <w:r>
        <w:t>АДМИНИСТРАЦИЯ</w:t>
      </w:r>
    </w:p>
    <w:p w:rsidR="001B54DB" w:rsidRDefault="001B54DB" w:rsidP="001B54DB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>сельского поселения</w:t>
      </w:r>
    </w:p>
    <w:p w:rsidR="001B54DB" w:rsidRDefault="001B54DB" w:rsidP="001B54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СТАРОГАНЬКИНО </w:t>
      </w:r>
    </w:p>
    <w:p w:rsidR="001B54DB" w:rsidRDefault="001B54DB" w:rsidP="001B54DB">
      <w:pPr>
        <w:rPr>
          <w:b/>
        </w:rPr>
      </w:pPr>
      <w:r>
        <w:rPr>
          <w:b/>
        </w:rPr>
        <w:t>МУНИЦИПАЛЬНОГО РАЙОНА</w:t>
      </w:r>
    </w:p>
    <w:p w:rsidR="001B54DB" w:rsidRDefault="001B54DB" w:rsidP="001B54DB">
      <w:pPr>
        <w:rPr>
          <w:b/>
        </w:rPr>
      </w:pPr>
      <w:r>
        <w:rPr>
          <w:b/>
        </w:rPr>
        <w:t xml:space="preserve">         ПОХВИСТНЕВСКИЙ</w:t>
      </w:r>
    </w:p>
    <w:p w:rsidR="001B54DB" w:rsidRDefault="001B54DB" w:rsidP="001B54DB">
      <w:pPr>
        <w:rPr>
          <w:b/>
        </w:rPr>
      </w:pPr>
      <w:r>
        <w:t xml:space="preserve">          </w:t>
      </w:r>
      <w:r>
        <w:rPr>
          <w:b/>
        </w:rPr>
        <w:t>Самарская область</w:t>
      </w:r>
    </w:p>
    <w:p w:rsidR="001B54DB" w:rsidRDefault="001B54DB" w:rsidP="001B54DB">
      <w:pPr>
        <w:rPr>
          <w:sz w:val="20"/>
          <w:szCs w:val="20"/>
        </w:rPr>
      </w:pPr>
      <w:r>
        <w:rPr>
          <w:sz w:val="20"/>
          <w:szCs w:val="20"/>
        </w:rPr>
        <w:t xml:space="preserve">         446494, Самарская область,</w:t>
      </w:r>
    </w:p>
    <w:p w:rsidR="001B54DB" w:rsidRDefault="001B54DB" w:rsidP="001B54DB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spellStart"/>
      <w:r>
        <w:rPr>
          <w:sz w:val="20"/>
          <w:szCs w:val="20"/>
        </w:rPr>
        <w:t>Похвистневский</w:t>
      </w:r>
      <w:proofErr w:type="spellEnd"/>
      <w:r>
        <w:rPr>
          <w:sz w:val="20"/>
          <w:szCs w:val="20"/>
        </w:rPr>
        <w:t xml:space="preserve"> район,</w:t>
      </w:r>
    </w:p>
    <w:p w:rsidR="001B54DB" w:rsidRDefault="001B54DB" w:rsidP="001B54DB">
      <w:pPr>
        <w:rPr>
          <w:sz w:val="20"/>
          <w:szCs w:val="20"/>
        </w:rPr>
      </w:pPr>
      <w:r>
        <w:rPr>
          <w:sz w:val="20"/>
          <w:szCs w:val="20"/>
        </w:rPr>
        <w:t xml:space="preserve"> с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тароганькино,ул.Центральная,27б.</w:t>
      </w:r>
    </w:p>
    <w:p w:rsidR="001B54DB" w:rsidRDefault="001B54DB" w:rsidP="001B54DB">
      <w:pPr>
        <w:rPr>
          <w:sz w:val="20"/>
          <w:szCs w:val="20"/>
        </w:rPr>
      </w:pPr>
      <w:r>
        <w:rPr>
          <w:sz w:val="20"/>
          <w:szCs w:val="20"/>
        </w:rPr>
        <w:t xml:space="preserve">     тел.53-1-43,факс (884656)53-1-43</w:t>
      </w:r>
    </w:p>
    <w:p w:rsidR="001B54DB" w:rsidRDefault="001B54DB" w:rsidP="001B54DB">
      <w:pPr>
        <w:rPr>
          <w:sz w:val="20"/>
          <w:szCs w:val="20"/>
        </w:rPr>
      </w:pPr>
    </w:p>
    <w:p w:rsidR="001B54DB" w:rsidRDefault="001B54DB" w:rsidP="001B54DB">
      <w:pPr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>
        <w:t xml:space="preserve"> </w:t>
      </w:r>
      <w:r>
        <w:rPr>
          <w:sz w:val="28"/>
          <w:szCs w:val="28"/>
        </w:rPr>
        <w:t>ПОСТАНОВЛЕНИЕ</w:t>
      </w:r>
    </w:p>
    <w:p w:rsidR="001B54DB" w:rsidRDefault="001B54DB" w:rsidP="001B54DB">
      <w:pPr>
        <w:rPr>
          <w:sz w:val="28"/>
          <w:szCs w:val="28"/>
        </w:rPr>
      </w:pPr>
      <w:r>
        <w:rPr>
          <w:sz w:val="28"/>
          <w:szCs w:val="28"/>
        </w:rPr>
        <w:t xml:space="preserve">            11.04.2019г.  </w:t>
      </w:r>
      <w:r w:rsidRPr="0000407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bookmarkStart w:id="0" w:name="_GoBack"/>
      <w:bookmarkEnd w:id="0"/>
    </w:p>
    <w:p w:rsidR="001B54DB" w:rsidRDefault="001B54DB" w:rsidP="001B54DB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1B54DB" w:rsidRDefault="001B54DB" w:rsidP="001B54DB">
      <w:pPr>
        <w:rPr>
          <w:sz w:val="20"/>
          <w:szCs w:val="20"/>
        </w:rPr>
      </w:pPr>
      <w:r>
        <w:rPr>
          <w:sz w:val="20"/>
          <w:szCs w:val="20"/>
        </w:rPr>
        <w:t xml:space="preserve">Об утверждении отчёта </w:t>
      </w:r>
      <w:proofErr w:type="gramStart"/>
      <w:r>
        <w:rPr>
          <w:sz w:val="20"/>
          <w:szCs w:val="20"/>
        </w:rPr>
        <w:t>об</w:t>
      </w:r>
      <w:proofErr w:type="gramEnd"/>
      <w:r>
        <w:rPr>
          <w:sz w:val="20"/>
          <w:szCs w:val="20"/>
        </w:rPr>
        <w:t xml:space="preserve">  </w:t>
      </w:r>
    </w:p>
    <w:p w:rsidR="001B54DB" w:rsidRDefault="001B54DB" w:rsidP="001B54D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исполнении</w:t>
      </w:r>
      <w:proofErr w:type="gramEnd"/>
      <w:r>
        <w:rPr>
          <w:sz w:val="20"/>
          <w:szCs w:val="20"/>
        </w:rPr>
        <w:t xml:space="preserve"> бюджета сельского</w:t>
      </w:r>
    </w:p>
    <w:p w:rsidR="001B54DB" w:rsidRDefault="001B54DB" w:rsidP="001B54DB">
      <w:pPr>
        <w:rPr>
          <w:sz w:val="20"/>
          <w:szCs w:val="20"/>
        </w:rPr>
      </w:pPr>
      <w:r>
        <w:rPr>
          <w:sz w:val="20"/>
          <w:szCs w:val="20"/>
        </w:rPr>
        <w:t>поселения Староганькино</w:t>
      </w:r>
    </w:p>
    <w:p w:rsidR="001B54DB" w:rsidRDefault="001B54DB" w:rsidP="001B54DB">
      <w:pPr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1B54DB" w:rsidRDefault="001B54DB" w:rsidP="001B54D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Похвистневский</w:t>
      </w:r>
      <w:proofErr w:type="spellEnd"/>
      <w:r>
        <w:rPr>
          <w:sz w:val="20"/>
          <w:szCs w:val="20"/>
        </w:rPr>
        <w:t xml:space="preserve"> за 1квартал  2019г.</w:t>
      </w:r>
    </w:p>
    <w:p w:rsidR="001B54DB" w:rsidRDefault="001B54DB" w:rsidP="001B54DB">
      <w:pPr>
        <w:rPr>
          <w:sz w:val="20"/>
          <w:szCs w:val="20"/>
        </w:rPr>
      </w:pPr>
    </w:p>
    <w:p w:rsidR="001B54DB" w:rsidRDefault="001B54DB" w:rsidP="001B54DB">
      <w:pPr>
        <w:rPr>
          <w:sz w:val="20"/>
          <w:szCs w:val="20"/>
        </w:rPr>
      </w:pPr>
    </w:p>
    <w:p w:rsidR="001B54DB" w:rsidRDefault="001B54DB" w:rsidP="001B54DB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ст.264.2 Бюджетного Кодекса Российской Федерации, ст.76 Устава сельского поселения Староганькино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, п.3,п.4 ст.31 Положения «О бюджетном устройстве и бюджетном процессе поселения Староганькино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области» утвержденного Решением Собрания представителей сельского поселения Староганькино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</w:t>
      </w:r>
      <w:r w:rsidRPr="00004076">
        <w:rPr>
          <w:sz w:val="28"/>
          <w:szCs w:val="28"/>
        </w:rPr>
        <w:t>№80 от 30.03.2017</w:t>
      </w:r>
      <w:r>
        <w:rPr>
          <w:sz w:val="28"/>
          <w:szCs w:val="28"/>
        </w:rPr>
        <w:t>, Администрация сельского поселения Староганькино</w:t>
      </w:r>
      <w:proofErr w:type="gramEnd"/>
    </w:p>
    <w:p w:rsidR="001B54DB" w:rsidRDefault="001B54DB" w:rsidP="001B54DB">
      <w:pPr>
        <w:ind w:firstLine="540"/>
        <w:jc w:val="both"/>
        <w:rPr>
          <w:sz w:val="28"/>
          <w:szCs w:val="28"/>
        </w:rPr>
      </w:pPr>
    </w:p>
    <w:p w:rsidR="001B54DB" w:rsidRDefault="001B54DB" w:rsidP="001B54DB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B54DB" w:rsidRDefault="001B54DB" w:rsidP="001B54DB">
      <w:pPr>
        <w:ind w:firstLine="540"/>
        <w:jc w:val="center"/>
        <w:rPr>
          <w:sz w:val="28"/>
          <w:szCs w:val="28"/>
        </w:rPr>
      </w:pPr>
    </w:p>
    <w:p w:rsidR="001B54DB" w:rsidRDefault="001B54DB" w:rsidP="001B54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отчёт об исполнении бюджета сельского поселения Староганькино за 1 квартал 2019 года (прилагается)</w:t>
      </w:r>
    </w:p>
    <w:p w:rsidR="001B54DB" w:rsidRDefault="001B54DB" w:rsidP="001B54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в Собрание представителей сельского поселения Староганькино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и в комиссию по бюджетно-экономическим вопросам (контрольный орган) Собрания представителей сельского поселения Староганькино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>»</w:t>
      </w:r>
    </w:p>
    <w:p w:rsidR="001B54DB" w:rsidRDefault="001B54DB" w:rsidP="001B54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довести до жителей поселения путём обнародования, размещения на информационных щитах, досках, объявлений и в газете «Информационный вестник сельского поселения</w:t>
      </w:r>
      <w:r w:rsidRPr="00FB3340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Староганькино».</w:t>
      </w:r>
    </w:p>
    <w:p w:rsidR="001B54DB" w:rsidRDefault="001B54DB" w:rsidP="001B54DB">
      <w:pPr>
        <w:ind w:firstLine="540"/>
        <w:jc w:val="both"/>
        <w:rPr>
          <w:sz w:val="28"/>
          <w:szCs w:val="28"/>
        </w:rPr>
      </w:pPr>
    </w:p>
    <w:p w:rsidR="001B54DB" w:rsidRDefault="001B54DB" w:rsidP="001B54DB">
      <w:pPr>
        <w:ind w:firstLine="540"/>
        <w:rPr>
          <w:sz w:val="28"/>
          <w:szCs w:val="28"/>
        </w:rPr>
      </w:pPr>
    </w:p>
    <w:p w:rsidR="001B54DB" w:rsidRDefault="001B54DB" w:rsidP="001B54DB">
      <w:pPr>
        <w:ind w:firstLine="540"/>
        <w:rPr>
          <w:sz w:val="28"/>
          <w:szCs w:val="28"/>
        </w:rPr>
      </w:pPr>
    </w:p>
    <w:p w:rsidR="001B54DB" w:rsidRDefault="001B54DB" w:rsidP="001B54DB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Глава поселения Староганькино                                       Л.А.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Максимов</w:t>
      </w:r>
    </w:p>
    <w:p w:rsidR="001B54DB" w:rsidRPr="00396FEB" w:rsidRDefault="001B54DB" w:rsidP="001B54DB">
      <w:pPr>
        <w:ind w:firstLine="540"/>
        <w:rPr>
          <w:sz w:val="28"/>
          <w:szCs w:val="28"/>
        </w:rPr>
      </w:pPr>
    </w:p>
    <w:p w:rsidR="001B54DB" w:rsidRDefault="001B54DB" w:rsidP="001B54DB">
      <w:pPr>
        <w:rPr>
          <w:b/>
        </w:rPr>
      </w:pPr>
      <w:r>
        <w:rPr>
          <w:b/>
        </w:rPr>
        <w:t xml:space="preserve">        </w:t>
      </w:r>
    </w:p>
    <w:p w:rsidR="001B54DB" w:rsidRDefault="001B54DB" w:rsidP="001B54DB">
      <w:pPr>
        <w:rPr>
          <w:b/>
        </w:rPr>
      </w:pPr>
    </w:p>
    <w:p w:rsidR="001B54DB" w:rsidRDefault="001B54DB" w:rsidP="001B54DB">
      <w:pPr>
        <w:rPr>
          <w:b/>
        </w:rPr>
      </w:pPr>
    </w:p>
    <w:p w:rsidR="001B54DB" w:rsidRDefault="001B54DB" w:rsidP="001B54DB">
      <w:pPr>
        <w:rPr>
          <w:b/>
        </w:rPr>
      </w:pPr>
    </w:p>
    <w:p w:rsidR="001B54DB" w:rsidRPr="00933FFC" w:rsidRDefault="001B54DB" w:rsidP="001B54DB">
      <w:r>
        <w:rPr>
          <w:b/>
        </w:rPr>
        <w:lastRenderedPageBreak/>
        <w:t xml:space="preserve">        </w:t>
      </w:r>
      <w:r w:rsidRPr="00933FFC">
        <w:t xml:space="preserve">АДМИНИСТРАЦИЯ                                                             </w:t>
      </w:r>
    </w:p>
    <w:p w:rsidR="001B54DB" w:rsidRPr="00933FFC" w:rsidRDefault="001B54DB" w:rsidP="001B54DB">
      <w:pPr>
        <w:rPr>
          <w:sz w:val="28"/>
          <w:szCs w:val="28"/>
        </w:rPr>
      </w:pPr>
      <w:r w:rsidRPr="00933FFC">
        <w:t xml:space="preserve">        </w:t>
      </w:r>
      <w:r w:rsidRPr="00933FFC">
        <w:rPr>
          <w:sz w:val="28"/>
          <w:szCs w:val="28"/>
        </w:rPr>
        <w:t>сельского поселения</w:t>
      </w:r>
      <w:proofErr w:type="gramStart"/>
      <w:r w:rsidRPr="00933FFC">
        <w:rPr>
          <w:sz w:val="28"/>
          <w:szCs w:val="28"/>
        </w:rPr>
        <w:t xml:space="preserve">                                                     </w:t>
      </w:r>
      <w:r w:rsidRPr="00933FFC">
        <w:t>В</w:t>
      </w:r>
      <w:proofErr w:type="gramEnd"/>
      <w:r w:rsidRPr="00933FFC">
        <w:t xml:space="preserve">  собрание представителей</w:t>
      </w:r>
      <w:r w:rsidRPr="00933FFC">
        <w:rPr>
          <w:sz w:val="28"/>
          <w:szCs w:val="28"/>
        </w:rPr>
        <w:t xml:space="preserve">         </w:t>
      </w:r>
    </w:p>
    <w:p w:rsidR="001B54DB" w:rsidRPr="00933FFC" w:rsidRDefault="001B54DB" w:rsidP="001B54DB">
      <w:pPr>
        <w:rPr>
          <w:b/>
          <w:sz w:val="28"/>
          <w:szCs w:val="28"/>
        </w:rPr>
      </w:pPr>
      <w:r w:rsidRPr="00933FFC">
        <w:rPr>
          <w:sz w:val="28"/>
          <w:szCs w:val="28"/>
        </w:rPr>
        <w:t xml:space="preserve">            Староганькино                                            </w:t>
      </w:r>
      <w:r w:rsidRPr="00933FFC">
        <w:t>сельского   поселения Староганькино</w:t>
      </w:r>
    </w:p>
    <w:p w:rsidR="001B54DB" w:rsidRPr="00933FFC" w:rsidRDefault="001B54DB" w:rsidP="001B54DB">
      <w:pPr>
        <w:rPr>
          <w:b/>
        </w:rPr>
      </w:pPr>
      <w:r w:rsidRPr="00933FFC">
        <w:rPr>
          <w:b/>
        </w:rPr>
        <w:t xml:space="preserve">МУНИЦИПАЛЬНОГО РАЙОНА                            </w:t>
      </w:r>
      <w:r w:rsidRPr="00933FFC">
        <w:t xml:space="preserve">муниципального района </w:t>
      </w:r>
      <w:proofErr w:type="spellStart"/>
      <w:r w:rsidRPr="00933FFC">
        <w:t>Похвистневский</w:t>
      </w:r>
      <w:proofErr w:type="spellEnd"/>
    </w:p>
    <w:p w:rsidR="001B54DB" w:rsidRPr="00933FFC" w:rsidRDefault="001B54DB" w:rsidP="001B54DB">
      <w:pPr>
        <w:rPr>
          <w:b/>
        </w:rPr>
      </w:pPr>
      <w:r w:rsidRPr="00933FFC">
        <w:rPr>
          <w:b/>
        </w:rPr>
        <w:t xml:space="preserve">         ПОХВИСТНЕВСКИЙ                                                                            </w:t>
      </w:r>
      <w:r w:rsidRPr="00933FFC">
        <w:t>Самарской области</w:t>
      </w:r>
    </w:p>
    <w:p w:rsidR="001B54DB" w:rsidRPr="00933FFC" w:rsidRDefault="001B54DB" w:rsidP="001B54DB">
      <w:pPr>
        <w:rPr>
          <w:b/>
        </w:rPr>
      </w:pPr>
      <w:r w:rsidRPr="00933FFC">
        <w:t xml:space="preserve">          </w:t>
      </w:r>
      <w:r w:rsidRPr="00933FFC">
        <w:rPr>
          <w:b/>
        </w:rPr>
        <w:t xml:space="preserve">Самарская область                                                                        </w:t>
      </w:r>
      <w:r w:rsidRPr="00933FFC">
        <w:t>Председателю комиссии</w:t>
      </w:r>
    </w:p>
    <w:p w:rsidR="001B54DB" w:rsidRPr="00933FFC" w:rsidRDefault="001B54DB" w:rsidP="001B54DB">
      <w:pPr>
        <w:rPr>
          <w:sz w:val="20"/>
          <w:szCs w:val="20"/>
        </w:rPr>
      </w:pPr>
      <w:r w:rsidRPr="00933FFC">
        <w:rPr>
          <w:sz w:val="20"/>
          <w:szCs w:val="20"/>
        </w:rPr>
        <w:t xml:space="preserve">         446472, Самарская область,                                                     </w:t>
      </w:r>
      <w:r w:rsidRPr="00933FFC">
        <w:t>по</w:t>
      </w:r>
      <w:r w:rsidRPr="00933FFC">
        <w:rPr>
          <w:sz w:val="20"/>
          <w:szCs w:val="20"/>
        </w:rPr>
        <w:t xml:space="preserve"> </w:t>
      </w:r>
      <w:r w:rsidRPr="00933FFC">
        <w:t>бюджетно-экономическим  вопросам</w:t>
      </w:r>
    </w:p>
    <w:p w:rsidR="001B54DB" w:rsidRPr="00933FFC" w:rsidRDefault="001B54DB" w:rsidP="001B54DB">
      <w:pPr>
        <w:rPr>
          <w:sz w:val="20"/>
          <w:szCs w:val="20"/>
        </w:rPr>
      </w:pPr>
      <w:r w:rsidRPr="00933FFC">
        <w:rPr>
          <w:sz w:val="20"/>
          <w:szCs w:val="20"/>
        </w:rPr>
        <w:t xml:space="preserve">              </w:t>
      </w:r>
      <w:proofErr w:type="spellStart"/>
      <w:r w:rsidRPr="00933FFC">
        <w:rPr>
          <w:sz w:val="20"/>
          <w:szCs w:val="20"/>
        </w:rPr>
        <w:t>Похвистневский</w:t>
      </w:r>
      <w:proofErr w:type="spellEnd"/>
      <w:r w:rsidRPr="00933FFC">
        <w:rPr>
          <w:sz w:val="20"/>
          <w:szCs w:val="20"/>
        </w:rPr>
        <w:t xml:space="preserve"> район</w:t>
      </w:r>
      <w:r w:rsidRPr="00933FFC">
        <w:t>,                                                                      Собрания представителей</w:t>
      </w:r>
    </w:p>
    <w:p w:rsidR="001B54DB" w:rsidRPr="00933FFC" w:rsidRDefault="001B54DB" w:rsidP="001B54DB">
      <w:pPr>
        <w:rPr>
          <w:sz w:val="20"/>
          <w:szCs w:val="20"/>
        </w:rPr>
      </w:pPr>
      <w:r w:rsidRPr="00933FFC">
        <w:rPr>
          <w:sz w:val="20"/>
          <w:szCs w:val="20"/>
        </w:rPr>
        <w:t xml:space="preserve"> с</w:t>
      </w:r>
      <w:proofErr w:type="gramStart"/>
      <w:r w:rsidRPr="00933FFC">
        <w:rPr>
          <w:sz w:val="20"/>
          <w:szCs w:val="20"/>
        </w:rPr>
        <w:t>.С</w:t>
      </w:r>
      <w:proofErr w:type="gramEnd"/>
      <w:r w:rsidRPr="00933FFC">
        <w:rPr>
          <w:sz w:val="20"/>
          <w:szCs w:val="20"/>
        </w:rPr>
        <w:t xml:space="preserve">тароганькино,ул.Центральная,27б.                                                   </w:t>
      </w:r>
      <w:r w:rsidRPr="00933FFC">
        <w:t>сельского поселения Староганькино</w:t>
      </w:r>
      <w:r w:rsidRPr="00933FFC"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1B54DB" w:rsidRPr="00933FFC" w:rsidRDefault="001B54DB" w:rsidP="001B54DB">
      <w:pPr>
        <w:rPr>
          <w:sz w:val="20"/>
          <w:szCs w:val="20"/>
        </w:rPr>
      </w:pPr>
      <w:r w:rsidRPr="00933FFC">
        <w:rPr>
          <w:sz w:val="20"/>
          <w:szCs w:val="20"/>
        </w:rPr>
        <w:t xml:space="preserve">     тел.53-1-43,факс (884656)53-1-43                                             </w:t>
      </w:r>
      <w:r w:rsidRPr="00933FFC">
        <w:t xml:space="preserve">муниципального района </w:t>
      </w:r>
      <w:proofErr w:type="spellStart"/>
      <w:r w:rsidRPr="00933FFC">
        <w:t>Похвистневский</w:t>
      </w:r>
      <w:proofErr w:type="spellEnd"/>
    </w:p>
    <w:p w:rsidR="001B54DB" w:rsidRPr="00933FFC" w:rsidRDefault="001B54DB" w:rsidP="001B54DB">
      <w:r w:rsidRPr="00933FF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933FFC">
        <w:rPr>
          <w:sz w:val="28"/>
          <w:szCs w:val="28"/>
        </w:rPr>
        <w:t xml:space="preserve">                                                     </w:t>
      </w:r>
    </w:p>
    <w:p w:rsidR="001B54DB" w:rsidRPr="00933FFC" w:rsidRDefault="001B54DB" w:rsidP="001B54DB">
      <w:pPr>
        <w:rPr>
          <w:sz w:val="26"/>
          <w:szCs w:val="26"/>
        </w:rPr>
      </w:pPr>
      <w:r w:rsidRPr="00933FFC">
        <w:rPr>
          <w:sz w:val="28"/>
          <w:szCs w:val="28"/>
        </w:rPr>
        <w:t xml:space="preserve">              </w:t>
      </w:r>
      <w:r w:rsidRPr="00933FFC">
        <w:rPr>
          <w:sz w:val="26"/>
          <w:szCs w:val="26"/>
        </w:rPr>
        <w:t xml:space="preserve">11.04.2019г.  № </w:t>
      </w:r>
      <w:r>
        <w:rPr>
          <w:sz w:val="26"/>
          <w:szCs w:val="26"/>
        </w:rPr>
        <w:t>57</w:t>
      </w:r>
      <w:r w:rsidRPr="00933FFC">
        <w:rPr>
          <w:sz w:val="26"/>
          <w:szCs w:val="26"/>
        </w:rPr>
        <w:t xml:space="preserve"> </w:t>
      </w:r>
    </w:p>
    <w:p w:rsidR="001B54DB" w:rsidRPr="00933FFC" w:rsidRDefault="001B54DB" w:rsidP="001B54DB">
      <w:pPr>
        <w:ind w:firstLine="540"/>
        <w:jc w:val="both"/>
        <w:rPr>
          <w:sz w:val="26"/>
          <w:szCs w:val="26"/>
        </w:rPr>
      </w:pPr>
      <w:r w:rsidRPr="00933FFC">
        <w:rPr>
          <w:sz w:val="26"/>
          <w:szCs w:val="26"/>
        </w:rPr>
        <w:t>Исполнение доходной части бюджета сельского поселения Староганькино за 1 квартал 2019 года составило  2 130 234,08 руб. при плане 9 557 200,0 руб. или 22,3 % от годовых бюджетных назначений. В частности:</w:t>
      </w:r>
    </w:p>
    <w:p w:rsidR="001B54DB" w:rsidRPr="00933FFC" w:rsidRDefault="001B54DB" w:rsidP="001B54DB">
      <w:pPr>
        <w:ind w:firstLine="540"/>
        <w:jc w:val="both"/>
        <w:rPr>
          <w:sz w:val="26"/>
          <w:szCs w:val="26"/>
        </w:rPr>
      </w:pPr>
      <w:r w:rsidRPr="00933FFC">
        <w:rPr>
          <w:sz w:val="26"/>
          <w:szCs w:val="26"/>
        </w:rPr>
        <w:t xml:space="preserve">- Исполнение по налогу на доходы физических лиц при плане 285 000,0 руб. составило 54 785,3 руб. или 19,2 % от годовых бюджетных назначений. </w:t>
      </w:r>
    </w:p>
    <w:p w:rsidR="001B54DB" w:rsidRPr="00933FFC" w:rsidRDefault="001B54DB" w:rsidP="001B54DB">
      <w:pPr>
        <w:ind w:firstLine="540"/>
        <w:jc w:val="both"/>
        <w:rPr>
          <w:sz w:val="26"/>
          <w:szCs w:val="26"/>
        </w:rPr>
      </w:pPr>
      <w:r w:rsidRPr="00933FFC">
        <w:rPr>
          <w:sz w:val="26"/>
          <w:szCs w:val="26"/>
        </w:rPr>
        <w:t xml:space="preserve">- Исполнение по акцизам (на </w:t>
      </w:r>
      <w:proofErr w:type="spellStart"/>
      <w:r w:rsidRPr="00933FFC">
        <w:rPr>
          <w:sz w:val="26"/>
          <w:szCs w:val="26"/>
        </w:rPr>
        <w:t>диз</w:t>
      </w:r>
      <w:proofErr w:type="gramStart"/>
      <w:r w:rsidRPr="00933FFC">
        <w:rPr>
          <w:sz w:val="26"/>
          <w:szCs w:val="26"/>
        </w:rPr>
        <w:t>.т</w:t>
      </w:r>
      <w:proofErr w:type="gramEnd"/>
      <w:r w:rsidRPr="00933FFC">
        <w:rPr>
          <w:sz w:val="26"/>
          <w:szCs w:val="26"/>
        </w:rPr>
        <w:t>опливо</w:t>
      </w:r>
      <w:proofErr w:type="spellEnd"/>
      <w:r w:rsidRPr="00933FFC">
        <w:rPr>
          <w:sz w:val="26"/>
          <w:szCs w:val="26"/>
        </w:rPr>
        <w:t xml:space="preserve">, </w:t>
      </w:r>
      <w:proofErr w:type="spellStart"/>
      <w:r w:rsidRPr="00933FFC">
        <w:rPr>
          <w:sz w:val="26"/>
          <w:szCs w:val="26"/>
        </w:rPr>
        <w:t>моторн.масла</w:t>
      </w:r>
      <w:proofErr w:type="spellEnd"/>
      <w:r w:rsidRPr="00933FFC">
        <w:rPr>
          <w:sz w:val="26"/>
          <w:szCs w:val="26"/>
        </w:rPr>
        <w:t>, бензин) при плане 3 158 000,0 руб. составило 841 999,13 руб. или 26,7 % от годовых бюджетных назначений.</w:t>
      </w:r>
    </w:p>
    <w:p w:rsidR="001B54DB" w:rsidRPr="00933FFC" w:rsidRDefault="001B54DB" w:rsidP="001B54DB">
      <w:pPr>
        <w:ind w:firstLine="540"/>
        <w:jc w:val="both"/>
        <w:rPr>
          <w:sz w:val="26"/>
          <w:szCs w:val="26"/>
        </w:rPr>
      </w:pPr>
      <w:r w:rsidRPr="00933FFC">
        <w:rPr>
          <w:sz w:val="26"/>
          <w:szCs w:val="26"/>
        </w:rPr>
        <w:t xml:space="preserve">- Исполнение по единому </w:t>
      </w:r>
      <w:proofErr w:type="spellStart"/>
      <w:r w:rsidRPr="00933FFC">
        <w:rPr>
          <w:sz w:val="26"/>
          <w:szCs w:val="26"/>
        </w:rPr>
        <w:t>сельхозяйственному</w:t>
      </w:r>
      <w:proofErr w:type="spellEnd"/>
      <w:r w:rsidRPr="00933FFC">
        <w:rPr>
          <w:sz w:val="26"/>
          <w:szCs w:val="26"/>
        </w:rPr>
        <w:t xml:space="preserve"> налогу при плане 272 000,0  руб. составило 266 272,0 руб. или 97,9 % от годовых бюджетных назначений. По итогам года в бюджет поселения поступил ЕСХН с КФХ, </w:t>
      </w:r>
      <w:proofErr w:type="gramStart"/>
      <w:r w:rsidRPr="00933FFC">
        <w:rPr>
          <w:sz w:val="26"/>
          <w:szCs w:val="26"/>
        </w:rPr>
        <w:t>действующих</w:t>
      </w:r>
      <w:proofErr w:type="gramEnd"/>
      <w:r w:rsidRPr="00933FFC">
        <w:rPr>
          <w:sz w:val="26"/>
          <w:szCs w:val="26"/>
        </w:rPr>
        <w:t xml:space="preserve"> на территории сельского поселения Староганькино.</w:t>
      </w:r>
    </w:p>
    <w:p w:rsidR="001B54DB" w:rsidRPr="00933FFC" w:rsidRDefault="001B54DB" w:rsidP="001B54DB">
      <w:pPr>
        <w:ind w:firstLine="540"/>
        <w:jc w:val="both"/>
        <w:rPr>
          <w:sz w:val="26"/>
          <w:szCs w:val="26"/>
        </w:rPr>
      </w:pPr>
      <w:r w:rsidRPr="00933FFC">
        <w:rPr>
          <w:sz w:val="26"/>
          <w:szCs w:val="26"/>
        </w:rPr>
        <w:t>- Исполнение налогу на имущество физических лиц: при плане 123 000,0 руб. составило 5 096,67 руб. или 4,1 % от годовых бюджетных назначений.</w:t>
      </w:r>
    </w:p>
    <w:p w:rsidR="001B54DB" w:rsidRPr="00933FFC" w:rsidRDefault="001B54DB" w:rsidP="001B54DB">
      <w:pPr>
        <w:ind w:firstLine="540"/>
        <w:jc w:val="both"/>
        <w:rPr>
          <w:sz w:val="26"/>
          <w:szCs w:val="26"/>
        </w:rPr>
      </w:pPr>
      <w:r w:rsidRPr="00933FFC">
        <w:rPr>
          <w:sz w:val="26"/>
          <w:szCs w:val="26"/>
        </w:rPr>
        <w:t xml:space="preserve">-Исполнение по земельному налогу с физических лиц: при плане 955 000,0 руб. составило -9710,41 руб. или -1,0  % от годовых бюджетных назначений </w:t>
      </w:r>
    </w:p>
    <w:p w:rsidR="001B54DB" w:rsidRPr="00933FFC" w:rsidRDefault="001B54DB" w:rsidP="001B54DB">
      <w:pPr>
        <w:ind w:firstLine="540"/>
        <w:jc w:val="both"/>
        <w:rPr>
          <w:sz w:val="26"/>
          <w:szCs w:val="26"/>
        </w:rPr>
      </w:pPr>
      <w:r w:rsidRPr="00933FFC">
        <w:rPr>
          <w:sz w:val="26"/>
          <w:szCs w:val="26"/>
        </w:rPr>
        <w:t>-Исполнение по земельному налогу с организаций при плане 239 000,0 руб. составило 90 804,0 руб. или 38,0  % от годовых бюджетных назначений.</w:t>
      </w:r>
    </w:p>
    <w:p w:rsidR="001B54DB" w:rsidRPr="00933FFC" w:rsidRDefault="001B54DB" w:rsidP="001B54DB">
      <w:pPr>
        <w:ind w:firstLine="540"/>
        <w:jc w:val="both"/>
        <w:rPr>
          <w:sz w:val="26"/>
          <w:szCs w:val="26"/>
        </w:rPr>
      </w:pPr>
      <w:r w:rsidRPr="00933FFC">
        <w:rPr>
          <w:sz w:val="26"/>
          <w:szCs w:val="26"/>
        </w:rPr>
        <w:t>- Исполнение по государственной пошлине за совершение нотариальных действий при плане 2 000,0 руб. составило 0,0 руб., в связи отсутствие обращений граждан.</w:t>
      </w:r>
    </w:p>
    <w:p w:rsidR="001B54DB" w:rsidRPr="00933FFC" w:rsidRDefault="001B54DB" w:rsidP="001B54DB">
      <w:pPr>
        <w:ind w:firstLine="540"/>
        <w:jc w:val="both"/>
        <w:rPr>
          <w:sz w:val="26"/>
          <w:szCs w:val="26"/>
        </w:rPr>
      </w:pPr>
      <w:r w:rsidRPr="00933FFC">
        <w:rPr>
          <w:sz w:val="26"/>
          <w:szCs w:val="26"/>
        </w:rPr>
        <w:t>-Исполнение от сдачи в аренду имущества при плане 75 000,0 руб. составило 5 799,39 руб. или 7,7 % от годовых бюджетных назначений.</w:t>
      </w:r>
    </w:p>
    <w:p w:rsidR="001B54DB" w:rsidRPr="00933FFC" w:rsidRDefault="001B54DB" w:rsidP="001B54DB">
      <w:pPr>
        <w:ind w:firstLine="540"/>
        <w:jc w:val="both"/>
        <w:rPr>
          <w:sz w:val="26"/>
          <w:szCs w:val="26"/>
        </w:rPr>
      </w:pPr>
      <w:r w:rsidRPr="00933FFC">
        <w:rPr>
          <w:sz w:val="26"/>
          <w:szCs w:val="26"/>
        </w:rPr>
        <w:t>- Исполнение  от безвозмездных поступлений (дотации, субсидии, субвенции) при плане      4 448 200,0 руб. составляет 875 188,0 руб. или  19,7 % от годовых бюджетных назначений.</w:t>
      </w:r>
    </w:p>
    <w:p w:rsidR="001B54DB" w:rsidRPr="00933FFC" w:rsidRDefault="001B54DB" w:rsidP="001B54DB">
      <w:pPr>
        <w:ind w:firstLine="540"/>
        <w:jc w:val="both"/>
        <w:rPr>
          <w:sz w:val="26"/>
          <w:szCs w:val="26"/>
        </w:rPr>
      </w:pPr>
      <w:r w:rsidRPr="00933FFC">
        <w:rPr>
          <w:sz w:val="26"/>
          <w:szCs w:val="26"/>
        </w:rPr>
        <w:t xml:space="preserve">Наибольшую долю поступлений в бюджет сельского поселения составляют налоговые и неналоговые доходы 1 255 046,0 руб. или 24,6 % от годовых бюджетных назначений, что составляет 58,9 % от общего объёма поступлений в доходную часть бюджета сельского поселения Староганькино муниципального района </w:t>
      </w:r>
      <w:proofErr w:type="spellStart"/>
      <w:r w:rsidRPr="00933FFC">
        <w:rPr>
          <w:sz w:val="26"/>
          <w:szCs w:val="26"/>
        </w:rPr>
        <w:t>Похвистневский</w:t>
      </w:r>
      <w:proofErr w:type="spellEnd"/>
      <w:r w:rsidRPr="00933FFC">
        <w:rPr>
          <w:sz w:val="26"/>
          <w:szCs w:val="26"/>
        </w:rPr>
        <w:t>.</w:t>
      </w:r>
    </w:p>
    <w:p w:rsidR="001B54DB" w:rsidRPr="00933FFC" w:rsidRDefault="001B54DB" w:rsidP="001B54DB">
      <w:pPr>
        <w:ind w:firstLine="540"/>
        <w:jc w:val="both"/>
        <w:rPr>
          <w:sz w:val="26"/>
          <w:szCs w:val="26"/>
        </w:rPr>
      </w:pPr>
      <w:r w:rsidRPr="00933FFC">
        <w:rPr>
          <w:sz w:val="26"/>
          <w:szCs w:val="26"/>
        </w:rPr>
        <w:t>Расходная часть бюджета сельского поселения Староганькино исполнена в объёме 1 827 241,18 рублей, что составляет 18,1 % от годовых бюджетных назначений. Наибольший удельный вес в структуре расходов занимают расходы  по разделу 0409 «Дорожное хозяйств</w:t>
      </w:r>
      <w:proofErr w:type="gramStart"/>
      <w:r w:rsidRPr="00933FFC">
        <w:rPr>
          <w:sz w:val="26"/>
          <w:szCs w:val="26"/>
        </w:rPr>
        <w:t>о(</w:t>
      </w:r>
      <w:proofErr w:type="gramEnd"/>
      <w:r w:rsidRPr="00933FFC">
        <w:rPr>
          <w:sz w:val="26"/>
          <w:szCs w:val="26"/>
        </w:rPr>
        <w:t xml:space="preserve">дорожные фонды)» – 677 300,0 рублей или 37,1% от общего объёма расходной части бюджета сельского поселения Староганькино муниципального района </w:t>
      </w:r>
      <w:proofErr w:type="spellStart"/>
      <w:r w:rsidRPr="00933FFC">
        <w:rPr>
          <w:sz w:val="26"/>
          <w:szCs w:val="26"/>
        </w:rPr>
        <w:t>Похвистневский</w:t>
      </w:r>
      <w:proofErr w:type="spellEnd"/>
      <w:r w:rsidRPr="00933FFC">
        <w:rPr>
          <w:sz w:val="26"/>
          <w:szCs w:val="26"/>
        </w:rPr>
        <w:t xml:space="preserve">.    </w:t>
      </w:r>
    </w:p>
    <w:p w:rsidR="001B54DB" w:rsidRPr="00933FFC" w:rsidRDefault="001B54DB" w:rsidP="001B54DB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933FFC">
        <w:rPr>
          <w:sz w:val="26"/>
          <w:szCs w:val="26"/>
        </w:rPr>
        <w:lastRenderedPageBreak/>
        <w:t xml:space="preserve">        Приложение</w:t>
      </w:r>
    </w:p>
    <w:p w:rsidR="001B54DB" w:rsidRPr="00933FFC" w:rsidRDefault="001B54DB" w:rsidP="001B54DB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933FFC">
        <w:rPr>
          <w:sz w:val="26"/>
          <w:szCs w:val="26"/>
        </w:rPr>
        <w:t xml:space="preserve">К Постановлению Администрации </w:t>
      </w:r>
    </w:p>
    <w:p w:rsidR="001B54DB" w:rsidRPr="00933FFC" w:rsidRDefault="001B54DB" w:rsidP="001B54DB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933FFC">
        <w:rPr>
          <w:sz w:val="26"/>
          <w:szCs w:val="26"/>
        </w:rPr>
        <w:t>сельского поселения Стар</w:t>
      </w:r>
      <w:r>
        <w:rPr>
          <w:sz w:val="26"/>
          <w:szCs w:val="26"/>
        </w:rPr>
        <w:t>оганькино</w:t>
      </w:r>
      <w:r w:rsidRPr="00933FFC">
        <w:rPr>
          <w:sz w:val="26"/>
          <w:szCs w:val="26"/>
        </w:rPr>
        <w:t xml:space="preserve"> </w:t>
      </w:r>
    </w:p>
    <w:p w:rsidR="001B54DB" w:rsidRPr="00933FFC" w:rsidRDefault="001B54DB" w:rsidP="001B54DB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933FFC">
        <w:rPr>
          <w:sz w:val="26"/>
          <w:szCs w:val="26"/>
        </w:rPr>
        <w:t xml:space="preserve">муниципального района </w:t>
      </w:r>
      <w:proofErr w:type="spellStart"/>
      <w:r w:rsidRPr="00933FFC">
        <w:rPr>
          <w:sz w:val="26"/>
          <w:szCs w:val="26"/>
        </w:rPr>
        <w:t>Похвистневский</w:t>
      </w:r>
      <w:proofErr w:type="spellEnd"/>
      <w:r w:rsidRPr="00933FFC">
        <w:rPr>
          <w:sz w:val="26"/>
          <w:szCs w:val="26"/>
        </w:rPr>
        <w:t xml:space="preserve"> </w:t>
      </w:r>
    </w:p>
    <w:p w:rsidR="001B54DB" w:rsidRPr="00933FFC" w:rsidRDefault="001B54DB" w:rsidP="001B54DB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933FFC">
        <w:rPr>
          <w:sz w:val="26"/>
          <w:szCs w:val="26"/>
        </w:rPr>
        <w:t>Самарской области</w:t>
      </w:r>
    </w:p>
    <w:p w:rsidR="001B54DB" w:rsidRPr="00933FFC" w:rsidRDefault="001B54DB" w:rsidP="001B54DB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933FFC">
        <w:rPr>
          <w:sz w:val="26"/>
          <w:szCs w:val="26"/>
        </w:rPr>
        <w:t xml:space="preserve">от 11.04.2019 № </w:t>
      </w:r>
      <w:r>
        <w:rPr>
          <w:sz w:val="26"/>
          <w:szCs w:val="26"/>
        </w:rPr>
        <w:t>23</w:t>
      </w:r>
      <w:r w:rsidRPr="00933FFC">
        <w:rPr>
          <w:sz w:val="26"/>
          <w:szCs w:val="26"/>
        </w:rPr>
        <w:t xml:space="preserve">  </w:t>
      </w:r>
    </w:p>
    <w:p w:rsidR="001B54DB" w:rsidRPr="00933FFC" w:rsidRDefault="001B54DB" w:rsidP="001B54DB">
      <w:pPr>
        <w:pStyle w:val="headertext"/>
        <w:jc w:val="center"/>
        <w:rPr>
          <w:sz w:val="26"/>
          <w:szCs w:val="26"/>
        </w:rPr>
      </w:pPr>
    </w:p>
    <w:p w:rsidR="001B54DB" w:rsidRPr="00933FFC" w:rsidRDefault="001B54DB" w:rsidP="001B54DB">
      <w:pPr>
        <w:pStyle w:val="headertext"/>
        <w:jc w:val="center"/>
        <w:rPr>
          <w:sz w:val="26"/>
          <w:szCs w:val="26"/>
        </w:rPr>
      </w:pPr>
      <w:r w:rsidRPr="00933FFC">
        <w:rPr>
          <w:sz w:val="26"/>
          <w:szCs w:val="26"/>
        </w:rPr>
        <w:t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Стар</w:t>
      </w:r>
      <w:r>
        <w:rPr>
          <w:sz w:val="26"/>
          <w:szCs w:val="26"/>
        </w:rPr>
        <w:t>оганькино</w:t>
      </w:r>
      <w:r w:rsidRPr="00933FFC">
        <w:rPr>
          <w:sz w:val="26"/>
          <w:szCs w:val="26"/>
        </w:rPr>
        <w:t xml:space="preserve"> муниципального района </w:t>
      </w:r>
      <w:proofErr w:type="spellStart"/>
      <w:r w:rsidRPr="00933FFC">
        <w:rPr>
          <w:sz w:val="26"/>
          <w:szCs w:val="26"/>
        </w:rPr>
        <w:t>Похвистневский</w:t>
      </w:r>
      <w:proofErr w:type="spellEnd"/>
      <w:r w:rsidRPr="00933FFC">
        <w:rPr>
          <w:sz w:val="26"/>
          <w:szCs w:val="26"/>
        </w:rPr>
        <w:t xml:space="preserve"> Самарской области</w:t>
      </w:r>
    </w:p>
    <w:p w:rsidR="001B54DB" w:rsidRPr="00933FFC" w:rsidRDefault="001B54DB" w:rsidP="001B54DB">
      <w:pPr>
        <w:pStyle w:val="headertext"/>
        <w:jc w:val="center"/>
        <w:rPr>
          <w:sz w:val="26"/>
          <w:szCs w:val="26"/>
        </w:rPr>
      </w:pPr>
      <w:r w:rsidRPr="00933FFC">
        <w:rPr>
          <w:sz w:val="26"/>
          <w:szCs w:val="26"/>
        </w:rPr>
        <w:t xml:space="preserve"> за 1 квартал 2019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1800"/>
        <w:gridCol w:w="2700"/>
      </w:tblGrid>
      <w:tr w:rsidR="001B54DB" w:rsidRPr="00933FFC" w:rsidTr="004B570C">
        <w:tc>
          <w:tcPr>
            <w:tcW w:w="4968" w:type="dxa"/>
          </w:tcPr>
          <w:p w:rsidR="001B54DB" w:rsidRPr="00933FFC" w:rsidRDefault="001B54DB" w:rsidP="004B570C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00" w:type="dxa"/>
          </w:tcPr>
          <w:p w:rsidR="001B54DB" w:rsidRPr="00933FFC" w:rsidRDefault="001B54DB" w:rsidP="004B570C">
            <w:pPr>
              <w:pStyle w:val="format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Численность (чел.)</w:t>
            </w:r>
          </w:p>
        </w:tc>
        <w:tc>
          <w:tcPr>
            <w:tcW w:w="2700" w:type="dxa"/>
          </w:tcPr>
          <w:p w:rsidR="001B54DB" w:rsidRPr="00933FFC" w:rsidRDefault="001B54DB" w:rsidP="004B570C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Расходы на денежное содержание                (тыс. руб.)</w:t>
            </w:r>
          </w:p>
        </w:tc>
      </w:tr>
      <w:tr w:rsidR="001B54DB" w:rsidRPr="00933FFC" w:rsidTr="004B570C">
        <w:tc>
          <w:tcPr>
            <w:tcW w:w="4968" w:type="dxa"/>
          </w:tcPr>
          <w:p w:rsidR="001B54DB" w:rsidRPr="00933FFC" w:rsidRDefault="001B54DB" w:rsidP="004B570C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 xml:space="preserve">Муниципальные служащие органов местного самоуправления  </w:t>
            </w:r>
          </w:p>
        </w:tc>
        <w:tc>
          <w:tcPr>
            <w:tcW w:w="1800" w:type="dxa"/>
          </w:tcPr>
          <w:p w:rsidR="001B54DB" w:rsidRPr="00933FFC" w:rsidRDefault="001B54DB" w:rsidP="004B570C">
            <w:pPr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4</w:t>
            </w:r>
          </w:p>
        </w:tc>
        <w:tc>
          <w:tcPr>
            <w:tcW w:w="2700" w:type="dxa"/>
          </w:tcPr>
          <w:p w:rsidR="001B54DB" w:rsidRPr="00933FFC" w:rsidRDefault="001B54DB" w:rsidP="004B570C">
            <w:pPr>
              <w:pStyle w:val="header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325,3</w:t>
            </w:r>
          </w:p>
        </w:tc>
      </w:tr>
      <w:tr w:rsidR="001B54DB" w:rsidRPr="00933FFC" w:rsidTr="004B570C">
        <w:tc>
          <w:tcPr>
            <w:tcW w:w="4968" w:type="dxa"/>
          </w:tcPr>
          <w:p w:rsidR="001B54DB" w:rsidRPr="00933FFC" w:rsidRDefault="001B54DB" w:rsidP="004B570C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 xml:space="preserve">Работники органов местного самоуправления, замещающих должности, не являющиеся должностями муниципальной службы  </w:t>
            </w:r>
          </w:p>
        </w:tc>
        <w:tc>
          <w:tcPr>
            <w:tcW w:w="1800" w:type="dxa"/>
          </w:tcPr>
          <w:p w:rsidR="001B54DB" w:rsidRPr="00933FFC" w:rsidRDefault="001B54DB" w:rsidP="004B570C">
            <w:pPr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</w:tcPr>
          <w:p w:rsidR="001B54DB" w:rsidRPr="00933FFC" w:rsidRDefault="001B54DB" w:rsidP="004B570C">
            <w:pPr>
              <w:pStyle w:val="header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37,8</w:t>
            </w:r>
          </w:p>
        </w:tc>
      </w:tr>
      <w:tr w:rsidR="001B54DB" w:rsidRPr="00933FFC" w:rsidTr="004B570C">
        <w:tc>
          <w:tcPr>
            <w:tcW w:w="4968" w:type="dxa"/>
          </w:tcPr>
          <w:p w:rsidR="001B54DB" w:rsidRPr="00933FFC" w:rsidRDefault="001B54DB" w:rsidP="004B570C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ВСЕГО</w:t>
            </w:r>
          </w:p>
        </w:tc>
        <w:tc>
          <w:tcPr>
            <w:tcW w:w="1800" w:type="dxa"/>
          </w:tcPr>
          <w:p w:rsidR="001B54DB" w:rsidRPr="00933FFC" w:rsidRDefault="001B54DB" w:rsidP="004B570C">
            <w:pPr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6</w:t>
            </w:r>
          </w:p>
        </w:tc>
        <w:tc>
          <w:tcPr>
            <w:tcW w:w="2700" w:type="dxa"/>
          </w:tcPr>
          <w:p w:rsidR="001B54DB" w:rsidRPr="00933FFC" w:rsidRDefault="001B54DB" w:rsidP="004B570C">
            <w:pPr>
              <w:pStyle w:val="header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363,1</w:t>
            </w:r>
          </w:p>
        </w:tc>
      </w:tr>
    </w:tbl>
    <w:p w:rsidR="001B54DB" w:rsidRPr="00933FFC" w:rsidRDefault="001B54DB" w:rsidP="001B54DB">
      <w:pPr>
        <w:pStyle w:val="headertext"/>
        <w:jc w:val="center"/>
        <w:rPr>
          <w:sz w:val="26"/>
          <w:szCs w:val="26"/>
        </w:rPr>
      </w:pPr>
    </w:p>
    <w:p w:rsidR="001B54DB" w:rsidRPr="00933FFC" w:rsidRDefault="001B54DB" w:rsidP="001B54DB">
      <w:pPr>
        <w:pStyle w:val="headertext"/>
        <w:jc w:val="center"/>
        <w:rPr>
          <w:sz w:val="26"/>
          <w:szCs w:val="26"/>
        </w:rPr>
      </w:pPr>
    </w:p>
    <w:p w:rsidR="001B54DB" w:rsidRPr="00933FFC" w:rsidRDefault="001B54DB" w:rsidP="001B54DB">
      <w:pPr>
        <w:pStyle w:val="headertext"/>
        <w:jc w:val="center"/>
        <w:rPr>
          <w:sz w:val="26"/>
          <w:szCs w:val="26"/>
        </w:rPr>
      </w:pPr>
    </w:p>
    <w:p w:rsidR="001B54DB" w:rsidRPr="00933FFC" w:rsidRDefault="001B54DB" w:rsidP="001B54DB">
      <w:pPr>
        <w:pStyle w:val="headertext"/>
        <w:jc w:val="center"/>
        <w:rPr>
          <w:sz w:val="26"/>
          <w:szCs w:val="26"/>
        </w:rPr>
      </w:pPr>
    </w:p>
    <w:p w:rsidR="001B54DB" w:rsidRPr="00933FFC" w:rsidRDefault="001B54DB" w:rsidP="001B54DB">
      <w:pPr>
        <w:ind w:firstLine="540"/>
        <w:rPr>
          <w:sz w:val="26"/>
          <w:szCs w:val="26"/>
        </w:rPr>
      </w:pPr>
      <w:r w:rsidRPr="00933FFC">
        <w:rPr>
          <w:sz w:val="26"/>
          <w:szCs w:val="26"/>
        </w:rPr>
        <w:t xml:space="preserve">Глава поселения Староганькино                                       </w:t>
      </w:r>
      <w:proofErr w:type="spellStart"/>
      <w:r w:rsidRPr="00933FFC">
        <w:rPr>
          <w:sz w:val="26"/>
          <w:szCs w:val="26"/>
        </w:rPr>
        <w:t>Л.А.Максимов</w:t>
      </w:r>
      <w:proofErr w:type="spellEnd"/>
    </w:p>
    <w:p w:rsidR="001B54DB" w:rsidRPr="00933FFC" w:rsidRDefault="001B54DB" w:rsidP="001B54DB">
      <w:pPr>
        <w:pStyle w:val="headertext"/>
        <w:jc w:val="center"/>
        <w:rPr>
          <w:sz w:val="26"/>
          <w:szCs w:val="26"/>
        </w:rPr>
      </w:pPr>
    </w:p>
    <w:p w:rsidR="001B54DB" w:rsidRPr="00933FFC" w:rsidRDefault="001B54DB" w:rsidP="001B54DB">
      <w:pPr>
        <w:ind w:firstLine="540"/>
        <w:rPr>
          <w:sz w:val="26"/>
          <w:szCs w:val="26"/>
        </w:rPr>
      </w:pPr>
    </w:p>
    <w:p w:rsidR="001B54DB" w:rsidRPr="00933FFC" w:rsidRDefault="001B54DB" w:rsidP="001B54DB">
      <w:pPr>
        <w:pStyle w:val="headertext"/>
        <w:jc w:val="center"/>
        <w:rPr>
          <w:sz w:val="26"/>
          <w:szCs w:val="26"/>
        </w:rPr>
      </w:pPr>
    </w:p>
    <w:p w:rsidR="001B54DB" w:rsidRDefault="001B54DB" w:rsidP="001B54DB">
      <w:pPr>
        <w:pStyle w:val="headertext"/>
        <w:jc w:val="center"/>
        <w:rPr>
          <w:sz w:val="26"/>
          <w:szCs w:val="26"/>
        </w:rPr>
      </w:pPr>
    </w:p>
    <w:p w:rsidR="001B54DB" w:rsidRDefault="001B54DB" w:rsidP="001B54DB">
      <w:pPr>
        <w:pStyle w:val="headertext"/>
        <w:jc w:val="center"/>
        <w:rPr>
          <w:sz w:val="26"/>
          <w:szCs w:val="26"/>
        </w:rPr>
      </w:pPr>
    </w:p>
    <w:p w:rsidR="001B54DB" w:rsidRDefault="001B54DB" w:rsidP="001B54DB">
      <w:pPr>
        <w:pStyle w:val="headertext"/>
        <w:jc w:val="center"/>
        <w:rPr>
          <w:sz w:val="26"/>
          <w:szCs w:val="26"/>
        </w:rPr>
      </w:pPr>
    </w:p>
    <w:p w:rsidR="001B54DB" w:rsidRDefault="001B54DB" w:rsidP="001B54DB">
      <w:pPr>
        <w:pStyle w:val="headertext"/>
        <w:jc w:val="center"/>
        <w:rPr>
          <w:sz w:val="26"/>
          <w:szCs w:val="26"/>
        </w:rPr>
      </w:pPr>
    </w:p>
    <w:p w:rsidR="001B54DB" w:rsidRPr="00933FFC" w:rsidRDefault="001B54DB" w:rsidP="001B54DB">
      <w:pPr>
        <w:pStyle w:val="headertext"/>
        <w:jc w:val="center"/>
        <w:rPr>
          <w:sz w:val="26"/>
          <w:szCs w:val="26"/>
        </w:rPr>
      </w:pPr>
      <w:r w:rsidRPr="00933FFC">
        <w:rPr>
          <w:sz w:val="26"/>
          <w:szCs w:val="26"/>
        </w:rPr>
        <w:lastRenderedPageBreak/>
        <w:t xml:space="preserve">Отчет об использовании бюджетных ассигнований резервного фонда Администрации сельского поселения Староганькино  муниципального района </w:t>
      </w:r>
      <w:proofErr w:type="spellStart"/>
      <w:r w:rsidRPr="00933FFC">
        <w:rPr>
          <w:sz w:val="26"/>
          <w:szCs w:val="26"/>
        </w:rPr>
        <w:t>Похвистневский</w:t>
      </w:r>
      <w:proofErr w:type="spellEnd"/>
      <w:r w:rsidRPr="00933FFC">
        <w:rPr>
          <w:sz w:val="26"/>
          <w:szCs w:val="26"/>
        </w:rPr>
        <w:t xml:space="preserve"> Самарской области</w:t>
      </w:r>
    </w:p>
    <w:p w:rsidR="001B54DB" w:rsidRPr="00933FFC" w:rsidRDefault="001B54DB" w:rsidP="001B54DB">
      <w:pPr>
        <w:pStyle w:val="headertext"/>
        <w:jc w:val="center"/>
        <w:rPr>
          <w:sz w:val="26"/>
          <w:szCs w:val="26"/>
        </w:rPr>
      </w:pPr>
      <w:r w:rsidRPr="00933FFC">
        <w:rPr>
          <w:sz w:val="26"/>
          <w:szCs w:val="26"/>
        </w:rPr>
        <w:t xml:space="preserve"> за 1 квартал 201</w:t>
      </w:r>
      <w:r>
        <w:rPr>
          <w:sz w:val="26"/>
          <w:szCs w:val="26"/>
        </w:rPr>
        <w:t>9</w:t>
      </w:r>
      <w:r w:rsidRPr="00933FFC">
        <w:rPr>
          <w:sz w:val="26"/>
          <w:szCs w:val="26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6"/>
        <w:gridCol w:w="2506"/>
        <w:gridCol w:w="876"/>
        <w:gridCol w:w="732"/>
        <w:gridCol w:w="1516"/>
        <w:gridCol w:w="849"/>
        <w:gridCol w:w="1507"/>
      </w:tblGrid>
      <w:tr w:rsidR="001B54DB" w:rsidRPr="00933FFC" w:rsidTr="004B570C">
        <w:tc>
          <w:tcPr>
            <w:tcW w:w="1720" w:type="dxa"/>
          </w:tcPr>
          <w:p w:rsidR="001B54DB" w:rsidRPr="00933FFC" w:rsidRDefault="001B54DB" w:rsidP="004B570C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1B54DB" w:rsidRPr="00933FFC" w:rsidRDefault="001B54DB" w:rsidP="004B570C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1B54DB" w:rsidRPr="00933FFC" w:rsidRDefault="001B54DB" w:rsidP="004B570C">
            <w:pPr>
              <w:pStyle w:val="headertext"/>
              <w:jc w:val="center"/>
              <w:rPr>
                <w:sz w:val="26"/>
                <w:szCs w:val="26"/>
              </w:rPr>
            </w:pPr>
            <w:proofErr w:type="spellStart"/>
            <w:r w:rsidRPr="00933FFC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50" w:type="dxa"/>
          </w:tcPr>
          <w:p w:rsidR="001B54DB" w:rsidRPr="00933FFC" w:rsidRDefault="001B54DB" w:rsidP="004B570C">
            <w:pPr>
              <w:pStyle w:val="headertext"/>
              <w:jc w:val="center"/>
              <w:rPr>
                <w:sz w:val="26"/>
                <w:szCs w:val="26"/>
              </w:rPr>
            </w:pPr>
            <w:proofErr w:type="gramStart"/>
            <w:r w:rsidRPr="00933FFC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992" w:type="dxa"/>
          </w:tcPr>
          <w:p w:rsidR="001B54DB" w:rsidRPr="00933FFC" w:rsidRDefault="001B54DB" w:rsidP="004B570C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ЦСР</w:t>
            </w:r>
          </w:p>
        </w:tc>
        <w:tc>
          <w:tcPr>
            <w:tcW w:w="967" w:type="dxa"/>
          </w:tcPr>
          <w:p w:rsidR="001B54DB" w:rsidRPr="00933FFC" w:rsidRDefault="001B54DB" w:rsidP="004B570C">
            <w:pPr>
              <w:pStyle w:val="format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ВР  </w:t>
            </w:r>
          </w:p>
        </w:tc>
        <w:tc>
          <w:tcPr>
            <w:tcW w:w="1408" w:type="dxa"/>
          </w:tcPr>
          <w:p w:rsidR="001B54DB" w:rsidRPr="00933FFC" w:rsidRDefault="001B54DB" w:rsidP="004B570C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Исполнено, тыс. рублей  </w:t>
            </w:r>
          </w:p>
        </w:tc>
      </w:tr>
      <w:tr w:rsidR="001B54DB" w:rsidRPr="00933FFC" w:rsidTr="004B570C">
        <w:tc>
          <w:tcPr>
            <w:tcW w:w="1720" w:type="dxa"/>
          </w:tcPr>
          <w:p w:rsidR="001B54DB" w:rsidRPr="00933FFC" w:rsidRDefault="001B54DB" w:rsidP="004B570C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408</w:t>
            </w:r>
          </w:p>
        </w:tc>
        <w:tc>
          <w:tcPr>
            <w:tcW w:w="2783" w:type="dxa"/>
          </w:tcPr>
          <w:p w:rsidR="001B54DB" w:rsidRPr="00933FFC" w:rsidRDefault="001B54DB" w:rsidP="004B570C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 xml:space="preserve">Администрация сельского поселения Староганькино муниципального района </w:t>
            </w:r>
            <w:proofErr w:type="spellStart"/>
            <w:r w:rsidRPr="00933FFC">
              <w:rPr>
                <w:sz w:val="26"/>
                <w:szCs w:val="26"/>
              </w:rPr>
              <w:t>Похвистневский</w:t>
            </w:r>
            <w:proofErr w:type="spellEnd"/>
          </w:p>
        </w:tc>
        <w:tc>
          <w:tcPr>
            <w:tcW w:w="1134" w:type="dxa"/>
          </w:tcPr>
          <w:p w:rsidR="001B54DB" w:rsidRPr="00933FFC" w:rsidRDefault="001B54DB" w:rsidP="004B570C">
            <w:pPr>
              <w:jc w:val="center"/>
              <w:rPr>
                <w:sz w:val="26"/>
                <w:szCs w:val="26"/>
                <w:lang w:eastAsia="en-US"/>
              </w:rPr>
            </w:pPr>
            <w:r w:rsidRPr="00933FFC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1B54DB" w:rsidRPr="00933FFC" w:rsidRDefault="001B54DB" w:rsidP="004B570C">
            <w:pPr>
              <w:jc w:val="center"/>
              <w:rPr>
                <w:sz w:val="26"/>
                <w:szCs w:val="26"/>
                <w:lang w:eastAsia="en-US"/>
              </w:rPr>
            </w:pPr>
            <w:r w:rsidRPr="00933FFC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1B54DB" w:rsidRPr="00933FFC" w:rsidRDefault="001B54DB" w:rsidP="004B570C">
            <w:pPr>
              <w:rPr>
                <w:sz w:val="26"/>
                <w:szCs w:val="26"/>
                <w:lang w:eastAsia="en-US"/>
              </w:rPr>
            </w:pPr>
            <w:r w:rsidRPr="00933FFC">
              <w:rPr>
                <w:sz w:val="26"/>
                <w:szCs w:val="26"/>
              </w:rPr>
              <w:t>9010079900</w:t>
            </w:r>
          </w:p>
        </w:tc>
        <w:tc>
          <w:tcPr>
            <w:tcW w:w="967" w:type="dxa"/>
          </w:tcPr>
          <w:p w:rsidR="001B54DB" w:rsidRPr="00933FFC" w:rsidRDefault="001B54DB" w:rsidP="004B570C">
            <w:pPr>
              <w:jc w:val="center"/>
              <w:rPr>
                <w:sz w:val="26"/>
                <w:szCs w:val="26"/>
                <w:lang w:eastAsia="en-US"/>
              </w:rPr>
            </w:pPr>
            <w:r w:rsidRPr="00933FFC">
              <w:rPr>
                <w:sz w:val="26"/>
                <w:szCs w:val="26"/>
              </w:rPr>
              <w:t>870</w:t>
            </w:r>
          </w:p>
        </w:tc>
        <w:tc>
          <w:tcPr>
            <w:tcW w:w="1408" w:type="dxa"/>
          </w:tcPr>
          <w:p w:rsidR="001B54DB" w:rsidRPr="00933FFC" w:rsidRDefault="001B54DB" w:rsidP="004B570C">
            <w:pPr>
              <w:pStyle w:val="headertext"/>
              <w:jc w:val="center"/>
              <w:rPr>
                <w:sz w:val="26"/>
                <w:szCs w:val="26"/>
              </w:rPr>
            </w:pPr>
            <w:r w:rsidRPr="00933FFC">
              <w:rPr>
                <w:sz w:val="26"/>
                <w:szCs w:val="26"/>
              </w:rPr>
              <w:t>0</w:t>
            </w:r>
          </w:p>
        </w:tc>
      </w:tr>
    </w:tbl>
    <w:p w:rsidR="001B54DB" w:rsidRPr="00933FFC" w:rsidRDefault="001B54DB" w:rsidP="001B54DB">
      <w:pPr>
        <w:pStyle w:val="headertext"/>
        <w:jc w:val="center"/>
        <w:rPr>
          <w:sz w:val="26"/>
          <w:szCs w:val="26"/>
        </w:rPr>
      </w:pPr>
    </w:p>
    <w:p w:rsidR="001B54DB" w:rsidRPr="00933FFC" w:rsidRDefault="001B54DB" w:rsidP="001B54DB">
      <w:pPr>
        <w:ind w:firstLine="540"/>
        <w:rPr>
          <w:sz w:val="26"/>
          <w:szCs w:val="26"/>
        </w:rPr>
      </w:pPr>
      <w:r w:rsidRPr="00933FFC">
        <w:rPr>
          <w:sz w:val="26"/>
          <w:szCs w:val="26"/>
        </w:rPr>
        <w:t>Глава поселения Староганькино                                       Л.А.</w:t>
      </w:r>
      <w:r>
        <w:rPr>
          <w:sz w:val="26"/>
          <w:szCs w:val="26"/>
        </w:rPr>
        <w:t xml:space="preserve"> </w:t>
      </w:r>
      <w:r w:rsidRPr="00933FFC">
        <w:rPr>
          <w:sz w:val="26"/>
          <w:szCs w:val="26"/>
        </w:rPr>
        <w:t>Максимов</w:t>
      </w:r>
    </w:p>
    <w:p w:rsidR="001B54DB" w:rsidRPr="00933FFC" w:rsidRDefault="001B54DB" w:rsidP="001B54DB">
      <w:pPr>
        <w:pStyle w:val="headertext"/>
        <w:jc w:val="center"/>
        <w:rPr>
          <w:sz w:val="26"/>
          <w:szCs w:val="26"/>
        </w:rPr>
      </w:pPr>
    </w:p>
    <w:p w:rsidR="001B54DB" w:rsidRPr="00933FFC" w:rsidRDefault="001B54DB" w:rsidP="001B54DB">
      <w:pPr>
        <w:ind w:firstLine="540"/>
        <w:jc w:val="both"/>
        <w:rPr>
          <w:sz w:val="26"/>
          <w:szCs w:val="26"/>
        </w:rPr>
      </w:pPr>
    </w:p>
    <w:p w:rsidR="00CB5599" w:rsidRDefault="0092465E"/>
    <w:sectPr w:rsidR="00CB5599" w:rsidSect="001B54DB">
      <w:headerReference w:type="default" r:id="rId5"/>
      <w:pgSz w:w="11906" w:h="16838"/>
      <w:pgMar w:top="426" w:right="850" w:bottom="1134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50" w:rsidRDefault="0092465E">
    <w:pPr>
      <w:pStyle w:val="a3"/>
      <w:framePr w:wrap="auto" w:vAnchor="text" w:hAnchor="margin" w:xAlign="center" w:y="1"/>
      <w:rPr>
        <w:rStyle w:val="a5"/>
        <w:sz w:val="20"/>
        <w:szCs w:val="20"/>
      </w:rPr>
    </w:pPr>
  </w:p>
  <w:p w:rsidR="00CD2550" w:rsidRDefault="009246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2"/>
    <w:rsid w:val="001B54DB"/>
    <w:rsid w:val="00580B18"/>
    <w:rsid w:val="00591623"/>
    <w:rsid w:val="007B0F52"/>
    <w:rsid w:val="0092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54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54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B54DB"/>
    <w:rPr>
      <w:rFonts w:cs="Times New Roman"/>
    </w:rPr>
  </w:style>
  <w:style w:type="paragraph" w:customStyle="1" w:styleId="headertext">
    <w:name w:val="headertext"/>
    <w:basedOn w:val="a"/>
    <w:uiPriority w:val="99"/>
    <w:rsid w:val="001B54DB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1B54DB"/>
    <w:pPr>
      <w:autoSpaceDE/>
      <w:autoSpaceDN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54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54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B54DB"/>
    <w:rPr>
      <w:rFonts w:cs="Times New Roman"/>
    </w:rPr>
  </w:style>
  <w:style w:type="paragraph" w:customStyle="1" w:styleId="headertext">
    <w:name w:val="headertext"/>
    <w:basedOn w:val="a"/>
    <w:uiPriority w:val="99"/>
    <w:rsid w:val="001B54DB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1B54DB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cp:lastPrinted>2019-04-12T05:42:00Z</cp:lastPrinted>
  <dcterms:created xsi:type="dcterms:W3CDTF">2019-04-12T05:39:00Z</dcterms:created>
  <dcterms:modified xsi:type="dcterms:W3CDTF">2019-04-12T06:17:00Z</dcterms:modified>
</cp:coreProperties>
</file>