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E5" w:rsidRPr="009D0FE5" w:rsidRDefault="00566C44" w:rsidP="009D0FE5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>
        <w:rPr>
          <w:rFonts w:ascii="Tahoma" w:hAnsi="Tahoma" w:cs="Tahoma"/>
          <w:color w:val="1E1E1E"/>
        </w:rPr>
        <w:t xml:space="preserve">   </w:t>
      </w:r>
      <w:r w:rsidR="009D0FE5" w:rsidRPr="009D0FE5">
        <w:rPr>
          <w:rFonts w:ascii="Tahoma" w:hAnsi="Tahoma" w:cs="Tahoma"/>
          <w:color w:val="1E1E1E"/>
        </w:rPr>
        <w:t>СОВЕТ НАРОДНЫХ ДЕПУТАТОВ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ПЛЯСОВАТСКОГО  СЕЛЬСКОГО ПОСЕЛЕНИЯ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ВЕРХНЕХАВСКОГО МУНИЦИПАЛЬНОГО РАЙОНА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ВОРОНЕЖСКОЙ ОБЛАСТИ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 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РЕШЕНИЕ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 </w:t>
      </w:r>
    </w:p>
    <w:p w:rsidR="009D0FE5" w:rsidRPr="009D0FE5" w:rsidRDefault="006D203C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r>
        <w:rPr>
          <w:rFonts w:ascii="Tahoma" w:hAnsi="Tahoma" w:cs="Tahoma"/>
          <w:color w:val="1E1E1E"/>
        </w:rPr>
        <w:t>от   25 июня 2019</w:t>
      </w:r>
      <w:r w:rsidR="009D0FE5" w:rsidRPr="009D0FE5">
        <w:rPr>
          <w:rFonts w:ascii="Tahoma" w:hAnsi="Tahoma" w:cs="Tahoma"/>
          <w:color w:val="1E1E1E"/>
        </w:rPr>
        <w:t xml:space="preserve">г. №   </w:t>
      </w:r>
      <w:r>
        <w:rPr>
          <w:rFonts w:ascii="Tahoma" w:hAnsi="Tahoma" w:cs="Tahoma"/>
          <w:color w:val="1E1E1E"/>
        </w:rPr>
        <w:t>91</w:t>
      </w:r>
      <w:r w:rsidR="009D0FE5" w:rsidRPr="009D0FE5">
        <w:rPr>
          <w:rFonts w:ascii="Tahoma" w:hAnsi="Tahoma" w:cs="Tahoma"/>
          <w:color w:val="1E1E1E"/>
        </w:rPr>
        <w:t xml:space="preserve"> </w:t>
      </w:r>
      <w:r w:rsidR="00655618">
        <w:t xml:space="preserve">-  </w:t>
      </w:r>
      <w:r w:rsidR="00655618">
        <w:rPr>
          <w:lang w:val="en-US"/>
        </w:rPr>
        <w:t>V</w:t>
      </w:r>
      <w:r w:rsidR="00655618">
        <w:t>- СНД</w:t>
      </w:r>
      <w:r w:rsidR="00655618">
        <w:rPr>
          <w:b/>
        </w:rPr>
        <w:t xml:space="preserve">     </w:t>
      </w:r>
    </w:p>
    <w:p w:rsidR="009D0FE5" w:rsidRPr="009D0FE5" w:rsidRDefault="00655618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r>
        <w:rPr>
          <w:rFonts w:ascii="Tahoma" w:hAnsi="Tahoma" w:cs="Tahoma"/>
          <w:color w:val="1E1E1E"/>
        </w:rPr>
        <w:t xml:space="preserve"> с. </w:t>
      </w:r>
      <w:proofErr w:type="spellStart"/>
      <w:r>
        <w:rPr>
          <w:rFonts w:ascii="Tahoma" w:hAnsi="Tahoma" w:cs="Tahoma"/>
          <w:color w:val="1E1E1E"/>
        </w:rPr>
        <w:t>Плясоватка</w:t>
      </w:r>
      <w:proofErr w:type="spellEnd"/>
      <w:r w:rsidR="009D0FE5" w:rsidRPr="009D0FE5">
        <w:rPr>
          <w:rFonts w:ascii="Tahoma" w:hAnsi="Tahoma" w:cs="Tahoma"/>
          <w:color w:val="1E1E1E"/>
        </w:rPr>
        <w:t> </w:t>
      </w:r>
    </w:p>
    <w:p w:rsidR="00655618" w:rsidRDefault="00655618" w:rsidP="00655618">
      <w:pPr>
        <w:pStyle w:val="a3"/>
        <w:spacing w:before="0" w:beforeAutospacing="0" w:after="0" w:afterAutospacing="0"/>
        <w:rPr>
          <w:rFonts w:ascii="Tahoma" w:hAnsi="Tahoma" w:cs="Tahoma"/>
          <w:color w:val="1E1E1E"/>
        </w:rPr>
      </w:pPr>
      <w:r>
        <w:rPr>
          <w:rFonts w:ascii="Tahoma" w:hAnsi="Tahoma" w:cs="Tahoma"/>
          <w:color w:val="1E1E1E"/>
        </w:rPr>
        <w:t xml:space="preserve">  </w:t>
      </w:r>
    </w:p>
    <w:p w:rsidR="00655618" w:rsidRDefault="00655618" w:rsidP="00655618">
      <w:pPr>
        <w:pStyle w:val="a3"/>
        <w:spacing w:before="0" w:beforeAutospacing="0" w:after="0" w:afterAutospacing="0"/>
        <w:rPr>
          <w:rFonts w:ascii="Tahoma" w:hAnsi="Tahoma" w:cs="Tahoma"/>
          <w:color w:val="1E1E1E"/>
        </w:rPr>
      </w:pPr>
    </w:p>
    <w:p w:rsidR="009D0FE5" w:rsidRDefault="00655618" w:rsidP="00655618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1E1E1E"/>
        </w:rPr>
      </w:pPr>
      <w:r>
        <w:rPr>
          <w:rFonts w:ascii="Tahoma" w:hAnsi="Tahoma" w:cs="Tahoma"/>
          <w:color w:val="1E1E1E"/>
        </w:rPr>
        <w:t xml:space="preserve">  </w:t>
      </w:r>
      <w:r w:rsidR="009D0FE5" w:rsidRPr="009D0FE5">
        <w:rPr>
          <w:rFonts w:ascii="Tahoma" w:hAnsi="Tahoma" w:cs="Tahoma"/>
          <w:color w:val="1E1E1E"/>
        </w:rPr>
        <w:t xml:space="preserve">О прекращении полномочий депутата </w:t>
      </w:r>
    </w:p>
    <w:p w:rsidR="009D0FE5" w:rsidRPr="009D0FE5" w:rsidRDefault="009D0FE5" w:rsidP="00655618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Совета народных депутатов</w:t>
      </w:r>
    </w:p>
    <w:p w:rsidR="009D0FE5" w:rsidRPr="009D0FE5" w:rsidRDefault="009D0FE5" w:rsidP="00655618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proofErr w:type="spellStart"/>
      <w:r w:rsidRPr="009D0FE5">
        <w:rPr>
          <w:rFonts w:ascii="Tahoma" w:hAnsi="Tahoma" w:cs="Tahoma"/>
          <w:color w:val="1E1E1E"/>
        </w:rPr>
        <w:t>Плясоватского</w:t>
      </w:r>
      <w:proofErr w:type="spellEnd"/>
      <w:r w:rsidRPr="009D0FE5">
        <w:rPr>
          <w:rFonts w:ascii="Tahoma" w:hAnsi="Tahoma" w:cs="Tahoma"/>
          <w:color w:val="1E1E1E"/>
        </w:rPr>
        <w:t xml:space="preserve"> сельского поселения </w:t>
      </w:r>
    </w:p>
    <w:p w:rsidR="009D0FE5" w:rsidRDefault="009D0FE5" w:rsidP="00655618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proofErr w:type="spellStart"/>
      <w:r w:rsidRPr="009D0FE5">
        <w:rPr>
          <w:rFonts w:ascii="Tahoma" w:hAnsi="Tahoma" w:cs="Tahoma"/>
          <w:color w:val="1E1E1E"/>
        </w:rPr>
        <w:t>Верхнехавского</w:t>
      </w:r>
      <w:proofErr w:type="spellEnd"/>
      <w:r w:rsidRPr="009D0FE5">
        <w:rPr>
          <w:rFonts w:ascii="Tahoma" w:hAnsi="Tahoma" w:cs="Tahoma"/>
          <w:color w:val="1E1E1E"/>
        </w:rPr>
        <w:t xml:space="preserve"> муниципального района </w:t>
      </w:r>
    </w:p>
    <w:p w:rsidR="009D0FE5" w:rsidRPr="009D0FE5" w:rsidRDefault="009D0FE5" w:rsidP="00655618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Воронежской области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 </w:t>
      </w:r>
    </w:p>
    <w:p w:rsidR="009D0FE5" w:rsidRPr="009D0FE5" w:rsidRDefault="00655618" w:rsidP="00655618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>
        <w:rPr>
          <w:rFonts w:ascii="Tahoma" w:hAnsi="Tahoma" w:cs="Tahoma"/>
          <w:color w:val="1E1E1E"/>
        </w:rPr>
        <w:t xml:space="preserve">       </w:t>
      </w:r>
      <w:r w:rsidR="009D0FE5" w:rsidRPr="009D0FE5">
        <w:rPr>
          <w:rFonts w:ascii="Tahoma" w:hAnsi="Tahoma" w:cs="Tahoma"/>
          <w:color w:val="1E1E1E"/>
        </w:rPr>
        <w:t xml:space="preserve">В соответствии со ст. 33 </w:t>
      </w:r>
      <w:r w:rsidR="006D203C">
        <w:rPr>
          <w:rFonts w:ascii="Tahoma" w:hAnsi="Tahoma" w:cs="Tahoma"/>
          <w:color w:val="1E1E1E"/>
        </w:rPr>
        <w:t xml:space="preserve"> п.4 </w:t>
      </w:r>
      <w:r w:rsidR="009D0FE5" w:rsidRPr="009D0FE5">
        <w:rPr>
          <w:rFonts w:ascii="Tahoma" w:hAnsi="Tahoma" w:cs="Tahoma"/>
          <w:color w:val="1E1E1E"/>
        </w:rPr>
        <w:t xml:space="preserve">Устава </w:t>
      </w:r>
      <w:proofErr w:type="spellStart"/>
      <w:r w:rsidR="009D0FE5" w:rsidRPr="009D0FE5">
        <w:rPr>
          <w:rFonts w:ascii="Tahoma" w:hAnsi="Tahoma" w:cs="Tahoma"/>
          <w:color w:val="1E1E1E"/>
        </w:rPr>
        <w:t>Плясоватского</w:t>
      </w:r>
      <w:proofErr w:type="spellEnd"/>
      <w:r w:rsidR="009D0FE5" w:rsidRPr="009D0FE5">
        <w:rPr>
          <w:rFonts w:ascii="Tahoma" w:hAnsi="Tahoma" w:cs="Tahoma"/>
          <w:color w:val="1E1E1E"/>
        </w:rPr>
        <w:t xml:space="preserve"> сельского поселения </w:t>
      </w:r>
      <w:proofErr w:type="spellStart"/>
      <w:r w:rsidR="009D0FE5" w:rsidRPr="009D0FE5">
        <w:rPr>
          <w:rFonts w:ascii="Tahoma" w:hAnsi="Tahoma" w:cs="Tahoma"/>
          <w:color w:val="1E1E1E"/>
        </w:rPr>
        <w:t>Верхнехавского</w:t>
      </w:r>
      <w:proofErr w:type="spellEnd"/>
      <w:r w:rsidR="009D0FE5" w:rsidRPr="009D0FE5">
        <w:rPr>
          <w:rFonts w:ascii="Tahoma" w:hAnsi="Tahoma" w:cs="Tahoma"/>
          <w:color w:val="1E1E1E"/>
        </w:rPr>
        <w:t xml:space="preserve"> муниципального района Воронежской области,   Совет народных депутатов </w:t>
      </w:r>
      <w:proofErr w:type="spellStart"/>
      <w:r w:rsidR="009D0FE5" w:rsidRPr="009D0FE5">
        <w:rPr>
          <w:rFonts w:ascii="Tahoma" w:hAnsi="Tahoma" w:cs="Tahoma"/>
          <w:color w:val="1E1E1E"/>
        </w:rPr>
        <w:t>Плясоватского</w:t>
      </w:r>
      <w:proofErr w:type="spellEnd"/>
      <w:r w:rsidR="009D0FE5" w:rsidRPr="009D0FE5">
        <w:rPr>
          <w:rFonts w:ascii="Tahoma" w:hAnsi="Tahoma" w:cs="Tahoma"/>
          <w:color w:val="1E1E1E"/>
        </w:rPr>
        <w:t xml:space="preserve"> сельского поселения </w:t>
      </w:r>
      <w:proofErr w:type="spellStart"/>
      <w:r w:rsidR="009D0FE5" w:rsidRPr="009D0FE5">
        <w:rPr>
          <w:rFonts w:ascii="Tahoma" w:hAnsi="Tahoma" w:cs="Tahoma"/>
          <w:color w:val="1E1E1E"/>
        </w:rPr>
        <w:t>Верхнехавского</w:t>
      </w:r>
      <w:proofErr w:type="spellEnd"/>
      <w:r w:rsidR="009D0FE5" w:rsidRPr="009D0FE5">
        <w:rPr>
          <w:rFonts w:ascii="Tahoma" w:hAnsi="Tahoma" w:cs="Tahoma"/>
          <w:color w:val="1E1E1E"/>
        </w:rPr>
        <w:t xml:space="preserve"> муниципального района Воронежской области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 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jc w:val="center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РЕШИЛ: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 </w:t>
      </w:r>
    </w:p>
    <w:p w:rsidR="009D0FE5" w:rsidRPr="009D0FE5" w:rsidRDefault="009D0FE5" w:rsidP="00655618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 xml:space="preserve">1. Прекратить полномочия  депутата Совета народных депутатов  </w:t>
      </w:r>
      <w:proofErr w:type="spellStart"/>
      <w:r w:rsidRPr="009D0FE5">
        <w:rPr>
          <w:rFonts w:ascii="Tahoma" w:hAnsi="Tahoma" w:cs="Tahoma"/>
          <w:color w:val="1E1E1E"/>
        </w:rPr>
        <w:t>Плясоватского</w:t>
      </w:r>
      <w:proofErr w:type="spellEnd"/>
      <w:r w:rsidRPr="009D0FE5">
        <w:rPr>
          <w:rFonts w:ascii="Tahoma" w:hAnsi="Tahoma" w:cs="Tahoma"/>
          <w:color w:val="1E1E1E"/>
        </w:rPr>
        <w:t xml:space="preserve"> сельского поселения </w:t>
      </w:r>
      <w:proofErr w:type="spellStart"/>
      <w:r w:rsidRPr="009D0FE5">
        <w:rPr>
          <w:rFonts w:ascii="Tahoma" w:hAnsi="Tahoma" w:cs="Tahoma"/>
          <w:color w:val="1E1E1E"/>
        </w:rPr>
        <w:t>Верхнехавского</w:t>
      </w:r>
      <w:proofErr w:type="spellEnd"/>
      <w:r w:rsidRPr="009D0FE5">
        <w:rPr>
          <w:rFonts w:ascii="Tahoma" w:hAnsi="Tahoma" w:cs="Tahoma"/>
          <w:color w:val="1E1E1E"/>
        </w:rPr>
        <w:t xml:space="preserve"> муниципального района Воронежской области  Платонова Сергея Ивановича в связи со смертью.</w:t>
      </w:r>
    </w:p>
    <w:p w:rsidR="009D0FE5" w:rsidRPr="009D0FE5" w:rsidRDefault="009D0FE5" w:rsidP="00655618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2.     Данное решение вступает в силу с момента принятия.</w:t>
      </w:r>
    </w:p>
    <w:p w:rsidR="009D0FE5" w:rsidRPr="009D0FE5" w:rsidRDefault="009D0FE5" w:rsidP="00655618">
      <w:pPr>
        <w:pStyle w:val="a3"/>
        <w:spacing w:before="0" w:beforeAutospacing="0" w:after="0" w:afterAutospacing="0"/>
        <w:ind w:firstLine="150"/>
        <w:jc w:val="both"/>
        <w:rPr>
          <w:rFonts w:ascii="Tahoma" w:hAnsi="Tahoma" w:cs="Tahoma"/>
          <w:color w:val="1E1E1E"/>
        </w:rPr>
      </w:pPr>
      <w:r>
        <w:rPr>
          <w:rFonts w:ascii="Tahoma" w:hAnsi="Tahoma" w:cs="Tahoma"/>
          <w:color w:val="1E1E1E"/>
        </w:rPr>
        <w:t>3</w:t>
      </w:r>
      <w:r w:rsidRPr="009D0FE5">
        <w:rPr>
          <w:rFonts w:ascii="Tahoma" w:hAnsi="Tahoma" w:cs="Tahoma"/>
          <w:color w:val="1E1E1E"/>
        </w:rPr>
        <w:t xml:space="preserve">. Настоящее решение подлежит обнародованию в порядке, установленном Уставом  </w:t>
      </w:r>
      <w:proofErr w:type="spellStart"/>
      <w:r w:rsidRPr="009D0FE5">
        <w:rPr>
          <w:rFonts w:ascii="Tahoma" w:hAnsi="Tahoma" w:cs="Tahoma"/>
          <w:color w:val="1E1E1E"/>
        </w:rPr>
        <w:t>Плясоватского</w:t>
      </w:r>
      <w:proofErr w:type="spellEnd"/>
      <w:r w:rsidRPr="009D0FE5">
        <w:rPr>
          <w:rFonts w:ascii="Tahoma" w:hAnsi="Tahoma" w:cs="Tahoma"/>
          <w:color w:val="1E1E1E"/>
        </w:rPr>
        <w:t xml:space="preserve"> сельского поселения.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 </w:t>
      </w:r>
      <w:bookmarkStart w:id="0" w:name="_GoBack"/>
      <w:bookmarkEnd w:id="0"/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 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Глава</w:t>
      </w:r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proofErr w:type="spellStart"/>
      <w:r w:rsidRPr="009D0FE5">
        <w:rPr>
          <w:rFonts w:ascii="Tahoma" w:hAnsi="Tahoma" w:cs="Tahoma"/>
          <w:color w:val="1E1E1E"/>
        </w:rPr>
        <w:t>Плясоватского</w:t>
      </w:r>
      <w:proofErr w:type="spellEnd"/>
      <w:r w:rsidRPr="009D0FE5">
        <w:rPr>
          <w:rFonts w:ascii="Tahoma" w:hAnsi="Tahoma" w:cs="Tahoma"/>
          <w:color w:val="1E1E1E"/>
        </w:rPr>
        <w:t xml:space="preserve">  сельского поселения                                         </w:t>
      </w:r>
      <w:proofErr w:type="spellStart"/>
      <w:r w:rsidRPr="009D0FE5">
        <w:rPr>
          <w:rFonts w:ascii="Tahoma" w:hAnsi="Tahoma" w:cs="Tahoma"/>
          <w:color w:val="1E1E1E"/>
        </w:rPr>
        <w:t>Г.А.Колесова</w:t>
      </w:r>
      <w:proofErr w:type="spellEnd"/>
    </w:p>
    <w:p w:rsidR="009D0FE5" w:rsidRPr="009D0FE5" w:rsidRDefault="009D0FE5" w:rsidP="009D0FE5">
      <w:pPr>
        <w:pStyle w:val="a3"/>
        <w:spacing w:before="0" w:beforeAutospacing="0" w:after="0" w:afterAutospacing="0"/>
        <w:ind w:firstLine="150"/>
        <w:rPr>
          <w:rFonts w:ascii="Tahoma" w:hAnsi="Tahoma" w:cs="Tahoma"/>
          <w:color w:val="1E1E1E"/>
        </w:rPr>
      </w:pPr>
      <w:r w:rsidRPr="009D0FE5">
        <w:rPr>
          <w:rFonts w:ascii="Tahoma" w:hAnsi="Tahoma" w:cs="Tahoma"/>
          <w:color w:val="1E1E1E"/>
        </w:rPr>
        <w:t> </w:t>
      </w:r>
    </w:p>
    <w:p w:rsidR="00BF5D0D" w:rsidRPr="009D0FE5" w:rsidRDefault="00BF5D0D">
      <w:pPr>
        <w:rPr>
          <w:sz w:val="24"/>
          <w:szCs w:val="24"/>
        </w:rPr>
      </w:pPr>
    </w:p>
    <w:sectPr w:rsidR="00BF5D0D" w:rsidRPr="009D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19"/>
    <w:rsid w:val="00566C44"/>
    <w:rsid w:val="00633A19"/>
    <w:rsid w:val="00655618"/>
    <w:rsid w:val="006D203C"/>
    <w:rsid w:val="009D0FE5"/>
    <w:rsid w:val="00B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2019-06-26T06:18:00Z</cp:lastPrinted>
  <dcterms:created xsi:type="dcterms:W3CDTF">2019-06-26T05:34:00Z</dcterms:created>
  <dcterms:modified xsi:type="dcterms:W3CDTF">2019-06-27T07:47:00Z</dcterms:modified>
</cp:coreProperties>
</file>