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4"/>
          <w:szCs w:val="24"/>
        </w:rPr>
      </w:pPr>
    </w:p>
    <w:p>
      <w:pPr>
        <w:spacing w:after="0" w:line="240" w:lineRule="auto"/>
        <w:jc w:val="center"/>
        <w:rPr>
          <w:rFonts w:ascii="Times New Roman" w:hAnsi="Times New Roman"/>
          <w:b/>
          <w:sz w:val="24"/>
          <w:szCs w:val="24"/>
        </w:rPr>
      </w:pPr>
      <w:r>
        <w:rPr>
          <w:rFonts w:ascii="Times New Roman" w:hAnsi="Times New Roman"/>
          <w:b/>
          <w:sz w:val="24"/>
          <w:szCs w:val="24"/>
        </w:rPr>
        <w:t>РОССИЙСКАЯ ФЕДЕРАЦИЯ</w:t>
      </w:r>
    </w:p>
    <w:p>
      <w:pPr>
        <w:spacing w:after="0" w:line="240" w:lineRule="auto"/>
        <w:jc w:val="center"/>
        <w:rPr>
          <w:rFonts w:ascii="Times New Roman" w:hAnsi="Times New Roman"/>
          <w:b/>
          <w:sz w:val="24"/>
          <w:szCs w:val="24"/>
        </w:rPr>
      </w:pPr>
      <w:r>
        <w:rPr>
          <w:rFonts w:ascii="Times New Roman" w:hAnsi="Times New Roman"/>
          <w:b/>
          <w:sz w:val="24"/>
          <w:szCs w:val="24"/>
        </w:rPr>
        <w:t>КАМЧАТСКИЙ КРАЙ</w:t>
      </w:r>
    </w:p>
    <w:p>
      <w:pPr>
        <w:spacing w:after="0" w:line="240" w:lineRule="auto"/>
        <w:jc w:val="center"/>
        <w:rPr>
          <w:rFonts w:ascii="Times New Roman" w:hAnsi="Times New Roman"/>
          <w:b/>
          <w:sz w:val="24"/>
          <w:szCs w:val="24"/>
        </w:rPr>
      </w:pPr>
      <w:r>
        <w:rPr>
          <w:rFonts w:ascii="Times New Roman" w:hAnsi="Times New Roman"/>
          <w:b/>
          <w:sz w:val="24"/>
          <w:szCs w:val="24"/>
        </w:rPr>
        <w:t>ТИГИЛЬСКИЙ РАЙОН</w:t>
      </w:r>
    </w:p>
    <w:p>
      <w:pPr>
        <w:spacing w:after="0" w:line="240" w:lineRule="auto"/>
        <w:jc w:val="center"/>
        <w:rPr>
          <w:rFonts w:ascii="Times New Roman" w:hAnsi="Times New Roman"/>
          <w:b/>
          <w:sz w:val="24"/>
          <w:szCs w:val="24"/>
        </w:rPr>
      </w:pPr>
      <w:r>
        <w:rPr>
          <w:rFonts w:ascii="Times New Roman" w:hAnsi="Times New Roman"/>
          <w:b/>
          <w:sz w:val="24"/>
          <w:szCs w:val="24"/>
        </w:rPr>
        <w:t>СОВЕТ ДЕПУТАТОВ СЕЛЬСКОГО ПОСЕЛЕНИЯ «СЕЛО СЕДАНКА»</w:t>
      </w:r>
    </w:p>
    <w:p>
      <w:pPr>
        <w:tabs>
          <w:tab w:val="left" w:pos="3645"/>
          <w:tab w:val="left" w:pos="6765"/>
        </w:tabs>
        <w:spacing w:after="0" w:line="240" w:lineRule="auto"/>
        <w:jc w:val="center"/>
        <w:rPr>
          <w:rFonts w:ascii="Times New Roman" w:hAnsi="Times New Roman"/>
          <w:sz w:val="24"/>
          <w:szCs w:val="24"/>
        </w:rPr>
      </w:pPr>
    </w:p>
    <w:p>
      <w:pPr>
        <w:spacing w:after="0"/>
        <w:jc w:val="center"/>
        <w:rPr>
          <w:rFonts w:ascii="Times New Roman" w:hAnsi="Times New Roman" w:cs="Times New Roman"/>
          <w:sz w:val="24"/>
          <w:szCs w:val="24"/>
        </w:rPr>
      </w:pPr>
      <w:r>
        <w:rPr>
          <w:rFonts w:ascii="Times New Roman" w:hAnsi="Times New Roman"/>
          <w:b/>
          <w:sz w:val="24"/>
          <w:szCs w:val="24"/>
        </w:rPr>
        <w:t>РЕШЕНИЕ</w:t>
      </w:r>
    </w:p>
    <w:p>
      <w:pPr>
        <w:spacing w:after="0"/>
        <w:rPr>
          <w:rFonts w:ascii="Times New Roman" w:hAnsi="Times New Roman" w:cs="Times New Roman"/>
          <w:sz w:val="24"/>
          <w:szCs w:val="24"/>
        </w:rPr>
      </w:pPr>
    </w:p>
    <w:p>
      <w:pPr>
        <w:spacing w:after="0"/>
        <w:rPr>
          <w:rFonts w:ascii="Times New Roman" w:hAnsi="Times New Roman" w:cs="Times New Roman"/>
          <w:sz w:val="24"/>
          <w:szCs w:val="24"/>
        </w:rPr>
      </w:pPr>
      <w:r>
        <w:rPr>
          <w:rFonts w:ascii="Times New Roman" w:hAnsi="Times New Roman" w:cs="Times New Roman"/>
          <w:sz w:val="24"/>
          <w:szCs w:val="24"/>
        </w:rPr>
        <w:t>27.04.2024 года                                                                                                                      № 07</w:t>
      </w: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r>
        <w:rPr>
          <w:rFonts w:ascii="Times New Roman" w:hAnsi="Times New Roman" w:cs="Times New Roman"/>
          <w:sz w:val="24"/>
          <w:szCs w:val="24"/>
        </w:rPr>
        <w:t>О внесении изменений в Положение</w:t>
      </w:r>
    </w:p>
    <w:p>
      <w:pPr>
        <w:spacing w:after="0"/>
        <w:rPr>
          <w:rFonts w:ascii="Times New Roman" w:hAnsi="Times New Roman" w:cs="Times New Roman"/>
          <w:sz w:val="24"/>
          <w:szCs w:val="24"/>
        </w:rPr>
      </w:pPr>
      <w:r>
        <w:rPr>
          <w:rFonts w:ascii="Times New Roman" w:hAnsi="Times New Roman" w:cs="Times New Roman"/>
          <w:sz w:val="24"/>
          <w:szCs w:val="24"/>
        </w:rPr>
        <w:t>«О муниципальной службе в сельском</w:t>
      </w:r>
    </w:p>
    <w:p>
      <w:pPr>
        <w:spacing w:after="0"/>
        <w:rPr>
          <w:rFonts w:ascii="Times New Roman" w:hAnsi="Times New Roman" w:cs="Times New Roman"/>
          <w:sz w:val="24"/>
          <w:szCs w:val="24"/>
        </w:rPr>
      </w:pPr>
      <w:r>
        <w:rPr>
          <w:rFonts w:ascii="Times New Roman" w:hAnsi="Times New Roman" w:cs="Times New Roman"/>
          <w:sz w:val="24"/>
          <w:szCs w:val="24"/>
        </w:rPr>
        <w:t xml:space="preserve"> поселении «село Седанка»,</w:t>
      </w:r>
    </w:p>
    <w:p>
      <w:pPr>
        <w:spacing w:after="0"/>
        <w:rPr>
          <w:rFonts w:ascii="Times New Roman" w:hAnsi="Times New Roman" w:cs="Times New Roman"/>
          <w:sz w:val="24"/>
          <w:szCs w:val="24"/>
        </w:rPr>
      </w:pPr>
      <w:r>
        <w:rPr>
          <w:rFonts w:ascii="Times New Roman" w:hAnsi="Times New Roman" w:cs="Times New Roman"/>
          <w:sz w:val="24"/>
          <w:szCs w:val="24"/>
        </w:rPr>
        <w:t xml:space="preserve"> утвержденном  Решением Совета</w:t>
      </w:r>
    </w:p>
    <w:p>
      <w:pPr>
        <w:spacing w:after="0"/>
        <w:rPr>
          <w:rFonts w:ascii="Times New Roman" w:hAnsi="Times New Roman" w:cs="Times New Roman"/>
          <w:sz w:val="24"/>
          <w:szCs w:val="24"/>
        </w:rPr>
      </w:pPr>
      <w:r>
        <w:rPr>
          <w:rFonts w:ascii="Times New Roman" w:hAnsi="Times New Roman" w:cs="Times New Roman"/>
          <w:sz w:val="24"/>
          <w:szCs w:val="24"/>
        </w:rPr>
        <w:t>депутатов сельского поселения «село Седанка»</w:t>
      </w:r>
    </w:p>
    <w:p>
      <w:pPr>
        <w:spacing w:after="0"/>
        <w:rPr>
          <w:rFonts w:ascii="Times New Roman" w:hAnsi="Times New Roman" w:cs="Times New Roman"/>
          <w:sz w:val="24"/>
          <w:szCs w:val="24"/>
        </w:rPr>
      </w:pPr>
      <w:r>
        <w:rPr>
          <w:rFonts w:ascii="Times New Roman" w:hAnsi="Times New Roman" w:cs="Times New Roman"/>
          <w:sz w:val="24"/>
          <w:szCs w:val="24"/>
        </w:rPr>
        <w:t>№ 17 от 29.12.2022 г.</w:t>
      </w:r>
    </w:p>
    <w:p>
      <w:pPr>
        <w:spacing w:after="0"/>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В целях приведения в соответствие с действующим законодательством</w:t>
      </w:r>
    </w:p>
    <w:p>
      <w:pPr>
        <w:rPr>
          <w:rFonts w:ascii="Times New Roman" w:hAnsi="Times New Roman" w:cs="Times New Roman"/>
          <w:sz w:val="24"/>
          <w:szCs w:val="24"/>
        </w:rPr>
      </w:pPr>
      <w:r>
        <w:rPr>
          <w:rFonts w:ascii="Times New Roman" w:hAnsi="Times New Roman" w:cs="Times New Roman"/>
          <w:sz w:val="24"/>
          <w:szCs w:val="24"/>
        </w:rPr>
        <w:t>нормативных правовых актов  сельского поселения «село Седанка» ,Тигильского муниципального района Камчатского края , в соответствии с № 594- ФЗ от 12.12.2023, Уставом сельского поселения «село Седанка»</w:t>
      </w:r>
    </w:p>
    <w:p>
      <w:pPr>
        <w:rPr>
          <w:rFonts w:ascii="Times New Roman" w:hAnsi="Times New Roman" w:cs="Times New Roman"/>
          <w:sz w:val="24"/>
          <w:szCs w:val="24"/>
        </w:rPr>
      </w:pPr>
      <w:r>
        <w:rPr>
          <w:rFonts w:ascii="Times New Roman" w:hAnsi="Times New Roman" w:cs="Times New Roman"/>
          <w:sz w:val="24"/>
          <w:szCs w:val="24"/>
        </w:rPr>
        <w:t xml:space="preserve"> Совет депутатов р е ш и л:</w:t>
      </w:r>
    </w:p>
    <w:p>
      <w:pPr>
        <w:rPr>
          <w:rFonts w:ascii="Times New Roman" w:hAnsi="Times New Roman" w:cs="Times New Roman"/>
          <w:sz w:val="24"/>
          <w:szCs w:val="24"/>
        </w:rPr>
      </w:pPr>
      <w:r>
        <w:rPr>
          <w:rFonts w:ascii="Times New Roman" w:hAnsi="Times New Roman" w:cs="Times New Roman"/>
          <w:sz w:val="24"/>
          <w:szCs w:val="24"/>
        </w:rPr>
        <w:t>1. Внести в Положение о муниципальной службе в сельском поселении «село Седанка» ,Тигильского муниципального района Камчатского края, утвержденное решением Совета</w:t>
      </w:r>
    </w:p>
    <w:p>
      <w:pPr>
        <w:rPr>
          <w:rFonts w:ascii="Times New Roman" w:hAnsi="Times New Roman" w:cs="Times New Roman"/>
          <w:sz w:val="24"/>
          <w:szCs w:val="24"/>
        </w:rPr>
      </w:pPr>
      <w:r>
        <w:rPr>
          <w:rFonts w:ascii="Times New Roman" w:hAnsi="Times New Roman" w:cs="Times New Roman"/>
          <w:sz w:val="24"/>
          <w:szCs w:val="24"/>
        </w:rPr>
        <w:t>депутатов сельского поселения «село Седанка» от 29 декабря 2022 года № 17  изменения:</w:t>
      </w:r>
    </w:p>
    <w:p>
      <w:pPr>
        <w:spacing w:after="0"/>
        <w:rPr>
          <w:rFonts w:ascii="Times New Roman" w:hAnsi="Times New Roman" w:cs="Times New Roman"/>
          <w:sz w:val="24"/>
          <w:szCs w:val="24"/>
        </w:rPr>
      </w:pPr>
      <w:r>
        <w:rPr>
          <w:rFonts w:ascii="Times New Roman" w:hAnsi="Times New Roman" w:cs="Times New Roman"/>
          <w:sz w:val="24"/>
          <w:szCs w:val="24"/>
        </w:rPr>
        <w:t>2. Изложить Положение «О муниципальной службе в сельском поселении «село Седанка» в новой редакции согласно Приложений.</w:t>
      </w:r>
    </w:p>
    <w:p>
      <w:pPr>
        <w:spacing w:after="0"/>
        <w:rPr>
          <w:rFonts w:ascii="Times New Roman" w:hAnsi="Times New Roman" w:cs="Times New Roman"/>
          <w:sz w:val="24"/>
          <w:szCs w:val="24"/>
        </w:rPr>
      </w:pPr>
      <w:r>
        <w:rPr>
          <w:rFonts w:ascii="Times New Roman" w:hAnsi="Times New Roman" w:cs="Times New Roman"/>
          <w:sz w:val="24"/>
          <w:szCs w:val="24"/>
        </w:rPr>
        <w:t>3. Настоящее решение вступает в силу через 10 дней со дня его официального обнародования и распространяется на правоотношение, возникшее с  1 января  2024 года.</w:t>
      </w: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r>
        <w:rPr>
          <w:rFonts w:ascii="Times New Roman" w:hAnsi="Times New Roman" w:cs="Times New Roman"/>
          <w:sz w:val="24"/>
          <w:szCs w:val="24"/>
        </w:rPr>
        <w:t>Глава сельского поселения «село Седанка»                                                       Н.А.Москалёв</w:t>
      </w: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rPr>
          <w:rFonts w:ascii="Times New Roman" w:hAnsi="Times New Roman" w:cs="Times New Roman"/>
          <w:sz w:val="24"/>
          <w:szCs w:val="24"/>
        </w:rPr>
      </w:pPr>
    </w:p>
    <w:p>
      <w:pPr>
        <w:spacing w:after="0" w:line="240" w:lineRule="exact"/>
        <w:ind w:firstLine="5670"/>
        <w:jc w:val="both"/>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 xml:space="preserve">Приложение  </w:t>
      </w:r>
    </w:p>
    <w:p>
      <w:pPr>
        <w:spacing w:after="0" w:line="240" w:lineRule="exact"/>
        <w:ind w:left="5670"/>
        <w:jc w:val="both"/>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к Решению Совета депутатов  сельского поселения «село Седанка»</w:t>
      </w:r>
    </w:p>
    <w:p>
      <w:pPr>
        <w:spacing w:after="0" w:line="240" w:lineRule="exact"/>
        <w:ind w:left="5670"/>
        <w:jc w:val="both"/>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 xml:space="preserve">от 27.04.2024г.. №07  </w:t>
      </w:r>
    </w:p>
    <w:p>
      <w:pPr>
        <w:spacing w:line="240" w:lineRule="exact"/>
        <w:ind w:left="5670"/>
        <w:jc w:val="both"/>
        <w:rPr>
          <w:rFonts w:ascii="Times New Roman" w:hAnsi="Times New Roman" w:cs="Times New Roman"/>
          <w:color w:val="000000" w:themeColor="text1"/>
          <w:sz w:val="24"/>
          <w:szCs w:val="24"/>
          <w14:textFill>
            <w14:solidFill>
              <w14:schemeClr w14:val="tx1"/>
            </w14:solidFill>
          </w14:textFill>
        </w:rPr>
      </w:pPr>
    </w:p>
    <w:p>
      <w:pPr>
        <w:spacing w:line="240" w:lineRule="exact"/>
        <w:ind w:left="5670"/>
        <w:jc w:val="both"/>
        <w:rPr>
          <w:rFonts w:ascii="Times New Roman" w:hAnsi="Times New Roman" w:cs="Times New Roman"/>
          <w:color w:val="000000" w:themeColor="text1"/>
          <w:sz w:val="24"/>
          <w:szCs w:val="24"/>
          <w14:textFill>
            <w14:solidFill>
              <w14:schemeClr w14:val="tx1"/>
            </w14:solidFill>
          </w14:textFill>
        </w:rPr>
      </w:pPr>
    </w:p>
    <w:p>
      <w:pPr>
        <w:pStyle w:val="2"/>
        <w:spacing w:before="0" w:line="24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Положение</w:t>
      </w:r>
      <w:r>
        <w:rPr>
          <w:rFonts w:ascii="Times New Roman" w:hAnsi="Times New Roman" w:cs="Times New Roman"/>
          <w:color w:val="000000" w:themeColor="text1"/>
          <w:sz w:val="24"/>
          <w:szCs w:val="24"/>
          <w14:textFill>
            <w14:solidFill>
              <w14:schemeClr w14:val="tx1"/>
            </w14:solidFill>
          </w14:textFill>
        </w:rPr>
        <w:br w:type="textWrapping"/>
      </w:r>
      <w:r>
        <w:rPr>
          <w:rFonts w:ascii="Times New Roman" w:hAnsi="Times New Roman" w:cs="Times New Roman"/>
          <w:color w:val="000000" w:themeColor="text1"/>
          <w:sz w:val="24"/>
          <w:szCs w:val="24"/>
          <w14:textFill>
            <w14:solidFill>
              <w14:schemeClr w14:val="tx1"/>
            </w14:solidFill>
          </w14:textFill>
        </w:rPr>
        <w:t xml:space="preserve">о муниципальной службе </w:t>
      </w:r>
    </w:p>
    <w:p>
      <w:pPr>
        <w:pStyle w:val="2"/>
        <w:spacing w:before="0" w:line="240" w:lineRule="exact"/>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в сельском поселении «село Седанка»</w:t>
      </w:r>
    </w:p>
    <w:p>
      <w:pPr>
        <w:spacing w:after="0"/>
        <w:rPr>
          <w:rFonts w:ascii="Times New Roman" w:hAnsi="Times New Roman" w:cs="Times New Roman"/>
          <w:sz w:val="24"/>
          <w:szCs w:val="24"/>
        </w:rPr>
      </w:pPr>
    </w:p>
    <w:p>
      <w:pPr>
        <w:pStyle w:val="8"/>
        <w:widowControl/>
        <w:ind w:firstLine="540"/>
        <w:jc w:val="both"/>
        <w:outlineLvl w:val="1"/>
        <w:rPr>
          <w:rFonts w:ascii="Times New Roman" w:hAnsi="Times New Roman" w:cs="Times New Roman"/>
          <w:b/>
          <w:sz w:val="24"/>
          <w:szCs w:val="24"/>
        </w:rPr>
      </w:pPr>
      <w:r>
        <w:rPr>
          <w:rFonts w:ascii="Times New Roman" w:hAnsi="Times New Roman" w:cs="Times New Roman"/>
          <w:b/>
          <w:sz w:val="24"/>
          <w:szCs w:val="24"/>
        </w:rPr>
        <w:t>Статья 1. Предмет регулирования настоящего Положения</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1. Предметом регулирования настоящего Положения являются отношения, связанные с поступлением на муниципальную службу в сельском поселении «село Седанка»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в сельском поселении «село Седанка», а также с определением правового положения (статуса) муниципальных служащих в сельском поселении «село Седанка»  (далее - муниципальные служащие).</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2. Настоящим Положением не определяется статус депутатов, членов выборных органов местного самоуправления муниципального образования  сельское поселение «село Седанка», выборных должностных лиц местного самоуправления, членов избирательной комиссии муниципального образования сельское поселение «село Седанка», действующих на постоянной основе и являющихся юридическим лицом (далее - избирательная комиссия муниципального образования), с правом решающего голоса, поскольку указанные лица (далее - лица, замещающие муниципальные должности) не являются муниципальными служащими.</w:t>
      </w:r>
    </w:p>
    <w:p>
      <w:pPr>
        <w:pStyle w:val="8"/>
        <w:widowControl/>
        <w:ind w:firstLine="540"/>
        <w:jc w:val="both"/>
        <w:outlineLvl w:val="1"/>
        <w:rPr>
          <w:rFonts w:ascii="Times New Roman" w:hAnsi="Times New Roman" w:cs="Times New Roman"/>
          <w:sz w:val="24"/>
          <w:szCs w:val="24"/>
        </w:rPr>
      </w:pPr>
      <w:r>
        <w:rPr>
          <w:rFonts w:ascii="Times New Roman" w:hAnsi="Times New Roman" w:cs="Times New Roman"/>
          <w:b/>
          <w:sz w:val="24"/>
          <w:szCs w:val="24"/>
        </w:rPr>
        <w:t xml:space="preserve">Статья 2. Муниципальная служба в сельском поселении «село Седанка» </w:t>
      </w:r>
    </w:p>
    <w:p>
      <w:pPr>
        <w:pStyle w:val="8"/>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1. Муниципальная служба в сельском поселении «село Седанка»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2. Нанимателем для муниципального служащего является муниципальное образование в сельском поселении «село Седанка» (далее – сельское поселение «село Седанка»), от имени которого полномочия нанимателя осуществляет представитель нанимателя (работодатель).</w:t>
      </w:r>
    </w:p>
    <w:p>
      <w:pPr>
        <w:pStyle w:val="8"/>
        <w:widowControl/>
        <w:ind w:firstLine="709"/>
        <w:jc w:val="both"/>
        <w:rPr>
          <w:rFonts w:ascii="Times New Roman" w:hAnsi="Times New Roman" w:cs="Times New Roman"/>
          <w:sz w:val="24"/>
          <w:szCs w:val="24"/>
        </w:rPr>
      </w:pPr>
      <w:r>
        <w:rPr>
          <w:rFonts w:ascii="Times New Roman" w:hAnsi="Times New Roman" w:cs="Times New Roman"/>
          <w:sz w:val="24"/>
          <w:szCs w:val="24"/>
        </w:rPr>
        <w:t>3. Представителем нанимателя (работодателем) может быть – глава сельского поселения, председатель Совета депутатов муниципального образования сельского поселения,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pPr>
        <w:pStyle w:val="8"/>
        <w:widowControl/>
        <w:ind w:firstLine="540"/>
        <w:jc w:val="both"/>
        <w:outlineLvl w:val="1"/>
        <w:rPr>
          <w:rFonts w:ascii="Times New Roman" w:hAnsi="Times New Roman" w:cs="Times New Roman"/>
          <w:b/>
          <w:sz w:val="24"/>
          <w:szCs w:val="24"/>
        </w:rPr>
      </w:pPr>
      <w:r>
        <w:rPr>
          <w:rFonts w:ascii="Times New Roman" w:hAnsi="Times New Roman" w:cs="Times New Roman"/>
          <w:b/>
          <w:sz w:val="24"/>
          <w:szCs w:val="24"/>
        </w:rPr>
        <w:t xml:space="preserve">Статья 3. Правовое регулирование муниципальной службы в сельском поселении «село Седанка» </w:t>
      </w:r>
    </w:p>
    <w:p>
      <w:pPr>
        <w:pStyle w:val="8"/>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1. Правовое регулирование муниципальной службы в сельском поселении «село Седанка»  осуществляется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местного самоуправления в Российской Федерации»), Федеральным законом от 02.03.2007 № 25-ФЗ «О муниципальной службе в Российской Федерации» (далее - Федеральный закон «О муниципальной службе в Российской Федерации»), иными федеральными законами и иными нормативными правовыми актами Российской Федерации, Уставом Камчатского края, законом Камчатского края от 04.05.2008 № 58 «О муниципальной службе в Камчатском крае», иными законами Камчатского края и иными нормативными правовыми актами Камчатского края, Уставом сельского поселения «село Седанка» и иными муниципальными правовыми актами органов местного самоуправления сельского поселения «село Седанка».</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pPr>
        <w:pStyle w:val="8"/>
        <w:widowControl/>
        <w:ind w:firstLine="540"/>
        <w:jc w:val="both"/>
        <w:outlineLvl w:val="1"/>
        <w:rPr>
          <w:rFonts w:ascii="Times New Roman" w:hAnsi="Times New Roman" w:cs="Times New Roman"/>
          <w:b/>
          <w:sz w:val="24"/>
          <w:szCs w:val="24"/>
        </w:rPr>
      </w:pPr>
      <w:r>
        <w:rPr>
          <w:rFonts w:ascii="Times New Roman" w:hAnsi="Times New Roman" w:cs="Times New Roman"/>
          <w:b/>
          <w:sz w:val="24"/>
          <w:szCs w:val="24"/>
        </w:rPr>
        <w:t xml:space="preserve">Статья 4. Основные принципы муниципальной службы в сельском поселении «село Седанка» </w:t>
      </w:r>
    </w:p>
    <w:p>
      <w:pPr>
        <w:pStyle w:val="8"/>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Основными принципами муниципальной службы в сельском поселении «село Седанка»  являются:</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1) приоритет прав и свобод человека и гражданина;</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3) профессионализм и компетентность муниципальных служащих;</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4) стабильность муниципальной службы;</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5) доступность информации о деятельности муниципальных служащих;</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6) взаимодействие с общественными объединениями и гражданами;</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8) правовая и социальная защищенность муниципальных служащих;</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10) внепартийность муниципальной службы.</w:t>
      </w:r>
    </w:p>
    <w:p>
      <w:pPr>
        <w:pStyle w:val="8"/>
        <w:widowControl/>
        <w:ind w:firstLine="540"/>
        <w:jc w:val="both"/>
        <w:outlineLvl w:val="1"/>
        <w:rPr>
          <w:rFonts w:ascii="Times New Roman" w:hAnsi="Times New Roman" w:cs="Times New Roman"/>
          <w:b/>
          <w:sz w:val="24"/>
          <w:szCs w:val="24"/>
        </w:rPr>
      </w:pPr>
      <w:r>
        <w:rPr>
          <w:rFonts w:ascii="Times New Roman" w:hAnsi="Times New Roman" w:cs="Times New Roman"/>
          <w:b/>
          <w:sz w:val="24"/>
          <w:szCs w:val="24"/>
        </w:rPr>
        <w:t>Статья 5. Взаимосвязь муниципальной службы в сельском поселении «село Седанка», государственной гражданской службы Камчатского края и федеральной гражданской службы</w:t>
      </w:r>
    </w:p>
    <w:p>
      <w:pPr>
        <w:pStyle w:val="8"/>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Взаимосвязь муниципальной службы в сельском поселении «село Седанка», государственной гражданской службы Камчатского края (далее - краевая гражданская служба) и федеральной гражданской службы обеспечивается в соответствии с законодательством Российской Федерации.</w:t>
      </w:r>
    </w:p>
    <w:p>
      <w:pPr>
        <w:pStyle w:val="8"/>
        <w:widowControl/>
        <w:ind w:firstLine="540"/>
        <w:jc w:val="both"/>
        <w:outlineLvl w:val="1"/>
        <w:rPr>
          <w:rFonts w:ascii="Times New Roman" w:hAnsi="Times New Roman" w:cs="Times New Roman"/>
          <w:sz w:val="24"/>
          <w:szCs w:val="24"/>
        </w:rPr>
      </w:pPr>
      <w:r>
        <w:rPr>
          <w:rFonts w:ascii="Times New Roman" w:hAnsi="Times New Roman" w:cs="Times New Roman"/>
          <w:b/>
          <w:sz w:val="24"/>
          <w:szCs w:val="24"/>
        </w:rPr>
        <w:t>Статья 6. Должности муниципальной службы и реестр должностей муниципальной службы в сельском поселении «село Седанка»</w:t>
      </w:r>
      <w:r>
        <w:rPr>
          <w:rFonts w:ascii="Times New Roman" w:hAnsi="Times New Roman" w:cs="Times New Roman"/>
          <w:sz w:val="24"/>
          <w:szCs w:val="24"/>
        </w:rPr>
        <w:t xml:space="preserve"> </w:t>
      </w:r>
    </w:p>
    <w:p>
      <w:pPr>
        <w:pStyle w:val="8"/>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1. Должность муниципальной службы в сельском поселении «село Седанка»  - должность в органах местного самоуправления сельского поселения «село Седанка», аппарате избирательной комиссии сельского поселения «село Седанка», которые образуются в соответствии с Уставом сельского поселения «село Седанка», с установленным кругом обязанностей по обеспечению исполнения полномочий органа местного самоуправления муниципального образования, избирательной комиссии муниципального образования или лица, замещающего муниципальную должность.</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2. Должности муниципальной службы устанавливаются настоящим Положением и иными, не противоречащими данному Положению муниципальными правовыми актами в соответствии с Реестром должностей муниципальной службы в сельском поселении «село Седанка» согласно приложению 1 к настоящему Положению.</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3. Реестр должностей муниципальной службы в сельском поселении «село Седанка» представляет собой перечень наименований должностей муниципальной службы, классифицированных по органам местного самоуправления в сельском поселении «село Седанка», избирательной комиссии сельского поселения «село Седанка», группам и функциональным признакам должностей, определяемым с учетом исторических и иных местных традиций.</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4. Предусмотренные в Реестре должностей муниципальной службы в сельском поселении «село Седанка»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замещаются муниципальными служащими путем заключения трудового договора на срок полномочий указанного лица.</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5. При составлении и утверждении штатного расписания органа местного самоуправления сельского поселения «село Седанка», аппарата избирательной комиссии сельского поселения «село Седанка» используются наименования должностей муниципальной службы, предусмотренные Реестром муниципальной службы в сельском поселении «село Седанка».</w:t>
      </w:r>
    </w:p>
    <w:p>
      <w:pPr>
        <w:pStyle w:val="8"/>
        <w:widowContro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7. Классификация должностей муниципальной службы в сельском поселении «село Седанка» </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1. Должности муниципальной службы подразделяются на следующие группы:</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1) высшие должности муниципальной службы;</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2) главные должности муниципальной службы;</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3) ведущие должности муниципальной службы;</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4) старшие должности муниципальной службы;</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5) младшие должности муниципальной службы.</w:t>
      </w:r>
    </w:p>
    <w:p>
      <w:pPr>
        <w:pStyle w:val="8"/>
        <w:widowControl/>
        <w:ind w:firstLine="540"/>
        <w:jc w:val="both"/>
        <w:outlineLvl w:val="1"/>
        <w:rPr>
          <w:rFonts w:ascii="Times New Roman" w:hAnsi="Times New Roman" w:cs="Times New Roman"/>
          <w:b/>
          <w:sz w:val="24"/>
          <w:szCs w:val="24"/>
        </w:rPr>
      </w:pPr>
      <w:r>
        <w:rPr>
          <w:rFonts w:ascii="Times New Roman" w:hAnsi="Times New Roman" w:cs="Times New Roman"/>
          <w:b/>
          <w:sz w:val="24"/>
          <w:szCs w:val="24"/>
        </w:rPr>
        <w:t>Статья 8. Квалификационные требования к должностям муниципальной службы в сельском поселении «с.Седанка»</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правовыми актами сельского поселения «село Седанка» на основе типовых квалификационных требований для замещения должностей муниципальной службы, определенных настоящей статьей в соответствии с классификацией должностей муниципальной службы.</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3. В число типовых квалификационных требований к высшим, главным и ведущим должностям муниципальной службы входит наличие высшего профессионального образования.</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4. В число типовых квалификационных требований к старшим и младшим должностям муниципальной службы входит наличие среднего профессионального образования, соответствующего направлению деятельности.</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5. Типовые квалификационные требования к стажу муниципальной службы (государственной службы) или стажу работы по специальности для замещения:</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1) высших должностей муниципальной службы - не менее шести лет стажа муниципальной службы (государственной службы) или не менее семи лет стажа работы по специальности;</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2) главных должностей муниципальной службы - не менее четырех лет стажа муниципальной службы (государственной службы) или не менее пяти лет стажа работы по специальности;</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3) ведущих должностей муниципальной службы - не менее двух лет стажа муниципальной службы (государственной службы) или не менее четырех лет стажа работы по специальности;</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4) старших и младших должностей муниципальной службы - без предъявления требований к стажу.</w:t>
      </w:r>
    </w:p>
    <w:p>
      <w:pPr>
        <w:pStyle w:val="8"/>
        <w:widowControl/>
        <w:ind w:firstLine="540"/>
        <w:jc w:val="both"/>
        <w:outlineLvl w:val="1"/>
        <w:rPr>
          <w:rFonts w:ascii="Times New Roman" w:hAnsi="Times New Roman" w:cs="Times New Roman"/>
          <w:b/>
          <w:sz w:val="24"/>
          <w:szCs w:val="24"/>
        </w:rPr>
      </w:pPr>
      <w:r>
        <w:rPr>
          <w:rFonts w:ascii="Times New Roman" w:hAnsi="Times New Roman" w:cs="Times New Roman"/>
          <w:b/>
          <w:sz w:val="24"/>
          <w:szCs w:val="24"/>
        </w:rPr>
        <w:t>Статья 9. Муниципальный служащий</w:t>
      </w:r>
      <w:r>
        <w:rPr>
          <w:rFonts w:ascii="Times New Roman" w:hAnsi="Times New Roman" w:cs="Times New Roman"/>
          <w:sz w:val="24"/>
          <w:szCs w:val="24"/>
        </w:rPr>
        <w:t xml:space="preserve"> </w:t>
      </w:r>
      <w:r>
        <w:rPr>
          <w:rFonts w:ascii="Times New Roman" w:hAnsi="Times New Roman" w:cs="Times New Roman"/>
          <w:b/>
          <w:sz w:val="24"/>
          <w:szCs w:val="24"/>
        </w:rPr>
        <w:t xml:space="preserve">сельского поселения «село Седанка» </w:t>
      </w:r>
    </w:p>
    <w:p>
      <w:pPr>
        <w:pStyle w:val="8"/>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1. Муниципальным служащим сельского поселения «село Седанка» является гражданин, исполняющий в порядке, определенном правовыми актами сельского поселения «село Седанка» в соответствии с федеральными законами и законами Камчатского края, обязанности по должности муниципальной службы сельского поселения «село Седанка» за денежное содержание, выплачиваемое за счет средств местного бюджета сельского поселения «село Седанка».</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2. Основные права, обязанности муниципального служащего, ограничения и запреты, связанные с муниципальной службой, установлены Федеральным законом «О муниципальной службе в Российской Федерации».</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3. Лица, исполняющие обязанности по техническому обеспечению деятельности органов местного самоуправления сельского поселения «село Седанка», избирательной комиссии сельского поселения «село Седанка» не замещают должности муниципальной службы и не являются муниципальными служащими сельского поселения «село Седанка».</w:t>
      </w:r>
    </w:p>
    <w:p>
      <w:pPr>
        <w:pStyle w:val="8"/>
        <w:widowControl/>
        <w:ind w:firstLine="540"/>
        <w:jc w:val="both"/>
        <w:outlineLvl w:val="1"/>
        <w:rPr>
          <w:rFonts w:ascii="Times New Roman" w:hAnsi="Times New Roman" w:cs="Times New Roman"/>
          <w:b/>
          <w:sz w:val="24"/>
          <w:szCs w:val="24"/>
        </w:rPr>
      </w:pPr>
      <w:r>
        <w:rPr>
          <w:rFonts w:ascii="Times New Roman" w:hAnsi="Times New Roman" w:cs="Times New Roman"/>
          <w:b/>
          <w:sz w:val="24"/>
          <w:szCs w:val="24"/>
        </w:rPr>
        <w:t xml:space="preserve">Статья 10. Сведения о доходах, об имуществе и обязательствах имущественного характера муниципального служащего сельского поселения «село Седанка» </w:t>
      </w:r>
    </w:p>
    <w:p>
      <w:pPr>
        <w:pStyle w:val="8"/>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1. Гражданин при поступлении на муниципальную службу сельского поселения «село Седанка»,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 Указанные сведения представляются в порядке и по форме, установленным законом Камчатского края о порядке предоставления сведений о полученных краевыми гражданскими служащими доходах и принадлежащем им на праве собственности имуществе, являющихся объектами налогообложения, об обязательствах имущественного характера краевых гражданских служащих.</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2. Сведения о доходах, об имуществе и обязательствах имущественного характера, представляемые муниципальным служащим сельского поселения «село Седанка»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3. Не допускается использование сведений о доходах, об имуществе и обязательствах имущественного характера муниципального служащего сельского поселения «село Седанка»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4. Муниципальный служащий сельского поселения «село Седанка»,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pPr>
        <w:pStyle w:val="8"/>
        <w:widowControl/>
        <w:ind w:firstLine="540"/>
        <w:jc w:val="both"/>
        <w:outlineLvl w:val="1"/>
        <w:rPr>
          <w:rFonts w:ascii="Times New Roman" w:hAnsi="Times New Roman" w:cs="Times New Roman"/>
          <w:b/>
          <w:sz w:val="24"/>
          <w:szCs w:val="24"/>
        </w:rPr>
      </w:pPr>
      <w:r>
        <w:rPr>
          <w:rFonts w:ascii="Times New Roman" w:hAnsi="Times New Roman" w:cs="Times New Roman"/>
          <w:b/>
          <w:sz w:val="24"/>
          <w:szCs w:val="24"/>
        </w:rPr>
        <w:t xml:space="preserve">Статья 11. Поступление на муниципальную службу сельского поселения «село Седанка» </w:t>
      </w:r>
    </w:p>
    <w:p>
      <w:pPr>
        <w:pStyle w:val="8"/>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1. На муниципальную службу сельского поселения «с.Седанка»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и настоящим Положением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pPr>
        <w:rPr>
          <w:rFonts w:ascii="Times New Roman" w:hAnsi="Times New Roman" w:cs="Times New Roman"/>
          <w:sz w:val="24"/>
          <w:szCs w:val="24"/>
        </w:rPr>
      </w:pPr>
      <w:r>
        <w:rPr>
          <w:rFonts w:ascii="Times New Roman" w:hAnsi="Times New Roman" w:cs="Times New Roman"/>
          <w:sz w:val="24"/>
          <w:szCs w:val="24"/>
        </w:rPr>
        <w:t xml:space="preserve">      3. При поступлении на муниципальную службу гражданин представляет сведения, предусмотренные Федеральным законом «О муниципальной службе в Российской Федерации», которые могут подвергаться проверке в соответствии с Федеральным законом «О муниципальной службе в Российской Федерации».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 представления при поступлении на муниципальную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 в анкету, предусмотренную п.7 ст.11. настоящего Положения предоставляются Сведения (за исключением сведений, содержащихся в анкете) ;</w:t>
      </w:r>
    </w:p>
    <w:p>
      <w:pPr>
        <w:rPr>
          <w:rFonts w:ascii="Times New Roman" w:hAnsi="Times New Roman" w:cs="Times New Roman"/>
          <w:sz w:val="24"/>
          <w:szCs w:val="24"/>
        </w:rPr>
      </w:pPr>
      <w:r>
        <w:rPr>
          <w:rFonts w:ascii="Times New Roman" w:hAnsi="Times New Roman" w:cs="Times New Roman"/>
          <w:sz w:val="24"/>
          <w:szCs w:val="24"/>
        </w:rPr>
        <w:t xml:space="preserve">           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6.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pPr>
        <w:rPr>
          <w:rFonts w:ascii="Times New Roman" w:hAnsi="Times New Roman" w:cs="Times New Roman"/>
          <w:sz w:val="24"/>
          <w:szCs w:val="24"/>
        </w:rPr>
      </w:pPr>
      <w:r>
        <w:rPr>
          <w:rFonts w:ascii="Times New Roman" w:hAnsi="Times New Roman" w:cs="Times New Roman"/>
          <w:sz w:val="24"/>
          <w:szCs w:val="24"/>
        </w:rPr>
        <w:t xml:space="preserve">         7. Представление анкеты, сообщение об изменении сведений, содержащихся в анкете, и проверка таких сведений</w:t>
      </w:r>
    </w:p>
    <w:p>
      <w:pPr>
        <w:rPr>
          <w:rFonts w:ascii="Times New Roman" w:hAnsi="Times New Roman" w:cs="Times New Roman"/>
          <w:sz w:val="24"/>
          <w:szCs w:val="24"/>
        </w:rPr>
      </w:pPr>
      <w:r>
        <w:rPr>
          <w:rFonts w:ascii="Times New Roman" w:hAnsi="Times New Roman" w:cs="Times New Roman"/>
          <w:sz w:val="24"/>
          <w:szCs w:val="24"/>
        </w:rPr>
        <w:t>1.)Гражданин при поступлении на муниципальную службу представляет анкету.</w:t>
      </w:r>
    </w:p>
    <w:p>
      <w:pPr>
        <w:rPr>
          <w:rFonts w:ascii="Times New Roman" w:hAnsi="Times New Roman" w:cs="Times New Roman"/>
          <w:sz w:val="24"/>
          <w:szCs w:val="24"/>
        </w:rPr>
      </w:pPr>
      <w:r>
        <w:rPr>
          <w:rFonts w:ascii="Times New Roman" w:hAnsi="Times New Roman" w:cs="Times New Roman"/>
          <w:sz w:val="24"/>
          <w:szCs w:val="24"/>
        </w:rPr>
        <w:t>2.) Муниципальный служащий сообщает в письменной форме представителю</w:t>
      </w:r>
    </w:p>
    <w:p>
      <w:pPr>
        <w:rPr>
          <w:rFonts w:ascii="Times New Roman" w:hAnsi="Times New Roman" w:cs="Times New Roman"/>
          <w:sz w:val="24"/>
          <w:szCs w:val="24"/>
        </w:rPr>
      </w:pPr>
      <w:r>
        <w:rPr>
          <w:rFonts w:ascii="Times New Roman" w:hAnsi="Times New Roman" w:cs="Times New Roman"/>
          <w:sz w:val="24"/>
          <w:szCs w:val="24"/>
        </w:rPr>
        <w:t>нанимателя (работодателю) о ставших ему известными изменениях сведений,</w:t>
      </w:r>
    </w:p>
    <w:p>
      <w:pPr>
        <w:rPr>
          <w:rFonts w:ascii="Times New Roman" w:hAnsi="Times New Roman" w:cs="Times New Roman"/>
          <w:sz w:val="24"/>
          <w:szCs w:val="24"/>
        </w:rPr>
      </w:pPr>
      <w:r>
        <w:rPr>
          <w:rFonts w:ascii="Times New Roman" w:hAnsi="Times New Roman" w:cs="Times New Roman"/>
          <w:sz w:val="24"/>
          <w:szCs w:val="24"/>
        </w:rPr>
        <w:t>содержащихся в анкете.</w:t>
      </w:r>
    </w:p>
    <w:p>
      <w:pPr>
        <w:rPr>
          <w:rFonts w:ascii="Times New Roman" w:hAnsi="Times New Roman" w:cs="Times New Roman"/>
          <w:sz w:val="24"/>
          <w:szCs w:val="24"/>
        </w:rPr>
      </w:pPr>
      <w:r>
        <w:rPr>
          <w:rFonts w:ascii="Times New Roman" w:hAnsi="Times New Roman" w:cs="Times New Roman"/>
          <w:sz w:val="24"/>
          <w:szCs w:val="24"/>
        </w:rPr>
        <w:t>3.) Форма анкеты, в том числе перечень включаемых в нее сведений, порядок и</w:t>
      </w:r>
    </w:p>
    <w:p>
      <w:pPr>
        <w:rPr>
          <w:rFonts w:ascii="Times New Roman" w:hAnsi="Times New Roman" w:cs="Times New Roman"/>
          <w:sz w:val="24"/>
          <w:szCs w:val="24"/>
        </w:rPr>
      </w:pPr>
      <w:r>
        <w:rPr>
          <w:rFonts w:ascii="Times New Roman" w:hAnsi="Times New Roman" w:cs="Times New Roman"/>
          <w:sz w:val="24"/>
          <w:szCs w:val="24"/>
        </w:rPr>
        <w:t>сроки их актуализации устанавливаются Президентом Российской Федерации.</w:t>
      </w:r>
    </w:p>
    <w:p>
      <w:pPr>
        <w:rPr>
          <w:rFonts w:ascii="Times New Roman" w:hAnsi="Times New Roman" w:cs="Times New Roman"/>
          <w:sz w:val="24"/>
          <w:szCs w:val="24"/>
        </w:rPr>
      </w:pPr>
      <w:r>
        <w:rPr>
          <w:rFonts w:ascii="Times New Roman" w:hAnsi="Times New Roman" w:cs="Times New Roman"/>
          <w:sz w:val="24"/>
          <w:szCs w:val="24"/>
        </w:rPr>
        <w:t>4.) Сведения, содержащиеся в анкете, могут быть проверены по решению</w:t>
      </w:r>
    </w:p>
    <w:p>
      <w:pPr>
        <w:rPr>
          <w:rFonts w:ascii="Times New Roman" w:hAnsi="Times New Roman" w:cs="Times New Roman"/>
          <w:sz w:val="24"/>
          <w:szCs w:val="24"/>
        </w:rPr>
      </w:pPr>
      <w:r>
        <w:rPr>
          <w:rFonts w:ascii="Times New Roman" w:hAnsi="Times New Roman" w:cs="Times New Roman"/>
          <w:sz w:val="24"/>
          <w:szCs w:val="24"/>
        </w:rPr>
        <w:t>представителя нанимателя (работодателя) или уполномоченного им лица. Проверка</w:t>
      </w:r>
    </w:p>
    <w:p>
      <w:pPr>
        <w:rPr>
          <w:rFonts w:ascii="Times New Roman" w:hAnsi="Times New Roman" w:cs="Times New Roman"/>
          <w:sz w:val="24"/>
          <w:szCs w:val="24"/>
        </w:rPr>
      </w:pPr>
      <w:r>
        <w:rPr>
          <w:rFonts w:ascii="Times New Roman" w:hAnsi="Times New Roman" w:cs="Times New Roman"/>
          <w:sz w:val="24"/>
          <w:szCs w:val="24"/>
        </w:rPr>
        <w:t>сведений, содержащихся в анкете, осуществляется кадровой службой</w:t>
      </w:r>
    </w:p>
    <w:p>
      <w:pPr>
        <w:rPr>
          <w:rFonts w:ascii="Times New Roman" w:hAnsi="Times New Roman" w:cs="Times New Roman"/>
          <w:sz w:val="24"/>
          <w:szCs w:val="24"/>
        </w:rPr>
      </w:pPr>
      <w:r>
        <w:rPr>
          <w:rFonts w:ascii="Times New Roman" w:hAnsi="Times New Roman" w:cs="Times New Roman"/>
          <w:sz w:val="24"/>
          <w:szCs w:val="24"/>
        </w:rPr>
        <w:t>муниципального органа путем направления в органы публичной власти и</w:t>
      </w:r>
    </w:p>
    <w:p>
      <w:pPr>
        <w:rPr>
          <w:rFonts w:ascii="Times New Roman" w:hAnsi="Times New Roman" w:cs="Times New Roman"/>
          <w:sz w:val="24"/>
          <w:szCs w:val="24"/>
        </w:rPr>
      </w:pPr>
      <w:r>
        <w:rPr>
          <w:rFonts w:ascii="Times New Roman" w:hAnsi="Times New Roman" w:cs="Times New Roman"/>
          <w:sz w:val="24"/>
          <w:szCs w:val="24"/>
        </w:rPr>
        <w:t>организации, обладающие соответствующей информацией, запросов в письменной</w:t>
      </w:r>
    </w:p>
    <w:p>
      <w:pPr>
        <w:rPr>
          <w:rFonts w:ascii="Times New Roman" w:hAnsi="Times New Roman" w:cs="Times New Roman"/>
          <w:sz w:val="24"/>
          <w:szCs w:val="24"/>
        </w:rPr>
      </w:pPr>
      <w:r>
        <w:rPr>
          <w:rFonts w:ascii="Times New Roman" w:hAnsi="Times New Roman" w:cs="Times New Roman"/>
          <w:sz w:val="24"/>
          <w:szCs w:val="24"/>
        </w:rPr>
        <w:t>форме, в том числе посредством государственных информационных систем. Органы</w:t>
      </w:r>
    </w:p>
    <w:p>
      <w:pPr>
        <w:rPr>
          <w:rFonts w:ascii="Times New Roman" w:hAnsi="Times New Roman" w:cs="Times New Roman"/>
          <w:sz w:val="24"/>
          <w:szCs w:val="24"/>
        </w:rPr>
      </w:pPr>
      <w:r>
        <w:rPr>
          <w:rFonts w:ascii="Times New Roman" w:hAnsi="Times New Roman" w:cs="Times New Roman"/>
          <w:sz w:val="24"/>
          <w:szCs w:val="24"/>
        </w:rPr>
        <w:t>публичной власти и организации, обладающие соответствующей информацией,</w:t>
      </w:r>
    </w:p>
    <w:p>
      <w:pPr>
        <w:rPr>
          <w:rFonts w:ascii="Times New Roman" w:hAnsi="Times New Roman" w:cs="Times New Roman"/>
          <w:sz w:val="24"/>
          <w:szCs w:val="24"/>
        </w:rPr>
      </w:pPr>
      <w:r>
        <w:rPr>
          <w:rFonts w:ascii="Times New Roman" w:hAnsi="Times New Roman" w:cs="Times New Roman"/>
          <w:sz w:val="24"/>
          <w:szCs w:val="24"/>
        </w:rPr>
        <w:t>обязаны предоставить запрашиваемую информацию не позднее одного месяца со</w:t>
      </w:r>
    </w:p>
    <w:p>
      <w:pPr>
        <w:rPr>
          <w:rFonts w:ascii="Times New Roman" w:hAnsi="Times New Roman" w:cs="Times New Roman"/>
          <w:sz w:val="24"/>
          <w:szCs w:val="24"/>
        </w:rPr>
      </w:pPr>
      <w:r>
        <w:rPr>
          <w:rFonts w:ascii="Times New Roman" w:hAnsi="Times New Roman" w:cs="Times New Roman"/>
          <w:sz w:val="24"/>
          <w:szCs w:val="24"/>
        </w:rPr>
        <w:t>дня получения указанного запроса;</w:t>
      </w:r>
    </w:p>
    <w:p>
      <w:pPr>
        <w:rPr>
          <w:rFonts w:ascii="Times New Roman" w:hAnsi="Times New Roman" w:cs="Times New Roman"/>
          <w:sz w:val="24"/>
          <w:szCs w:val="24"/>
        </w:rPr>
      </w:pPr>
      <w:r>
        <w:rPr>
          <w:rFonts w:ascii="Times New Roman" w:hAnsi="Times New Roman" w:cs="Times New Roman"/>
          <w:sz w:val="24"/>
          <w:szCs w:val="24"/>
        </w:rPr>
        <w:t xml:space="preserve">         8. сообщать в письменной форме представителю нанимателя (работодателю)</w:t>
      </w:r>
    </w:p>
    <w:p>
      <w:pPr>
        <w:rPr>
          <w:rFonts w:ascii="Times New Roman" w:hAnsi="Times New Roman" w:cs="Times New Roman"/>
          <w:sz w:val="24"/>
          <w:szCs w:val="24"/>
        </w:rPr>
      </w:pPr>
      <w:r>
        <w:rPr>
          <w:rFonts w:ascii="Times New Roman" w:hAnsi="Times New Roman" w:cs="Times New Roman"/>
          <w:sz w:val="24"/>
          <w:szCs w:val="24"/>
        </w:rPr>
        <w:t>о ставших ему известными изменениях сведений, содержащихся в анкете,</w:t>
      </w:r>
    </w:p>
    <w:p>
      <w:pPr>
        <w:rPr>
          <w:rFonts w:ascii="Times New Roman" w:hAnsi="Times New Roman" w:cs="Times New Roman"/>
          <w:sz w:val="24"/>
          <w:szCs w:val="24"/>
        </w:rPr>
      </w:pPr>
      <w:r>
        <w:rPr>
          <w:rFonts w:ascii="Times New Roman" w:hAnsi="Times New Roman" w:cs="Times New Roman"/>
          <w:sz w:val="24"/>
          <w:szCs w:val="24"/>
        </w:rPr>
        <w:t>предусмотренной п.7 ст.11. настоящего Положения, за исключением сведений,</w:t>
      </w:r>
    </w:p>
    <w:p>
      <w:pPr>
        <w:rPr>
          <w:rFonts w:ascii="Times New Roman" w:hAnsi="Times New Roman" w:cs="Times New Roman"/>
          <w:sz w:val="24"/>
          <w:szCs w:val="24"/>
        </w:rPr>
      </w:pPr>
      <w:r>
        <w:rPr>
          <w:rFonts w:ascii="Times New Roman" w:hAnsi="Times New Roman" w:cs="Times New Roman"/>
          <w:sz w:val="24"/>
          <w:szCs w:val="24"/>
        </w:rPr>
        <w:t>изменение которых произошло по решению представителя нанимателя</w:t>
      </w:r>
    </w:p>
    <w:p>
      <w:pPr>
        <w:rPr>
          <w:rFonts w:ascii="Times New Roman" w:hAnsi="Times New Roman" w:cs="Times New Roman"/>
          <w:sz w:val="24"/>
          <w:szCs w:val="24"/>
        </w:rPr>
      </w:pPr>
      <w:r>
        <w:rPr>
          <w:rFonts w:ascii="Times New Roman" w:hAnsi="Times New Roman" w:cs="Times New Roman"/>
          <w:sz w:val="24"/>
          <w:szCs w:val="24"/>
        </w:rPr>
        <w:t xml:space="preserve">(работодателя) (далее - сведения, содержащиеся в анкете); </w:t>
      </w:r>
    </w:p>
    <w:p>
      <w:pPr>
        <w:rPr>
          <w:rFonts w:ascii="Times New Roman" w:hAnsi="Times New Roman" w:cs="Times New Roman"/>
          <w:sz w:val="24"/>
          <w:szCs w:val="24"/>
        </w:rPr>
      </w:pPr>
      <w:r>
        <w:rPr>
          <w:rFonts w:ascii="Times New Roman" w:hAnsi="Times New Roman" w:cs="Times New Roman"/>
          <w:sz w:val="24"/>
          <w:szCs w:val="24"/>
        </w:rPr>
        <w:t xml:space="preserve">         9. оформление допуска установленной формы к сведениям, составляющим</w:t>
      </w:r>
    </w:p>
    <w:p>
      <w:pPr>
        <w:rPr>
          <w:rFonts w:ascii="Times New Roman" w:hAnsi="Times New Roman" w:cs="Times New Roman"/>
          <w:sz w:val="24"/>
          <w:szCs w:val="24"/>
        </w:rPr>
      </w:pPr>
      <w:r>
        <w:rPr>
          <w:rFonts w:ascii="Times New Roman" w:hAnsi="Times New Roman" w:cs="Times New Roman"/>
          <w:sz w:val="24"/>
          <w:szCs w:val="24"/>
        </w:rPr>
        <w:t xml:space="preserve">государственную тайну; </w:t>
      </w:r>
    </w:p>
    <w:p>
      <w:pPr>
        <w:pStyle w:val="8"/>
        <w:widowControl/>
        <w:ind w:firstLine="540"/>
        <w:jc w:val="both"/>
        <w:rPr>
          <w:rFonts w:ascii="Times New Roman" w:hAnsi="Times New Roman" w:cs="Times New Roman"/>
          <w:sz w:val="24"/>
          <w:szCs w:val="24"/>
        </w:rPr>
      </w:pPr>
    </w:p>
    <w:p>
      <w:pPr>
        <w:pStyle w:val="8"/>
        <w:widowControl/>
        <w:ind w:firstLine="540"/>
        <w:jc w:val="both"/>
        <w:outlineLvl w:val="1"/>
        <w:rPr>
          <w:rFonts w:ascii="Times New Roman" w:hAnsi="Times New Roman" w:cs="Times New Roman"/>
          <w:sz w:val="24"/>
          <w:szCs w:val="24"/>
        </w:rPr>
      </w:pPr>
      <w:r>
        <w:rPr>
          <w:rFonts w:ascii="Times New Roman" w:hAnsi="Times New Roman" w:cs="Times New Roman"/>
          <w:b/>
          <w:sz w:val="24"/>
          <w:szCs w:val="24"/>
        </w:rPr>
        <w:t>Статья 12. Конкурс на замещение должности муниципальной службы сельского поселения «село Седанка»</w:t>
      </w:r>
      <w:r>
        <w:rPr>
          <w:rFonts w:ascii="Times New Roman" w:hAnsi="Times New Roman" w:cs="Times New Roman"/>
          <w:sz w:val="24"/>
          <w:szCs w:val="24"/>
        </w:rPr>
        <w:t xml:space="preserve"> </w:t>
      </w:r>
    </w:p>
    <w:p>
      <w:pPr>
        <w:pStyle w:val="8"/>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1. При замещении должности муниципальной службы в муниципальном образовании сельского поселения «село Седанка»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в соответствии с Федеральным законом «О муниципальной службе в Российской Федерации» законом Камчатского края от 04.05.2008 № 58 «О муниципальной службе в Камчатском крае» и настоящим Положением квалификационным требованиям к должности муниципальной службы.</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2. Порядок проведения конкурса на замещение должности муниципальной службы, общее число членов конкурсной комиссии в муниципальном образовании и порядок ее формирования устанавливаются правовым актом, принимаемым Советом депутатов муниципального образования  сельское поселение «село Седанка»  с учетом положений Федерального закона «О муниципальной службе в Российской Федерации».</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pPr>
        <w:pStyle w:val="8"/>
        <w:widowControl/>
        <w:ind w:firstLine="540"/>
        <w:jc w:val="both"/>
        <w:outlineLvl w:val="1"/>
        <w:rPr>
          <w:rFonts w:ascii="Times New Roman" w:hAnsi="Times New Roman" w:cs="Times New Roman"/>
          <w:b/>
          <w:sz w:val="24"/>
          <w:szCs w:val="24"/>
        </w:rPr>
      </w:pPr>
      <w:r>
        <w:rPr>
          <w:rFonts w:ascii="Times New Roman" w:hAnsi="Times New Roman" w:cs="Times New Roman"/>
          <w:b/>
          <w:sz w:val="24"/>
          <w:szCs w:val="24"/>
        </w:rPr>
        <w:t xml:space="preserve">Статья 13. Аттестация муниципальных служащих сельского поселения «село Седанка» </w:t>
      </w:r>
    </w:p>
    <w:p>
      <w:pPr>
        <w:pStyle w:val="8"/>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1. Аттестация муниципального служащего проводится в соответствии с Федеральным законом «О муниципальной службе в Российской Федерации» и Положением о проведении аттестации муниципальных служащих сельского поселения «село Седанка» в целях определения соответствия муниципального служащего замещаемой должности муниципальной службы.</w:t>
      </w:r>
    </w:p>
    <w:p>
      <w:pPr>
        <w:pStyle w:val="8"/>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2. Положение о проведении аттестации муниципальных служащих утверждается правовым актом, принимаемым Советом депутатов муниципального образования  сельское поселение «село Седанка». </w:t>
      </w:r>
    </w:p>
    <w:p>
      <w:pPr>
        <w:pStyle w:val="8"/>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Статья 14. Основания для расторжения трудового договора с муниципальным служащим сельского поселения «село Седанка»</w:t>
      </w:r>
      <w:r>
        <w:rPr>
          <w:rFonts w:ascii="Times New Roman" w:hAnsi="Times New Roman" w:cs="Times New Roman"/>
          <w:sz w:val="24"/>
          <w:szCs w:val="24"/>
        </w:rPr>
        <w:t xml:space="preserve"> </w:t>
      </w:r>
    </w:p>
    <w:p>
      <w:pPr>
        <w:pStyle w:val="8"/>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1. Трудовой договор с муниципальным служащим может быть расторгнут по основаниям, предусмотренным Трудовым кодексом Российской Федерации, а также по инициативе представителя нанимателя (работодателя) в случаях, предусмотренных Федеральным законом «О муниципальной службе в Российской Федерации».</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pPr>
        <w:pStyle w:val="8"/>
        <w:widowControl/>
        <w:ind w:firstLine="540"/>
        <w:jc w:val="both"/>
        <w:outlineLvl w:val="1"/>
        <w:rPr>
          <w:rFonts w:ascii="Times New Roman" w:hAnsi="Times New Roman" w:cs="Times New Roman"/>
          <w:sz w:val="24"/>
          <w:szCs w:val="24"/>
        </w:rPr>
      </w:pPr>
      <w:r>
        <w:rPr>
          <w:rFonts w:ascii="Times New Roman" w:hAnsi="Times New Roman" w:cs="Times New Roman"/>
          <w:b/>
          <w:sz w:val="24"/>
          <w:szCs w:val="24"/>
        </w:rPr>
        <w:t>Статья 15. Рабочее (служебное) время  сельского поселения «село Седанка»</w:t>
      </w:r>
      <w:r>
        <w:rPr>
          <w:rFonts w:ascii="Times New Roman" w:hAnsi="Times New Roman" w:cs="Times New Roman"/>
          <w:sz w:val="24"/>
          <w:szCs w:val="24"/>
        </w:rPr>
        <w:t xml:space="preserve"> </w:t>
      </w:r>
    </w:p>
    <w:p>
      <w:pPr>
        <w:pStyle w:val="8"/>
        <w:widowControl/>
        <w:ind w:firstLine="540"/>
        <w:jc w:val="both"/>
        <w:outlineLvl w:val="1"/>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 xml:space="preserve">Рабочее (служебное) время муниципальных служащих </w:t>
      </w:r>
      <w:r>
        <w:rPr>
          <w:rFonts w:ascii="Times New Roman" w:hAnsi="Times New Roman" w:cs="Times New Roman"/>
          <w:color w:val="000000" w:themeColor="text1"/>
          <w:sz w:val="24"/>
          <w:szCs w:val="24"/>
          <w:highlight w:val="lightGray"/>
          <w14:textFill>
            <w14:solidFill>
              <w14:schemeClr w14:val="tx1"/>
            </w14:solidFill>
          </w14:textFill>
        </w:rPr>
        <w:t>сельского поселения «село Седанка»</w:t>
      </w:r>
      <w:r>
        <w:rPr>
          <w:rFonts w:ascii="Times New Roman" w:hAnsi="Times New Roman" w:cs="Times New Roman"/>
          <w:color w:val="000000" w:themeColor="text1"/>
          <w:sz w:val="24"/>
          <w:szCs w:val="24"/>
          <w14:textFill>
            <w14:solidFill>
              <w14:schemeClr w14:val="tx1"/>
            </w14:solidFill>
          </w14:textFill>
        </w:rPr>
        <w:t xml:space="preserve"> регулируется в соответствии с трудовым законодательством.</w:t>
      </w:r>
    </w:p>
    <w:p>
      <w:pPr>
        <w:pStyle w:val="8"/>
        <w:widowControl/>
        <w:ind w:firstLine="540"/>
        <w:jc w:val="both"/>
        <w:outlineLvl w:val="1"/>
        <w:rPr>
          <w:rFonts w:ascii="Times New Roman" w:hAnsi="Times New Roman" w:cs="Times New Roman"/>
          <w:b/>
          <w:sz w:val="24"/>
          <w:szCs w:val="24"/>
        </w:rPr>
      </w:pPr>
      <w:r>
        <w:rPr>
          <w:rFonts w:ascii="Times New Roman" w:hAnsi="Times New Roman" w:cs="Times New Roman"/>
          <w:b/>
          <w:sz w:val="24"/>
          <w:szCs w:val="24"/>
        </w:rPr>
        <w:t xml:space="preserve">Статья 16. Отпуск муниципального служащего </w:t>
      </w:r>
      <w:r>
        <w:rPr>
          <w:rFonts w:ascii="Times New Roman" w:hAnsi="Times New Roman" w:cs="Times New Roman"/>
          <w:b/>
          <w:sz w:val="24"/>
          <w:szCs w:val="24"/>
          <w:highlight w:val="lightGray"/>
        </w:rPr>
        <w:t>сельского поселения «село Седанка»</w:t>
      </w:r>
      <w:r>
        <w:rPr>
          <w:rFonts w:ascii="Times New Roman" w:hAnsi="Times New Roman" w:cs="Times New Roman"/>
          <w:b/>
          <w:sz w:val="24"/>
          <w:szCs w:val="24"/>
        </w:rPr>
        <w:t xml:space="preserve"> </w:t>
      </w:r>
    </w:p>
    <w:p>
      <w:pPr>
        <w:pStyle w:val="8"/>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3. Ежегодный основной оплачиваемый отпуск предоставляется муниципальному служащему продолжительностью не менее 30 календарных дней.</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5. Продолжительность ежегодного дополнительного оплачиваемого отпуска за выслугу лет исчисляется из расчета один календарный день за каждый год стажа муниципальной службы, но не более 15 календарных дней.</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45 календарных дней.</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Дополнительные отпуска, предоставляемые муниципальному служащему в случаях, предусмотренных федеральными законами (за ненормированный служебный день, в связи с тяжелыми, вредными и (или) опасными условиями муниципальной службы и другие), предоставляются сверх ежегодного оплачиваемого отпуска, предусмотренного настоящей частью.</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7. Муниципальному служащему предоставляется ежегодный дополнительный оплачиваемый отпуск в связи с тяжелыми, вредными и (или) опасными условиям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8. Муниципальному служащему, имеющему ненормированный служебный день, предоставляется ежегодный дополнительный оплачиваемый отпуск за ненормированный служебный день, продолжительность которого определяется служебным распорядком органа местного самоуправления сельского поселения «село Седанка», аппарата избирательной комиссии сельского поселения «село Седанка». Продолжительность ежегодного дополнительного оплачиваемого отпуска за ненормированный служебный день не может быть менее трех календарных дней. Порядок и условия предоставления ежегодного дополнительного оплачиваемого отпуска за ненормированный служебный день устанавливаются органами местного самоуправления сельского поселения «село Седанка» </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9. Право на отдых реализуется предоставлением муниципальному служащему свободного от исполнения должностных обязанностей времени (свободного времени) вне пределов установленной федеральным законом нормальной продолжительности служебного времени.</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10.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муниципальному служащему может предоставляться часть отпуска иной продолжительности.</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11.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12. Муниципальному служащему предоставляется отпуск без сохранения денежного содержания в случаях, предусмотренных федеральными законами.</w:t>
      </w:r>
    </w:p>
    <w:p>
      <w:pPr>
        <w:pStyle w:val="8"/>
        <w:widowControl/>
        <w:ind w:firstLine="540"/>
        <w:jc w:val="both"/>
        <w:outlineLvl w:val="1"/>
        <w:rPr>
          <w:rFonts w:ascii="Times New Roman" w:hAnsi="Times New Roman" w:cs="Times New Roman"/>
          <w:b/>
          <w:sz w:val="24"/>
          <w:szCs w:val="24"/>
        </w:rPr>
      </w:pPr>
      <w:r>
        <w:rPr>
          <w:rFonts w:ascii="Times New Roman" w:hAnsi="Times New Roman" w:cs="Times New Roman"/>
          <w:b/>
          <w:sz w:val="24"/>
          <w:szCs w:val="24"/>
        </w:rPr>
        <w:t>Статья 17. Общие принципы оплаты труда муниципального служащего сельского поселения «село Седанка»</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1) ежемесячной надбавки за выслугу лет;</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2) ежемесячной надбавки за особые условия муниципальной службы;</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3) ежемесячной процентной надбавки к должностному окладу за работу со сведениями, составляющими государственную тайну, в зависимости от степени секретности сведений, и ежемесячной процентной надбавки к должностному окладу за стаж работы в структурных подразделениях по защите государственной тайны;</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4)  премии за выполнение особо важных и сложных заданий;</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5) единовременной выплаты при предоставлении ежегодного оплачиваемого отпуска;</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6) ежемесячного денежного поощрения;</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7) материальной помощи.</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2. Размер должностного оклада, а также размер ежемесячных и иных дополнительных выплат и порядок их осуществления устанавливаются правовыми актами, издаваемыми Собранием депутатов  муниципального образования сельское поселение «село Седанка».</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3. Денежное содержание муниципального служащего выплачивается с учетом районного коэффициента и процентных надбавок за стаж работы в районах Крайнего Севера.</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4. Денежное содержание муниципального служащего выплачивается в пределах установленного фонда оплаты труда муниципальных служащих.</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Годовой фонд оплаты труда муниципальных служащих формируется с учетом районного коэффициента и процентных надбавок за работу в районах Крайнего Севера, а также иных выплат, предусмотренных федеральными законами и иными нормативными правовыми актами Российской Федерации.</w:t>
      </w:r>
    </w:p>
    <w:p>
      <w:pPr>
        <w:pStyle w:val="8"/>
        <w:widowControl/>
        <w:ind w:firstLine="540"/>
        <w:jc w:val="both"/>
        <w:outlineLvl w:val="1"/>
        <w:rPr>
          <w:rFonts w:ascii="Times New Roman" w:hAnsi="Times New Roman" w:cs="Times New Roman"/>
          <w:sz w:val="24"/>
          <w:szCs w:val="24"/>
        </w:rPr>
      </w:pPr>
      <w:r>
        <w:rPr>
          <w:rFonts w:ascii="Times New Roman" w:hAnsi="Times New Roman" w:cs="Times New Roman"/>
          <w:b/>
          <w:sz w:val="24"/>
          <w:szCs w:val="24"/>
        </w:rPr>
        <w:t>Статья 18. Гарантии, предоставляемые муниципальному служащему сельского поселения «село Седанка»</w:t>
      </w:r>
      <w:r>
        <w:rPr>
          <w:rFonts w:ascii="Times New Roman" w:hAnsi="Times New Roman" w:cs="Times New Roman"/>
          <w:sz w:val="24"/>
          <w:szCs w:val="24"/>
        </w:rPr>
        <w:t xml:space="preserve"> </w:t>
      </w:r>
    </w:p>
    <w:p>
      <w:pPr>
        <w:pStyle w:val="8"/>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1. Основные гарантии муниципальных служащих установлены трудовым законодательством и Федеральным законом «О муниципальной службе в Российской Федерации».</w:t>
      </w:r>
    </w:p>
    <w:p>
      <w:pPr>
        <w:pStyle w:val="8"/>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2. Дополнительные гарантии муниципальным служащим устанавливаются законом Камчатского края от 04.05.2008 № 58 «О муниципальной службе в Камчатском крае» и Уставом сельского поселения «село Седанка», настоящим Положением.</w:t>
      </w:r>
    </w:p>
    <w:p>
      <w:pPr>
        <w:pStyle w:val="8"/>
        <w:widowControl/>
        <w:ind w:firstLine="0"/>
        <w:jc w:val="both"/>
        <w:outlineLvl w:val="1"/>
        <w:rPr>
          <w:rFonts w:ascii="Times New Roman" w:hAnsi="Times New Roman" w:cs="Times New Roman"/>
          <w:sz w:val="24"/>
          <w:szCs w:val="24"/>
        </w:rPr>
      </w:pPr>
      <w:r>
        <w:rPr>
          <w:rFonts w:ascii="Times New Roman" w:hAnsi="Times New Roman" w:cs="Times New Roman"/>
          <w:b/>
          <w:sz w:val="24"/>
          <w:szCs w:val="24"/>
        </w:rPr>
        <w:t>Статья 19. Дополнительные гарантии, предоставляемые муниципальному служащему сельского поселения «село Седанка»</w:t>
      </w:r>
      <w:r>
        <w:rPr>
          <w:rFonts w:ascii="Times New Roman" w:hAnsi="Times New Roman" w:cs="Times New Roman"/>
          <w:sz w:val="24"/>
          <w:szCs w:val="24"/>
        </w:rPr>
        <w:t xml:space="preserve"> Муниципальным служащим могут предоставляться следующие дополнительные гарантии:</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правовым актом Совета депутатов сельского поселения «село Седанка» ;</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право на единовременную субсидию на приобретение жилой площади один раз за весь период муниципальной службы в порядке и на условиях, устанавливаемых правовым актом Совета депутатов муниципального образования сельское поселение «село Седанка» </w:t>
      </w:r>
    </w:p>
    <w:p>
      <w:pPr>
        <w:pStyle w:val="8"/>
        <w:widowControl/>
        <w:ind w:firstLine="540"/>
        <w:jc w:val="both"/>
        <w:outlineLvl w:val="1"/>
        <w:rPr>
          <w:rFonts w:ascii="Times New Roman" w:hAnsi="Times New Roman" w:cs="Times New Roman"/>
          <w:b/>
          <w:sz w:val="24"/>
          <w:szCs w:val="24"/>
        </w:rPr>
      </w:pPr>
      <w:r>
        <w:rPr>
          <w:rFonts w:ascii="Times New Roman" w:hAnsi="Times New Roman" w:cs="Times New Roman"/>
          <w:b/>
          <w:sz w:val="24"/>
          <w:szCs w:val="24"/>
        </w:rPr>
        <w:t>Статья 20. Пенсионное обеспечение муниципальных служащих сельского поселения «село Седанка»</w:t>
      </w:r>
      <w:r>
        <w:rPr>
          <w:rFonts w:ascii="Times New Roman" w:hAnsi="Times New Roman" w:cs="Times New Roman"/>
          <w:sz w:val="24"/>
          <w:szCs w:val="24"/>
        </w:rPr>
        <w:t xml:space="preserve"> </w:t>
      </w:r>
      <w:r>
        <w:rPr>
          <w:rFonts w:ascii="Times New Roman" w:hAnsi="Times New Roman" w:cs="Times New Roman"/>
          <w:b/>
          <w:sz w:val="24"/>
          <w:szCs w:val="24"/>
        </w:rPr>
        <w:t xml:space="preserve"> и членов их семей</w:t>
      </w:r>
    </w:p>
    <w:p>
      <w:pPr>
        <w:pStyle w:val="8"/>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1. В области пенсионного обеспечения на муниципального служащего сельского поселения «село Седанка» в полном объеме распространяются права краевого гражданского служащего, установленные в соответствии с федеральными законами и Законом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2. Определение размера пенсии за выслугу лет муниципального служащего осуществляется в соответствии с установленным приложением 2 к настоящему Закону соотношением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pPr>
        <w:pStyle w:val="8"/>
        <w:widowControl/>
        <w:ind w:firstLine="540"/>
        <w:jc w:val="both"/>
        <w:outlineLvl w:val="1"/>
        <w:rPr>
          <w:rFonts w:ascii="Times New Roman" w:hAnsi="Times New Roman" w:cs="Times New Roman"/>
          <w:sz w:val="24"/>
          <w:szCs w:val="24"/>
        </w:rPr>
      </w:pPr>
      <w:r>
        <w:rPr>
          <w:rFonts w:ascii="Times New Roman" w:hAnsi="Times New Roman" w:cs="Times New Roman"/>
          <w:b/>
          <w:sz w:val="24"/>
          <w:szCs w:val="24"/>
        </w:rPr>
        <w:t>Статья 21. Стаж муниципальной службы сельского поселения «село Седанка»</w:t>
      </w:r>
      <w:r>
        <w:rPr>
          <w:rFonts w:ascii="Times New Roman" w:hAnsi="Times New Roman" w:cs="Times New Roman"/>
          <w:sz w:val="24"/>
          <w:szCs w:val="24"/>
        </w:rPr>
        <w:t xml:space="preserve"> </w:t>
      </w:r>
    </w:p>
    <w:p>
      <w:pPr>
        <w:pStyle w:val="8"/>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1. В стаж (общую продолжительность) муниципальной службы сельского поселения «село Седанка», в соответствии с федеральным законодательством, законом Камчатского края от 04.05.2008 № 58 «О муниципальной службе в Камчатском крае» включаются:</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1) периоды работы на должностях муниципальной службы (муниципальных должностях муниципальной службы);</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2) периоды работы на муниципальных должностях;</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3) периоды работы на государственных должностях Российской Федерации и государственных должностях субъектов Российской Федерации;</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4) периоды работы на должностях государственной гражданской службы Российской Федерации, воинских должностях и должностях правоохранительной службы (государственных должностях государственной службы);</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5) периоды трудовой деятельности в организациях независимо от их организационно-правовых форм и форм собственности (далее - периоды трудовой деятельности) в порядке и на условиях, установленных настоящей статьей.</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2. При исчислении стажа муниципальной службы периоды работы (службы), включаемые в стаж муниципальной службы в соответствии с частью 1 настоящей статьи, суммируются.</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3. В стаж муниципальной службы могут быть зачтены периоды трудовой деятельности, предусмотренные пунктом 5 части 1 настоящей статьи, в случае, если муниципальные служащие замещают высшие, главные, ведущие и старшие должности муниципальной службы не менее одного года в органе местного самоуправления сельского поселения «село Седанка», аппарата избирательной комиссии сельского поселения «село Седанка».</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В стаж муниципальной службы могут быть зачтены периоды трудовой деятельности, опыт и знания для осуществления которой необходимы при выполнении должностных обязанностей по замещаемой должности муниципальной службы, и (или) отражающей отраслевую специфику и соответствующий квалификационный уровень по специальности в соответствии с занимаемой должностью.</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В стаж муниципальной службы могут быть зачтены периоды трудовой деятельности общей продолжительностью не более пяти лет. Периоды трудовой деятельности продолжительностью менее одного года в одной организации в стаж муниципальной службы не зачитываются.</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4. Исчисление стажа муниципальной службы и зачет в него периодов трудовой деятельности для установления ежемесячной надбавки к должностному окладу за выслугу лет, определения продолжительности ежегодного оплачиваемого отпуска за выслугу лет и установления права на пенсию за выслугу лет осуществляется Комиссией по исчислению стажа муниципальной службы и зачета в него периодов трудовой деятельности в организациях, создаваемой главой  сельского поселения «село Седанка»  (далее - Комиссия).</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Исчисление стажа муниципальной службы и зачет в него периодов трудовой деятельности осуществляется Комиссией по представлению представителя нанимателя.</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В состав Комиссии включаются представители органов местного самоуправления муниципального образования, избирательной комиссии муниципального образования.</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Персональный состав Комиссии утверждается главой сельского поселения «село Седанка».</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Комиссия осуществляет свою деятельность на основании положения, утверждаемого главой сельского поселения «село Седанка».</w:t>
      </w:r>
    </w:p>
    <w:p>
      <w:pPr>
        <w:pStyle w:val="8"/>
        <w:widowControl/>
        <w:ind w:firstLine="540"/>
        <w:jc w:val="both"/>
        <w:rPr>
          <w:rFonts w:ascii="Times New Roman" w:hAnsi="Times New Roman" w:cs="Times New Roman"/>
          <w:b/>
          <w:sz w:val="24"/>
          <w:szCs w:val="24"/>
        </w:rPr>
      </w:pPr>
      <w:r>
        <w:rPr>
          <w:rFonts w:ascii="Times New Roman" w:hAnsi="Times New Roman" w:cs="Times New Roman"/>
          <w:b/>
          <w:sz w:val="24"/>
          <w:szCs w:val="24"/>
        </w:rPr>
        <w:t>Статья 22. Поощрение муниципального служащего сельского поселения «село Седанка»</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1. Виды поощрения муниципального служащего и порядок его применения устанавливаются правовыми актами сельского поселения «село Седанка» в соответствии с федеральными законами, законами Камчатского края.</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2. За безупречную и эффективную муниципальную службу применяются следующие виды поощрения и награждения:</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1) объявление благодарности главы сельского поселения «село Седанка» с выплатой единовременного поощрения в размере 0,5 должностного оклада;</w:t>
      </w:r>
    </w:p>
    <w:p>
      <w:pPr>
        <w:pStyle w:val="8"/>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2) награждение Почетной грамотой Совета депутатов муниципального образования сельское поселение «село Седанка» с выплатой единовременного поощрения в размере 0,5 должностного оклада или с вручением ценного подарка;</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3) выплата единовременного поощрения в связи с выходом на пенсию за выслугу лет в размере трех месячных фондов оплаты труда муниципального служащего. Размер единовременного поощрения в связи с выходом муниципального служащего на пенсию за выслугу лет определяется по денежному содержанию муниципального служащего на день увольнения с муниципальной службы;</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4) иные виды поощрения и награждения в размерах, утверждаемых представителем нанимателя, если иное не установлено федеральными законами и законами Камчатского края.</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3. Выплата муниципальному служащему поощрений, предусмотренных частью 2 настоящей статьи, производится в порядке, утверждаемом представителем нанимателя, в пределах установленного фонда оплаты труда муниципальных служащих, если иное не установлено федеральными законами и законами Камчатского края.</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4. Поощрения, предусмотренные частью 2 настоящей статьи, выплачиваются муниципальным служащим с учетом районного коэффициента и процентных надбавок за работу в районах Крайнего Севера и приравненных к ним местностях.</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5. Поощрения, предусмотренные частью 2 настоящей статьи, выплачиваются муниципальным служащим на основании правового акта представителя нанимателя, если иное не установлено федеральными законами и законами Камчатского края.</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6. Соответствующая запись о поощрении или награждении вносится в трудовую книжку и личное дело муниципального служащего.</w:t>
      </w:r>
    </w:p>
    <w:p>
      <w:pPr>
        <w:pStyle w:val="8"/>
        <w:widowControl/>
        <w:ind w:firstLine="540"/>
        <w:jc w:val="both"/>
        <w:outlineLvl w:val="1"/>
        <w:rPr>
          <w:rFonts w:ascii="Times New Roman" w:hAnsi="Times New Roman" w:cs="Times New Roman"/>
          <w:b/>
          <w:sz w:val="24"/>
          <w:szCs w:val="24"/>
        </w:rPr>
      </w:pPr>
      <w:r>
        <w:rPr>
          <w:rFonts w:ascii="Times New Roman" w:hAnsi="Times New Roman" w:cs="Times New Roman"/>
          <w:b/>
          <w:sz w:val="24"/>
          <w:szCs w:val="24"/>
        </w:rPr>
        <w:t>Статья 23. Дисциплинарная ответственность муниципального служащего сельского поселения «село Седанка»</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дисциплинарные взыскания в соответствии с трудовым законодательством и Федеральным законом «О муниципальной службе в Российской Федерации».</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2. Порядок снятия дисциплинарных взысканий определяется трудовым законодательством.</w:t>
      </w:r>
    </w:p>
    <w:p>
      <w:pPr>
        <w:pStyle w:val="8"/>
        <w:widowControl/>
        <w:ind w:firstLine="540"/>
        <w:jc w:val="both"/>
        <w:outlineLvl w:val="1"/>
        <w:rPr>
          <w:rFonts w:ascii="Times New Roman" w:hAnsi="Times New Roman" w:cs="Times New Roman"/>
          <w:b/>
          <w:sz w:val="24"/>
          <w:szCs w:val="24"/>
        </w:rPr>
      </w:pPr>
      <w:r>
        <w:rPr>
          <w:rFonts w:ascii="Times New Roman" w:hAnsi="Times New Roman" w:cs="Times New Roman"/>
          <w:b/>
          <w:sz w:val="24"/>
          <w:szCs w:val="24"/>
        </w:rPr>
        <w:t>Статья 24. Кадровая работа в муниципальном образовании сельского поселения «село Седанка»</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Кадровая работа в сельского поселения «село Седанка» включает в себя:</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1) формирование кадрового состава для замещения должностей муниципальной службы;</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pPr>
        <w:pStyle w:val="8"/>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3) организацию подготовки проектов правовых актов сельского поселения «село Седанка»,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4) ведение трудовых книжек муниципальных служащих;</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5) ведение личных дел муниципальных служащих;</w:t>
      </w:r>
    </w:p>
    <w:p>
      <w:pPr>
        <w:pStyle w:val="8"/>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6) ведение реестра муниципальных служащих в сельском поселении «с.Седанка»;</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7) оформление и выдачу служебных удостоверений муниципальных служащих;</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9) проведение аттестации муниципальных служащих;</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10) организацию работы с кадровым резервом и его эффективное использование;</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14) решение иных вопросов кадровой работы, определяемых трудовым законодательством, Федеральным законом «О муниципальной службе в Российской Федерации», законом Камчатского края от 04 мая 2008 г. № 58 «О муниципальной службе в Камчатском крае» и иными законами Камчатского края, настоящим Положением.</w:t>
      </w:r>
    </w:p>
    <w:p>
      <w:pPr>
        <w:pStyle w:val="8"/>
        <w:widowControl/>
        <w:ind w:firstLine="540"/>
        <w:jc w:val="both"/>
        <w:outlineLvl w:val="1"/>
        <w:rPr>
          <w:rFonts w:ascii="Times New Roman" w:hAnsi="Times New Roman" w:cs="Times New Roman"/>
          <w:b/>
          <w:sz w:val="24"/>
          <w:szCs w:val="24"/>
        </w:rPr>
      </w:pPr>
      <w:r>
        <w:rPr>
          <w:rFonts w:ascii="Times New Roman" w:hAnsi="Times New Roman" w:cs="Times New Roman"/>
          <w:b/>
          <w:sz w:val="24"/>
          <w:szCs w:val="24"/>
        </w:rPr>
        <w:t>Статья 25. Персональные данные муниципального служащего сельского поселения «село Седанка»</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pPr>
        <w:pStyle w:val="8"/>
        <w:widowControl/>
        <w:ind w:firstLine="540"/>
        <w:jc w:val="both"/>
        <w:outlineLvl w:val="1"/>
        <w:rPr>
          <w:rFonts w:ascii="Times New Roman" w:hAnsi="Times New Roman" w:cs="Times New Roman"/>
          <w:b/>
          <w:sz w:val="24"/>
          <w:szCs w:val="24"/>
        </w:rPr>
      </w:pPr>
      <w:r>
        <w:rPr>
          <w:rFonts w:ascii="Times New Roman" w:hAnsi="Times New Roman" w:cs="Times New Roman"/>
          <w:b/>
          <w:sz w:val="24"/>
          <w:szCs w:val="24"/>
        </w:rPr>
        <w:t>Статья 26. Порядок ведения личного дела муниципального служащего сельского поселения «село Седанка»</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Указом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w:t>
      </w:r>
    </w:p>
    <w:p>
      <w:pPr>
        <w:pStyle w:val="8"/>
        <w:widowControl/>
        <w:ind w:firstLine="540"/>
        <w:jc w:val="both"/>
        <w:outlineLvl w:val="1"/>
        <w:rPr>
          <w:rFonts w:ascii="Times New Roman" w:hAnsi="Times New Roman" w:cs="Times New Roman"/>
          <w:b/>
          <w:sz w:val="24"/>
          <w:szCs w:val="24"/>
        </w:rPr>
      </w:pPr>
      <w:r>
        <w:rPr>
          <w:rFonts w:ascii="Times New Roman" w:hAnsi="Times New Roman" w:cs="Times New Roman"/>
          <w:b/>
          <w:sz w:val="24"/>
          <w:szCs w:val="24"/>
        </w:rPr>
        <w:t>Статья 27. Реестр муниципальных служащих в муниципальном образовании сельского поселения «село Седанка»</w:t>
      </w:r>
    </w:p>
    <w:p>
      <w:pPr>
        <w:pStyle w:val="8"/>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1. В муниципальном образовании сельского поселения «село Седанка» ведется реестр муниципальных служащих.</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pPr>
        <w:pStyle w:val="8"/>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4. Порядок ведения реестра муниципальных служащих утверждается правовым актом сельского поселения «село Седанка».</w:t>
      </w:r>
    </w:p>
    <w:p>
      <w:pPr>
        <w:pStyle w:val="8"/>
        <w:widowControl/>
        <w:ind w:firstLine="540"/>
        <w:jc w:val="both"/>
        <w:outlineLvl w:val="1"/>
        <w:rPr>
          <w:rFonts w:ascii="Times New Roman" w:hAnsi="Times New Roman" w:cs="Times New Roman"/>
          <w:b/>
          <w:sz w:val="24"/>
          <w:szCs w:val="24"/>
        </w:rPr>
      </w:pPr>
      <w:r>
        <w:rPr>
          <w:rFonts w:ascii="Times New Roman" w:hAnsi="Times New Roman" w:cs="Times New Roman"/>
          <w:b/>
          <w:sz w:val="24"/>
          <w:szCs w:val="24"/>
        </w:rPr>
        <w:t>Статья 28. Приоритетные направления формирования кадрового состава муниципальной службы и кадровый резерв на муниципальной службе сельского поселения «село Седанка»</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1. Приоритетными направлениями формирования кадрового состава муниципальной службы являются:</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2) содействие продвижению по службе муниципальных служащих;</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3) повышение квалификации муниципальных служащих;</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4) создание кадрового резерва и его эффективное использование;</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pPr>
        <w:pStyle w:val="8"/>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2. В сельском поселении «село Седанка» может создаваться кадровый резерв для замещения вакантных должностей муниципальной службы.</w:t>
      </w:r>
    </w:p>
    <w:p>
      <w:pPr>
        <w:pStyle w:val="8"/>
        <w:widowControl/>
        <w:ind w:firstLine="540"/>
        <w:jc w:val="both"/>
        <w:outlineLvl w:val="1"/>
        <w:rPr>
          <w:rFonts w:ascii="Times New Roman" w:hAnsi="Times New Roman" w:cs="Times New Roman"/>
          <w:b/>
          <w:sz w:val="24"/>
          <w:szCs w:val="24"/>
        </w:rPr>
      </w:pPr>
      <w:r>
        <w:rPr>
          <w:rFonts w:ascii="Times New Roman" w:hAnsi="Times New Roman" w:cs="Times New Roman"/>
          <w:b/>
          <w:sz w:val="24"/>
          <w:szCs w:val="24"/>
        </w:rPr>
        <w:t>Статья 29. Финансирование муниципальной службы сельского поселения «село Седанка»</w:t>
      </w:r>
    </w:p>
    <w:p>
      <w:pPr>
        <w:pStyle w:val="8"/>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Финансирование муниципальной службы сельского поселения «село Седанка» осуществляется за счет средств бюджета  сельского поселения «село Седанка»</w:t>
      </w:r>
    </w:p>
    <w:p>
      <w:pPr>
        <w:pStyle w:val="8"/>
        <w:widowControl/>
        <w:ind w:firstLine="540"/>
        <w:jc w:val="both"/>
        <w:outlineLvl w:val="1"/>
        <w:rPr>
          <w:rFonts w:ascii="Times New Roman" w:hAnsi="Times New Roman" w:cs="Times New Roman"/>
          <w:b/>
          <w:sz w:val="24"/>
          <w:szCs w:val="24"/>
        </w:rPr>
      </w:pPr>
      <w:r>
        <w:rPr>
          <w:rFonts w:ascii="Times New Roman" w:hAnsi="Times New Roman" w:cs="Times New Roman"/>
          <w:b/>
          <w:sz w:val="24"/>
          <w:szCs w:val="24"/>
        </w:rPr>
        <w:t>Статья 30. Программы развития муниципальной службы сельского поселения «село Седанка»</w:t>
      </w:r>
    </w:p>
    <w:p>
      <w:pPr>
        <w:pStyle w:val="8"/>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1. Развитие муниципальной службы обеспечивается программами развития муниципальной службы сельского поселения «село Седанка» и программами развития муниципальной службы Камчатского края, финансируемыми соответственно за счет средств бюджета сельского поселения «село Седанка» и краевого бюджета.</w:t>
      </w:r>
    </w:p>
    <w:p>
      <w:pPr>
        <w:pStyle w:val="8"/>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2. В целях повышения эффективности деятельности органов местного самоуправления, избирательной комиссии сельского поселения «село Седанка»,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постановлением губернатора Камчатского края и правовыми актами сельского поселения «с.Седанка».</w:t>
      </w:r>
    </w:p>
    <w:p>
      <w:pPr>
        <w:pStyle w:val="8"/>
        <w:widowControl/>
        <w:ind w:firstLine="540"/>
        <w:jc w:val="both"/>
        <w:outlineLvl w:val="1"/>
        <w:rPr>
          <w:rFonts w:ascii="Times New Roman" w:hAnsi="Times New Roman" w:cs="Times New Roman"/>
          <w:b/>
          <w:sz w:val="24"/>
          <w:szCs w:val="24"/>
        </w:rPr>
      </w:pPr>
      <w:r>
        <w:rPr>
          <w:rFonts w:ascii="Times New Roman" w:hAnsi="Times New Roman" w:cs="Times New Roman"/>
          <w:b/>
          <w:sz w:val="24"/>
          <w:szCs w:val="24"/>
        </w:rPr>
        <w:t>Статья 31. Переходные положения</w:t>
      </w:r>
    </w:p>
    <w:p>
      <w:pPr>
        <w:pStyle w:val="8"/>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1. На лиц, замещавших должности муниципальной службы в сельском поселении «село Седанка» и уволенных с муниципальной службы до вступления в силу настоящего Положения, распространяется действие статьи 22 настоящего Положения.</w:t>
      </w:r>
    </w:p>
    <w:p>
      <w:pPr>
        <w:pStyle w:val="8"/>
        <w:widowControl/>
        <w:ind w:firstLine="540"/>
        <w:jc w:val="both"/>
        <w:rPr>
          <w:rFonts w:ascii="Times New Roman" w:hAnsi="Times New Roman" w:cs="Times New Roman"/>
          <w:b/>
          <w:sz w:val="24"/>
          <w:szCs w:val="24"/>
        </w:rPr>
      </w:pPr>
      <w:r>
        <w:rPr>
          <w:rFonts w:ascii="Times New Roman" w:hAnsi="Times New Roman" w:cs="Times New Roman"/>
          <w:sz w:val="24"/>
          <w:szCs w:val="24"/>
        </w:rPr>
        <w:t>2. Расходы на денежное вознаграждение лиц, замещающих должности муниципальной службы в органах местного самоуправления сельского поселения «село Седанка» в текущем году не могут превышать сумму, установленную в бюджете сельского поселения «село Седанка» на текущий год на соответствующие виды расходов.</w:t>
      </w:r>
    </w:p>
    <w:p>
      <w:pPr>
        <w:pStyle w:val="8"/>
        <w:widowControl/>
        <w:ind w:firstLine="540"/>
        <w:jc w:val="both"/>
        <w:outlineLvl w:val="1"/>
        <w:rPr>
          <w:rFonts w:ascii="Times New Roman" w:hAnsi="Times New Roman" w:cs="Times New Roman"/>
          <w:b/>
          <w:sz w:val="24"/>
          <w:szCs w:val="24"/>
        </w:rPr>
      </w:pPr>
      <w:r>
        <w:rPr>
          <w:rFonts w:ascii="Times New Roman" w:hAnsi="Times New Roman" w:cs="Times New Roman"/>
          <w:b/>
          <w:sz w:val="24"/>
          <w:szCs w:val="24"/>
        </w:rPr>
        <w:t>Статья 32. Вступление в силу настоящего Положения</w:t>
      </w: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Настоящее Положение вступает с момента его официального обнародования.</w:t>
      </w:r>
    </w:p>
    <w:p>
      <w:pPr>
        <w:pStyle w:val="8"/>
        <w:widowControl/>
        <w:ind w:firstLine="540"/>
        <w:jc w:val="both"/>
        <w:rPr>
          <w:rFonts w:ascii="Times New Roman" w:hAnsi="Times New Roman" w:cs="Times New Roman"/>
          <w:sz w:val="24"/>
          <w:szCs w:val="24"/>
        </w:rPr>
      </w:pPr>
    </w:p>
    <w:p>
      <w:pPr>
        <w:pStyle w:val="8"/>
        <w:widowControl/>
        <w:ind w:firstLine="540"/>
        <w:jc w:val="both"/>
        <w:rPr>
          <w:rFonts w:ascii="Times New Roman" w:hAnsi="Times New Roman" w:cs="Times New Roman"/>
          <w:sz w:val="24"/>
          <w:szCs w:val="24"/>
        </w:rPr>
      </w:pPr>
    </w:p>
    <w:p>
      <w:pPr>
        <w:pStyle w:val="8"/>
        <w:widowControl/>
        <w:ind w:firstLine="540"/>
        <w:jc w:val="both"/>
        <w:rPr>
          <w:rFonts w:ascii="Times New Roman" w:hAnsi="Times New Roman" w:cs="Times New Roman"/>
          <w:sz w:val="24"/>
          <w:szCs w:val="24"/>
        </w:rPr>
      </w:pPr>
    </w:p>
    <w:p>
      <w:pPr>
        <w:pStyle w:val="8"/>
        <w:widowControl/>
        <w:ind w:firstLine="540"/>
        <w:jc w:val="both"/>
        <w:rPr>
          <w:rFonts w:ascii="Times New Roman" w:hAnsi="Times New Roman" w:cs="Times New Roman"/>
          <w:sz w:val="24"/>
          <w:szCs w:val="24"/>
        </w:rPr>
      </w:pPr>
    </w:p>
    <w:p>
      <w:pPr>
        <w:pStyle w:val="8"/>
        <w:widowControl/>
        <w:ind w:firstLine="540"/>
        <w:jc w:val="both"/>
        <w:rPr>
          <w:rFonts w:ascii="Times New Roman" w:hAnsi="Times New Roman" w:cs="Times New Roman"/>
          <w:sz w:val="24"/>
          <w:szCs w:val="24"/>
        </w:rPr>
      </w:pPr>
    </w:p>
    <w:p>
      <w:pPr>
        <w:pStyle w:val="8"/>
        <w:widowControl/>
        <w:ind w:firstLine="540"/>
        <w:jc w:val="both"/>
        <w:rPr>
          <w:rFonts w:ascii="Times New Roman" w:hAnsi="Times New Roman" w:cs="Times New Roman"/>
          <w:sz w:val="24"/>
          <w:szCs w:val="24"/>
        </w:rPr>
      </w:pPr>
    </w:p>
    <w:p>
      <w:pPr>
        <w:pStyle w:val="8"/>
        <w:widowControl/>
        <w:ind w:firstLine="540"/>
        <w:jc w:val="both"/>
        <w:rPr>
          <w:rFonts w:ascii="Times New Roman" w:hAnsi="Times New Roman" w:cs="Times New Roman"/>
          <w:sz w:val="24"/>
          <w:szCs w:val="24"/>
        </w:rPr>
      </w:pPr>
    </w:p>
    <w:p>
      <w:pPr>
        <w:pStyle w:val="8"/>
        <w:widowControl/>
        <w:ind w:firstLine="540"/>
        <w:jc w:val="both"/>
        <w:rPr>
          <w:rFonts w:ascii="Times New Roman" w:hAnsi="Times New Roman" w:cs="Times New Roman"/>
          <w:sz w:val="24"/>
          <w:szCs w:val="24"/>
        </w:rPr>
      </w:pPr>
    </w:p>
    <w:p>
      <w:pPr>
        <w:pStyle w:val="8"/>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8"/>
        <w:widowControl/>
        <w:ind w:firstLine="540"/>
        <w:jc w:val="both"/>
        <w:rPr>
          <w:rFonts w:ascii="Times New Roman" w:hAnsi="Times New Roman" w:cs="Times New Roman"/>
          <w:sz w:val="24"/>
          <w:szCs w:val="24"/>
        </w:rPr>
      </w:pPr>
    </w:p>
    <w:p>
      <w:pPr>
        <w:pStyle w:val="8"/>
        <w:widowControl/>
        <w:ind w:left="0" w:leftChars="0" w:firstLine="0" w:firstLineChars="0"/>
        <w:jc w:val="both"/>
        <w:rPr>
          <w:rFonts w:ascii="Times New Roman" w:hAnsi="Times New Roman" w:cs="Times New Roman"/>
          <w:sz w:val="24"/>
          <w:szCs w:val="24"/>
        </w:rPr>
      </w:pPr>
    </w:p>
    <w:p>
      <w:pPr>
        <w:pStyle w:val="8"/>
        <w:widowControl/>
        <w:ind w:left="0" w:leftChars="0" w:firstLine="0" w:firstLineChars="0"/>
        <w:jc w:val="both"/>
        <w:rPr>
          <w:rFonts w:ascii="Times New Roman" w:hAnsi="Times New Roman" w:cs="Times New Roman"/>
          <w:sz w:val="24"/>
          <w:szCs w:val="24"/>
        </w:rPr>
      </w:pPr>
    </w:p>
    <w:p>
      <w:pPr>
        <w:pStyle w:val="8"/>
        <w:widowControl/>
        <w:ind w:firstLine="0"/>
        <w:jc w:val="both"/>
        <w:rPr>
          <w:rFonts w:ascii="Times New Roman" w:hAnsi="Times New Roman" w:cs="Times New Roman"/>
          <w:sz w:val="24"/>
          <w:szCs w:val="24"/>
        </w:rPr>
      </w:pPr>
    </w:p>
    <w:p>
      <w:pPr>
        <w:pStyle w:val="8"/>
        <w:widowControl/>
        <w:ind w:firstLine="0"/>
        <w:jc w:val="both"/>
        <w:rPr>
          <w:rFonts w:ascii="Times New Roman" w:hAnsi="Times New Roman" w:cs="Times New Roman"/>
          <w:sz w:val="24"/>
          <w:szCs w:val="24"/>
        </w:rPr>
      </w:pPr>
    </w:p>
    <w:p>
      <w:pPr>
        <w:pStyle w:val="8"/>
        <w:widowControl/>
        <w:ind w:firstLine="540"/>
        <w:jc w:val="both"/>
        <w:rPr>
          <w:rFonts w:ascii="Times New Roman" w:hAnsi="Times New Roman" w:cs="Times New Roman"/>
          <w:color w:val="000000" w:themeColor="text1"/>
          <w:sz w:val="24"/>
          <w:szCs w:val="24"/>
          <w14:textFill>
            <w14:solidFill>
              <w14:schemeClr w14:val="tx1"/>
            </w14:solidFill>
          </w14:textFill>
        </w:rPr>
      </w:pPr>
    </w:p>
    <w:p>
      <w:pPr>
        <w:spacing w:line="240" w:lineRule="exact"/>
        <w:ind w:firstLine="5670"/>
        <w:jc w:val="both"/>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 xml:space="preserve">            Приложение:  </w:t>
      </w:r>
    </w:p>
    <w:p>
      <w:pPr>
        <w:spacing w:line="240" w:lineRule="exact"/>
        <w:ind w:left="5670"/>
        <w:jc w:val="both"/>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 xml:space="preserve">к Решению Совета депутатов  сельского поселения «село Седанка» от 27.04.2024 г.. № 07  </w:t>
      </w:r>
    </w:p>
    <w:p>
      <w:pPr>
        <w:spacing w:line="240" w:lineRule="exact"/>
        <w:ind w:left="5670"/>
        <w:jc w:val="both"/>
        <w:rPr>
          <w:rFonts w:ascii="Times New Roman" w:hAnsi="Times New Roman" w:cs="Times New Roman"/>
          <w:color w:val="000000" w:themeColor="text1"/>
          <w:sz w:val="24"/>
          <w:szCs w:val="24"/>
          <w14:textFill>
            <w14:solidFill>
              <w14:schemeClr w14:val="tx1"/>
            </w14:solidFill>
          </w14:textFill>
        </w:rPr>
      </w:pPr>
    </w:p>
    <w:p>
      <w:pPr>
        <w:pStyle w:val="9"/>
        <w:widowControl/>
        <w:jc w:val="center"/>
        <w:rPr>
          <w:rFonts w:ascii="Times New Roman" w:hAnsi="Times New Roman" w:cs="Times New Roman"/>
          <w:sz w:val="24"/>
          <w:szCs w:val="24"/>
        </w:rPr>
      </w:pPr>
      <w:r>
        <w:rPr>
          <w:rFonts w:ascii="Times New Roman" w:hAnsi="Times New Roman" w:cs="Times New Roman"/>
          <w:sz w:val="24"/>
          <w:szCs w:val="24"/>
        </w:rPr>
        <w:t>РЕЕСТР</w:t>
      </w:r>
    </w:p>
    <w:p>
      <w:pPr>
        <w:pStyle w:val="9"/>
        <w:widowControl/>
        <w:jc w:val="center"/>
        <w:rPr>
          <w:rFonts w:ascii="Times New Roman" w:hAnsi="Times New Roman" w:cs="Times New Roman"/>
          <w:sz w:val="24"/>
          <w:szCs w:val="24"/>
        </w:rPr>
      </w:pPr>
      <w:r>
        <w:rPr>
          <w:rFonts w:ascii="Times New Roman" w:hAnsi="Times New Roman" w:cs="Times New Roman"/>
          <w:sz w:val="24"/>
          <w:szCs w:val="24"/>
        </w:rPr>
        <w:t>ДОЛЖНОСТЕЙ МУНИЦИПАЛЬНОЙ СЛУЖБЫ</w:t>
      </w:r>
    </w:p>
    <w:p>
      <w:pPr>
        <w:pStyle w:val="9"/>
        <w:widowControl/>
        <w:jc w:val="center"/>
        <w:rPr>
          <w:rFonts w:ascii="Times New Roman" w:hAnsi="Times New Roman" w:cs="Times New Roman"/>
          <w:sz w:val="24"/>
          <w:szCs w:val="24"/>
        </w:rPr>
      </w:pPr>
      <w:r>
        <w:rPr>
          <w:rFonts w:ascii="Times New Roman" w:hAnsi="Times New Roman" w:cs="Times New Roman"/>
          <w:sz w:val="24"/>
          <w:szCs w:val="24"/>
        </w:rPr>
        <w:t>В СЕЛЬСКОМ ПОСЕЛЕНИИ «СЕЛО СЕДАНКА»</w:t>
      </w:r>
    </w:p>
    <w:p>
      <w:pPr>
        <w:pStyle w:val="8"/>
        <w:widowControl/>
        <w:ind w:firstLine="540"/>
        <w:jc w:val="both"/>
        <w:rPr>
          <w:rFonts w:ascii="Times New Roman" w:hAnsi="Times New Roman" w:cs="Times New Roman"/>
          <w:sz w:val="24"/>
          <w:szCs w:val="24"/>
        </w:rPr>
      </w:pPr>
    </w:p>
    <w:p>
      <w:pPr>
        <w:pStyle w:val="8"/>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Раздел I. Должности муниципальной службы в местной администрации (исполнительно-распорядительном органе) сельского поселения «село Седанка»</w:t>
      </w:r>
    </w:p>
    <w:p>
      <w:pPr>
        <w:tabs>
          <w:tab w:val="left" w:pos="2925"/>
        </w:tabs>
        <w:spacing w:after="0"/>
        <w:rPr>
          <w:rFonts w:ascii="Times New Roman" w:hAnsi="Times New Roman" w:cs="Times New Roman"/>
          <w:sz w:val="24"/>
          <w:szCs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69"/>
        <w:gridCol w:w="4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9" w:type="dxa"/>
          </w:tcPr>
          <w:p>
            <w:pPr>
              <w:tabs>
                <w:tab w:val="left" w:pos="2925"/>
              </w:tab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должностей</w:t>
            </w:r>
          </w:p>
        </w:tc>
        <w:tc>
          <w:tcPr>
            <w:tcW w:w="4676" w:type="dxa"/>
          </w:tcPr>
          <w:p>
            <w:pPr>
              <w:tabs>
                <w:tab w:val="left" w:pos="2925"/>
              </w:tab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Регистрационный номер (код)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5" w:type="dxa"/>
            <w:gridSpan w:val="2"/>
          </w:tcPr>
          <w:p>
            <w:pPr>
              <w:tabs>
                <w:tab w:val="left" w:pos="2925"/>
              </w:tab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Высшая группа должностей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9" w:type="dxa"/>
          </w:tcPr>
          <w:p>
            <w:pPr>
              <w:tabs>
                <w:tab w:val="left" w:pos="2925"/>
              </w:tab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Глава Администрации поселения</w:t>
            </w:r>
          </w:p>
        </w:tc>
        <w:tc>
          <w:tcPr>
            <w:tcW w:w="4676" w:type="dxa"/>
          </w:tcPr>
          <w:p>
            <w:pPr>
              <w:tabs>
                <w:tab w:val="left" w:pos="2925"/>
              </w:tab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03-1-01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9" w:type="dxa"/>
          </w:tcPr>
          <w:p>
            <w:pPr>
              <w:tabs>
                <w:tab w:val="left" w:pos="2925"/>
              </w:tab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Заместитель главы Администрации</w:t>
            </w:r>
          </w:p>
        </w:tc>
        <w:tc>
          <w:tcPr>
            <w:tcW w:w="4676" w:type="dxa"/>
          </w:tcPr>
          <w:p>
            <w:pPr>
              <w:tabs>
                <w:tab w:val="left" w:pos="2925"/>
              </w:tab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03-1-02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5" w:type="dxa"/>
            <w:gridSpan w:val="2"/>
          </w:tcPr>
          <w:p>
            <w:pPr>
              <w:tabs>
                <w:tab w:val="left" w:pos="2925"/>
              </w:tab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Старшая группа должностей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9" w:type="dxa"/>
          </w:tcPr>
          <w:p>
            <w:pPr>
              <w:tabs>
                <w:tab w:val="left" w:pos="2925"/>
              </w:tabs>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Главный специалист-эксперт</w:t>
            </w:r>
          </w:p>
        </w:tc>
        <w:tc>
          <w:tcPr>
            <w:tcW w:w="4676" w:type="dxa"/>
          </w:tcPr>
          <w:p>
            <w:pPr>
              <w:tabs>
                <w:tab w:val="left" w:pos="2925"/>
              </w:tab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03-4-11</w:t>
            </w:r>
          </w:p>
        </w:tc>
      </w:tr>
    </w:tbl>
    <w:p>
      <w:pPr>
        <w:rPr>
          <w:rFonts w:ascii="Times New Roman" w:hAnsi="Times New Roman" w:cs="Times New Roman"/>
          <w:sz w:val="24"/>
          <w:szCs w:val="24"/>
        </w:rPr>
      </w:pPr>
    </w:p>
    <w:p>
      <w:pPr>
        <w:pStyle w:val="8"/>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II</w:t>
      </w:r>
      <w:r>
        <w:rPr>
          <w:rFonts w:ascii="Times New Roman" w:hAnsi="Times New Roman" w:cs="Times New Roman"/>
          <w:sz w:val="24"/>
          <w:szCs w:val="24"/>
        </w:rPr>
        <w:t>. Должности муниципальной службы  Совета депутатов</w:t>
      </w:r>
    </w:p>
    <w:p>
      <w:pPr>
        <w:pStyle w:val="8"/>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сельского поселения «село Седанка» </w:t>
      </w:r>
    </w:p>
    <w:tbl>
      <w:tblPr>
        <w:tblStyle w:val="4"/>
        <w:tblW w:w="9900" w:type="dxa"/>
        <w:tblInd w:w="70" w:type="dxa"/>
        <w:tblLayout w:type="fixed"/>
        <w:tblCellMar>
          <w:top w:w="0" w:type="dxa"/>
          <w:left w:w="70" w:type="dxa"/>
          <w:bottom w:w="0" w:type="dxa"/>
          <w:right w:w="70" w:type="dxa"/>
        </w:tblCellMar>
      </w:tblPr>
      <w:tblGrid>
        <w:gridCol w:w="8235"/>
        <w:gridCol w:w="1665"/>
      </w:tblGrid>
      <w:tr>
        <w:tblPrEx>
          <w:tblCellMar>
            <w:top w:w="0" w:type="dxa"/>
            <w:left w:w="70" w:type="dxa"/>
            <w:bottom w:w="0" w:type="dxa"/>
            <w:right w:w="70" w:type="dxa"/>
          </w:tblCellMar>
        </w:tblPrEx>
        <w:trPr>
          <w:cantSplit/>
          <w:trHeight w:val="360" w:hRule="atLeast"/>
        </w:trPr>
        <w:tc>
          <w:tcPr>
            <w:tcW w:w="8235" w:type="dxa"/>
            <w:tcBorders>
              <w:top w:val="single" w:color="auto" w:sz="6" w:space="0"/>
              <w:left w:val="single" w:color="auto" w:sz="6" w:space="0"/>
              <w:bottom w:val="single" w:color="auto" w:sz="6" w:space="0"/>
              <w:right w:val="single" w:color="auto" w:sz="6" w:space="0"/>
            </w:tcBorders>
          </w:tcPr>
          <w:p>
            <w:pPr>
              <w:pStyle w:val="8"/>
              <w:widowControl/>
              <w:ind w:firstLine="0"/>
              <w:jc w:val="center"/>
              <w:rPr>
                <w:rFonts w:ascii="Times New Roman" w:hAnsi="Times New Roman" w:cs="Times New Roman"/>
                <w:b/>
                <w:sz w:val="24"/>
                <w:szCs w:val="24"/>
              </w:rPr>
            </w:pPr>
            <w:r>
              <w:rPr>
                <w:rFonts w:ascii="Times New Roman" w:hAnsi="Times New Roman" w:cs="Times New Roman"/>
                <w:b/>
                <w:sz w:val="24"/>
                <w:szCs w:val="24"/>
              </w:rPr>
              <w:t>Наименование должности</w:t>
            </w:r>
          </w:p>
        </w:tc>
        <w:tc>
          <w:tcPr>
            <w:tcW w:w="1665" w:type="dxa"/>
            <w:tcBorders>
              <w:top w:val="single" w:color="auto" w:sz="6" w:space="0"/>
              <w:left w:val="single" w:color="auto" w:sz="6" w:space="0"/>
              <w:bottom w:val="single" w:color="auto" w:sz="6" w:space="0"/>
              <w:right w:val="single" w:color="auto" w:sz="6" w:space="0"/>
            </w:tcBorders>
          </w:tcPr>
          <w:p>
            <w:pPr>
              <w:pStyle w:val="8"/>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Регистрационный   </w:t>
            </w:r>
            <w:r>
              <w:rPr>
                <w:rFonts w:ascii="Times New Roman" w:hAnsi="Times New Roman" w:cs="Times New Roman"/>
                <w:b/>
                <w:sz w:val="24"/>
                <w:szCs w:val="24"/>
              </w:rPr>
              <w:br w:type="textWrapping"/>
            </w:r>
            <w:r>
              <w:rPr>
                <w:rFonts w:ascii="Times New Roman" w:hAnsi="Times New Roman" w:cs="Times New Roman"/>
                <w:b/>
                <w:sz w:val="24"/>
                <w:szCs w:val="24"/>
              </w:rPr>
              <w:t>номер (код)</w:t>
            </w:r>
          </w:p>
        </w:tc>
      </w:tr>
      <w:tr>
        <w:tblPrEx>
          <w:tblCellMar>
            <w:top w:w="0" w:type="dxa"/>
            <w:left w:w="70" w:type="dxa"/>
            <w:bottom w:w="0" w:type="dxa"/>
            <w:right w:w="70" w:type="dxa"/>
          </w:tblCellMar>
        </w:tblPrEx>
        <w:trPr>
          <w:cantSplit/>
          <w:trHeight w:val="240" w:hRule="atLeast"/>
        </w:trPr>
        <w:tc>
          <w:tcPr>
            <w:tcW w:w="9900" w:type="dxa"/>
            <w:gridSpan w:val="2"/>
            <w:tcBorders>
              <w:top w:val="single" w:color="auto" w:sz="6" w:space="0"/>
              <w:left w:val="single" w:color="auto" w:sz="6" w:space="0"/>
              <w:bottom w:val="single" w:color="auto" w:sz="6" w:space="0"/>
              <w:right w:val="single" w:color="auto" w:sz="6" w:space="0"/>
            </w:tcBorders>
          </w:tcPr>
          <w:p>
            <w:pPr>
              <w:pStyle w:val="8"/>
              <w:widowControl/>
              <w:ind w:firstLine="0"/>
              <w:jc w:val="center"/>
              <w:rPr>
                <w:rFonts w:ascii="Times New Roman" w:hAnsi="Times New Roman" w:cs="Times New Roman"/>
                <w:b/>
                <w:sz w:val="24"/>
                <w:szCs w:val="24"/>
              </w:rPr>
            </w:pPr>
            <w:r>
              <w:rPr>
                <w:rFonts w:ascii="Times New Roman" w:hAnsi="Times New Roman" w:cs="Times New Roman"/>
                <w:b/>
                <w:sz w:val="24"/>
                <w:szCs w:val="24"/>
              </w:rPr>
              <w:t>Высшая группа должностей</w:t>
            </w:r>
          </w:p>
        </w:tc>
      </w:tr>
      <w:tr>
        <w:tblPrEx>
          <w:tblCellMar>
            <w:top w:w="0" w:type="dxa"/>
            <w:left w:w="70" w:type="dxa"/>
            <w:bottom w:w="0" w:type="dxa"/>
            <w:right w:w="70" w:type="dxa"/>
          </w:tblCellMar>
        </w:tblPrEx>
        <w:trPr>
          <w:cantSplit/>
          <w:trHeight w:val="240" w:hRule="atLeast"/>
        </w:trPr>
        <w:tc>
          <w:tcPr>
            <w:tcW w:w="8235" w:type="dxa"/>
            <w:tcBorders>
              <w:top w:val="single" w:color="auto" w:sz="6" w:space="0"/>
              <w:left w:val="single" w:color="auto" w:sz="6" w:space="0"/>
              <w:bottom w:val="single" w:color="auto" w:sz="6" w:space="0"/>
              <w:right w:val="single" w:color="auto" w:sz="6" w:space="0"/>
            </w:tcBorders>
          </w:tcPr>
          <w:p>
            <w:pPr>
              <w:pStyle w:val="8"/>
              <w:widowControl/>
              <w:ind w:firstLine="0"/>
              <w:rPr>
                <w:rFonts w:ascii="Times New Roman" w:hAnsi="Times New Roman" w:cs="Times New Roman"/>
                <w:sz w:val="24"/>
                <w:szCs w:val="24"/>
              </w:rPr>
            </w:pPr>
            <w:r>
              <w:rPr>
                <w:rFonts w:ascii="Times New Roman" w:hAnsi="Times New Roman" w:cs="Times New Roman"/>
                <w:sz w:val="24"/>
                <w:szCs w:val="24"/>
              </w:rPr>
              <w:t xml:space="preserve">Руководитель аппарата Совета депутатов               </w:t>
            </w:r>
          </w:p>
        </w:tc>
        <w:tc>
          <w:tcPr>
            <w:tcW w:w="1665" w:type="dxa"/>
            <w:tcBorders>
              <w:top w:val="single" w:color="auto" w:sz="6" w:space="0"/>
              <w:left w:val="single" w:color="auto" w:sz="6" w:space="0"/>
              <w:bottom w:val="single" w:color="auto" w:sz="6" w:space="0"/>
              <w:right w:val="single" w:color="auto" w:sz="6" w:space="0"/>
            </w:tcBorders>
          </w:tcPr>
          <w:p>
            <w:pPr>
              <w:pStyle w:val="8"/>
              <w:widowControl/>
              <w:ind w:firstLine="0"/>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en-US"/>
              </w:rPr>
              <w:t>2</w:t>
            </w:r>
            <w:r>
              <w:rPr>
                <w:rFonts w:ascii="Times New Roman" w:hAnsi="Times New Roman" w:cs="Times New Roman"/>
                <w:sz w:val="24"/>
                <w:szCs w:val="24"/>
              </w:rPr>
              <w:t>-1-01</w:t>
            </w:r>
          </w:p>
        </w:tc>
      </w:tr>
      <w:tr>
        <w:tblPrEx>
          <w:tblCellMar>
            <w:top w:w="0" w:type="dxa"/>
            <w:left w:w="70" w:type="dxa"/>
            <w:bottom w:w="0" w:type="dxa"/>
            <w:right w:w="70" w:type="dxa"/>
          </w:tblCellMar>
        </w:tblPrEx>
        <w:trPr>
          <w:cantSplit/>
          <w:trHeight w:val="360" w:hRule="atLeast"/>
        </w:trPr>
        <w:tc>
          <w:tcPr>
            <w:tcW w:w="8235" w:type="dxa"/>
            <w:tcBorders>
              <w:top w:val="single" w:color="auto" w:sz="6" w:space="0"/>
              <w:left w:val="single" w:color="auto" w:sz="6" w:space="0"/>
              <w:bottom w:val="single" w:color="auto" w:sz="6" w:space="0"/>
              <w:right w:val="single" w:color="auto" w:sz="6" w:space="0"/>
            </w:tcBorders>
          </w:tcPr>
          <w:p>
            <w:pPr>
              <w:pStyle w:val="8"/>
              <w:widowControl/>
              <w:ind w:firstLine="0"/>
              <w:rPr>
                <w:rFonts w:ascii="Times New Roman" w:hAnsi="Times New Roman" w:cs="Times New Roman"/>
                <w:sz w:val="24"/>
                <w:szCs w:val="24"/>
              </w:rPr>
            </w:pPr>
            <w:r>
              <w:rPr>
                <w:rFonts w:ascii="Times New Roman" w:hAnsi="Times New Roman" w:cs="Times New Roman"/>
                <w:sz w:val="24"/>
                <w:szCs w:val="24"/>
              </w:rPr>
              <w:t xml:space="preserve">Заместитель руководителя аппарата  Совета депутатов               </w:t>
            </w:r>
            <w:r>
              <w:rPr>
                <w:rFonts w:ascii="Times New Roman" w:hAnsi="Times New Roman" w:cs="Times New Roman"/>
                <w:sz w:val="24"/>
                <w:szCs w:val="24"/>
              </w:rPr>
              <w:br w:type="textWrapping"/>
            </w:r>
            <w:r>
              <w:rPr>
                <w:rFonts w:ascii="Times New Roman" w:hAnsi="Times New Roman" w:cs="Times New Roman"/>
                <w:sz w:val="24"/>
                <w:szCs w:val="24"/>
              </w:rPr>
              <w:t xml:space="preserve">- начальник отдела                                          </w:t>
            </w:r>
          </w:p>
        </w:tc>
        <w:tc>
          <w:tcPr>
            <w:tcW w:w="1665" w:type="dxa"/>
            <w:tcBorders>
              <w:top w:val="single" w:color="auto" w:sz="6" w:space="0"/>
              <w:left w:val="single" w:color="auto" w:sz="6" w:space="0"/>
              <w:bottom w:val="single" w:color="auto" w:sz="6" w:space="0"/>
              <w:right w:val="single" w:color="auto" w:sz="6" w:space="0"/>
            </w:tcBorders>
          </w:tcPr>
          <w:p>
            <w:pPr>
              <w:pStyle w:val="8"/>
              <w:widowControl/>
              <w:ind w:firstLine="0"/>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en-US"/>
              </w:rPr>
              <w:t>2</w:t>
            </w:r>
            <w:r>
              <w:rPr>
                <w:rFonts w:ascii="Times New Roman" w:hAnsi="Times New Roman" w:cs="Times New Roman"/>
                <w:sz w:val="24"/>
                <w:szCs w:val="24"/>
              </w:rPr>
              <w:t>-1-02</w:t>
            </w:r>
          </w:p>
        </w:tc>
      </w:tr>
      <w:tr>
        <w:tblPrEx>
          <w:tblCellMar>
            <w:top w:w="0" w:type="dxa"/>
            <w:left w:w="70" w:type="dxa"/>
            <w:bottom w:w="0" w:type="dxa"/>
            <w:right w:w="70" w:type="dxa"/>
          </w:tblCellMar>
        </w:tblPrEx>
        <w:trPr>
          <w:cantSplit/>
          <w:trHeight w:val="240" w:hRule="atLeast"/>
        </w:trPr>
        <w:tc>
          <w:tcPr>
            <w:tcW w:w="8235" w:type="dxa"/>
            <w:tcBorders>
              <w:top w:val="single" w:color="auto" w:sz="6" w:space="0"/>
              <w:left w:val="single" w:color="auto" w:sz="6" w:space="0"/>
              <w:bottom w:val="single" w:color="auto" w:sz="6" w:space="0"/>
              <w:right w:val="single" w:color="auto" w:sz="6" w:space="0"/>
            </w:tcBorders>
          </w:tcPr>
          <w:p>
            <w:pPr>
              <w:pStyle w:val="8"/>
              <w:widowControl/>
              <w:ind w:firstLine="0"/>
              <w:rPr>
                <w:rFonts w:ascii="Times New Roman" w:hAnsi="Times New Roman" w:cs="Times New Roman"/>
                <w:sz w:val="24"/>
                <w:szCs w:val="24"/>
              </w:rPr>
            </w:pPr>
            <w:r>
              <w:rPr>
                <w:rFonts w:ascii="Times New Roman" w:hAnsi="Times New Roman" w:cs="Times New Roman"/>
                <w:sz w:val="24"/>
                <w:szCs w:val="24"/>
              </w:rPr>
              <w:t xml:space="preserve">Начальник управления в аппарате Совета депутатов                   </w:t>
            </w:r>
          </w:p>
        </w:tc>
        <w:tc>
          <w:tcPr>
            <w:tcW w:w="1665" w:type="dxa"/>
            <w:tcBorders>
              <w:top w:val="single" w:color="auto" w:sz="6" w:space="0"/>
              <w:left w:val="single" w:color="auto" w:sz="6" w:space="0"/>
              <w:bottom w:val="single" w:color="auto" w:sz="6" w:space="0"/>
              <w:right w:val="single" w:color="auto" w:sz="6" w:space="0"/>
            </w:tcBorders>
          </w:tcPr>
          <w:p>
            <w:pPr>
              <w:pStyle w:val="8"/>
              <w:widowControl/>
              <w:ind w:firstLine="0"/>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en-US"/>
              </w:rPr>
              <w:t>2</w:t>
            </w:r>
            <w:r>
              <w:rPr>
                <w:rFonts w:ascii="Times New Roman" w:hAnsi="Times New Roman" w:cs="Times New Roman"/>
                <w:sz w:val="24"/>
                <w:szCs w:val="24"/>
              </w:rPr>
              <w:t>-1-03</w:t>
            </w:r>
          </w:p>
        </w:tc>
      </w:tr>
      <w:tr>
        <w:tblPrEx>
          <w:tblCellMar>
            <w:top w:w="0" w:type="dxa"/>
            <w:left w:w="70" w:type="dxa"/>
            <w:bottom w:w="0" w:type="dxa"/>
            <w:right w:w="70" w:type="dxa"/>
          </w:tblCellMar>
        </w:tblPrEx>
        <w:trPr>
          <w:cantSplit/>
          <w:trHeight w:val="240" w:hRule="atLeast"/>
        </w:trPr>
        <w:tc>
          <w:tcPr>
            <w:tcW w:w="9900" w:type="dxa"/>
            <w:gridSpan w:val="2"/>
            <w:tcBorders>
              <w:top w:val="single" w:color="auto" w:sz="6" w:space="0"/>
              <w:left w:val="single" w:color="auto" w:sz="6" w:space="0"/>
              <w:bottom w:val="single" w:color="auto" w:sz="6" w:space="0"/>
              <w:right w:val="single" w:color="auto" w:sz="6" w:space="0"/>
            </w:tcBorders>
          </w:tcPr>
          <w:p>
            <w:pPr>
              <w:pStyle w:val="8"/>
              <w:widowControl/>
              <w:ind w:firstLine="0"/>
              <w:jc w:val="center"/>
              <w:rPr>
                <w:rFonts w:ascii="Times New Roman" w:hAnsi="Times New Roman" w:cs="Times New Roman"/>
                <w:b/>
                <w:sz w:val="24"/>
                <w:szCs w:val="24"/>
              </w:rPr>
            </w:pPr>
            <w:r>
              <w:rPr>
                <w:rFonts w:ascii="Times New Roman" w:hAnsi="Times New Roman" w:cs="Times New Roman"/>
                <w:b/>
                <w:sz w:val="24"/>
                <w:szCs w:val="24"/>
              </w:rPr>
              <w:t>Главная группа должностей</w:t>
            </w:r>
          </w:p>
        </w:tc>
      </w:tr>
      <w:tr>
        <w:tblPrEx>
          <w:tblCellMar>
            <w:top w:w="0" w:type="dxa"/>
            <w:left w:w="70" w:type="dxa"/>
            <w:bottom w:w="0" w:type="dxa"/>
            <w:right w:w="70" w:type="dxa"/>
          </w:tblCellMar>
        </w:tblPrEx>
        <w:trPr>
          <w:cantSplit/>
          <w:trHeight w:val="240" w:hRule="atLeast"/>
        </w:trPr>
        <w:tc>
          <w:tcPr>
            <w:tcW w:w="8235" w:type="dxa"/>
            <w:tcBorders>
              <w:top w:val="single" w:color="auto" w:sz="6" w:space="0"/>
              <w:left w:val="single" w:color="auto" w:sz="6" w:space="0"/>
              <w:bottom w:val="single" w:color="auto" w:sz="6" w:space="0"/>
              <w:right w:val="single" w:color="auto" w:sz="6" w:space="0"/>
            </w:tcBorders>
          </w:tcPr>
          <w:p>
            <w:pPr>
              <w:pStyle w:val="8"/>
              <w:widowControl/>
              <w:ind w:firstLine="0"/>
              <w:rPr>
                <w:rFonts w:ascii="Times New Roman" w:hAnsi="Times New Roman" w:cs="Times New Roman"/>
                <w:sz w:val="24"/>
                <w:szCs w:val="24"/>
              </w:rPr>
            </w:pPr>
            <w:r>
              <w:rPr>
                <w:rFonts w:ascii="Times New Roman" w:hAnsi="Times New Roman" w:cs="Times New Roman"/>
                <w:sz w:val="24"/>
                <w:szCs w:val="24"/>
              </w:rPr>
              <w:t xml:space="preserve">Начальник (заведующий) отделом в аппарате Совета депутатов                       </w:t>
            </w:r>
          </w:p>
        </w:tc>
        <w:tc>
          <w:tcPr>
            <w:tcW w:w="1665" w:type="dxa"/>
            <w:tcBorders>
              <w:top w:val="single" w:color="auto" w:sz="6" w:space="0"/>
              <w:left w:val="single" w:color="auto" w:sz="6" w:space="0"/>
              <w:bottom w:val="single" w:color="auto" w:sz="6" w:space="0"/>
              <w:right w:val="single" w:color="auto" w:sz="6" w:space="0"/>
            </w:tcBorders>
          </w:tcPr>
          <w:p>
            <w:pPr>
              <w:pStyle w:val="8"/>
              <w:widowControl/>
              <w:ind w:firstLine="0"/>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en-US"/>
              </w:rPr>
              <w:t>2</w:t>
            </w:r>
            <w:r>
              <w:rPr>
                <w:rFonts w:ascii="Times New Roman" w:hAnsi="Times New Roman" w:cs="Times New Roman"/>
                <w:sz w:val="24"/>
                <w:szCs w:val="24"/>
              </w:rPr>
              <w:t>-2-04</w:t>
            </w:r>
          </w:p>
        </w:tc>
      </w:tr>
      <w:tr>
        <w:tblPrEx>
          <w:tblCellMar>
            <w:top w:w="0" w:type="dxa"/>
            <w:left w:w="70" w:type="dxa"/>
            <w:bottom w:w="0" w:type="dxa"/>
            <w:right w:w="70" w:type="dxa"/>
          </w:tblCellMar>
        </w:tblPrEx>
        <w:trPr>
          <w:cantSplit/>
          <w:trHeight w:val="240" w:hRule="atLeast"/>
        </w:trPr>
        <w:tc>
          <w:tcPr>
            <w:tcW w:w="8235" w:type="dxa"/>
            <w:tcBorders>
              <w:top w:val="single" w:color="auto" w:sz="6" w:space="0"/>
              <w:left w:val="single" w:color="auto" w:sz="6" w:space="0"/>
              <w:bottom w:val="single" w:color="auto" w:sz="6" w:space="0"/>
              <w:right w:val="single" w:color="auto" w:sz="6" w:space="0"/>
            </w:tcBorders>
          </w:tcPr>
          <w:p>
            <w:pPr>
              <w:pStyle w:val="8"/>
              <w:widowControl/>
              <w:ind w:firstLine="0"/>
              <w:rPr>
                <w:rFonts w:ascii="Times New Roman" w:hAnsi="Times New Roman" w:cs="Times New Roman"/>
                <w:sz w:val="24"/>
                <w:szCs w:val="24"/>
              </w:rPr>
            </w:pPr>
            <w:r>
              <w:rPr>
                <w:rFonts w:ascii="Times New Roman" w:hAnsi="Times New Roman" w:cs="Times New Roman"/>
                <w:sz w:val="24"/>
                <w:szCs w:val="24"/>
              </w:rPr>
              <w:t xml:space="preserve">Советник председателя представительного органа              </w:t>
            </w:r>
          </w:p>
        </w:tc>
        <w:tc>
          <w:tcPr>
            <w:tcW w:w="1665" w:type="dxa"/>
            <w:tcBorders>
              <w:top w:val="single" w:color="auto" w:sz="6" w:space="0"/>
              <w:left w:val="single" w:color="auto" w:sz="6" w:space="0"/>
              <w:bottom w:val="single" w:color="auto" w:sz="6" w:space="0"/>
              <w:right w:val="single" w:color="auto" w:sz="6" w:space="0"/>
            </w:tcBorders>
          </w:tcPr>
          <w:p>
            <w:pPr>
              <w:pStyle w:val="8"/>
              <w:widowControl/>
              <w:ind w:firstLine="0"/>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en-US"/>
              </w:rPr>
              <w:t>2</w:t>
            </w:r>
            <w:r>
              <w:rPr>
                <w:rFonts w:ascii="Times New Roman" w:hAnsi="Times New Roman" w:cs="Times New Roman"/>
                <w:sz w:val="24"/>
                <w:szCs w:val="24"/>
              </w:rPr>
              <w:t>-2-05</w:t>
            </w:r>
          </w:p>
        </w:tc>
      </w:tr>
      <w:tr>
        <w:tblPrEx>
          <w:tblCellMar>
            <w:top w:w="0" w:type="dxa"/>
            <w:left w:w="70" w:type="dxa"/>
            <w:bottom w:w="0" w:type="dxa"/>
            <w:right w:w="70" w:type="dxa"/>
          </w:tblCellMar>
        </w:tblPrEx>
        <w:trPr>
          <w:cantSplit/>
          <w:trHeight w:val="240" w:hRule="atLeast"/>
        </w:trPr>
        <w:tc>
          <w:tcPr>
            <w:tcW w:w="8235" w:type="dxa"/>
            <w:tcBorders>
              <w:top w:val="single" w:color="auto" w:sz="6" w:space="0"/>
              <w:left w:val="single" w:color="auto" w:sz="6" w:space="0"/>
              <w:bottom w:val="single" w:color="auto" w:sz="6" w:space="0"/>
              <w:right w:val="single" w:color="auto" w:sz="6" w:space="0"/>
            </w:tcBorders>
          </w:tcPr>
          <w:p>
            <w:pPr>
              <w:pStyle w:val="8"/>
              <w:widowControl/>
              <w:ind w:firstLine="0"/>
              <w:rPr>
                <w:rFonts w:ascii="Times New Roman" w:hAnsi="Times New Roman" w:cs="Times New Roman"/>
                <w:sz w:val="24"/>
                <w:szCs w:val="24"/>
              </w:rPr>
            </w:pPr>
            <w:r>
              <w:rPr>
                <w:rFonts w:ascii="Times New Roman" w:hAnsi="Times New Roman" w:cs="Times New Roman"/>
                <w:sz w:val="24"/>
                <w:szCs w:val="24"/>
              </w:rPr>
              <w:t xml:space="preserve">Консультант                                                 </w:t>
            </w:r>
          </w:p>
        </w:tc>
        <w:tc>
          <w:tcPr>
            <w:tcW w:w="1665" w:type="dxa"/>
            <w:tcBorders>
              <w:top w:val="single" w:color="auto" w:sz="6" w:space="0"/>
              <w:left w:val="single" w:color="auto" w:sz="6" w:space="0"/>
              <w:bottom w:val="single" w:color="auto" w:sz="6" w:space="0"/>
              <w:right w:val="single" w:color="auto" w:sz="6" w:space="0"/>
            </w:tcBorders>
          </w:tcPr>
          <w:p>
            <w:pPr>
              <w:pStyle w:val="8"/>
              <w:widowControl/>
              <w:ind w:firstLine="0"/>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en-US"/>
              </w:rPr>
              <w:t>2</w:t>
            </w:r>
            <w:r>
              <w:rPr>
                <w:rFonts w:ascii="Times New Roman" w:hAnsi="Times New Roman" w:cs="Times New Roman"/>
                <w:sz w:val="24"/>
                <w:szCs w:val="24"/>
              </w:rPr>
              <w:t>-2-06</w:t>
            </w:r>
          </w:p>
        </w:tc>
      </w:tr>
      <w:tr>
        <w:tblPrEx>
          <w:tblCellMar>
            <w:top w:w="0" w:type="dxa"/>
            <w:left w:w="70" w:type="dxa"/>
            <w:bottom w:w="0" w:type="dxa"/>
            <w:right w:w="70" w:type="dxa"/>
          </w:tblCellMar>
        </w:tblPrEx>
        <w:trPr>
          <w:cantSplit/>
          <w:trHeight w:val="240" w:hRule="atLeast"/>
        </w:trPr>
        <w:tc>
          <w:tcPr>
            <w:tcW w:w="8235" w:type="dxa"/>
            <w:tcBorders>
              <w:top w:val="single" w:color="auto" w:sz="6" w:space="0"/>
              <w:left w:val="single" w:color="auto" w:sz="6" w:space="0"/>
              <w:bottom w:val="single" w:color="auto" w:sz="6" w:space="0"/>
              <w:right w:val="single" w:color="auto" w:sz="6" w:space="0"/>
            </w:tcBorders>
          </w:tcPr>
          <w:p>
            <w:pPr>
              <w:pStyle w:val="8"/>
              <w:widowControl/>
              <w:ind w:firstLine="0"/>
              <w:rPr>
                <w:rFonts w:ascii="Times New Roman" w:hAnsi="Times New Roman" w:cs="Times New Roman"/>
                <w:sz w:val="24"/>
                <w:szCs w:val="24"/>
              </w:rPr>
            </w:pPr>
            <w:r>
              <w:rPr>
                <w:rFonts w:ascii="Times New Roman" w:hAnsi="Times New Roman" w:cs="Times New Roman"/>
                <w:sz w:val="24"/>
                <w:szCs w:val="24"/>
              </w:rPr>
              <w:t xml:space="preserve">Главный специалист                                          </w:t>
            </w:r>
          </w:p>
        </w:tc>
        <w:tc>
          <w:tcPr>
            <w:tcW w:w="1665" w:type="dxa"/>
            <w:tcBorders>
              <w:top w:val="single" w:color="auto" w:sz="6" w:space="0"/>
              <w:left w:val="single" w:color="auto" w:sz="6" w:space="0"/>
              <w:bottom w:val="single" w:color="auto" w:sz="6" w:space="0"/>
              <w:right w:val="single" w:color="auto" w:sz="6" w:space="0"/>
            </w:tcBorders>
          </w:tcPr>
          <w:p>
            <w:pPr>
              <w:pStyle w:val="8"/>
              <w:widowControl/>
              <w:ind w:firstLine="0"/>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en-US"/>
              </w:rPr>
              <w:t>2</w:t>
            </w:r>
            <w:r>
              <w:rPr>
                <w:rFonts w:ascii="Times New Roman" w:hAnsi="Times New Roman" w:cs="Times New Roman"/>
                <w:sz w:val="24"/>
                <w:szCs w:val="24"/>
              </w:rPr>
              <w:t>-2-07</w:t>
            </w:r>
          </w:p>
        </w:tc>
      </w:tr>
      <w:tr>
        <w:tblPrEx>
          <w:tblCellMar>
            <w:top w:w="0" w:type="dxa"/>
            <w:left w:w="70" w:type="dxa"/>
            <w:bottom w:w="0" w:type="dxa"/>
            <w:right w:w="70" w:type="dxa"/>
          </w:tblCellMar>
        </w:tblPrEx>
        <w:trPr>
          <w:cantSplit/>
          <w:trHeight w:val="240" w:hRule="atLeast"/>
        </w:trPr>
        <w:tc>
          <w:tcPr>
            <w:tcW w:w="9900" w:type="dxa"/>
            <w:gridSpan w:val="2"/>
            <w:tcBorders>
              <w:top w:val="single" w:color="auto" w:sz="6" w:space="0"/>
              <w:left w:val="single" w:color="auto" w:sz="6" w:space="0"/>
              <w:bottom w:val="single" w:color="auto" w:sz="6" w:space="0"/>
              <w:right w:val="single" w:color="auto" w:sz="6" w:space="0"/>
            </w:tcBorders>
          </w:tcPr>
          <w:p>
            <w:pPr>
              <w:pStyle w:val="8"/>
              <w:widowControl/>
              <w:ind w:firstLine="0"/>
              <w:jc w:val="center"/>
              <w:rPr>
                <w:rFonts w:ascii="Times New Roman" w:hAnsi="Times New Roman" w:cs="Times New Roman"/>
                <w:b/>
                <w:sz w:val="24"/>
                <w:szCs w:val="24"/>
              </w:rPr>
            </w:pPr>
            <w:r>
              <w:rPr>
                <w:rFonts w:ascii="Times New Roman" w:hAnsi="Times New Roman" w:cs="Times New Roman"/>
                <w:b/>
                <w:sz w:val="24"/>
                <w:szCs w:val="24"/>
              </w:rPr>
              <w:t>Ведущая группа должностей</w:t>
            </w:r>
          </w:p>
        </w:tc>
      </w:tr>
      <w:tr>
        <w:tblPrEx>
          <w:tblCellMar>
            <w:top w:w="0" w:type="dxa"/>
            <w:left w:w="70" w:type="dxa"/>
            <w:bottom w:w="0" w:type="dxa"/>
            <w:right w:w="70" w:type="dxa"/>
          </w:tblCellMar>
        </w:tblPrEx>
        <w:trPr>
          <w:cantSplit/>
          <w:trHeight w:val="240" w:hRule="atLeast"/>
        </w:trPr>
        <w:tc>
          <w:tcPr>
            <w:tcW w:w="8235" w:type="dxa"/>
            <w:tcBorders>
              <w:top w:val="single" w:color="auto" w:sz="6" w:space="0"/>
              <w:left w:val="single" w:color="auto" w:sz="6" w:space="0"/>
              <w:bottom w:val="single" w:color="auto" w:sz="6" w:space="0"/>
              <w:right w:val="single" w:color="auto" w:sz="6" w:space="0"/>
            </w:tcBorders>
          </w:tcPr>
          <w:p>
            <w:pPr>
              <w:pStyle w:val="8"/>
              <w:widowControl/>
              <w:ind w:firstLine="0"/>
              <w:rPr>
                <w:rFonts w:ascii="Times New Roman" w:hAnsi="Times New Roman" w:cs="Times New Roman"/>
                <w:sz w:val="24"/>
                <w:szCs w:val="24"/>
              </w:rPr>
            </w:pPr>
            <w:r>
              <w:rPr>
                <w:rFonts w:ascii="Times New Roman" w:hAnsi="Times New Roman" w:cs="Times New Roman"/>
                <w:sz w:val="24"/>
                <w:szCs w:val="24"/>
              </w:rPr>
              <w:t xml:space="preserve">Помощник председателя представительного органа              </w:t>
            </w:r>
          </w:p>
        </w:tc>
        <w:tc>
          <w:tcPr>
            <w:tcW w:w="1665" w:type="dxa"/>
            <w:tcBorders>
              <w:top w:val="single" w:color="auto" w:sz="6" w:space="0"/>
              <w:left w:val="single" w:color="auto" w:sz="6" w:space="0"/>
              <w:bottom w:val="single" w:color="auto" w:sz="6" w:space="0"/>
              <w:right w:val="single" w:color="auto" w:sz="6" w:space="0"/>
            </w:tcBorders>
          </w:tcPr>
          <w:p>
            <w:pPr>
              <w:pStyle w:val="8"/>
              <w:widowControl/>
              <w:ind w:firstLine="0"/>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en-US"/>
              </w:rPr>
              <w:t>2</w:t>
            </w:r>
            <w:r>
              <w:rPr>
                <w:rFonts w:ascii="Times New Roman" w:hAnsi="Times New Roman" w:cs="Times New Roman"/>
                <w:sz w:val="24"/>
                <w:szCs w:val="24"/>
              </w:rPr>
              <w:t>-3-08</w:t>
            </w:r>
          </w:p>
        </w:tc>
      </w:tr>
      <w:tr>
        <w:tblPrEx>
          <w:tblCellMar>
            <w:top w:w="0" w:type="dxa"/>
            <w:left w:w="70" w:type="dxa"/>
            <w:bottom w:w="0" w:type="dxa"/>
            <w:right w:w="70" w:type="dxa"/>
          </w:tblCellMar>
        </w:tblPrEx>
        <w:trPr>
          <w:cantSplit/>
          <w:trHeight w:val="240" w:hRule="atLeast"/>
        </w:trPr>
        <w:tc>
          <w:tcPr>
            <w:tcW w:w="8235" w:type="dxa"/>
            <w:tcBorders>
              <w:top w:val="single" w:color="auto" w:sz="6" w:space="0"/>
              <w:left w:val="single" w:color="auto" w:sz="6" w:space="0"/>
              <w:bottom w:val="single" w:color="auto" w:sz="6" w:space="0"/>
              <w:right w:val="single" w:color="auto" w:sz="6" w:space="0"/>
            </w:tcBorders>
          </w:tcPr>
          <w:p>
            <w:pPr>
              <w:pStyle w:val="8"/>
              <w:widowControl/>
              <w:ind w:firstLine="0"/>
              <w:rPr>
                <w:rFonts w:ascii="Times New Roman" w:hAnsi="Times New Roman" w:cs="Times New Roman"/>
                <w:sz w:val="24"/>
                <w:szCs w:val="24"/>
              </w:rPr>
            </w:pPr>
            <w:r>
              <w:rPr>
                <w:rFonts w:ascii="Times New Roman" w:hAnsi="Times New Roman" w:cs="Times New Roman"/>
                <w:sz w:val="24"/>
                <w:szCs w:val="24"/>
              </w:rPr>
              <w:t xml:space="preserve">Ведущий специалист                                          </w:t>
            </w:r>
          </w:p>
        </w:tc>
        <w:tc>
          <w:tcPr>
            <w:tcW w:w="1665" w:type="dxa"/>
            <w:tcBorders>
              <w:top w:val="single" w:color="auto" w:sz="6" w:space="0"/>
              <w:left w:val="single" w:color="auto" w:sz="6" w:space="0"/>
              <w:bottom w:val="single" w:color="auto" w:sz="6" w:space="0"/>
              <w:right w:val="single" w:color="auto" w:sz="6" w:space="0"/>
            </w:tcBorders>
          </w:tcPr>
          <w:p>
            <w:pPr>
              <w:pStyle w:val="8"/>
              <w:widowControl/>
              <w:ind w:firstLine="0"/>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en-US"/>
              </w:rPr>
              <w:t>2</w:t>
            </w:r>
            <w:r>
              <w:rPr>
                <w:rFonts w:ascii="Times New Roman" w:hAnsi="Times New Roman" w:cs="Times New Roman"/>
                <w:sz w:val="24"/>
                <w:szCs w:val="24"/>
              </w:rPr>
              <w:t>-3-09</w:t>
            </w:r>
          </w:p>
        </w:tc>
      </w:tr>
      <w:tr>
        <w:tblPrEx>
          <w:tblCellMar>
            <w:top w:w="0" w:type="dxa"/>
            <w:left w:w="70" w:type="dxa"/>
            <w:bottom w:w="0" w:type="dxa"/>
            <w:right w:w="70" w:type="dxa"/>
          </w:tblCellMar>
        </w:tblPrEx>
        <w:trPr>
          <w:cantSplit/>
          <w:trHeight w:val="360" w:hRule="atLeast"/>
        </w:trPr>
        <w:tc>
          <w:tcPr>
            <w:tcW w:w="9900" w:type="dxa"/>
            <w:gridSpan w:val="2"/>
            <w:tcBorders>
              <w:top w:val="single" w:color="auto" w:sz="6" w:space="0"/>
              <w:left w:val="single" w:color="auto" w:sz="6" w:space="0"/>
              <w:bottom w:val="single" w:color="auto" w:sz="6" w:space="0"/>
              <w:right w:val="single" w:color="auto" w:sz="6" w:space="0"/>
            </w:tcBorders>
          </w:tcPr>
          <w:p>
            <w:pPr>
              <w:pStyle w:val="8"/>
              <w:widowControl/>
              <w:ind w:firstLine="0"/>
              <w:jc w:val="center"/>
              <w:rPr>
                <w:rFonts w:ascii="Times New Roman" w:hAnsi="Times New Roman" w:cs="Times New Roman"/>
                <w:b/>
                <w:sz w:val="24"/>
                <w:szCs w:val="24"/>
              </w:rPr>
            </w:pPr>
            <w:r>
              <w:rPr>
                <w:rFonts w:ascii="Times New Roman" w:hAnsi="Times New Roman" w:cs="Times New Roman"/>
                <w:b/>
                <w:sz w:val="24"/>
                <w:szCs w:val="24"/>
              </w:rPr>
              <w:t>Старшая группа должностей</w:t>
            </w:r>
          </w:p>
        </w:tc>
      </w:tr>
      <w:tr>
        <w:tblPrEx>
          <w:tblCellMar>
            <w:top w:w="0" w:type="dxa"/>
            <w:left w:w="70" w:type="dxa"/>
            <w:bottom w:w="0" w:type="dxa"/>
            <w:right w:w="70" w:type="dxa"/>
          </w:tblCellMar>
        </w:tblPrEx>
        <w:trPr>
          <w:cantSplit/>
          <w:trHeight w:val="240" w:hRule="atLeast"/>
        </w:trPr>
        <w:tc>
          <w:tcPr>
            <w:tcW w:w="8235" w:type="dxa"/>
            <w:tcBorders>
              <w:top w:val="single" w:color="auto" w:sz="6" w:space="0"/>
              <w:left w:val="single" w:color="auto" w:sz="6" w:space="0"/>
              <w:bottom w:val="single" w:color="auto" w:sz="6" w:space="0"/>
              <w:right w:val="single" w:color="auto" w:sz="6" w:space="0"/>
            </w:tcBorders>
          </w:tcPr>
          <w:p>
            <w:pPr>
              <w:pStyle w:val="8"/>
              <w:widowControl/>
              <w:ind w:firstLine="0"/>
              <w:rPr>
                <w:rFonts w:ascii="Times New Roman" w:hAnsi="Times New Roman" w:cs="Times New Roman"/>
                <w:sz w:val="24"/>
                <w:szCs w:val="24"/>
              </w:rPr>
            </w:pPr>
            <w:r>
              <w:rPr>
                <w:rFonts w:ascii="Times New Roman" w:hAnsi="Times New Roman" w:cs="Times New Roman"/>
                <w:sz w:val="24"/>
                <w:szCs w:val="24"/>
              </w:rPr>
              <w:t xml:space="preserve">Специалист I категории                                      </w:t>
            </w:r>
          </w:p>
        </w:tc>
        <w:tc>
          <w:tcPr>
            <w:tcW w:w="1665" w:type="dxa"/>
            <w:tcBorders>
              <w:top w:val="single" w:color="auto" w:sz="6" w:space="0"/>
              <w:left w:val="single" w:color="auto" w:sz="6" w:space="0"/>
              <w:bottom w:val="single" w:color="auto" w:sz="6" w:space="0"/>
              <w:right w:val="single" w:color="auto" w:sz="6" w:space="0"/>
            </w:tcBorders>
          </w:tcPr>
          <w:p>
            <w:pPr>
              <w:pStyle w:val="8"/>
              <w:widowControl/>
              <w:ind w:firstLine="0"/>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en-US"/>
              </w:rPr>
              <w:t>2</w:t>
            </w:r>
            <w:r>
              <w:rPr>
                <w:rFonts w:ascii="Times New Roman" w:hAnsi="Times New Roman" w:cs="Times New Roman"/>
                <w:sz w:val="24"/>
                <w:szCs w:val="24"/>
              </w:rPr>
              <w:t>-4-10</w:t>
            </w:r>
          </w:p>
        </w:tc>
      </w:tr>
      <w:tr>
        <w:tblPrEx>
          <w:tblCellMar>
            <w:top w:w="0" w:type="dxa"/>
            <w:left w:w="70" w:type="dxa"/>
            <w:bottom w:w="0" w:type="dxa"/>
            <w:right w:w="70" w:type="dxa"/>
          </w:tblCellMar>
        </w:tblPrEx>
        <w:trPr>
          <w:cantSplit/>
          <w:trHeight w:val="240" w:hRule="atLeast"/>
        </w:trPr>
        <w:tc>
          <w:tcPr>
            <w:tcW w:w="8235" w:type="dxa"/>
            <w:tcBorders>
              <w:top w:val="single" w:color="auto" w:sz="6" w:space="0"/>
              <w:left w:val="single" w:color="auto" w:sz="6" w:space="0"/>
              <w:bottom w:val="single" w:color="auto" w:sz="6" w:space="0"/>
              <w:right w:val="single" w:color="auto" w:sz="6" w:space="0"/>
            </w:tcBorders>
          </w:tcPr>
          <w:p>
            <w:pPr>
              <w:pStyle w:val="8"/>
              <w:widowControl/>
              <w:ind w:firstLine="0"/>
              <w:jc w:val="center"/>
              <w:rPr>
                <w:rFonts w:ascii="Times New Roman" w:hAnsi="Times New Roman" w:cs="Times New Roman"/>
                <w:b/>
                <w:sz w:val="24"/>
                <w:szCs w:val="24"/>
              </w:rPr>
            </w:pPr>
            <w:r>
              <w:rPr>
                <w:rFonts w:ascii="Times New Roman" w:hAnsi="Times New Roman" w:cs="Times New Roman"/>
                <w:b/>
                <w:sz w:val="24"/>
                <w:szCs w:val="24"/>
              </w:rPr>
              <w:t>Младшая группа должностей</w:t>
            </w:r>
          </w:p>
        </w:tc>
        <w:tc>
          <w:tcPr>
            <w:tcW w:w="1665" w:type="dxa"/>
            <w:tcBorders>
              <w:top w:val="single" w:color="auto" w:sz="6" w:space="0"/>
              <w:left w:val="single" w:color="auto" w:sz="6" w:space="0"/>
              <w:bottom w:val="single" w:color="auto" w:sz="6" w:space="0"/>
              <w:right w:val="single" w:color="auto" w:sz="6" w:space="0"/>
            </w:tcBorders>
          </w:tcPr>
          <w:p>
            <w:pPr>
              <w:pStyle w:val="8"/>
              <w:widowControl/>
              <w:ind w:firstLine="0"/>
              <w:jc w:val="center"/>
              <w:rPr>
                <w:rFonts w:ascii="Times New Roman" w:hAnsi="Times New Roman" w:cs="Times New Roman"/>
                <w:sz w:val="24"/>
                <w:szCs w:val="24"/>
              </w:rPr>
            </w:pPr>
          </w:p>
        </w:tc>
      </w:tr>
      <w:tr>
        <w:tblPrEx>
          <w:tblCellMar>
            <w:top w:w="0" w:type="dxa"/>
            <w:left w:w="70" w:type="dxa"/>
            <w:bottom w:w="0" w:type="dxa"/>
            <w:right w:w="70" w:type="dxa"/>
          </w:tblCellMar>
        </w:tblPrEx>
        <w:trPr>
          <w:cantSplit/>
          <w:trHeight w:val="240" w:hRule="atLeast"/>
        </w:trPr>
        <w:tc>
          <w:tcPr>
            <w:tcW w:w="8235" w:type="dxa"/>
            <w:tcBorders>
              <w:top w:val="single" w:color="auto" w:sz="6" w:space="0"/>
              <w:left w:val="single" w:color="auto" w:sz="6" w:space="0"/>
              <w:bottom w:val="single" w:color="auto" w:sz="6" w:space="0"/>
              <w:right w:val="single" w:color="auto" w:sz="6" w:space="0"/>
            </w:tcBorders>
          </w:tcPr>
          <w:p>
            <w:pPr>
              <w:pStyle w:val="8"/>
              <w:widowControl/>
              <w:ind w:firstLine="0"/>
              <w:rPr>
                <w:rFonts w:ascii="Times New Roman" w:hAnsi="Times New Roman" w:cs="Times New Roman"/>
                <w:sz w:val="24"/>
                <w:szCs w:val="24"/>
              </w:rPr>
            </w:pPr>
            <w:r>
              <w:rPr>
                <w:rFonts w:ascii="Times New Roman" w:hAnsi="Times New Roman" w:cs="Times New Roman"/>
                <w:sz w:val="24"/>
                <w:szCs w:val="24"/>
              </w:rPr>
              <w:t xml:space="preserve">Специалист II категории                                     </w:t>
            </w:r>
          </w:p>
        </w:tc>
        <w:tc>
          <w:tcPr>
            <w:tcW w:w="1665" w:type="dxa"/>
            <w:tcBorders>
              <w:top w:val="single" w:color="auto" w:sz="6" w:space="0"/>
              <w:left w:val="single" w:color="auto" w:sz="6" w:space="0"/>
              <w:bottom w:val="single" w:color="auto" w:sz="6" w:space="0"/>
              <w:right w:val="single" w:color="auto" w:sz="6" w:space="0"/>
            </w:tcBorders>
          </w:tcPr>
          <w:p>
            <w:pPr>
              <w:pStyle w:val="8"/>
              <w:widowControl/>
              <w:ind w:firstLine="0"/>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en-US"/>
              </w:rPr>
              <w:t>2</w:t>
            </w:r>
            <w:r>
              <w:rPr>
                <w:rFonts w:ascii="Times New Roman" w:hAnsi="Times New Roman" w:cs="Times New Roman"/>
                <w:sz w:val="24"/>
                <w:szCs w:val="24"/>
              </w:rPr>
              <w:t>-5-11</w:t>
            </w:r>
          </w:p>
        </w:tc>
      </w:tr>
      <w:tr>
        <w:tblPrEx>
          <w:tblCellMar>
            <w:top w:w="0" w:type="dxa"/>
            <w:left w:w="70" w:type="dxa"/>
            <w:bottom w:w="0" w:type="dxa"/>
            <w:right w:w="70" w:type="dxa"/>
          </w:tblCellMar>
        </w:tblPrEx>
        <w:trPr>
          <w:cantSplit/>
          <w:trHeight w:val="240" w:hRule="atLeast"/>
        </w:trPr>
        <w:tc>
          <w:tcPr>
            <w:tcW w:w="8235" w:type="dxa"/>
            <w:tcBorders>
              <w:top w:val="single" w:color="auto" w:sz="6" w:space="0"/>
              <w:left w:val="single" w:color="auto" w:sz="6" w:space="0"/>
              <w:bottom w:val="single" w:color="auto" w:sz="6" w:space="0"/>
              <w:right w:val="single" w:color="auto" w:sz="6" w:space="0"/>
            </w:tcBorders>
          </w:tcPr>
          <w:p>
            <w:pPr>
              <w:pStyle w:val="8"/>
              <w:widowControl/>
              <w:ind w:firstLine="0"/>
              <w:rPr>
                <w:rFonts w:ascii="Times New Roman" w:hAnsi="Times New Roman" w:cs="Times New Roman"/>
                <w:sz w:val="24"/>
                <w:szCs w:val="24"/>
              </w:rPr>
            </w:pPr>
            <w:r>
              <w:rPr>
                <w:rFonts w:ascii="Times New Roman" w:hAnsi="Times New Roman" w:cs="Times New Roman"/>
                <w:sz w:val="24"/>
                <w:szCs w:val="24"/>
              </w:rPr>
              <w:t xml:space="preserve">Специалист                                                  </w:t>
            </w:r>
          </w:p>
        </w:tc>
        <w:tc>
          <w:tcPr>
            <w:tcW w:w="1665" w:type="dxa"/>
            <w:tcBorders>
              <w:top w:val="single" w:color="auto" w:sz="6" w:space="0"/>
              <w:left w:val="single" w:color="auto" w:sz="6" w:space="0"/>
              <w:bottom w:val="single" w:color="auto" w:sz="6" w:space="0"/>
              <w:right w:val="single" w:color="auto" w:sz="6" w:space="0"/>
            </w:tcBorders>
          </w:tcPr>
          <w:p>
            <w:pPr>
              <w:pStyle w:val="8"/>
              <w:widowControl/>
              <w:ind w:firstLine="0"/>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en-US"/>
              </w:rPr>
              <w:t>2</w:t>
            </w:r>
            <w:r>
              <w:rPr>
                <w:rFonts w:ascii="Times New Roman" w:hAnsi="Times New Roman" w:cs="Times New Roman"/>
                <w:sz w:val="24"/>
                <w:szCs w:val="24"/>
              </w:rPr>
              <w:t>-5-12</w:t>
            </w:r>
          </w:p>
        </w:tc>
      </w:tr>
    </w:tbl>
    <w:p>
      <w:pPr>
        <w:pStyle w:val="8"/>
        <w:widowControl/>
        <w:ind w:firstLine="0"/>
        <w:jc w:val="both"/>
        <w:outlineLvl w:val="1"/>
        <w:rPr>
          <w:rFonts w:ascii="Times New Roman" w:hAnsi="Times New Roman" w:cs="Times New Roman"/>
          <w:sz w:val="24"/>
          <w:szCs w:val="24"/>
        </w:rPr>
      </w:pPr>
      <w:bookmarkStart w:id="0" w:name="_GoBack"/>
      <w:bookmarkEnd w:id="0"/>
    </w:p>
    <w:p>
      <w:pPr>
        <w:pStyle w:val="8"/>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Раздел III. Должности муниципальной службы в аппарате</w:t>
      </w:r>
    </w:p>
    <w:p>
      <w:pPr>
        <w:pStyle w:val="8"/>
        <w:widowControl/>
        <w:ind w:firstLine="0"/>
        <w:jc w:val="center"/>
        <w:rPr>
          <w:rFonts w:ascii="Times New Roman" w:hAnsi="Times New Roman" w:cs="Times New Roman"/>
          <w:sz w:val="24"/>
          <w:szCs w:val="24"/>
        </w:rPr>
      </w:pPr>
      <w:r>
        <w:rPr>
          <w:rFonts w:ascii="Times New Roman" w:hAnsi="Times New Roman" w:cs="Times New Roman"/>
          <w:sz w:val="24"/>
          <w:szCs w:val="24"/>
        </w:rPr>
        <w:t>избирательной комиссии сельского поселения «село Седанка»</w:t>
      </w:r>
    </w:p>
    <w:tbl>
      <w:tblPr>
        <w:tblStyle w:val="4"/>
        <w:tblW w:w="9720" w:type="dxa"/>
        <w:tblInd w:w="250" w:type="dxa"/>
        <w:tblLayout w:type="fixed"/>
        <w:tblCellMar>
          <w:top w:w="0" w:type="dxa"/>
          <w:left w:w="70" w:type="dxa"/>
          <w:bottom w:w="0" w:type="dxa"/>
          <w:right w:w="70" w:type="dxa"/>
        </w:tblCellMar>
      </w:tblPr>
      <w:tblGrid>
        <w:gridCol w:w="8235"/>
        <w:gridCol w:w="1485"/>
      </w:tblGrid>
      <w:tr>
        <w:tblPrEx>
          <w:tblCellMar>
            <w:top w:w="0" w:type="dxa"/>
            <w:left w:w="70" w:type="dxa"/>
            <w:bottom w:w="0" w:type="dxa"/>
            <w:right w:w="70" w:type="dxa"/>
          </w:tblCellMar>
        </w:tblPrEx>
        <w:trPr>
          <w:cantSplit/>
          <w:trHeight w:val="360" w:hRule="atLeast"/>
        </w:trPr>
        <w:tc>
          <w:tcPr>
            <w:tcW w:w="8235" w:type="dxa"/>
            <w:tcBorders>
              <w:top w:val="single" w:color="auto" w:sz="6" w:space="0"/>
              <w:left w:val="single" w:color="auto" w:sz="6" w:space="0"/>
              <w:bottom w:val="single" w:color="auto" w:sz="6" w:space="0"/>
              <w:right w:val="single" w:color="auto" w:sz="6" w:space="0"/>
            </w:tcBorders>
          </w:tcPr>
          <w:p>
            <w:pPr>
              <w:pStyle w:val="8"/>
              <w:widowControl/>
              <w:ind w:firstLine="0"/>
              <w:jc w:val="center"/>
              <w:rPr>
                <w:rFonts w:ascii="Times New Roman" w:hAnsi="Times New Roman" w:cs="Times New Roman"/>
                <w:b/>
                <w:sz w:val="24"/>
                <w:szCs w:val="24"/>
              </w:rPr>
            </w:pPr>
            <w:r>
              <w:rPr>
                <w:rFonts w:ascii="Times New Roman" w:hAnsi="Times New Roman" w:cs="Times New Roman"/>
                <w:b/>
                <w:sz w:val="24"/>
                <w:szCs w:val="24"/>
              </w:rPr>
              <w:t>Наименование должности</w:t>
            </w:r>
          </w:p>
        </w:tc>
        <w:tc>
          <w:tcPr>
            <w:tcW w:w="1485" w:type="dxa"/>
            <w:tcBorders>
              <w:top w:val="single" w:color="auto" w:sz="6" w:space="0"/>
              <w:left w:val="single" w:color="auto" w:sz="6" w:space="0"/>
              <w:bottom w:val="single" w:color="auto" w:sz="6" w:space="0"/>
              <w:right w:val="single" w:color="auto" w:sz="6" w:space="0"/>
            </w:tcBorders>
          </w:tcPr>
          <w:p>
            <w:pPr>
              <w:pStyle w:val="8"/>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Регистрационный   </w:t>
            </w:r>
            <w:r>
              <w:rPr>
                <w:rFonts w:ascii="Times New Roman" w:hAnsi="Times New Roman" w:cs="Times New Roman"/>
                <w:b/>
                <w:sz w:val="24"/>
                <w:szCs w:val="24"/>
              </w:rPr>
              <w:br w:type="textWrapping"/>
            </w:r>
            <w:r>
              <w:rPr>
                <w:rFonts w:ascii="Times New Roman" w:hAnsi="Times New Roman" w:cs="Times New Roman"/>
                <w:b/>
                <w:sz w:val="24"/>
                <w:szCs w:val="24"/>
              </w:rPr>
              <w:t>номер (код)</w:t>
            </w:r>
          </w:p>
        </w:tc>
      </w:tr>
      <w:tr>
        <w:tblPrEx>
          <w:tblCellMar>
            <w:top w:w="0" w:type="dxa"/>
            <w:left w:w="70" w:type="dxa"/>
            <w:bottom w:w="0" w:type="dxa"/>
            <w:right w:w="70" w:type="dxa"/>
          </w:tblCellMar>
        </w:tblPrEx>
        <w:trPr>
          <w:cantSplit/>
          <w:trHeight w:val="240" w:hRule="atLeast"/>
        </w:trPr>
        <w:tc>
          <w:tcPr>
            <w:tcW w:w="9720" w:type="dxa"/>
            <w:gridSpan w:val="2"/>
            <w:tcBorders>
              <w:top w:val="single" w:color="auto" w:sz="6" w:space="0"/>
              <w:left w:val="single" w:color="auto" w:sz="6" w:space="0"/>
              <w:bottom w:val="single" w:color="auto" w:sz="6" w:space="0"/>
              <w:right w:val="single" w:color="auto" w:sz="6" w:space="0"/>
            </w:tcBorders>
          </w:tcPr>
          <w:p>
            <w:pPr>
              <w:pStyle w:val="8"/>
              <w:widowControl/>
              <w:ind w:firstLine="0"/>
              <w:jc w:val="center"/>
              <w:rPr>
                <w:rFonts w:ascii="Times New Roman" w:hAnsi="Times New Roman" w:cs="Times New Roman"/>
                <w:b/>
                <w:sz w:val="24"/>
                <w:szCs w:val="24"/>
              </w:rPr>
            </w:pPr>
            <w:r>
              <w:rPr>
                <w:rFonts w:ascii="Times New Roman" w:hAnsi="Times New Roman" w:cs="Times New Roman"/>
                <w:b/>
                <w:sz w:val="24"/>
                <w:szCs w:val="24"/>
              </w:rPr>
              <w:t>Главная группа должностей</w:t>
            </w:r>
          </w:p>
        </w:tc>
      </w:tr>
      <w:tr>
        <w:tblPrEx>
          <w:tblCellMar>
            <w:top w:w="0" w:type="dxa"/>
            <w:left w:w="70" w:type="dxa"/>
            <w:bottom w:w="0" w:type="dxa"/>
            <w:right w:w="70" w:type="dxa"/>
          </w:tblCellMar>
        </w:tblPrEx>
        <w:trPr>
          <w:cantSplit/>
          <w:trHeight w:val="240" w:hRule="atLeast"/>
        </w:trPr>
        <w:tc>
          <w:tcPr>
            <w:tcW w:w="8235" w:type="dxa"/>
            <w:tcBorders>
              <w:top w:val="single" w:color="auto" w:sz="6" w:space="0"/>
              <w:left w:val="single" w:color="auto" w:sz="6" w:space="0"/>
              <w:bottom w:val="single" w:color="auto" w:sz="6" w:space="0"/>
              <w:right w:val="single" w:color="auto" w:sz="6" w:space="0"/>
            </w:tcBorders>
          </w:tcPr>
          <w:p>
            <w:pPr>
              <w:pStyle w:val="8"/>
              <w:widowControl/>
              <w:ind w:firstLine="0"/>
              <w:rPr>
                <w:rFonts w:ascii="Times New Roman" w:hAnsi="Times New Roman" w:cs="Times New Roman"/>
                <w:sz w:val="24"/>
                <w:szCs w:val="24"/>
              </w:rPr>
            </w:pPr>
            <w:r>
              <w:rPr>
                <w:rFonts w:ascii="Times New Roman" w:hAnsi="Times New Roman" w:cs="Times New Roman"/>
                <w:sz w:val="24"/>
                <w:szCs w:val="24"/>
              </w:rPr>
              <w:t xml:space="preserve">Консультант                                                 </w:t>
            </w:r>
          </w:p>
        </w:tc>
        <w:tc>
          <w:tcPr>
            <w:tcW w:w="1485" w:type="dxa"/>
            <w:tcBorders>
              <w:top w:val="single" w:color="auto" w:sz="6" w:space="0"/>
              <w:left w:val="single" w:color="auto" w:sz="6" w:space="0"/>
              <w:bottom w:val="single" w:color="auto" w:sz="6" w:space="0"/>
              <w:right w:val="single" w:color="auto" w:sz="6" w:space="0"/>
            </w:tcBorders>
          </w:tcPr>
          <w:p>
            <w:pPr>
              <w:pStyle w:val="8"/>
              <w:widowControl/>
              <w:ind w:firstLine="0"/>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en-US"/>
              </w:rPr>
              <w:t>3</w:t>
            </w:r>
            <w:r>
              <w:rPr>
                <w:rFonts w:ascii="Times New Roman" w:hAnsi="Times New Roman" w:cs="Times New Roman"/>
                <w:sz w:val="24"/>
                <w:szCs w:val="24"/>
              </w:rPr>
              <w:t>-2-01</w:t>
            </w:r>
          </w:p>
        </w:tc>
      </w:tr>
      <w:tr>
        <w:tblPrEx>
          <w:tblCellMar>
            <w:top w:w="0" w:type="dxa"/>
            <w:left w:w="70" w:type="dxa"/>
            <w:bottom w:w="0" w:type="dxa"/>
            <w:right w:w="70" w:type="dxa"/>
          </w:tblCellMar>
        </w:tblPrEx>
        <w:trPr>
          <w:cantSplit/>
          <w:trHeight w:val="240" w:hRule="atLeast"/>
        </w:trPr>
        <w:tc>
          <w:tcPr>
            <w:tcW w:w="8235" w:type="dxa"/>
            <w:tcBorders>
              <w:top w:val="single" w:color="auto" w:sz="6" w:space="0"/>
              <w:left w:val="single" w:color="auto" w:sz="6" w:space="0"/>
              <w:bottom w:val="single" w:color="auto" w:sz="6" w:space="0"/>
              <w:right w:val="single" w:color="auto" w:sz="6" w:space="0"/>
            </w:tcBorders>
          </w:tcPr>
          <w:p>
            <w:pPr>
              <w:pStyle w:val="8"/>
              <w:widowControl/>
              <w:ind w:firstLine="0"/>
              <w:rPr>
                <w:rFonts w:ascii="Times New Roman" w:hAnsi="Times New Roman" w:cs="Times New Roman"/>
                <w:sz w:val="24"/>
                <w:szCs w:val="24"/>
              </w:rPr>
            </w:pPr>
            <w:r>
              <w:rPr>
                <w:rFonts w:ascii="Times New Roman" w:hAnsi="Times New Roman" w:cs="Times New Roman"/>
                <w:sz w:val="24"/>
                <w:szCs w:val="24"/>
              </w:rPr>
              <w:t xml:space="preserve">Главный специалист                                          </w:t>
            </w:r>
          </w:p>
        </w:tc>
        <w:tc>
          <w:tcPr>
            <w:tcW w:w="1485" w:type="dxa"/>
            <w:tcBorders>
              <w:top w:val="single" w:color="auto" w:sz="6" w:space="0"/>
              <w:left w:val="single" w:color="auto" w:sz="6" w:space="0"/>
              <w:bottom w:val="single" w:color="auto" w:sz="6" w:space="0"/>
              <w:right w:val="single" w:color="auto" w:sz="6" w:space="0"/>
            </w:tcBorders>
          </w:tcPr>
          <w:p>
            <w:pPr>
              <w:pStyle w:val="8"/>
              <w:widowControl/>
              <w:ind w:firstLine="0"/>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en-US"/>
              </w:rPr>
              <w:t>3</w:t>
            </w:r>
            <w:r>
              <w:rPr>
                <w:rFonts w:ascii="Times New Roman" w:hAnsi="Times New Roman" w:cs="Times New Roman"/>
                <w:sz w:val="24"/>
                <w:szCs w:val="24"/>
              </w:rPr>
              <w:t>-2-02</w:t>
            </w:r>
          </w:p>
        </w:tc>
      </w:tr>
      <w:tr>
        <w:tblPrEx>
          <w:tblCellMar>
            <w:top w:w="0" w:type="dxa"/>
            <w:left w:w="70" w:type="dxa"/>
            <w:bottom w:w="0" w:type="dxa"/>
            <w:right w:w="70" w:type="dxa"/>
          </w:tblCellMar>
        </w:tblPrEx>
        <w:trPr>
          <w:cantSplit/>
          <w:trHeight w:val="240" w:hRule="atLeast"/>
        </w:trPr>
        <w:tc>
          <w:tcPr>
            <w:tcW w:w="9720" w:type="dxa"/>
            <w:gridSpan w:val="2"/>
            <w:tcBorders>
              <w:top w:val="single" w:color="auto" w:sz="6" w:space="0"/>
              <w:left w:val="single" w:color="auto" w:sz="6" w:space="0"/>
              <w:bottom w:val="single" w:color="auto" w:sz="6" w:space="0"/>
              <w:right w:val="single" w:color="auto" w:sz="6" w:space="0"/>
            </w:tcBorders>
          </w:tcPr>
          <w:p>
            <w:pPr>
              <w:pStyle w:val="8"/>
              <w:widowControl/>
              <w:ind w:firstLine="0"/>
              <w:jc w:val="center"/>
              <w:rPr>
                <w:rFonts w:ascii="Times New Roman" w:hAnsi="Times New Roman" w:cs="Times New Roman"/>
                <w:b/>
                <w:sz w:val="24"/>
                <w:szCs w:val="24"/>
              </w:rPr>
            </w:pPr>
            <w:r>
              <w:rPr>
                <w:rFonts w:ascii="Times New Roman" w:hAnsi="Times New Roman" w:cs="Times New Roman"/>
                <w:b/>
                <w:sz w:val="24"/>
                <w:szCs w:val="24"/>
              </w:rPr>
              <w:t>Ведущая группа должностей</w:t>
            </w:r>
          </w:p>
        </w:tc>
      </w:tr>
      <w:tr>
        <w:tblPrEx>
          <w:tblCellMar>
            <w:top w:w="0" w:type="dxa"/>
            <w:left w:w="70" w:type="dxa"/>
            <w:bottom w:w="0" w:type="dxa"/>
            <w:right w:w="70" w:type="dxa"/>
          </w:tblCellMar>
        </w:tblPrEx>
        <w:trPr>
          <w:cantSplit/>
          <w:trHeight w:val="240" w:hRule="atLeast"/>
        </w:trPr>
        <w:tc>
          <w:tcPr>
            <w:tcW w:w="8235" w:type="dxa"/>
            <w:tcBorders>
              <w:top w:val="single" w:color="auto" w:sz="6" w:space="0"/>
              <w:left w:val="single" w:color="auto" w:sz="6" w:space="0"/>
              <w:bottom w:val="single" w:color="auto" w:sz="6" w:space="0"/>
              <w:right w:val="single" w:color="auto" w:sz="6" w:space="0"/>
            </w:tcBorders>
          </w:tcPr>
          <w:p>
            <w:pPr>
              <w:pStyle w:val="8"/>
              <w:widowControl/>
              <w:ind w:firstLine="0"/>
              <w:rPr>
                <w:rFonts w:ascii="Times New Roman" w:hAnsi="Times New Roman" w:cs="Times New Roman"/>
                <w:sz w:val="24"/>
                <w:szCs w:val="24"/>
              </w:rPr>
            </w:pPr>
            <w:r>
              <w:rPr>
                <w:rFonts w:ascii="Times New Roman" w:hAnsi="Times New Roman" w:cs="Times New Roman"/>
                <w:sz w:val="24"/>
                <w:szCs w:val="24"/>
              </w:rPr>
              <w:t xml:space="preserve">Ведущий специалист                                          </w:t>
            </w:r>
          </w:p>
        </w:tc>
        <w:tc>
          <w:tcPr>
            <w:tcW w:w="1485" w:type="dxa"/>
            <w:tcBorders>
              <w:top w:val="single" w:color="auto" w:sz="6" w:space="0"/>
              <w:left w:val="single" w:color="auto" w:sz="6" w:space="0"/>
              <w:bottom w:val="single" w:color="auto" w:sz="6" w:space="0"/>
              <w:right w:val="single" w:color="auto" w:sz="6" w:space="0"/>
            </w:tcBorders>
          </w:tcPr>
          <w:p>
            <w:pPr>
              <w:pStyle w:val="8"/>
              <w:widowControl/>
              <w:ind w:firstLine="0"/>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en-US"/>
              </w:rPr>
              <w:t>3</w:t>
            </w:r>
            <w:r>
              <w:rPr>
                <w:rFonts w:ascii="Times New Roman" w:hAnsi="Times New Roman" w:cs="Times New Roman"/>
                <w:sz w:val="24"/>
                <w:szCs w:val="24"/>
              </w:rPr>
              <w:t>-3-03</w:t>
            </w:r>
          </w:p>
        </w:tc>
      </w:tr>
    </w:tbl>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29"/>
    <w:rsid w:val="0010242E"/>
    <w:rsid w:val="00374514"/>
    <w:rsid w:val="003E1960"/>
    <w:rsid w:val="00481689"/>
    <w:rsid w:val="00543826"/>
    <w:rsid w:val="00554117"/>
    <w:rsid w:val="00685729"/>
    <w:rsid w:val="007551F5"/>
    <w:rsid w:val="009F4156"/>
    <w:rsid w:val="00A91961"/>
    <w:rsid w:val="00B73D2B"/>
    <w:rsid w:val="00E96018"/>
    <w:rsid w:val="00EA6119"/>
    <w:rsid w:val="225F280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6"/>
    <w:qFormat/>
    <w:uiPriority w:val="9"/>
    <w:pPr>
      <w:keepNext/>
      <w:keepLines/>
      <w:spacing w:before="480" w:after="0" w:line="276" w:lineRule="auto"/>
      <w:outlineLvl w:val="0"/>
    </w:pPr>
    <w:rPr>
      <w:rFonts w:asciiTheme="majorHAnsi" w:hAnsiTheme="majorHAnsi" w:eastAsiaTheme="majorEastAsia" w:cstheme="majorBidi"/>
      <w:b/>
      <w:bCs/>
      <w:color w:val="2F5597" w:themeColor="accent1" w:themeShade="BF"/>
      <w:sz w:val="28"/>
      <w:szCs w:val="28"/>
      <w:lang w:eastAsia="ru-RU"/>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table" w:styleId="5">
    <w:name w:val="Table Grid"/>
    <w:basedOn w:val="4"/>
    <w:autoRedefine/>
    <w:qFormat/>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Заголовок 1 Знак"/>
    <w:basedOn w:val="3"/>
    <w:link w:val="2"/>
    <w:autoRedefine/>
    <w:qFormat/>
    <w:uiPriority w:val="9"/>
    <w:rPr>
      <w:rFonts w:asciiTheme="majorHAnsi" w:hAnsiTheme="majorHAnsi" w:eastAsiaTheme="majorEastAsia" w:cstheme="majorBidi"/>
      <w:b/>
      <w:bCs/>
      <w:color w:val="2F5597" w:themeColor="accent1" w:themeShade="BF"/>
      <w:sz w:val="28"/>
      <w:szCs w:val="28"/>
      <w:lang w:eastAsia="ru-RU"/>
    </w:rPr>
  </w:style>
  <w:style w:type="paragraph" w:customStyle="1" w:styleId="7">
    <w:name w:val="ConsTitle"/>
    <w:autoRedefine/>
    <w:qFormat/>
    <w:uiPriority w:val="0"/>
    <w:pPr>
      <w:widowControl w:val="0"/>
      <w:autoSpaceDE w:val="0"/>
      <w:autoSpaceDN w:val="0"/>
      <w:adjustRightInd w:val="0"/>
      <w:spacing w:after="0" w:line="240" w:lineRule="auto"/>
      <w:ind w:right="19772"/>
    </w:pPr>
    <w:rPr>
      <w:rFonts w:ascii="Arial" w:hAnsi="Arial" w:eastAsia="Times New Roman" w:cs="Arial"/>
      <w:b/>
      <w:bCs/>
      <w:sz w:val="16"/>
      <w:szCs w:val="16"/>
      <w:lang w:val="ru-RU" w:eastAsia="en-US" w:bidi="ar-SA"/>
    </w:rPr>
  </w:style>
  <w:style w:type="paragraph" w:customStyle="1" w:styleId="8">
    <w:name w:val="ConsPlusNormal"/>
    <w:autoRedefine/>
    <w:qFormat/>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paragraph" w:customStyle="1" w:styleId="9">
    <w:name w:val="ConsPlusTitle"/>
    <w:qFormat/>
    <w:uiPriority w:val="0"/>
    <w:pPr>
      <w:widowControl w:val="0"/>
      <w:autoSpaceDE w:val="0"/>
      <w:autoSpaceDN w:val="0"/>
      <w:adjustRightInd w:val="0"/>
      <w:spacing w:after="0" w:line="240" w:lineRule="auto"/>
    </w:pPr>
    <w:rPr>
      <w:rFonts w:ascii="Arial" w:hAnsi="Arial" w:eastAsia="Times New Roman" w:cs="Arial"/>
      <w:b/>
      <w:bCs/>
      <w:sz w:val="20"/>
      <w:szCs w:val="20"/>
      <w:lang w:val="ru-RU" w:eastAsia="ru-RU"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6750</Words>
  <Characters>38479</Characters>
  <Lines>320</Lines>
  <Paragraphs>90</Paragraphs>
  <TotalTime>1</TotalTime>
  <ScaleCrop>false</ScaleCrop>
  <LinksUpToDate>false</LinksUpToDate>
  <CharactersWithSpaces>45139</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2024-04-17T03:03:00Z</dcterms:created>
  <dc:creator>Седанка</dc:creator>
  <cp:lastModifiedBy>Надежда Авинова</cp:lastModifiedBy>
  <dcterms:modified xsi:type="dcterms:W3CDTF">2024-05-01T23:26:24Z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1049-12.2.0.16731</vt:lpwstr>
  </property>
  <property fmtid="{D5CDD505-2E9C-101B-9397-08002B2CF9AE}" pid="3" name="ICV">
    <vt:lpwstr>4CFB274DDC824ABA8975E53D7FB62A20_12</vt:lpwstr>
  </property>
</Properties>
</file>