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D82B66">
        <w:rPr>
          <w:sz w:val="28"/>
          <w:szCs w:val="28"/>
        </w:rPr>
        <w:t xml:space="preserve"> 2022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Об утверждении Программы профилактики рисков причинения вреда (ущерба) охраняемы</w:t>
      </w:r>
      <w:r w:rsidR="00D82B66" w:rsidRPr="007B236A">
        <w:rPr>
          <w:b/>
          <w:sz w:val="28"/>
          <w:szCs w:val="28"/>
        </w:rPr>
        <w:t>м законом ценностям на 2023</w:t>
      </w:r>
      <w:r w:rsidRPr="007B236A">
        <w:rPr>
          <w:b/>
          <w:sz w:val="28"/>
          <w:szCs w:val="28"/>
        </w:rPr>
        <w:t xml:space="preserve"> год</w:t>
      </w:r>
    </w:p>
    <w:p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в сфере муниципального жилищного контроля</w:t>
      </w:r>
    </w:p>
    <w:p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на территории Северного сельского поселения</w:t>
      </w:r>
    </w:p>
    <w:p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proofErr w:type="spellStart"/>
      <w:r w:rsidRPr="007B236A">
        <w:rPr>
          <w:b/>
          <w:sz w:val="28"/>
          <w:szCs w:val="28"/>
        </w:rPr>
        <w:t>Сусаинского</w:t>
      </w:r>
      <w:proofErr w:type="spellEnd"/>
      <w:r w:rsidRPr="007B236A">
        <w:rPr>
          <w:b/>
          <w:sz w:val="28"/>
          <w:szCs w:val="28"/>
        </w:rPr>
        <w:t xml:space="preserve"> муниципального района Костромской области </w:t>
      </w:r>
    </w:p>
    <w:p w:rsidR="00C72B63" w:rsidRPr="00C72B63" w:rsidRDefault="00C72B63" w:rsidP="00C72B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Руководствуясь </w:t>
      </w:r>
      <w:r w:rsidRPr="00C72B63">
        <w:rPr>
          <w:sz w:val="28"/>
          <w:szCs w:val="28"/>
          <w:shd w:val="clear" w:color="auto" w:fill="FFFFFF"/>
        </w:rPr>
        <w:t>Постановлением Правительства</w:t>
      </w:r>
      <w:r>
        <w:rPr>
          <w:sz w:val="28"/>
          <w:szCs w:val="28"/>
          <w:shd w:val="clear" w:color="auto" w:fill="FFFFFF"/>
        </w:rPr>
        <w:t> РФ от 25 июня 2021 г. №</w:t>
      </w:r>
      <w:r w:rsidRPr="00C72B63">
        <w:rPr>
          <w:sz w:val="28"/>
          <w:szCs w:val="28"/>
          <w:shd w:val="clear" w:color="auto" w:fill="FFFFFF"/>
        </w:rPr>
        <w:t> 990</w:t>
      </w:r>
      <w:r>
        <w:rPr>
          <w:sz w:val="28"/>
          <w:szCs w:val="28"/>
          <w:shd w:val="clear" w:color="auto" w:fill="FFFFFF"/>
        </w:rPr>
        <w:t xml:space="preserve"> «</w:t>
      </w:r>
      <w:r w:rsidRPr="00C72B63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C72B63">
        <w:rPr>
          <w:sz w:val="28"/>
          <w:szCs w:val="28"/>
        </w:rPr>
        <w:t>администрация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 xml:space="preserve">области 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ПОСТАНОВЛЯЕТ:</w:t>
      </w: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  <w:r w:rsidRPr="00C72B63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D82B66">
        <w:rPr>
          <w:sz w:val="28"/>
          <w:szCs w:val="28"/>
        </w:rPr>
        <w:t>няемым законом ценностям на 2023</w:t>
      </w:r>
      <w:r w:rsidRPr="00C72B63">
        <w:rPr>
          <w:sz w:val="28"/>
          <w:szCs w:val="28"/>
        </w:rPr>
        <w:t xml:space="preserve"> год в сфере муниципального жилищного</w:t>
      </w:r>
      <w:r>
        <w:rPr>
          <w:sz w:val="28"/>
          <w:szCs w:val="28"/>
        </w:rPr>
        <w:t xml:space="preserve"> контроля</w:t>
      </w:r>
      <w:r w:rsidRPr="00C72B63">
        <w:rPr>
          <w:sz w:val="28"/>
          <w:szCs w:val="28"/>
        </w:rPr>
        <w:t xml:space="preserve"> на территории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области.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C72B6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</w:t>
      </w:r>
      <w:r w:rsidRPr="00C72B63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 бюллетене</w:t>
      </w:r>
      <w:r w:rsidRPr="00C72B63">
        <w:rPr>
          <w:sz w:val="28"/>
          <w:szCs w:val="28"/>
        </w:rPr>
        <w:t xml:space="preserve"> «</w:t>
      </w:r>
      <w:r>
        <w:rPr>
          <w:sz w:val="28"/>
          <w:szCs w:val="28"/>
        </w:rPr>
        <w:t>Наша жизнь</w:t>
      </w:r>
      <w:r w:rsidRPr="00C72B63">
        <w:rPr>
          <w:sz w:val="28"/>
          <w:szCs w:val="28"/>
        </w:rPr>
        <w:t>» и на официальном сайте администрации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 в сети Интернет.</w:t>
      </w:r>
    </w:p>
    <w:p w:rsidR="00C72B63" w:rsidRPr="00C72B63" w:rsidRDefault="00C72B63" w:rsidP="00C7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C72B63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C72B63" w:rsidRDefault="00C72B63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D82B66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__.2022</w:t>
      </w:r>
      <w:r w:rsidR="00A346BE">
        <w:rPr>
          <w:sz w:val="28"/>
          <w:szCs w:val="28"/>
        </w:rPr>
        <w:t xml:space="preserve"> г. №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D82B66">
        <w:rPr>
          <w:b/>
          <w:sz w:val="28"/>
          <w:szCs w:val="28"/>
        </w:rPr>
        <w:t>няемым законом ценностям на 2023</w:t>
      </w:r>
      <w:r w:rsidRPr="00C72B63">
        <w:rPr>
          <w:b/>
          <w:sz w:val="28"/>
          <w:szCs w:val="28"/>
        </w:rPr>
        <w:t xml:space="preserve"> год в сфере муниципального жилищного</w:t>
      </w:r>
      <w:r>
        <w:rPr>
          <w:b/>
          <w:sz w:val="28"/>
          <w:szCs w:val="28"/>
        </w:rPr>
        <w:t xml:space="preserve"> контроля</w:t>
      </w:r>
      <w:r w:rsidRPr="00C72B63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Северного сельского поселения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Сусаинского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82B66">
        <w:rPr>
          <w:sz w:val="28"/>
          <w:szCs w:val="28"/>
        </w:rPr>
        <w:t>3</w:t>
      </w:r>
      <w:r w:rsidRPr="00C72B63">
        <w:rPr>
          <w:sz w:val="28"/>
          <w:szCs w:val="28"/>
        </w:rPr>
        <w:t xml:space="preserve"> год в сфере муниципального жилищного  контроля  на территории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по тексту – администрация).</w:t>
      </w:r>
    </w:p>
    <w:p w:rsidR="00C72B63" w:rsidRPr="00C72B63" w:rsidRDefault="00C72B63" w:rsidP="00C72B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1. Анализ текущего состояния осуществления муниципального   контроля, описание тек</w:t>
      </w:r>
      <w:r w:rsidR="0073444C">
        <w:rPr>
          <w:b/>
          <w:sz w:val="28"/>
          <w:szCs w:val="28"/>
        </w:rPr>
        <w:t>ущего развития профилактической</w:t>
      </w: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деятельности контрольного органа, характеристика проблем,</w:t>
      </w: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 на решение которых направлена Программа</w:t>
      </w:r>
    </w:p>
    <w:p w:rsidR="00C72B63" w:rsidRPr="00C72B63" w:rsidRDefault="00C72B63" w:rsidP="00C72B63">
      <w:pPr>
        <w:ind w:left="567"/>
        <w:jc w:val="center"/>
        <w:rPr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C72B63" w:rsidRPr="00C72B63" w:rsidRDefault="00C72B63" w:rsidP="0073444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C72B63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C72B63">
        <w:rPr>
          <w:rFonts w:eastAsia="Calibri"/>
          <w:sz w:val="28"/>
          <w:szCs w:val="28"/>
          <w:lang w:eastAsia="en-US"/>
        </w:rPr>
        <w:t>гражданами и организациями  (далее – контролируемые лица)обязательных требований</w:t>
      </w:r>
      <w:r w:rsidRPr="00C72B63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C72B63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72B63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C72B63">
        <w:rPr>
          <w:rFonts w:eastAsia="Calibri"/>
          <w:bCs/>
          <w:sz w:val="28"/>
          <w:szCs w:val="28"/>
          <w:lang w:val="x-none" w:eastAsia="en-US"/>
        </w:rPr>
        <w:t>: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1) требований к: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использованию и сохранности жилищного фонда;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жилым помещениям, их использованию и содержанию;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lastRenderedPageBreak/>
        <w:t xml:space="preserve">- </w:t>
      </w:r>
      <w:r w:rsidR="00C72B63" w:rsidRPr="00C72B6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формированию фондов капитального ремонта;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 xml:space="preserve">порядку размещения </w:t>
      </w:r>
      <w:proofErr w:type="spellStart"/>
      <w:r w:rsidR="00C72B63" w:rsidRPr="00C72B63">
        <w:rPr>
          <w:bCs/>
          <w:sz w:val="28"/>
          <w:szCs w:val="28"/>
        </w:rPr>
        <w:t>ресурсоснабжающими</w:t>
      </w:r>
      <w:proofErr w:type="spellEnd"/>
      <w:r w:rsidR="00C72B63" w:rsidRPr="00C72B63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</w:t>
      </w:r>
      <w:r w:rsidRPr="0073444C">
        <w:rPr>
          <w:bCs/>
          <w:sz w:val="28"/>
          <w:szCs w:val="28"/>
        </w:rPr>
        <w:t xml:space="preserve">и информации в </w:t>
      </w:r>
      <w:r w:rsidR="00C72B63" w:rsidRPr="00C72B63">
        <w:rPr>
          <w:bCs/>
          <w:sz w:val="28"/>
          <w:szCs w:val="28"/>
        </w:rPr>
        <w:t xml:space="preserve">государственной </w:t>
      </w:r>
      <w:r w:rsidR="00C72B63" w:rsidRPr="00C72B6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C72B63" w:rsidRPr="00C72B63">
        <w:rPr>
          <w:bCs/>
          <w:sz w:val="28"/>
          <w:szCs w:val="28"/>
        </w:rPr>
        <w:t>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3)  правил: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содержания общего имущества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72B63" w:rsidRPr="00C72B63" w:rsidRDefault="00C72B63" w:rsidP="0073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C72B63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Администрацией </w:t>
      </w:r>
      <w:r w:rsidR="00D82B66">
        <w:rPr>
          <w:sz w:val="28"/>
          <w:szCs w:val="28"/>
        </w:rPr>
        <w:t xml:space="preserve">в </w:t>
      </w:r>
      <w:r w:rsidRPr="00C72B63">
        <w:rPr>
          <w:sz w:val="28"/>
          <w:szCs w:val="28"/>
        </w:rPr>
        <w:t>202</w:t>
      </w:r>
      <w:r w:rsidR="00D82B66">
        <w:rPr>
          <w:sz w:val="28"/>
          <w:szCs w:val="28"/>
        </w:rPr>
        <w:t>2 году</w:t>
      </w:r>
      <w:r w:rsidRPr="00C72B63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рамках профилактики</w:t>
      </w:r>
      <w:r w:rsidRPr="00C72B6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72B63">
        <w:rPr>
          <w:sz w:val="28"/>
          <w:szCs w:val="28"/>
        </w:rPr>
        <w:t xml:space="preserve"> </w:t>
      </w:r>
      <w:r w:rsidR="0073444C" w:rsidRPr="0073444C">
        <w:rPr>
          <w:sz w:val="28"/>
          <w:szCs w:val="28"/>
        </w:rPr>
        <w:t>администрацией</w:t>
      </w:r>
      <w:r w:rsidRPr="00C72B63">
        <w:rPr>
          <w:sz w:val="28"/>
          <w:szCs w:val="28"/>
        </w:rPr>
        <w:t xml:space="preserve"> в 202</w:t>
      </w:r>
      <w:r w:rsidR="00D82B66">
        <w:rPr>
          <w:sz w:val="28"/>
          <w:szCs w:val="28"/>
        </w:rPr>
        <w:t>2</w:t>
      </w:r>
      <w:r w:rsidRPr="00C72B63">
        <w:rPr>
          <w:sz w:val="28"/>
          <w:szCs w:val="28"/>
        </w:rPr>
        <w:t xml:space="preserve"> году осуществляются следующие мероприятия: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</w:t>
      </w:r>
      <w:r w:rsidR="00C72B63" w:rsidRPr="00C72B63">
        <w:rPr>
          <w:sz w:val="28"/>
          <w:szCs w:val="28"/>
        </w:rPr>
        <w:lastRenderedPageBreak/>
        <w:t xml:space="preserve">предметом муниципального контроля, а также </w:t>
      </w:r>
      <w:proofErr w:type="gramStart"/>
      <w:r w:rsidR="00C72B63" w:rsidRPr="00C72B63">
        <w:rPr>
          <w:sz w:val="28"/>
          <w:szCs w:val="28"/>
        </w:rPr>
        <w:t>текстов</w:t>
      </w:r>
      <w:proofErr w:type="gramEnd"/>
      <w:r w:rsidR="00C72B63" w:rsidRPr="00C72B63">
        <w:rPr>
          <w:sz w:val="28"/>
          <w:szCs w:val="28"/>
        </w:rPr>
        <w:t xml:space="preserve"> соответствующих нормативных правовых актов;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</w:t>
      </w:r>
      <w:r w:rsidRPr="0073444C">
        <w:rPr>
          <w:sz w:val="28"/>
          <w:szCs w:val="28"/>
        </w:rPr>
        <w:t>ом интернет-сайте администрации</w:t>
      </w:r>
      <w:r w:rsidR="00C72B63" w:rsidRPr="00C72B63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2B63" w:rsidRPr="00C72B63" w:rsidRDefault="00C72B63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За </w:t>
      </w:r>
      <w:r w:rsidR="00D82B66">
        <w:rPr>
          <w:sz w:val="28"/>
          <w:szCs w:val="28"/>
        </w:rPr>
        <w:t>2022</w:t>
      </w:r>
      <w:r w:rsidRPr="00C72B63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2.1. Целями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5) снижение административной нагрузки на контролируемых лиц;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2.2. Задачами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72B63" w:rsidRPr="00C72B63" w:rsidRDefault="0073444C" w:rsidP="00C72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</w:t>
      </w:r>
      <w:r w:rsidR="00C72B63" w:rsidRPr="00C72B63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положении о виде контроля с</w:t>
      </w:r>
      <w:r w:rsidRPr="00C72B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73444C">
        <w:rPr>
          <w:sz w:val="28"/>
          <w:szCs w:val="28"/>
          <w:shd w:val="clear" w:color="auto" w:fill="FFFFFF"/>
        </w:rPr>
        <w:t xml:space="preserve"> </w:t>
      </w:r>
      <w:r w:rsidRPr="00C72B63">
        <w:rPr>
          <w:sz w:val="28"/>
          <w:szCs w:val="28"/>
          <w:shd w:val="clear" w:color="auto" w:fill="FFFFFF"/>
        </w:rPr>
        <w:t>248-ФЗ).</w:t>
      </w: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72B63" w:rsidRPr="00C72B63" w:rsidRDefault="00C72B63" w:rsidP="00C72B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72B63" w:rsidRPr="00C72B63" w:rsidTr="00E83D2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proofErr w:type="gramStart"/>
            <w:r w:rsidRPr="00C72B63">
              <w:rPr>
                <w:b/>
              </w:rPr>
              <w:t>№  п</w:t>
            </w:r>
            <w:proofErr w:type="gramEnd"/>
            <w:r w:rsidRPr="00C72B63">
              <w:rPr>
                <w:b/>
              </w:rPr>
              <w:t>/п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Наименование</w:t>
            </w:r>
          </w:p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Ответственное должностное лицо</w:t>
            </w:r>
          </w:p>
        </w:tc>
      </w:tr>
      <w:tr w:rsidR="00C72B63" w:rsidRPr="00C72B63" w:rsidTr="00E83D2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Информирование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73444C">
              <w:t>по осуществлению муниципального</w:t>
            </w:r>
            <w:r w:rsidRPr="00C72B63">
              <w:t xml:space="preserve"> контроля, который утверждается руководителем контрольного органа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C72B63" w:rsidRPr="00C72B63" w:rsidRDefault="00C72B63" w:rsidP="00C72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C72B63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72B63" w:rsidRPr="00C72B63" w:rsidRDefault="00C72B63" w:rsidP="00C72B63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Объявление предостережения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72B6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72B63" w:rsidRPr="00C72B63" w:rsidRDefault="00C72B63" w:rsidP="00C72B6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Консультирование.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C72B6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 xml:space="preserve">5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Один раз в год </w:t>
            </w:r>
          </w:p>
          <w:p w:rsidR="00C72B63" w:rsidRPr="00C72B63" w:rsidRDefault="00C72B63" w:rsidP="00C72B63">
            <w:pPr>
              <w:shd w:val="clear" w:color="auto" w:fill="FFFFFF"/>
              <w:jc w:val="both"/>
            </w:pPr>
          </w:p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72B63" w:rsidRPr="00C72B63" w:rsidRDefault="00C72B63" w:rsidP="0073444C">
      <w:pPr>
        <w:rPr>
          <w:sz w:val="24"/>
          <w:szCs w:val="24"/>
        </w:rPr>
      </w:pP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72B63" w:rsidRPr="00C72B63" w:rsidTr="00E83D2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№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Величина</w:t>
            </w:r>
          </w:p>
        </w:tc>
      </w:tr>
      <w:tr w:rsidR="00C72B63" w:rsidRPr="00C72B63" w:rsidTr="00E83D2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C72B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100%</w:t>
            </w:r>
          </w:p>
        </w:tc>
      </w:tr>
      <w:tr w:rsidR="00C72B63" w:rsidRPr="00C72B63" w:rsidTr="00E83D2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autoSpaceDE w:val="0"/>
              <w:autoSpaceDN w:val="0"/>
              <w:adjustRightInd w:val="0"/>
              <w:ind w:firstLine="119"/>
              <w:jc w:val="both"/>
            </w:pPr>
            <w:r w:rsidRPr="00C72B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Исполнено / Не исполнено</w:t>
            </w:r>
          </w:p>
        </w:tc>
      </w:tr>
      <w:tr w:rsidR="00C72B63" w:rsidRPr="00C72B63" w:rsidTr="00E83D2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C72B6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20% и более</w:t>
            </w:r>
          </w:p>
        </w:tc>
      </w:tr>
      <w:tr w:rsidR="00C72B63" w:rsidRPr="00C72B63" w:rsidTr="00E83D2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ind w:left="220"/>
            </w:pPr>
            <w:r w:rsidRPr="00C72B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4" w:lineRule="exact"/>
              <w:jc w:val="both"/>
            </w:pPr>
            <w:r w:rsidRPr="00C72B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2B63" w:rsidRPr="00C72B63" w:rsidRDefault="00C72B63" w:rsidP="00C72B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7" w:lineRule="exact"/>
              <w:jc w:val="center"/>
            </w:pPr>
            <w:r w:rsidRPr="00C72B63">
              <w:t>100%</w:t>
            </w:r>
          </w:p>
        </w:tc>
      </w:tr>
    </w:tbl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7074F"/>
    <w:rsid w:val="000915D9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73444C"/>
    <w:rsid w:val="007B236A"/>
    <w:rsid w:val="00826CDF"/>
    <w:rsid w:val="008B527C"/>
    <w:rsid w:val="00915FAB"/>
    <w:rsid w:val="00A346BE"/>
    <w:rsid w:val="00A96587"/>
    <w:rsid w:val="00B43C7D"/>
    <w:rsid w:val="00B66868"/>
    <w:rsid w:val="00B8778E"/>
    <w:rsid w:val="00C72B63"/>
    <w:rsid w:val="00D82B66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3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21</cp:revision>
  <cp:lastPrinted>2021-09-22T13:17:00Z</cp:lastPrinted>
  <dcterms:created xsi:type="dcterms:W3CDTF">2017-12-20T12:20:00Z</dcterms:created>
  <dcterms:modified xsi:type="dcterms:W3CDTF">2022-09-28T11:45:00Z</dcterms:modified>
</cp:coreProperties>
</file>