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7" w:rsidRDefault="00B67E30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47197">
        <w:rPr>
          <w:rFonts w:ascii="Times New Roman" w:hAnsi="Times New Roman"/>
          <w:b/>
          <w:sz w:val="28"/>
          <w:szCs w:val="28"/>
        </w:rPr>
        <w:t>ХОХОЛЬСКОГО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647197">
        <w:rPr>
          <w:rFonts w:ascii="Times New Roman" w:hAnsi="Times New Roman"/>
          <w:b/>
          <w:sz w:val="28"/>
          <w:szCs w:val="28"/>
        </w:rPr>
        <w:t>ХОХОЛЬСКОГО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B67E30" w:rsidRDefault="00B67E30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47197" w:rsidRDefault="00647197" w:rsidP="00647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30" w:rsidRPr="00647197" w:rsidRDefault="00B67E30" w:rsidP="00B67E30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28"/>
          <w:szCs w:val="28"/>
        </w:rPr>
      </w:pPr>
      <w:r w:rsidRPr="00647197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B67E30" w:rsidRP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647197">
        <w:rPr>
          <w:rFonts w:ascii="Times New Roman" w:hAnsi="Times New Roman"/>
          <w:sz w:val="28"/>
          <w:szCs w:val="28"/>
        </w:rPr>
        <w:t xml:space="preserve">От </w:t>
      </w:r>
      <w:r w:rsidR="00324B42">
        <w:rPr>
          <w:rFonts w:ascii="Times New Roman" w:hAnsi="Times New Roman"/>
          <w:sz w:val="28"/>
          <w:szCs w:val="28"/>
        </w:rPr>
        <w:t>20.06.2019</w:t>
      </w:r>
      <w:r w:rsidR="00B67E30" w:rsidRPr="00647197">
        <w:rPr>
          <w:rFonts w:ascii="Times New Roman" w:hAnsi="Times New Roman"/>
          <w:sz w:val="28"/>
          <w:szCs w:val="28"/>
        </w:rPr>
        <w:t xml:space="preserve"> г. №</w:t>
      </w:r>
      <w:r w:rsidRPr="00647197">
        <w:rPr>
          <w:rFonts w:ascii="Times New Roman" w:hAnsi="Times New Roman"/>
          <w:sz w:val="28"/>
          <w:szCs w:val="28"/>
        </w:rPr>
        <w:t xml:space="preserve"> </w:t>
      </w:r>
      <w:r w:rsidR="00324B42">
        <w:rPr>
          <w:rFonts w:ascii="Times New Roman" w:hAnsi="Times New Roman"/>
          <w:sz w:val="28"/>
          <w:szCs w:val="28"/>
        </w:rPr>
        <w:t>379</w:t>
      </w:r>
    </w:p>
    <w:p w:rsidR="00B67E30" w:rsidRP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647197">
        <w:rPr>
          <w:rFonts w:ascii="Times New Roman" w:hAnsi="Times New Roman"/>
          <w:sz w:val="28"/>
          <w:szCs w:val="28"/>
        </w:rPr>
        <w:t>Р.п</w:t>
      </w:r>
      <w:proofErr w:type="gramStart"/>
      <w:r w:rsidRPr="00647197">
        <w:rPr>
          <w:rFonts w:ascii="Times New Roman" w:hAnsi="Times New Roman"/>
          <w:sz w:val="28"/>
          <w:szCs w:val="28"/>
        </w:rPr>
        <w:t>.Х</w:t>
      </w:r>
      <w:proofErr w:type="gramEnd"/>
      <w:r w:rsidRPr="00647197">
        <w:rPr>
          <w:rFonts w:ascii="Times New Roman" w:hAnsi="Times New Roman"/>
          <w:sz w:val="28"/>
          <w:szCs w:val="28"/>
        </w:rPr>
        <w:t>охольский</w:t>
      </w:r>
    </w:p>
    <w:p w:rsidR="00647197" w:rsidRDefault="00647197" w:rsidP="00B67E30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9"/>
      </w:tblGrid>
      <w:tr w:rsidR="00B67E30" w:rsidTr="00B67E30">
        <w:trPr>
          <w:trHeight w:val="9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E30" w:rsidRDefault="00324B42" w:rsidP="00324B4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оказания материальной помощи гражданам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оказавшимся в трудной жизненной ситуации</w:t>
            </w:r>
          </w:p>
          <w:p w:rsidR="00EC2A99" w:rsidRPr="00647197" w:rsidRDefault="00EC2A99" w:rsidP="00324B4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EA" w:rsidRPr="009158EA" w:rsidRDefault="00324B42" w:rsidP="00EC2A99">
      <w:pPr>
        <w:pStyle w:val="a6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      </w:t>
      </w:r>
      <w:r w:rsidR="009158EA" w:rsidRPr="009158EA">
        <w:rPr>
          <w:rFonts w:eastAsia="Times New Roman"/>
          <w:sz w:val="28"/>
          <w:szCs w:val="28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и от 10 декабря 1995 года N 195-ФЗ "Об основах социального обслуживания населения в Российской Федерации",</w:t>
      </w:r>
      <w:r w:rsidR="00EC2A99" w:rsidRPr="00EC2A99">
        <w:rPr>
          <w:rFonts w:eastAsia="Times New Roman"/>
          <w:sz w:val="28"/>
          <w:szCs w:val="28"/>
          <w:lang w:eastAsia="ru-RU"/>
        </w:rPr>
        <w:t xml:space="preserve"> </w:t>
      </w:r>
      <w:r w:rsidR="00EC2A99" w:rsidRPr="00EC2A99">
        <w:rPr>
          <w:sz w:val="28"/>
          <w:szCs w:val="28"/>
        </w:rPr>
        <w:t>решением Совета народных депутатов Хохольского городского поселения от 03.03.2017 №10</w:t>
      </w:r>
      <w:r w:rsidR="00EC2A99" w:rsidRPr="009158EA">
        <w:rPr>
          <w:rFonts w:eastAsia="Times New Roman"/>
          <w:sz w:val="28"/>
          <w:szCs w:val="28"/>
          <w:lang w:eastAsia="ru-RU"/>
        </w:rPr>
        <w:t xml:space="preserve"> </w:t>
      </w:r>
      <w:r w:rsidR="00EC2A99" w:rsidRPr="00EC2A99">
        <w:rPr>
          <w:rFonts w:eastAsia="Times New Roman"/>
          <w:sz w:val="28"/>
          <w:szCs w:val="28"/>
          <w:lang w:eastAsia="ru-RU"/>
        </w:rPr>
        <w:t>«</w:t>
      </w:r>
      <w:r w:rsidR="00EC2A99" w:rsidRPr="00EC2A99">
        <w:rPr>
          <w:sz w:val="28"/>
          <w:szCs w:val="28"/>
        </w:rPr>
        <w:t>Об утверждении муниципальной</w:t>
      </w:r>
      <w:r w:rsidR="00EC2A99">
        <w:rPr>
          <w:sz w:val="28"/>
          <w:szCs w:val="28"/>
        </w:rPr>
        <w:t xml:space="preserve"> </w:t>
      </w:r>
      <w:r w:rsidR="00EC2A99" w:rsidRPr="00EC2A99">
        <w:rPr>
          <w:sz w:val="28"/>
          <w:szCs w:val="28"/>
        </w:rPr>
        <w:t xml:space="preserve">целевой программы «Социальная помощь малоимущим гражданам, семьям с детьми и гражданам, попавшим в трудную жизненную ситуацию Хохольского городского поселения на 2017-2020гг.», </w:t>
      </w:r>
      <w:r w:rsidR="009158EA" w:rsidRPr="009158EA">
        <w:rPr>
          <w:rFonts w:eastAsia="Times New Roman"/>
          <w:sz w:val="28"/>
          <w:szCs w:val="28"/>
          <w:lang w:eastAsia="ru-RU"/>
        </w:rPr>
        <w:t xml:space="preserve">Уставом </w:t>
      </w:r>
      <w:r w:rsidR="009158EA" w:rsidRPr="00EC2A99">
        <w:rPr>
          <w:rFonts w:eastAsia="Times New Roman"/>
          <w:sz w:val="28"/>
          <w:szCs w:val="28"/>
          <w:lang w:eastAsia="ru-RU"/>
        </w:rPr>
        <w:t>Хохольского городского поселения Хохольского муниципального района Воронежской</w:t>
      </w:r>
      <w:r w:rsidR="009158EA" w:rsidRPr="009158EA">
        <w:rPr>
          <w:rFonts w:eastAsia="Times New Roman"/>
          <w:sz w:val="28"/>
          <w:szCs w:val="28"/>
          <w:lang w:eastAsia="ru-RU"/>
        </w:rPr>
        <w:t xml:space="preserve"> области и в целях поддержки граждан </w:t>
      </w:r>
      <w:r w:rsidR="009158EA" w:rsidRPr="00EC2A99">
        <w:rPr>
          <w:rFonts w:eastAsia="Times New Roman"/>
          <w:sz w:val="28"/>
          <w:szCs w:val="28"/>
          <w:lang w:eastAsia="ru-RU"/>
        </w:rPr>
        <w:t>Хохольского городского поселения</w:t>
      </w:r>
      <w:r w:rsidR="009158EA" w:rsidRPr="009158EA">
        <w:rPr>
          <w:rFonts w:eastAsia="Times New Roman"/>
          <w:sz w:val="28"/>
          <w:szCs w:val="28"/>
          <w:lang w:eastAsia="ru-RU"/>
        </w:rPr>
        <w:t>, оказавшихся в трудной жизненной ситуации,</w:t>
      </w:r>
      <w:r w:rsidR="009158EA" w:rsidRPr="009158EA">
        <w:rPr>
          <w:rFonts w:eastAsia="Times New Roman"/>
          <w:sz w:val="28"/>
          <w:szCs w:val="28"/>
          <w:lang w:eastAsia="ru-RU"/>
        </w:rPr>
        <w:br/>
      </w:r>
      <w:r w:rsidR="009158EA" w:rsidRPr="009158EA">
        <w:rPr>
          <w:rFonts w:eastAsia="Times New Roman"/>
          <w:sz w:val="28"/>
          <w:szCs w:val="28"/>
          <w:lang w:eastAsia="ru-RU"/>
        </w:rPr>
        <w:br/>
      </w:r>
      <w:r w:rsidR="009158EA" w:rsidRPr="009158EA">
        <w:rPr>
          <w:rFonts w:eastAsia="Times New Roman"/>
          <w:b/>
          <w:sz w:val="28"/>
          <w:szCs w:val="28"/>
          <w:lang w:eastAsia="ru-RU"/>
        </w:rPr>
        <w:t>ПОСТАНОВЛЯЮ:</w:t>
      </w:r>
      <w:r w:rsidR="009158EA" w:rsidRPr="009158EA">
        <w:rPr>
          <w:rFonts w:eastAsia="Times New Roman"/>
          <w:sz w:val="28"/>
          <w:szCs w:val="28"/>
          <w:lang w:eastAsia="ru-RU"/>
        </w:rPr>
        <w:br/>
        <w:t>1. Утвердить:</w:t>
      </w:r>
    </w:p>
    <w:p w:rsidR="009158EA" w:rsidRPr="009158EA" w:rsidRDefault="009158EA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о порядке оказания материальной помощи гражданам </w:t>
      </w:r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, находящимся в трудной жизненной ситуации (приложение N 1);</w:t>
      </w:r>
    </w:p>
    <w:p w:rsidR="009158EA" w:rsidRPr="009158EA" w:rsidRDefault="009158EA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- Положение о комиссии по рассмотрению заявлений об оказании материальной помощи гражданам, находящимся в трудной жизненной ситуации (приложение N 2);</w:t>
      </w:r>
    </w:p>
    <w:p w:rsidR="009158EA" w:rsidRPr="009158EA" w:rsidRDefault="009158EA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 комиссии по рассмотрению заявлений об оказании материальной помощи гражданам, находящимся в трудной жизненной ситуации и имеющим место жительства в </w:t>
      </w:r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 xml:space="preserve">Хохольском  городском  поселении </w:t>
      </w: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(приложение N 3).</w:t>
      </w:r>
    </w:p>
    <w:p w:rsidR="009158EA" w:rsidRPr="00324B42" w:rsidRDefault="009158EA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"</w:t>
      </w:r>
      <w:r w:rsidRPr="00324B42">
        <w:rPr>
          <w:rFonts w:ascii="Times New Roman" w:hAnsi="Times New Roman"/>
          <w:sz w:val="28"/>
          <w:szCs w:val="28"/>
        </w:rPr>
        <w:t xml:space="preserve">Вестнике муниципальных правовых актов Хохольского городского поселения Хохольского муниципального района Воронежской области </w:t>
      </w: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 xml:space="preserve">" и разместить на официальном сайте администрации </w:t>
      </w:r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58EA" w:rsidRPr="009158EA" w:rsidRDefault="009158EA" w:rsidP="00324B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24B42" w:rsidRPr="00324B42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  <w:r w:rsidRPr="009158E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24B42" w:rsidRDefault="00324B42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B42" w:rsidRDefault="00324B42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B42" w:rsidRPr="00324B42" w:rsidRDefault="00324B42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24B42" w:rsidRPr="00324B42" w:rsidRDefault="00324B42" w:rsidP="00324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 xml:space="preserve">Хохольского городского поселения                                             </w:t>
      </w:r>
      <w:proofErr w:type="spellStart"/>
      <w:r w:rsidRPr="00324B42">
        <w:rPr>
          <w:rFonts w:ascii="Times New Roman" w:eastAsia="Times New Roman" w:hAnsi="Times New Roman"/>
          <w:sz w:val="28"/>
          <w:szCs w:val="28"/>
          <w:lang w:eastAsia="ru-RU"/>
        </w:rPr>
        <w:t>А.Ю.Родивилов</w:t>
      </w:r>
      <w:proofErr w:type="spellEnd"/>
    </w:p>
    <w:p w:rsidR="009158EA" w:rsidRPr="009158EA" w:rsidRDefault="009158EA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20.06.2019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N 37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24B42" w:rsidRDefault="009158EA" w:rsidP="00EC2A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324B42" w:rsidRDefault="009158EA" w:rsidP="00EC2A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оказания материальной помощи гражданам 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="00324B42"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8EA" w:rsidRPr="009158EA" w:rsidRDefault="009158EA" w:rsidP="0091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Общее положение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устанавливает правовые и организационные основы оказания материальной помощи отдельным категориям граждан, проживающим на территории 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Воронежской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иными нормативными правовыми актами муниципального образования "</w:t>
      </w:r>
      <w:r w:rsidR="00324B42" w:rsidRPr="00324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 xml:space="preserve">Хохольское городское поселение Хохольского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24B42">
        <w:rPr>
          <w:rFonts w:ascii="Times New Roman" w:eastAsia="Times New Roman" w:hAnsi="Times New Roman"/>
          <w:sz w:val="24"/>
          <w:szCs w:val="24"/>
          <w:lang w:eastAsia="ru-RU"/>
        </w:rPr>
        <w:t>а Воронежской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области".</w:t>
      </w:r>
    </w:p>
    <w:p w:rsidR="00324B42" w:rsidRPr="00324B42" w:rsidRDefault="009158EA" w:rsidP="00324B42">
      <w:pPr>
        <w:pStyle w:val="a6"/>
        <w:jc w:val="both"/>
        <w:rPr>
          <w:szCs w:val="24"/>
        </w:rPr>
      </w:pPr>
      <w:r w:rsidRPr="009158EA">
        <w:rPr>
          <w:rFonts w:eastAsia="Times New Roman"/>
          <w:szCs w:val="24"/>
          <w:lang w:eastAsia="ru-RU"/>
        </w:rPr>
        <w:t xml:space="preserve">1.3. Материальная помощь оказывается за счет средств бюджета </w:t>
      </w:r>
      <w:r w:rsidR="00324B42" w:rsidRPr="00324B42">
        <w:rPr>
          <w:rFonts w:eastAsia="Times New Roman"/>
          <w:szCs w:val="24"/>
          <w:lang w:eastAsia="ru-RU"/>
        </w:rPr>
        <w:t xml:space="preserve">Хохольского городского поселения </w:t>
      </w:r>
      <w:r w:rsidRPr="009158EA">
        <w:rPr>
          <w:rFonts w:eastAsia="Times New Roman"/>
          <w:szCs w:val="24"/>
          <w:lang w:eastAsia="ru-RU"/>
        </w:rPr>
        <w:t xml:space="preserve">в рамках программы </w:t>
      </w:r>
      <w:r w:rsidR="00324B42" w:rsidRPr="00324B42">
        <w:rPr>
          <w:szCs w:val="24"/>
        </w:rPr>
        <w:t>«Социальная помощь</w:t>
      </w:r>
      <w:r w:rsidR="00324B42">
        <w:rPr>
          <w:szCs w:val="24"/>
        </w:rPr>
        <w:t xml:space="preserve"> </w:t>
      </w:r>
      <w:r w:rsidR="00324B42" w:rsidRPr="00324B42">
        <w:rPr>
          <w:szCs w:val="24"/>
        </w:rPr>
        <w:t>малоимущим гражданам, семьям с детьми и</w:t>
      </w:r>
      <w:r w:rsidR="00324B42">
        <w:rPr>
          <w:szCs w:val="24"/>
        </w:rPr>
        <w:t xml:space="preserve"> </w:t>
      </w:r>
      <w:r w:rsidR="00324B42" w:rsidRPr="00324B42">
        <w:rPr>
          <w:szCs w:val="24"/>
        </w:rPr>
        <w:t>гражданам, попавшим в трудную жизненную ситуацию</w:t>
      </w:r>
      <w:r w:rsidR="00324B42">
        <w:rPr>
          <w:szCs w:val="24"/>
        </w:rPr>
        <w:t xml:space="preserve"> </w:t>
      </w:r>
      <w:r w:rsidR="00324B42" w:rsidRPr="00324B42">
        <w:rPr>
          <w:szCs w:val="24"/>
        </w:rPr>
        <w:t>Хохольского городского поселения на 2017-2020гг.»</w:t>
      </w:r>
      <w:r w:rsidR="00516C47">
        <w:rPr>
          <w:szCs w:val="24"/>
        </w:rPr>
        <w:t>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2. Категории граждан - получателей материальной помощи и основные понятия, используемые в Положении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2.1. В соответствии с настоящим Положением материальная помощь оказывается: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а) одиноко проживающим гражданам, пенсионерам, инвалидам, оказавшимся в трудной жизненной ситуации, которую они не могут преодолеть самостоятельно;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б) гражданам (семьям), попавшим в чрезвычайные ситуации, объективно нарушающие жизнедеятельность человека, которые они не могут преодолеть самостоятельно;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в) гражданам, имеющим социально значимые заболевания, на приобретения лекарственных препаратов.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proofErr w:type="gramStart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трудной жизненной ситуацией понимается ситуация, объективно нарушающая жизнедеятельность семьи и гражданина (инвалидность, неспособность к самообслуживанию в связи с преклонным возрастом, болезнь, требующая оплачиваемого лечения, в том числе оперативного медицинского вмешательства; приобретение лекарственных препаратов при наличии медицинских показаний; безнадзорность, </w:t>
      </w:r>
      <w:proofErr w:type="spellStart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малообеспеченность</w:t>
      </w:r>
      <w:proofErr w:type="spellEnd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, безработица, утрата документов и денег и тому подобное), которую они не могут преодолеть самостоятельно.</w:t>
      </w:r>
      <w:proofErr w:type="gramEnd"/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2.3 Чрезвычайные обстоятельства - обстоятельства, повлекшие за собой значительный материальный ущерб гражданину (семье) в результате опасного природного явления, пожара, стихийного или иного бедствия.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2.4. Семья - лица, связанные родством, совместно проживающие и ведущие совместное хозяйство.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Среднедушевой доход - доход, приходящийся на одного члена семьи, рассчитанный путем деления среднего совокупного семейного дохода на число членов семьи.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2.6. Заболевания социально значимые - заболевания, обусловленные преимущественно социально-экономическими условиями, приносящие ущерб обществу и требующие социальной защиты человека. К социально значимым заболеваниям относятся злокачественные новообразования, сахарный диабет, психические расстройства, туберкулез, гепатит</w:t>
      </w:r>
      <w:proofErr w:type="gramStart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и др. (Постановление Правительства РФ от 01.12.2004 N 715 "Об утверждении перечня социально значимых заболеваний и перечня заболеваний, представляющих опасность для окружающих").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 Условия и порядок предоставления материальной помощи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3.1. Выплаты гражданам, предусмотренные пунктом 2.1 раздела 2 Порядка назначаются по решению комиссии об оказании материальной помощи гражданам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следующих документов: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Одиноко проживающим гражданам, пенсионерам, инвалидам, оказавшимся в трудной жизненной ситуации необходимо обратиться в администрацию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="00516C47"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и представить следующие документы: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гражданина (в заявлении в обязательном порядке указываются: гражданство, причина обращения за материальной помощью, место регистрации);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справки о доходах всех членов семьи, проживающих по конкретному адресу (заработная плата, пенсия, стипендия, пособия и др. выплаты, компенсации), факт отсутствия доходов от трудовой деятельности подтверждается трудовой книжкой с записью об увольнении;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справка о составе семьи;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трудную жизненную ситуацию (заключение органов учреждений здравоохранения с указанием стоимости затрат на проведение лечения; затратные документы, подтверждающие расходы гражданина по преодолению трудной жизненной ситуации и так далее);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справка об инвалидности;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документ с банковскими реквизитами для перечисления единовременной денежной выплаты;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подробный акт обследования материально-бытовых условий с обоснованием необходимости оказания материальной помощи (составляется членами Комиссии). В акте должна быть описана трудная жизненная ситуация, в которой оказался Заявитель, материально-бытовые условия, состав семьи, совокупный доход семьи, заключение о нуждаемости в оказании материальной помощи.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Гражданам (семьям), попавшим в чрезвычайные ситуации необходимо обратиться в администрацию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="00516C47"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и представить следующие документы: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гражданина (в заявлении в обязательном порядке указываются: гражданство, причина обращения за материальной помощью, место регистрации);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из отдела государственного пожарного надзора по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 xml:space="preserve">Хохольскому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району или других компетентных органов о происшедших бедствиях;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справку из финансово-лицевого счета или домовой книги о регистрации прописки граждан;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копии паспортов и свидетельств о рождении детей (при их утрате во время пожаров, стихийных бедствий необходимо представить справки от соответствующих компетентных органов);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документ с банковскими реквизитами для перечисления единовременной денежной выплаты;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Гражданам, имеющим социально значимые заболевания, на приобретения лекарственных препаратов необходимо обратиться в администрацию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="00516C47"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и представить следующие документы: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гражданина (в заявлении в обязательном порядке указываются: гражданство, причина обращения за материальной помощью, место регистрации);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паспорт;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подтверждение от медицинского учреждения об отсутствии данных препаратов для проведения лечения (при возможности с указанием стоимости лекарственного средства);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справка о нахождении на диспансерном учете, выданная медицинским учреждением по месту жительства;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расходование личных средств на приобретение лекарственных препаратов (товарные, кассовые чеки; документы, подтверждающие факт оплаты);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документ с банковскими реквизитами для перечисления единовременной денежной выплаты.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3.2. Заявитель несет ответственность за достоверность представленных сведений, а также документов, в которых они содержатся.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3.3. Материальная помощь перечисляется на основании распоряжения администрации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сектором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бухгалтерского учета и отчетности администрации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лицевой счет получателя по вкладу или на счет банковской карты в кредитной организации, указанные заявителем.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4. Основания для отказа в предоставлении материальной помощи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4.1. Основаниями для отказа в предоставлении материальной помощи являются: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непредставление документов, указанных в п. 3.1 настоящего Положения, либо представление неполных или недостоверных сведений;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превышение среднедушевого дохода заявителя (семьи заявителя) над установленным прожиточным минимумом в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Воронежской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текущий квартал;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отказ заявителя (семьи заявителя) от обследования условий проживания;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наличие в семье трудоспособных граждан, не предпринимающих никаких действий по своему трудоустройству (отсутствие обращений о постановке на учет в службе занятости населения).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5. Материальная помощь не оказывается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на возмещение расходов инвалида на покупку лекарств, если он отказался от лекарственного обеспечения, входящего в набор социальных услуг в соответствии с действующим законодательством;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 оплату медицинской помощи (специализированного лечения, оперативного вмешательства и др.), оказание которой проводится по заключению экспертных советов ЛПУ за счет средств ОМС, квоты Министерства здравоохранения и социального развития РФ;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на компенсацию расходов, связанных с приобретением технических средств реабилитации, рекомендованных индивидуальной программой реабилитации.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Размер материальной помощи 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6.1. Материальная помощь оказывается в следующих размерах: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гражданам, находящимся в трудной жизненной ситуации - до 10 000 рублей;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пожилым гражданам на приобретение лекарственных препаратов по медицинским показаниям - до 5 000 рублей;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гражданам, попавшим в критическую жизненную ситуацию - размер материальной помощи определяется комиссией в каждом конкретном случае, исходя из сложившейся жизненной ситуации и представленных документов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гражданам, имеющим социально значимые заболевания независимо от размера прожиточного минимума, установленного Правительством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Воронежской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 Размер материальной помощи определяется комиссией в каждом конкретном случае, исходя из сложившейся жизненной ситуации и представленных документов.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В порядке исключения Комиссия по рассмотрению заявлений об оказании материальной помощи гражданам может вынести решение: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об оказании материальной помощи одиноким гражданам при утрате жизненно необходимого имущества (потребность в косметическом ремонте, приобретение жизненно необходимых бытовых приборов, сантехнического оборудования и др.).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6.2. Предоставление материальной помощи осуществляется не чаще одного раза в календарном году. В порядке исключения при не обеспечении лекарственными препаратами граждан страдающих тяжелыми хроническими социально-значимыми заболеваниями материальная помощь может быть оказана повторно в течение календарного года при наличии финансовых средств.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6.3. Выплаты гражданам, предусмотренные пунктом 2.1 раздела 2 Порядка назначаются по решению комиссии об оказании социальной помощи гражданам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. Заключение об оказании материальной помощи оформляется протоколом Комиссии.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7. Источники финансирования и порядок выделения средств на материальную помощь </w:t>
      </w:r>
    </w:p>
    <w:p w:rsidR="009158EA" w:rsidRPr="009158EA" w:rsidRDefault="009158EA" w:rsidP="00516C47">
      <w:pPr>
        <w:pStyle w:val="a6"/>
        <w:jc w:val="both"/>
        <w:rPr>
          <w:rFonts w:eastAsia="Times New Roman"/>
          <w:szCs w:val="24"/>
          <w:lang w:eastAsia="ru-RU"/>
        </w:rPr>
      </w:pPr>
      <w:r w:rsidRPr="009158EA">
        <w:rPr>
          <w:rFonts w:eastAsia="Times New Roman"/>
          <w:szCs w:val="24"/>
          <w:lang w:eastAsia="ru-RU"/>
        </w:rPr>
        <w:t xml:space="preserve">7.1. Материальная помощь оказывается за счет бюджета </w:t>
      </w:r>
      <w:r w:rsidR="00516C47">
        <w:rPr>
          <w:rFonts w:eastAsia="Times New Roman"/>
          <w:szCs w:val="24"/>
          <w:lang w:eastAsia="ru-RU"/>
        </w:rPr>
        <w:t>Хохольского городского поселения</w:t>
      </w:r>
      <w:r w:rsidR="00516C47" w:rsidRPr="009158EA">
        <w:rPr>
          <w:rFonts w:eastAsia="Times New Roman"/>
          <w:szCs w:val="24"/>
          <w:lang w:eastAsia="ru-RU"/>
        </w:rPr>
        <w:t xml:space="preserve"> </w:t>
      </w:r>
      <w:r w:rsidRPr="009158EA">
        <w:rPr>
          <w:rFonts w:eastAsia="Times New Roman"/>
          <w:szCs w:val="24"/>
          <w:lang w:eastAsia="ru-RU"/>
        </w:rPr>
        <w:t>в рамках муниципальн</w:t>
      </w:r>
      <w:r w:rsidR="00516C47">
        <w:rPr>
          <w:rFonts w:eastAsia="Times New Roman"/>
          <w:szCs w:val="24"/>
          <w:lang w:eastAsia="ru-RU"/>
        </w:rPr>
        <w:t xml:space="preserve">ой </w:t>
      </w:r>
      <w:r w:rsidRPr="009158EA">
        <w:rPr>
          <w:rFonts w:eastAsia="Times New Roman"/>
          <w:szCs w:val="24"/>
          <w:lang w:eastAsia="ru-RU"/>
        </w:rPr>
        <w:t xml:space="preserve"> программ</w:t>
      </w:r>
      <w:r w:rsidR="00516C47">
        <w:rPr>
          <w:rFonts w:eastAsia="Times New Roman"/>
          <w:szCs w:val="24"/>
          <w:lang w:eastAsia="ru-RU"/>
        </w:rPr>
        <w:t>ы</w:t>
      </w:r>
      <w:r w:rsidRPr="009158EA">
        <w:rPr>
          <w:rFonts w:eastAsia="Times New Roman"/>
          <w:szCs w:val="24"/>
          <w:lang w:eastAsia="ru-RU"/>
        </w:rPr>
        <w:t xml:space="preserve">: </w:t>
      </w:r>
      <w:r w:rsidR="00516C47" w:rsidRPr="00324B42">
        <w:rPr>
          <w:szCs w:val="24"/>
        </w:rPr>
        <w:t>«Социальная помощь</w:t>
      </w:r>
      <w:r w:rsidR="00516C47">
        <w:rPr>
          <w:szCs w:val="24"/>
        </w:rPr>
        <w:t xml:space="preserve"> </w:t>
      </w:r>
      <w:r w:rsidR="00516C47" w:rsidRPr="00324B42">
        <w:rPr>
          <w:szCs w:val="24"/>
        </w:rPr>
        <w:t>малоимущим гражданам, семьям с детьми и</w:t>
      </w:r>
      <w:r w:rsidR="00516C47">
        <w:rPr>
          <w:szCs w:val="24"/>
        </w:rPr>
        <w:t xml:space="preserve"> </w:t>
      </w:r>
      <w:r w:rsidR="00516C47" w:rsidRPr="00324B42">
        <w:rPr>
          <w:szCs w:val="24"/>
        </w:rPr>
        <w:t>гражданам, попавшим в трудную жизненную ситуацию</w:t>
      </w:r>
      <w:r w:rsidR="00516C47">
        <w:rPr>
          <w:szCs w:val="24"/>
        </w:rPr>
        <w:t xml:space="preserve"> </w:t>
      </w:r>
      <w:r w:rsidR="00516C47" w:rsidRPr="00324B42">
        <w:rPr>
          <w:szCs w:val="24"/>
        </w:rPr>
        <w:t>Хохольского городского поселения на 2017-2020гг.»</w:t>
      </w:r>
      <w:r w:rsidRPr="009158EA">
        <w:rPr>
          <w:rFonts w:eastAsia="Times New Roman"/>
          <w:szCs w:val="24"/>
          <w:lang w:eastAsia="ru-RU"/>
        </w:rPr>
        <w:t>.</w:t>
      </w:r>
    </w:p>
    <w:p w:rsidR="009158EA" w:rsidRPr="009158EA" w:rsidRDefault="009158EA" w:rsidP="0032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7.2. Материальная помощь может быть оказана нуждающимся гражданам только при наличии средств на эти цели.</w:t>
      </w:r>
    </w:p>
    <w:p w:rsidR="00516C47" w:rsidRDefault="009158EA" w:rsidP="00EC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7.3. В соответствии с Налоговым кодексом РФ от 05.08.2000 г. N 117 - ФЗ ст.217 п.8 единовременная материальная помощь не подлежит налогообложению.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2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20.06.2019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N 37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65486E" w:rsidRDefault="009158EA" w:rsidP="0091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9158EA" w:rsidRPr="009158EA" w:rsidRDefault="009158EA" w:rsidP="0091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рассмотрению заявлений об оказании материальной помощи гражданам, находящимся в трудной жизненной ситуации и имеющим место жительства в </w:t>
      </w:r>
      <w:r w:rsidR="00516C47">
        <w:rPr>
          <w:rFonts w:ascii="Times New Roman" w:eastAsia="Times New Roman" w:hAnsi="Times New Roman"/>
          <w:sz w:val="24"/>
          <w:szCs w:val="24"/>
          <w:lang w:eastAsia="ru-RU"/>
        </w:rPr>
        <w:t>Хохольском городском поселении Хохольского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65486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5486E">
        <w:rPr>
          <w:rFonts w:ascii="Times New Roman" w:eastAsia="Times New Roman" w:hAnsi="Times New Roman"/>
          <w:sz w:val="24"/>
          <w:szCs w:val="24"/>
          <w:lang w:eastAsia="ru-RU"/>
        </w:rPr>
        <w:t>а Воронежской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Настоящее Положение определяет порядок деятельности комиссии по рассмотрению заявлений об оказании материальной помощи гражданам, находящимся в трудной жизненной ситуации и имеющим место жительства в </w:t>
      </w:r>
      <w:r w:rsidR="0065486E">
        <w:rPr>
          <w:rFonts w:ascii="Times New Roman" w:eastAsia="Times New Roman" w:hAnsi="Times New Roman"/>
          <w:sz w:val="24"/>
          <w:szCs w:val="24"/>
          <w:lang w:eastAsia="ru-RU"/>
        </w:rPr>
        <w:t xml:space="preserve">Хохольском городском поселении 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2. Заседание Комиссии считается правомочным, если на нем присутствует не менее двух третей от установленного числа ее членов.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3. Заседание Комиссии ведет председатель Комиссии, а в случае его отсутствия - заместитель председателя Комиссии.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4. Председатель Комиссии: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осуществляет общее руководство Комиссией;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знакомится с материалами по вопросам, рассматриваемым Комиссией;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Комиссии.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5. Члены Комиссии: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знакомятся с материалами по вопросам, рассматриваемым Комиссией;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вносят предложения по вопросам, находящимся в компетенции Комиссии;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выполняют поручения Комиссии и председателя Комиссии;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участвуют в подготовке вопросов для заседания Комиссии.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6. Секретарь Комиссии: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заседаний Комиссии, а также подготовку необходимых для рассмотрения на ее заседаниях материалов;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ведет протокол заседания Комиссии по рассмотрению заявлений граждан об оказании материальной помощи.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проводит заседания по мере необходимости.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8. Для проверки представленных заявителем сведений комиссия проводит обследование условий проживания заявителя с составлением соответствующего акта.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Комиссия рассматривает заявление в течение 30 календарных дней со дня подачи заявления и представления документов, указанных в пункте 3.2 настоящего Положения.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Результаты рассмотрения заявления комиссией оформляются протоколом, в котором отражается одно из следующих решений: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 возможности предоставления материальной помощи гражданину (с указанием оснований для предоставления помощи и ее размера);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- об отказе в предоставлении материальной помощи.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О принятом решении комиссия уведомляет заявителя или его законного представителя в течение 5 рабочих дней после подписания протокола.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10. По вопросам своей деятельности Комиссия принимает заключение, которое </w:t>
      </w:r>
      <w:proofErr w:type="gramStart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оформляется протоколом и подписывается</w:t>
      </w:r>
      <w:proofErr w:type="gramEnd"/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присутствующими членами Комиссии.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11.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9158EA" w:rsidRPr="009158EA" w:rsidRDefault="009158EA" w:rsidP="00654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12. В случае равенства голосов голос председательствующего на заседании Комиссии является решающим.</w:t>
      </w: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6E" w:rsidRDefault="0065486E" w:rsidP="00915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8EA" w:rsidRDefault="009158EA" w:rsidP="006548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Приложение 3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486E">
        <w:rPr>
          <w:rFonts w:ascii="Times New Roman" w:eastAsia="Times New Roman" w:hAnsi="Times New Roman"/>
          <w:sz w:val="24"/>
          <w:szCs w:val="24"/>
          <w:lang w:eastAsia="ru-RU"/>
        </w:rPr>
        <w:t>Хохольского городского поселения</w:t>
      </w:r>
    </w:p>
    <w:p w:rsidR="0065486E" w:rsidRPr="009158EA" w:rsidRDefault="0065486E" w:rsidP="006548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20.06.2019 №379</w:t>
      </w:r>
    </w:p>
    <w:p w:rsidR="0065486E" w:rsidRDefault="009158EA" w:rsidP="006548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</w:t>
      </w:r>
    </w:p>
    <w:p w:rsidR="009158EA" w:rsidRPr="009158EA" w:rsidRDefault="009158EA" w:rsidP="006548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заявлений об оказании материальной помощи гражданам, находящимся в трудной жизненной ситуации и имеющим место жительства в </w:t>
      </w:r>
      <w:r w:rsidR="0065486E">
        <w:rPr>
          <w:rFonts w:ascii="Times New Roman" w:eastAsia="Times New Roman" w:hAnsi="Times New Roman"/>
          <w:sz w:val="24"/>
          <w:szCs w:val="24"/>
          <w:lang w:eastAsia="ru-RU"/>
        </w:rPr>
        <w:t>Хохольском городском поселении Хохольского муниципального района Воронежской области</w:t>
      </w:r>
    </w:p>
    <w:p w:rsidR="009158EA" w:rsidRPr="009158EA" w:rsidRDefault="009158EA" w:rsidP="00915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EA">
        <w:rPr>
          <w:rFonts w:ascii="Times New Roman" w:eastAsia="Times New Roman" w:hAnsi="Times New Roman"/>
          <w:sz w:val="24"/>
          <w:szCs w:val="24"/>
          <w:lang w:eastAsia="ru-RU"/>
        </w:rPr>
        <w:br/>
        <w:t>Председатель комиссии: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4"/>
        <w:gridCol w:w="428"/>
        <w:gridCol w:w="5689"/>
      </w:tblGrid>
      <w:tr w:rsidR="009158EA" w:rsidRPr="009158EA" w:rsidTr="0065486E">
        <w:trPr>
          <w:trHeight w:val="15"/>
          <w:tblCellSpacing w:w="15" w:type="dxa"/>
        </w:trPr>
        <w:tc>
          <w:tcPr>
            <w:tcW w:w="3849" w:type="dxa"/>
            <w:vAlign w:val="center"/>
            <w:hideMark/>
          </w:tcPr>
          <w:p w:rsidR="009158EA" w:rsidRPr="009158EA" w:rsidRDefault="009158EA" w:rsidP="009158E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vAlign w:val="center"/>
            <w:hideMark/>
          </w:tcPr>
          <w:p w:rsidR="009158EA" w:rsidRPr="009158EA" w:rsidRDefault="009158EA" w:rsidP="009158E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644" w:type="dxa"/>
            <w:vAlign w:val="center"/>
            <w:hideMark/>
          </w:tcPr>
          <w:p w:rsidR="009158EA" w:rsidRPr="009158EA" w:rsidRDefault="009158EA" w:rsidP="009158E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371E99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Родивилов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Юрьевич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371E99" w:rsidP="00371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54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371E99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Тихонович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Ольга Алексеевна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71E99" w:rsidRPr="009158EA" w:rsidTr="00371E99">
        <w:trPr>
          <w:trHeight w:val="401"/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Андреевна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E99" w:rsidRPr="009158EA" w:rsidRDefault="00371E99" w:rsidP="002C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сектора по оргработе и делопроизводству администрации 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 Валерий Сергеевич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Хохольского городского поселения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Панина Наталья Анатольевна 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6548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5486E" w:rsidRPr="0065486E">
              <w:rPr>
                <w:rFonts w:ascii="Times New Roman" w:hAnsi="Times New Roman"/>
                <w:sz w:val="24"/>
                <w:szCs w:val="24"/>
              </w:rPr>
              <w:t>КУ ВО «УСЗН Хохольского района»</w:t>
            </w:r>
            <w:r w:rsidR="0065486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Алексеевна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народных депутатов Хохольского городского поселения</w:t>
            </w:r>
          </w:p>
        </w:tc>
      </w:tr>
      <w:tr w:rsidR="009158EA" w:rsidRPr="009158EA" w:rsidTr="0065486E">
        <w:trPr>
          <w:tblCellSpacing w:w="15" w:type="dxa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Золотых Алексей Владимирович </w:t>
            </w:r>
            <w:r w:rsidR="009158EA"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9158EA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58EA" w:rsidRPr="009158EA" w:rsidRDefault="0065486E" w:rsidP="0091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народных депутатов Хохольского городского поселения</w:t>
            </w:r>
          </w:p>
        </w:tc>
      </w:tr>
    </w:tbl>
    <w:p w:rsidR="00601AEA" w:rsidRPr="00807170" w:rsidRDefault="00601AEA" w:rsidP="009158EA">
      <w:pPr>
        <w:ind w:right="34"/>
        <w:jc w:val="both"/>
        <w:rPr>
          <w:rFonts w:ascii="Times New Roman" w:hAnsi="Times New Roman"/>
          <w:sz w:val="28"/>
          <w:szCs w:val="28"/>
        </w:rPr>
      </w:pPr>
    </w:p>
    <w:sectPr w:rsidR="00601AEA" w:rsidRPr="00807170" w:rsidSect="00324B42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713"/>
    <w:multiLevelType w:val="hybridMultilevel"/>
    <w:tmpl w:val="0AA25B86"/>
    <w:lvl w:ilvl="0" w:tplc="B7744C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0B0C"/>
    <w:rsid w:val="000117E0"/>
    <w:rsid w:val="0001269C"/>
    <w:rsid w:val="00031DA5"/>
    <w:rsid w:val="000448CF"/>
    <w:rsid w:val="00080442"/>
    <w:rsid w:val="000B7F00"/>
    <w:rsid w:val="00130379"/>
    <w:rsid w:val="00165905"/>
    <w:rsid w:val="001F1CBB"/>
    <w:rsid w:val="002631DA"/>
    <w:rsid w:val="002779CB"/>
    <w:rsid w:val="002C4BD1"/>
    <w:rsid w:val="002D391B"/>
    <w:rsid w:val="00324B42"/>
    <w:rsid w:val="0036383E"/>
    <w:rsid w:val="00371E99"/>
    <w:rsid w:val="00372054"/>
    <w:rsid w:val="004161FA"/>
    <w:rsid w:val="00427804"/>
    <w:rsid w:val="004D275B"/>
    <w:rsid w:val="00516C47"/>
    <w:rsid w:val="00517251"/>
    <w:rsid w:val="00533626"/>
    <w:rsid w:val="00601AEA"/>
    <w:rsid w:val="006034E7"/>
    <w:rsid w:val="0061370E"/>
    <w:rsid w:val="00632901"/>
    <w:rsid w:val="00647197"/>
    <w:rsid w:val="0065486E"/>
    <w:rsid w:val="00686C7F"/>
    <w:rsid w:val="006C7395"/>
    <w:rsid w:val="006E31B4"/>
    <w:rsid w:val="00730DED"/>
    <w:rsid w:val="007405BC"/>
    <w:rsid w:val="007770AA"/>
    <w:rsid w:val="00791AEB"/>
    <w:rsid w:val="007E5AD7"/>
    <w:rsid w:val="00807170"/>
    <w:rsid w:val="00866998"/>
    <w:rsid w:val="008E6AF6"/>
    <w:rsid w:val="009158EA"/>
    <w:rsid w:val="009256D3"/>
    <w:rsid w:val="00940F53"/>
    <w:rsid w:val="009443F6"/>
    <w:rsid w:val="00965691"/>
    <w:rsid w:val="009921D4"/>
    <w:rsid w:val="009A293C"/>
    <w:rsid w:val="00A34F44"/>
    <w:rsid w:val="00A50B0C"/>
    <w:rsid w:val="00A64BC7"/>
    <w:rsid w:val="00A95D9E"/>
    <w:rsid w:val="00AF7A7D"/>
    <w:rsid w:val="00B358DC"/>
    <w:rsid w:val="00B67E30"/>
    <w:rsid w:val="00BA6108"/>
    <w:rsid w:val="00BC0FD8"/>
    <w:rsid w:val="00BF11D4"/>
    <w:rsid w:val="00BF67C1"/>
    <w:rsid w:val="00C335D7"/>
    <w:rsid w:val="00D35605"/>
    <w:rsid w:val="00D430F7"/>
    <w:rsid w:val="00D72B0B"/>
    <w:rsid w:val="00D9689C"/>
    <w:rsid w:val="00DC4DFD"/>
    <w:rsid w:val="00EC2A99"/>
    <w:rsid w:val="00EE088A"/>
    <w:rsid w:val="00F634CE"/>
    <w:rsid w:val="00F70EE5"/>
    <w:rsid w:val="00FA1E79"/>
    <w:rsid w:val="00FA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0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15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3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7E30"/>
    <w:rPr>
      <w:color w:val="0000FF"/>
      <w:u w:val="single"/>
    </w:rPr>
  </w:style>
  <w:style w:type="paragraph" w:styleId="a4">
    <w:name w:val="Subtitle"/>
    <w:basedOn w:val="a"/>
    <w:link w:val="a5"/>
    <w:qFormat/>
    <w:rsid w:val="008669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866998"/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8E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15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5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324B42"/>
    <w:pPr>
      <w:spacing w:after="0" w:line="240" w:lineRule="auto"/>
      <w:ind w:firstLine="0"/>
      <w:jc w:val="left"/>
    </w:pPr>
    <w:rPr>
      <w:rFonts w:eastAsia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0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3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7E30"/>
    <w:rPr>
      <w:color w:val="0000FF"/>
      <w:u w:val="single"/>
    </w:rPr>
  </w:style>
  <w:style w:type="paragraph" w:styleId="a4">
    <w:name w:val="Subtitle"/>
    <w:basedOn w:val="a"/>
    <w:link w:val="a5"/>
    <w:qFormat/>
    <w:rsid w:val="008669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86699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adm</cp:lastModifiedBy>
  <cp:revision>6</cp:revision>
  <dcterms:created xsi:type="dcterms:W3CDTF">2019-06-21T07:22:00Z</dcterms:created>
  <dcterms:modified xsi:type="dcterms:W3CDTF">2019-06-21T07:55:00Z</dcterms:modified>
</cp:coreProperties>
</file>