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99" w:rsidRPr="008E0613" w:rsidRDefault="000D2F99" w:rsidP="008F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0D2F99" w:rsidRPr="008E0613" w:rsidRDefault="000D2F99" w:rsidP="000D2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>ЛЫКОВСКОГО СЕЛЬСКОГО  ПОСЕЛЕНИЯ</w:t>
      </w:r>
    </w:p>
    <w:p w:rsidR="000D2F99" w:rsidRPr="008E0613" w:rsidRDefault="000D2F99" w:rsidP="000D2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ПОДГОРЕНСКОГО  МУНИЦИПАЛЬНОГО  РАЙОНА </w:t>
      </w:r>
    </w:p>
    <w:p w:rsidR="000D2F99" w:rsidRPr="008E0613" w:rsidRDefault="000D2F99" w:rsidP="000D2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>ВОРОНЕЖСКОЙ  ОБЛАСТИ</w:t>
      </w:r>
    </w:p>
    <w:p w:rsidR="000D2F99" w:rsidRPr="008E0613" w:rsidRDefault="000D2F99" w:rsidP="000D2F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</w:t>
      </w:r>
    </w:p>
    <w:p w:rsidR="000D2F99" w:rsidRPr="008E0613" w:rsidRDefault="000D2F99" w:rsidP="000D2F99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 w:rsidR="000D2F99" w:rsidRPr="008E0613" w:rsidRDefault="000D2F99" w:rsidP="000D2F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D2F99" w:rsidRPr="008E0613" w:rsidRDefault="000D2F99" w:rsidP="000D2F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E061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от  </w:t>
      </w:r>
      <w:r w:rsidR="008F3935" w:rsidRPr="008E061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01 августа  </w:t>
      </w:r>
      <w:r w:rsidRPr="008E0613">
        <w:rPr>
          <w:rFonts w:ascii="Times New Roman" w:eastAsia="Times New Roman" w:hAnsi="Times New Roman" w:cs="Times New Roman"/>
          <w:sz w:val="26"/>
          <w:szCs w:val="26"/>
          <w:u w:val="single"/>
        </w:rPr>
        <w:t>2023  года  №</w:t>
      </w:r>
      <w:r w:rsidR="008F3935" w:rsidRPr="008E061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53</w:t>
      </w:r>
      <w:r w:rsidRPr="008E061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</w:t>
      </w:r>
    </w:p>
    <w:p w:rsidR="000D2F99" w:rsidRPr="008E0613" w:rsidRDefault="000D2F99" w:rsidP="000D2F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с. Лыково</w:t>
      </w: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>административного</w:t>
      </w:r>
      <w:proofErr w:type="gramEnd"/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регламента </w:t>
      </w:r>
      <w:r w:rsidR="008E0613">
        <w:rPr>
          <w:rFonts w:ascii="Times New Roman" w:eastAsia="Times New Roman" w:hAnsi="Times New Roman" w:cs="Times New Roman"/>
          <w:b/>
          <w:sz w:val="26"/>
          <w:szCs w:val="26"/>
        </w:rPr>
        <w:t>по предоставлению</w:t>
      </w: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proofErr w:type="gramEnd"/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 xml:space="preserve">услуги «Присвоение адреса объекту </w:t>
      </w: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 xml:space="preserve">адресации, изменение и аннулирование </w:t>
      </w: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 xml:space="preserve">такого адреса» на территории Лыковского </w:t>
      </w: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Подгоренского </w:t>
      </w: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района Воронежской области</w:t>
      </w: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2F99" w:rsidRPr="008E0613" w:rsidRDefault="000D2F99" w:rsidP="000D2F9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proofErr w:type="gramStart"/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Федеральными законами от 06.10.2003 </w:t>
      </w:r>
      <w:r w:rsidR="00EA55F7" w:rsidRPr="008E0613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№ 131-ФЗ         «Об общих принципах организации местного самоуправления в Российской Федерации», от 27.07.2010 </w:t>
      </w:r>
      <w:r w:rsidR="00EA55F7" w:rsidRPr="008E0613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Pr="008E0613">
        <w:rPr>
          <w:rFonts w:ascii="Times New Roman" w:eastAsia="Calibri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</w:t>
      </w:r>
      <w:r w:rsidRPr="008E061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,</w:t>
      </w:r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30.12.2020 </w:t>
      </w:r>
      <w:r w:rsidR="00EA55F7"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г. </w:t>
      </w: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№ 509-ФЗ                         «О внесении изменений в отдельные законодательные акты Российской Федерации» и постановлением Правительства РФ от 20.07.2021 </w:t>
      </w:r>
      <w:r w:rsidR="00EA55F7"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г. </w:t>
      </w: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№ 1228                       «Об утверждении правил разработки и утверждения административных регламентов предоставления государственных</w:t>
      </w:r>
      <w:proofErr w:type="gramEnd"/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 w:rsidR="00EA55F7"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Лыковского сельского поселения </w:t>
      </w: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Подгоренского муниципального района Воронежской области администрация </w:t>
      </w:r>
      <w:r w:rsidR="00EA55F7"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Лыковского сельского поселения </w:t>
      </w: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Подгоренского муниципального района Воронежской области </w:t>
      </w:r>
      <w:r w:rsidR="00EA55F7"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proofErr w:type="gramStart"/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proofErr w:type="spellEnd"/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 xml:space="preserve"> о в л я е т:</w:t>
      </w:r>
    </w:p>
    <w:p w:rsidR="000D2F99" w:rsidRPr="008E0613" w:rsidRDefault="000D2F99" w:rsidP="000D2F9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Утвердить административный регламент п</w:t>
      </w:r>
      <w:r w:rsidR="008E0613">
        <w:rPr>
          <w:rFonts w:ascii="Times New Roman" w:eastAsia="Calibri" w:hAnsi="Times New Roman" w:cs="Times New Roman"/>
          <w:sz w:val="26"/>
          <w:szCs w:val="26"/>
          <w:lang w:eastAsia="en-US"/>
        </w:rPr>
        <w:t>о предоставлению м</w:t>
      </w: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униципальной услуги «Присвоение адреса объекту адресации, изменение и аннулирование такого адреса» на территории </w:t>
      </w:r>
      <w:r w:rsidR="00EA55F7"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Лыковского сельского поселения</w:t>
      </w: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Подгоренского муниципального района Воронежской области согласно приложению к настоящему постановлению.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Признать утратившими силу следующие постановления администрации </w:t>
      </w:r>
      <w:r w:rsidR="00EA55F7"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Лыковского сельского поселения</w:t>
      </w:r>
      <w:r w:rsidR="00EA55F7" w:rsidRPr="008E06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>Подгоренского муниципального района Воронежской области: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- от </w:t>
      </w:r>
      <w:r w:rsidR="00B44853" w:rsidRPr="008E0613">
        <w:rPr>
          <w:rFonts w:ascii="Times New Roman" w:eastAsia="Times New Roman" w:hAnsi="Times New Roman" w:cs="Times New Roman"/>
          <w:sz w:val="26"/>
          <w:szCs w:val="26"/>
        </w:rPr>
        <w:t>31.08.2015 г. № 30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8E0613"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утверждении административного регламента по предоставлению муниципальной услуги «</w:t>
      </w:r>
      <w:r w:rsidR="00B44853" w:rsidRPr="008E0613">
        <w:rPr>
          <w:rFonts w:ascii="Times New Roman" w:hAnsi="Times New Roman" w:cs="Times New Roman"/>
          <w:sz w:val="26"/>
          <w:szCs w:val="26"/>
          <w:lang w:eastAsia="ar-SA"/>
        </w:rPr>
        <w:t>Присвоение адреса объекту недвижимости и аннулирование адреса</w:t>
      </w:r>
      <w:r w:rsidRPr="008E061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на территории </w:t>
      </w:r>
      <w:r w:rsidR="00B44853" w:rsidRPr="008E0613">
        <w:rPr>
          <w:rFonts w:ascii="Times New Roman" w:eastAsia="Times New Roman" w:hAnsi="Times New Roman" w:cs="Times New Roman"/>
          <w:sz w:val="26"/>
          <w:szCs w:val="26"/>
          <w:lang w:eastAsia="ar-SA"/>
        </w:rPr>
        <w:t>Лыковского сельского поселения</w:t>
      </w:r>
      <w:r w:rsidRPr="008E061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Подгоренского муниципального района Воронежской области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0D2F99" w:rsidRPr="008E0613" w:rsidRDefault="000D2F99" w:rsidP="000D2F99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E0613">
        <w:rPr>
          <w:rFonts w:ascii="Times New Roman" w:hAnsi="Times New Roman" w:cs="Times New Roman"/>
          <w:sz w:val="26"/>
          <w:szCs w:val="26"/>
          <w:lang w:eastAsia="ar-SA"/>
        </w:rPr>
        <w:t xml:space="preserve">- от </w:t>
      </w:r>
      <w:r w:rsidR="00B44853" w:rsidRPr="008E0613">
        <w:rPr>
          <w:rFonts w:ascii="Times New Roman" w:hAnsi="Times New Roman" w:cs="Times New Roman"/>
          <w:sz w:val="26"/>
          <w:szCs w:val="26"/>
          <w:lang w:eastAsia="ar-SA"/>
        </w:rPr>
        <w:t>09.01.2023</w:t>
      </w:r>
      <w:r w:rsidRPr="008E0613">
        <w:rPr>
          <w:rFonts w:ascii="Times New Roman" w:hAnsi="Times New Roman" w:cs="Times New Roman"/>
          <w:sz w:val="26"/>
          <w:szCs w:val="26"/>
          <w:lang w:eastAsia="ar-SA"/>
        </w:rPr>
        <w:t xml:space="preserve"> г. № </w:t>
      </w:r>
      <w:r w:rsidR="00B44853" w:rsidRPr="008E0613">
        <w:rPr>
          <w:rFonts w:ascii="Times New Roman" w:hAnsi="Times New Roman" w:cs="Times New Roman"/>
          <w:sz w:val="26"/>
          <w:szCs w:val="26"/>
          <w:lang w:eastAsia="ar-SA"/>
        </w:rPr>
        <w:t>13</w:t>
      </w:r>
      <w:r w:rsidRPr="008E0613">
        <w:rPr>
          <w:rFonts w:ascii="Times New Roman" w:hAnsi="Times New Roman" w:cs="Times New Roman"/>
          <w:sz w:val="26"/>
          <w:szCs w:val="26"/>
          <w:lang w:eastAsia="ar-SA"/>
        </w:rPr>
        <w:t xml:space="preserve"> «О внесении изменений в административный регламент по предоставлению  муниципальной услуги «Присвоение адреса объекту недвижимости и аннулирование адреса», утвержденный постановлением администрации </w:t>
      </w:r>
      <w:r w:rsidR="000E1C75" w:rsidRPr="008E0613">
        <w:rPr>
          <w:rFonts w:ascii="Times New Roman" w:eastAsia="Times New Roman" w:hAnsi="Times New Roman" w:cs="Times New Roman"/>
          <w:sz w:val="26"/>
          <w:szCs w:val="26"/>
          <w:lang w:eastAsia="ar-SA"/>
        </w:rPr>
        <w:t>Лыковского сельского поселения</w:t>
      </w:r>
      <w:r w:rsidR="000E1C75" w:rsidRPr="008E061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E0613">
        <w:rPr>
          <w:rFonts w:ascii="Times New Roman" w:hAnsi="Times New Roman" w:cs="Times New Roman"/>
          <w:sz w:val="26"/>
          <w:szCs w:val="26"/>
          <w:lang w:eastAsia="ar-SA"/>
        </w:rPr>
        <w:t xml:space="preserve">Подгоренского муниципального района Воронежской области от </w:t>
      </w:r>
      <w:r w:rsidR="000E1C75" w:rsidRPr="008E0613">
        <w:rPr>
          <w:rFonts w:ascii="Times New Roman" w:hAnsi="Times New Roman" w:cs="Times New Roman"/>
          <w:sz w:val="26"/>
          <w:szCs w:val="26"/>
          <w:lang w:eastAsia="ar-SA"/>
        </w:rPr>
        <w:t>31</w:t>
      </w:r>
      <w:r w:rsidRPr="008E061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E1C75" w:rsidRPr="008E0613">
        <w:rPr>
          <w:rFonts w:ascii="Times New Roman" w:hAnsi="Times New Roman" w:cs="Times New Roman"/>
          <w:sz w:val="26"/>
          <w:szCs w:val="26"/>
          <w:lang w:eastAsia="ar-SA"/>
        </w:rPr>
        <w:t>августа 2015 г. № 30</w:t>
      </w:r>
      <w:r w:rsidRPr="008E0613">
        <w:rPr>
          <w:rFonts w:ascii="Times New Roman" w:hAnsi="Times New Roman" w:cs="Times New Roman"/>
          <w:sz w:val="26"/>
          <w:szCs w:val="26"/>
          <w:lang w:eastAsia="ar-SA"/>
        </w:rPr>
        <w:t>».</w:t>
      </w:r>
    </w:p>
    <w:p w:rsidR="000D2F99" w:rsidRPr="008E0613" w:rsidRDefault="000D2F99" w:rsidP="000D2F99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</w:t>
      </w:r>
      <w:proofErr w:type="gramStart"/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выполнением настоящего постановления </w:t>
      </w:r>
      <w:r w:rsidR="001C11CD"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оставляю за собой.</w:t>
      </w:r>
    </w:p>
    <w:p w:rsidR="000D2F99" w:rsidRPr="008E0613" w:rsidRDefault="000D2F99" w:rsidP="000D2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1C11C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0D2F99" w:rsidP="001C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1C11CD" w:rsidRPr="008E0613">
        <w:rPr>
          <w:rFonts w:ascii="Times New Roman" w:eastAsia="Times New Roman" w:hAnsi="Times New Roman" w:cs="Times New Roman"/>
          <w:sz w:val="26"/>
          <w:szCs w:val="26"/>
        </w:rPr>
        <w:t>Лыковского</w:t>
      </w:r>
    </w:p>
    <w:p w:rsidR="000D2F99" w:rsidRPr="008E0613" w:rsidRDefault="001C11CD" w:rsidP="001C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</w:t>
      </w:r>
      <w:r w:rsidR="002A455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В.В. Колесников</w:t>
      </w:r>
    </w:p>
    <w:p w:rsidR="000D2F99" w:rsidRPr="008E0613" w:rsidRDefault="000D2F99" w:rsidP="000D2F9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2F99" w:rsidRPr="008E0613" w:rsidRDefault="000D2F99" w:rsidP="000D2F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2F99" w:rsidRPr="008E0613" w:rsidRDefault="000D2F99" w:rsidP="000D2F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2F99" w:rsidRPr="008E0613" w:rsidRDefault="000D2F99" w:rsidP="000D2F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2F99" w:rsidRPr="008E0613" w:rsidRDefault="000D2F99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9A751A" w:rsidRPr="008E0613" w:rsidRDefault="009A751A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9A751A" w:rsidRPr="008E0613" w:rsidRDefault="009A751A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880BE5" w:rsidRDefault="00880BE5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2A455B" w:rsidRDefault="002A455B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2A455B" w:rsidRDefault="002A455B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2A455B" w:rsidRDefault="002A455B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2A455B" w:rsidRDefault="002A455B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2A455B" w:rsidRDefault="002A455B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2A455B" w:rsidRDefault="002A455B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2A455B" w:rsidRDefault="002A455B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2A455B" w:rsidRDefault="002A455B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2A455B" w:rsidRDefault="002A455B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DD6A61" w:rsidRDefault="00DD6A61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2A455B" w:rsidRDefault="002A455B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2A455B" w:rsidRPr="008E0613" w:rsidRDefault="002A455B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DD6A61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0D2F99" w:rsidRPr="008E0613" w:rsidRDefault="000D2F99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0D2F99" w:rsidRPr="008E0613" w:rsidRDefault="00112561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  <w:lang w:eastAsia="ar-SA"/>
        </w:rPr>
        <w:t>Лыковского сельского поселения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2F99" w:rsidRPr="008E0613">
        <w:rPr>
          <w:rFonts w:ascii="Times New Roman" w:eastAsia="Times New Roman" w:hAnsi="Times New Roman" w:cs="Times New Roman"/>
          <w:sz w:val="26"/>
          <w:szCs w:val="26"/>
        </w:rPr>
        <w:t xml:space="preserve">Подгоренского муниципального района Воронежской области </w:t>
      </w:r>
    </w:p>
    <w:p w:rsidR="000D2F99" w:rsidRPr="008E0613" w:rsidRDefault="000D2F99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от «</w:t>
      </w:r>
      <w:r w:rsidR="002A455B"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A455B">
        <w:rPr>
          <w:rFonts w:ascii="Times New Roman" w:eastAsia="Times New Roman" w:hAnsi="Times New Roman" w:cs="Times New Roman"/>
          <w:sz w:val="26"/>
          <w:szCs w:val="26"/>
        </w:rPr>
        <w:t xml:space="preserve"> августа 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2023 г. № </w:t>
      </w:r>
      <w:r w:rsidR="002A455B">
        <w:rPr>
          <w:rFonts w:ascii="Times New Roman" w:eastAsia="Times New Roman" w:hAnsi="Times New Roman" w:cs="Times New Roman"/>
          <w:sz w:val="26"/>
          <w:szCs w:val="26"/>
        </w:rPr>
        <w:t>53</w:t>
      </w:r>
    </w:p>
    <w:p w:rsidR="000D2F99" w:rsidRPr="008E0613" w:rsidRDefault="000D2F99" w:rsidP="000D2F9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pacing w:val="1"/>
          <w:sz w:val="26"/>
          <w:szCs w:val="26"/>
        </w:rPr>
      </w:pPr>
    </w:p>
    <w:p w:rsidR="000D2F99" w:rsidRPr="008E0613" w:rsidRDefault="000D2F99" w:rsidP="00A566B4">
      <w:pPr>
        <w:spacing w:after="0"/>
        <w:jc w:val="center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</w:rPr>
        <w:t xml:space="preserve">Административный регламент </w:t>
      </w:r>
    </w:p>
    <w:p w:rsidR="000D2F99" w:rsidRPr="008E0613" w:rsidRDefault="000D2F99" w:rsidP="00A566B4">
      <w:pPr>
        <w:spacing w:after="0"/>
        <w:jc w:val="center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</w:rPr>
        <w:t xml:space="preserve">по предоставлению муниципальной услуги </w:t>
      </w:r>
    </w:p>
    <w:p w:rsidR="000D2F99" w:rsidRPr="008E0613" w:rsidRDefault="000D2F99" w:rsidP="00A566B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</w:rPr>
        <w:t xml:space="preserve">«Присвоение адреса объекту адресации, изменение и аннулирование такого адреса» на территории </w:t>
      </w:r>
      <w:r w:rsidR="009A751A" w:rsidRPr="008E06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Лыковского сельского поселения </w:t>
      </w:r>
      <w:r w:rsidRPr="008E06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Подгоренского муниципального района Воронежской»</w:t>
      </w: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2F99" w:rsidRPr="008E0613" w:rsidRDefault="000D2F99" w:rsidP="009A751A">
      <w:pPr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0D2F99" w:rsidRPr="008E0613" w:rsidRDefault="000D2F99" w:rsidP="000D2F99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2F99" w:rsidRPr="008E0613" w:rsidRDefault="000D2F99" w:rsidP="009A751A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>Предмет регулирования административного регламента</w:t>
      </w:r>
    </w:p>
    <w:p w:rsidR="000D2F99" w:rsidRPr="008E0613" w:rsidRDefault="000D2F99" w:rsidP="000D2F99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«Присвоение адреса объекту адресации, изменение и аннулирование такого адреса» разработан в целях повышения качества и 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на территории  </w:t>
      </w:r>
      <w:r w:rsidR="00112561" w:rsidRPr="008E0613">
        <w:rPr>
          <w:rFonts w:ascii="Times New Roman" w:eastAsia="Times New Roman" w:hAnsi="Times New Roman" w:cs="Times New Roman"/>
          <w:sz w:val="26"/>
          <w:szCs w:val="26"/>
          <w:lang w:eastAsia="ar-SA"/>
        </w:rPr>
        <w:t>Лыковского сельского поселения</w:t>
      </w:r>
      <w:r w:rsidR="00112561"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Подгоренского муниципального района Воронежской области</w:t>
      </w:r>
      <w:r w:rsidRPr="008E0613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proofErr w:type="gramEnd"/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iCs/>
          <w:sz w:val="26"/>
          <w:szCs w:val="26"/>
        </w:rPr>
        <w:t xml:space="preserve">1.2. Настоящий 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регламент регулирует отношения, возникающие при предоставлении муниципальной услуги «Присвоение адреса объекту адресации, изменение и аннулирование такого адреса». 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9A751A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>Круг</w:t>
      </w:r>
      <w:r w:rsidRPr="008E061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>Заявителей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D65748">
      <w:pPr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Заявителями на получение Муниципальной услуги являются:</w:t>
      </w:r>
    </w:p>
    <w:p w:rsidR="000D2F99" w:rsidRPr="008E0613" w:rsidRDefault="000D2F99" w:rsidP="00D65748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собственники объекта адресации;</w:t>
      </w: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2) лица, обладающие одним из следующих вещных прав на объект адресации:</w:t>
      </w: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- право хозяйственного ведения;</w:t>
      </w: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- право оперативного управления;</w:t>
      </w: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- право пожизненно наследуемого владения;</w:t>
      </w: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- право постоянного (бессрочного) пользования;</w:t>
      </w: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lastRenderedPageBreak/>
        <w:t>3) 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4) от имени собственников помещений в многоквартирном доме – 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5) от имени членов садоводческого или огороднического некоммерческого товарищества – представитель товарищества, уполномоченный на подачу такого заявления принятым решением общего собрания членов такого товарищества;</w:t>
      </w: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6) от имени собственника либо лица, обладающего одним из указанных  в пп.2 настоящего пункта вещных прав на объект адресации – кадастровый инженер, выполняющий на основании документа, предусмотренного </w:t>
      </w:r>
      <w:hyperlink r:id="rId6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статьей 35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hyperlink r:id="rId7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статьей 42.3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proofErr w:type="gramEnd"/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2.2. Объектом адресации являются:</w:t>
      </w: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а) здание (строение, за исключением некапитального строения), в том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числе</w:t>
      </w:r>
      <w:proofErr w:type="gram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строительство которого не завершено;</w:t>
      </w: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числе</w:t>
      </w:r>
      <w:proofErr w:type="gram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строительство которого не завершено;</w:t>
      </w: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г) помещение, являющееся частью объекта капитального строительства;</w:t>
      </w: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E0613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8E0613">
        <w:rPr>
          <w:rFonts w:ascii="Times New Roman" w:eastAsia="Times New Roman" w:hAnsi="Times New Roman" w:cs="Times New Roman"/>
          <w:sz w:val="26"/>
          <w:szCs w:val="26"/>
        </w:rPr>
        <w:t>машино-место</w:t>
      </w:r>
      <w:proofErr w:type="spell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(за исключением </w:t>
      </w:r>
      <w:proofErr w:type="spellStart"/>
      <w:r w:rsidRPr="008E0613">
        <w:rPr>
          <w:rFonts w:ascii="Times New Roman" w:eastAsia="Times New Roman" w:hAnsi="Times New Roman" w:cs="Times New Roman"/>
          <w:sz w:val="26"/>
          <w:szCs w:val="26"/>
        </w:rPr>
        <w:t>машино-места</w:t>
      </w:r>
      <w:proofErr w:type="spellEnd"/>
      <w:r w:rsidRPr="008E0613">
        <w:rPr>
          <w:rFonts w:ascii="Times New Roman" w:eastAsia="Times New Roman" w:hAnsi="Times New Roman" w:cs="Times New Roman"/>
          <w:sz w:val="26"/>
          <w:szCs w:val="26"/>
        </w:rPr>
        <w:t>, являющегося частью некапитального здания или сооружения).</w:t>
      </w: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2.3.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Изменение адреса объекта адресации в случае изменения наименований и границ субъектов Российской Федерации, федеральных территорий,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</w:t>
      </w:r>
      <w:hyperlink r:id="rId8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порядке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межведомственного информационного взаимодействия при ведении государственного адресного реестра.</w:t>
      </w:r>
      <w:proofErr w:type="gramEnd"/>
    </w:p>
    <w:p w:rsidR="000D2F99" w:rsidRPr="008E0613" w:rsidRDefault="000D2F99" w:rsidP="00D6574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2.4.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A566B4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0D2F99" w:rsidRPr="008E0613" w:rsidRDefault="000D2F99" w:rsidP="00D65748">
      <w:pPr>
        <w:tabs>
          <w:tab w:val="left" w:pos="1288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lastRenderedPageBreak/>
        <w:t xml:space="preserve">3.1. Прием Заявителей по вопросу предоставления Муниципальной услуги осуществляется администрацией </w:t>
      </w:r>
      <w:r w:rsidR="00112561" w:rsidRPr="008E0613">
        <w:rPr>
          <w:rFonts w:ascii="Times New Roman" w:eastAsia="Times New Roman" w:hAnsi="Times New Roman" w:cs="Times New Roman"/>
          <w:sz w:val="26"/>
          <w:szCs w:val="26"/>
          <w:lang w:eastAsia="ar-SA"/>
        </w:rPr>
        <w:t>Лыковского сельского поселения</w:t>
      </w:r>
      <w:r w:rsidR="00112561"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Подгоренского муниципального района Воронежской области (далее – Администрация) или в МФЦ.</w:t>
      </w:r>
    </w:p>
    <w:p w:rsidR="000D2F99" w:rsidRPr="008E0613" w:rsidRDefault="000D2F99" w:rsidP="00D65748">
      <w:pPr>
        <w:tabs>
          <w:tab w:val="left" w:pos="1405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3.2. Информация о порядке предоставления Муниципальной услуги размещается в открытой и доступной форме:</w:t>
      </w:r>
    </w:p>
    <w:p w:rsidR="000D2F99" w:rsidRPr="008E0613" w:rsidRDefault="000D2F99" w:rsidP="00D65748">
      <w:pPr>
        <w:tabs>
          <w:tab w:val="left" w:pos="1405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3.2.1. На портале федеральной информационной адресной системы в информационно-телекоммуникационной сети «Интернет» (https://fias.nalog.ru/) (далее - портал ФИАС);</w:t>
      </w:r>
    </w:p>
    <w:p w:rsidR="000D2F99" w:rsidRPr="008E0613" w:rsidRDefault="000D2F99" w:rsidP="00D65748">
      <w:pPr>
        <w:tabs>
          <w:tab w:val="left" w:pos="1405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3.2.2. В Администрации;</w:t>
      </w:r>
    </w:p>
    <w:p w:rsidR="000D2F99" w:rsidRPr="008E0613" w:rsidRDefault="000D2F99" w:rsidP="00D65748">
      <w:pPr>
        <w:tabs>
          <w:tab w:val="left" w:pos="1405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3.2.3. В федеральной государственной информационной системе «Единый портал государственных и муниципальных услуг (функций)» (https://www.gosuslugi.ru/) (далее - ЕПГУ);</w:t>
      </w:r>
    </w:p>
    <w:p w:rsidR="00DA0ADB" w:rsidRPr="008E0613" w:rsidRDefault="000D2F99" w:rsidP="00DE48E4">
      <w:pPr>
        <w:tabs>
          <w:tab w:val="left" w:pos="1405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3.2.4. </w:t>
      </w:r>
      <w:r w:rsidR="00DA0ADB"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В </w:t>
      </w:r>
      <w:r w:rsidR="00DA0ADB" w:rsidRPr="008E0613">
        <w:rPr>
          <w:rFonts w:ascii="Times New Roman" w:hAnsi="Times New Roman" w:cs="Times New Roman"/>
          <w:sz w:val="26"/>
          <w:szCs w:val="26"/>
        </w:rPr>
        <w:t xml:space="preserve">информационной системе Воронежской области «Портал Воронежской области в сети Интернет» </w:t>
      </w:r>
      <w:r w:rsidR="00DA0ADB" w:rsidRPr="008E0613">
        <w:rPr>
          <w:rFonts w:ascii="Times New Roman" w:hAnsi="Times New Roman" w:cs="Times New Roman"/>
          <w:spacing w:val="7"/>
          <w:sz w:val="26"/>
          <w:szCs w:val="26"/>
        </w:rPr>
        <w:t>(далее - региональный портал);</w:t>
      </w:r>
    </w:p>
    <w:p w:rsidR="000D2F99" w:rsidRPr="008E0613" w:rsidRDefault="000D2F99" w:rsidP="00D65748">
      <w:pPr>
        <w:tabs>
          <w:tab w:val="left" w:pos="1405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3.2.5. На официальном сайте Администрации  </w:t>
      </w:r>
      <w:r w:rsidR="00112561"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https://lykovskoe-r20.gosweb.gosuslugi.ru/</w:t>
      </w: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/ (далее - сайт Администрации) в информационно-коммуникационной сети «Интернет» и (или) на сайте многофункционального центра в информационно-телекоммуникационной сети «Интернет» (https://mydocuments36.ru/) (далее  - официальные сайты).</w:t>
      </w:r>
    </w:p>
    <w:p w:rsidR="000D2F99" w:rsidRPr="008E0613" w:rsidRDefault="000D2F99" w:rsidP="00D65748">
      <w:pPr>
        <w:tabs>
          <w:tab w:val="left" w:pos="1405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3.3. Информирование Заявителей по вопросам предоставления Муниципальной услуги осуществляется:</w:t>
      </w:r>
    </w:p>
    <w:p w:rsidR="000D2F99" w:rsidRPr="008E0613" w:rsidRDefault="000D2F99" w:rsidP="00D65748">
      <w:pPr>
        <w:tabs>
          <w:tab w:val="left" w:pos="114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а) путем размещения информации на официальном сайте;</w:t>
      </w:r>
    </w:p>
    <w:p w:rsidR="000D2F99" w:rsidRPr="008E0613" w:rsidRDefault="000D2F99" w:rsidP="00D65748">
      <w:pPr>
        <w:tabs>
          <w:tab w:val="left" w:pos="12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0D2F99" w:rsidRPr="008E0613" w:rsidRDefault="000D2F99" w:rsidP="00D65748">
      <w:pPr>
        <w:tabs>
          <w:tab w:val="left" w:pos="114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в) путем публикации информационных материалов в средствах массовой информации;</w:t>
      </w:r>
    </w:p>
    <w:p w:rsidR="000D2F99" w:rsidRPr="008E0613" w:rsidRDefault="000D2F99" w:rsidP="00D65748">
      <w:pPr>
        <w:tabs>
          <w:tab w:val="left" w:pos="114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0D2F99" w:rsidRPr="008E0613" w:rsidRDefault="000D2F99" w:rsidP="00D65748">
      <w:pPr>
        <w:tabs>
          <w:tab w:val="left" w:pos="1178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proofErr w:type="spell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д</w:t>
      </w:r>
      <w:proofErr w:type="spell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) посредством телефонной и факсимильной связи;</w:t>
      </w:r>
    </w:p>
    <w:p w:rsidR="000D2F99" w:rsidRPr="008E0613" w:rsidRDefault="000D2F99" w:rsidP="00D65748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с) посредством ответов на письменные и устные обращения Заявителей по вопросу предоставления Муниципальной услуги.</w:t>
      </w:r>
    </w:p>
    <w:p w:rsidR="000D2F99" w:rsidRPr="008E0613" w:rsidRDefault="000D2F99" w:rsidP="00D65748">
      <w:pPr>
        <w:tabs>
          <w:tab w:val="left" w:pos="126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3.4. На официальном сайте в целях информирования Заявителей по вопросам предоставления Муниципальной услуги размещается следующая информация:</w:t>
      </w:r>
    </w:p>
    <w:p w:rsidR="000D2F99" w:rsidRPr="008E0613" w:rsidRDefault="000D2F99" w:rsidP="00D65748">
      <w:pPr>
        <w:tabs>
          <w:tab w:val="left" w:pos="111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D2F99" w:rsidRPr="008E0613" w:rsidRDefault="000D2F99" w:rsidP="00D65748">
      <w:pPr>
        <w:tabs>
          <w:tab w:val="left" w:pos="112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lastRenderedPageBreak/>
        <w:t>б) перечень лиц, имеющих право на получение Муниципальной услуги;</w:t>
      </w:r>
    </w:p>
    <w:p w:rsidR="000D2F99" w:rsidRPr="008E0613" w:rsidRDefault="000D2F99" w:rsidP="00D65748">
      <w:pPr>
        <w:tabs>
          <w:tab w:val="left" w:pos="1115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в) срок предоставления Муниципальной услуги;</w:t>
      </w:r>
    </w:p>
    <w:p w:rsidR="000D2F99" w:rsidRPr="008E0613" w:rsidRDefault="000D2F99" w:rsidP="00D65748">
      <w:pPr>
        <w:tabs>
          <w:tab w:val="left" w:pos="1129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D2F99" w:rsidRPr="008E0613" w:rsidRDefault="000D2F99" w:rsidP="00D65748">
      <w:pPr>
        <w:tabs>
          <w:tab w:val="left" w:pos="112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proofErr w:type="spell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д</w:t>
      </w:r>
      <w:proofErr w:type="spell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) </w:t>
      </w:r>
      <w:r w:rsidR="00736B34"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примерный перечень </w:t>
      </w: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оснований для приостановления или отказа в предоставлении Муниципальной услуги;</w:t>
      </w:r>
    </w:p>
    <w:p w:rsidR="000D2F99" w:rsidRPr="008E0613" w:rsidRDefault="000D2F99" w:rsidP="00D65748">
      <w:pPr>
        <w:tabs>
          <w:tab w:val="left" w:pos="1129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D2F99" w:rsidRPr="008E0613" w:rsidRDefault="000D2F99" w:rsidP="00D65748">
      <w:pPr>
        <w:tabs>
          <w:tab w:val="left" w:pos="1164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ж) формы заявлений (уведомлений, сообщений), используемые при предоставлении Муниципальной услуги.</w:t>
      </w:r>
    </w:p>
    <w:p w:rsidR="000D2F99" w:rsidRPr="008E0613" w:rsidRDefault="000D2F99" w:rsidP="00D65748">
      <w:pPr>
        <w:tabs>
          <w:tab w:val="left" w:pos="1274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3.5. Информация на ЕПГУ, региональном портале и сайте Администрации о порядке и сроках предоставления Муниципальной услуги предоставляется бесплатно.</w:t>
      </w:r>
    </w:p>
    <w:p w:rsidR="000D2F99" w:rsidRPr="008E0613" w:rsidRDefault="000D2F99" w:rsidP="00D65748">
      <w:pPr>
        <w:tabs>
          <w:tab w:val="left" w:pos="127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3.6. На сайте Администрации дополнительно размещаются:</w:t>
      </w:r>
    </w:p>
    <w:p w:rsidR="000D2F99" w:rsidRPr="008E0613" w:rsidRDefault="000D2F99" w:rsidP="00D65748">
      <w:pPr>
        <w:tabs>
          <w:tab w:val="left" w:pos="1100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а) полные наименования и почтовые адреса Администрации, </w:t>
      </w:r>
      <w:r w:rsidRPr="008E0613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предоставляющей Муниципальную услугу;</w:t>
      </w:r>
    </w:p>
    <w:p w:rsidR="000D2F99" w:rsidRPr="008E0613" w:rsidRDefault="000D2F99" w:rsidP="00D65748">
      <w:pPr>
        <w:tabs>
          <w:tab w:val="left" w:pos="1135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б) номера </w:t>
      </w:r>
      <w:proofErr w:type="spell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телефонов-автоинформаторов</w:t>
      </w:r>
      <w:proofErr w:type="spell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(при наличии), справочные номера телефонов, график работы структурного подразделения Администрации, непосредственно предоставляющего Муниципальную услугу;</w:t>
      </w:r>
    </w:p>
    <w:p w:rsidR="000D2F99" w:rsidRPr="008E0613" w:rsidRDefault="000D2F99" w:rsidP="00D65748">
      <w:pPr>
        <w:tabs>
          <w:tab w:val="left" w:pos="1115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в) режим работы Администрации;</w:t>
      </w:r>
    </w:p>
    <w:p w:rsidR="000D2F99" w:rsidRPr="008E0613" w:rsidRDefault="000D2F99" w:rsidP="00D65748">
      <w:pPr>
        <w:tabs>
          <w:tab w:val="left" w:pos="1129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г)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0D2F99" w:rsidRPr="008E0613" w:rsidRDefault="000D2F99" w:rsidP="00D65748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proofErr w:type="spell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д</w:t>
      </w:r>
      <w:proofErr w:type="spell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) перечень лиц, имеющих право на получение Муниципальной услуги;</w:t>
      </w:r>
    </w:p>
    <w:p w:rsidR="000D2F99" w:rsidRPr="008E0613" w:rsidRDefault="000D2F99" w:rsidP="00D65748">
      <w:pPr>
        <w:tabs>
          <w:tab w:val="left" w:pos="1164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е) формы заявлений (уведомлений, сообщений), используемые при предоставлении Муниципальной услуги, образцы и инструкции по их заполнению;</w:t>
      </w:r>
    </w:p>
    <w:p w:rsidR="000D2F99" w:rsidRPr="008E0613" w:rsidRDefault="000D2F99" w:rsidP="00D65748">
      <w:pPr>
        <w:tabs>
          <w:tab w:val="left" w:pos="118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ж) порядок и способы предварительной записи на получение Муниципальной услуги;</w:t>
      </w:r>
    </w:p>
    <w:p w:rsidR="000D2F99" w:rsidRPr="008E0613" w:rsidRDefault="000D2F99" w:rsidP="00D65748">
      <w:pPr>
        <w:tabs>
          <w:tab w:val="left" w:pos="1109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proofErr w:type="spell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з</w:t>
      </w:r>
      <w:proofErr w:type="spell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) текст Административного регламента с приложениями;</w:t>
      </w:r>
    </w:p>
    <w:p w:rsidR="000D2F99" w:rsidRPr="008E0613" w:rsidRDefault="000D2F99" w:rsidP="00D65748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и) краткое описание порядка предоставления Муниципальной услуги;</w:t>
      </w:r>
    </w:p>
    <w:p w:rsidR="000D2F99" w:rsidRPr="008E0613" w:rsidRDefault="000D2F99" w:rsidP="00D65748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к)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0D2F99" w:rsidRPr="008E0613" w:rsidRDefault="000D2F99" w:rsidP="00D65748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л)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0D2F99" w:rsidRPr="008E0613" w:rsidRDefault="000D2F99" w:rsidP="00D65748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3.7. При информировании о порядке предоставления Муниципальной услуги по телефону должностное лицо Администрации, приняв вызов по </w:t>
      </w: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lastRenderedPageBreak/>
        <w:t>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0D2F99" w:rsidRPr="008E0613" w:rsidRDefault="000D2F99" w:rsidP="00D65748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0D2F99" w:rsidRPr="008E0613" w:rsidRDefault="000D2F99" w:rsidP="00D65748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proofErr w:type="gram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Информирование</w:t>
      </w:r>
      <w:proofErr w:type="gram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но телефону о порядке предоставления Муниципальной услуги осуществляется в соответствии с графиком работы Администрации.</w:t>
      </w:r>
    </w:p>
    <w:p w:rsidR="000D2F99" w:rsidRPr="008E0613" w:rsidRDefault="000D2F99" w:rsidP="00D65748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0D2F99" w:rsidRPr="008E0613" w:rsidRDefault="000D2F99" w:rsidP="00D65748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proofErr w:type="gram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  <w:proofErr w:type="gramEnd"/>
    </w:p>
    <w:p w:rsidR="000D2F99" w:rsidRPr="008E0613" w:rsidRDefault="000D2F99" w:rsidP="00D65748">
      <w:pPr>
        <w:tabs>
          <w:tab w:val="left" w:pos="1390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3.8. При ответах на телефонные звонки и устные обращения по вопросам о порядке предоставления Муниципальной услуги должностным лицом Администрации </w:t>
      </w:r>
      <w:proofErr w:type="gram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обратившемуся</w:t>
      </w:r>
      <w:proofErr w:type="gram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сообщается следующая информация:</w:t>
      </w:r>
    </w:p>
    <w:p w:rsidR="000D2F99" w:rsidRPr="008E0613" w:rsidRDefault="000D2F99" w:rsidP="00D65748">
      <w:pPr>
        <w:tabs>
          <w:tab w:val="left" w:pos="110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а) о перечне лиц, имеющих право на получение Муниципальной услуги;</w:t>
      </w:r>
    </w:p>
    <w:p w:rsidR="000D2F99" w:rsidRPr="008E0613" w:rsidRDefault="000D2F99" w:rsidP="00D65748">
      <w:pPr>
        <w:tabs>
          <w:tab w:val="left" w:pos="112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0D2F99" w:rsidRPr="008E0613" w:rsidRDefault="000D2F99" w:rsidP="00D65748">
      <w:pPr>
        <w:tabs>
          <w:tab w:val="left" w:pos="1109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в) о перечне документов, необходимых для получения Муниципальной услуги;</w:t>
      </w:r>
    </w:p>
    <w:p w:rsidR="000D2F99" w:rsidRPr="008E0613" w:rsidRDefault="000D2F99" w:rsidP="00D65748">
      <w:pPr>
        <w:tabs>
          <w:tab w:val="left" w:pos="1109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г) о сроках предоставления Муниципальной услуги;</w:t>
      </w:r>
    </w:p>
    <w:p w:rsidR="000D2F99" w:rsidRPr="008E0613" w:rsidRDefault="000D2F99" w:rsidP="00D65748">
      <w:pPr>
        <w:tabs>
          <w:tab w:val="left" w:pos="113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proofErr w:type="spell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д</w:t>
      </w:r>
      <w:proofErr w:type="spell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) об основаниях для приостановления Муниципальной услуги;</w:t>
      </w:r>
    </w:p>
    <w:p w:rsidR="000D2F99" w:rsidRPr="008E0613" w:rsidRDefault="000D2F99" w:rsidP="00D65748">
      <w:pPr>
        <w:tabs>
          <w:tab w:val="left" w:pos="1167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ж) об основаниях для отказа в предоставлении Муниципальной услуги;</w:t>
      </w:r>
    </w:p>
    <w:p w:rsidR="000D2F99" w:rsidRPr="008E0613" w:rsidRDefault="000D2F99" w:rsidP="00D65748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с) о месте размещения на ЕПГУ, сайте Администрации информации по вопросам предоставления Муниципальной услуги.</w:t>
      </w:r>
    </w:p>
    <w:p w:rsidR="000D2F99" w:rsidRPr="008E0613" w:rsidRDefault="000D2F99" w:rsidP="00D65748">
      <w:pPr>
        <w:tabs>
          <w:tab w:val="left" w:pos="150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3.9. 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региональном портале, сайте Администрации, передает в МФЦ.</w:t>
      </w:r>
    </w:p>
    <w:p w:rsidR="000D2F99" w:rsidRPr="008E0613" w:rsidRDefault="000D2F99" w:rsidP="00D65748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3.10. 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8E0613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0D2F99" w:rsidRPr="008E0613" w:rsidRDefault="000D2F99" w:rsidP="00D65748">
      <w:pPr>
        <w:tabs>
          <w:tab w:val="left" w:pos="1385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3.11. </w:t>
      </w:r>
      <w:proofErr w:type="gram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lastRenderedPageBreak/>
        <w:t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0D2F99" w:rsidRPr="008E0613" w:rsidRDefault="000D2F99" w:rsidP="00D65748">
      <w:pPr>
        <w:tabs>
          <w:tab w:val="left" w:pos="140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3.12.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0D2F99" w:rsidRPr="008E0613" w:rsidRDefault="000D2F99" w:rsidP="000D2F99">
      <w:pPr>
        <w:tabs>
          <w:tab w:val="left" w:pos="140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</w:p>
    <w:p w:rsidR="000D2F99" w:rsidRPr="008E0613" w:rsidRDefault="000D2F99" w:rsidP="009A751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</w:rPr>
        <w:t>Стандарт предоставления муниципальной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</w:rPr>
        <w:t>услуги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2F99" w:rsidRPr="008E0613" w:rsidRDefault="000D2F99" w:rsidP="009A751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4.1. Муниципальная услуга «Присвоение адреса объекту адресации, изменение и аннулирование такого адреса».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D2F99" w:rsidP="009A751A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>Наименование органа</w:t>
      </w:r>
      <w:r w:rsidRPr="008E0613">
        <w:rPr>
          <w:rFonts w:ascii="Times New Roman" w:eastAsiaTheme="majorEastAsia" w:hAnsi="Times New Roman" w:cs="Times New Roman"/>
          <w:b/>
          <w:color w:val="000000"/>
          <w:spacing w:val="7"/>
          <w:sz w:val="26"/>
          <w:szCs w:val="26"/>
        </w:rPr>
        <w:t xml:space="preserve">, </w:t>
      </w: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>предоставляющего Муниципальную услугу</w:t>
      </w:r>
    </w:p>
    <w:p w:rsidR="000D2F99" w:rsidRPr="008E0613" w:rsidRDefault="000D2F99" w:rsidP="000D2F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</w:p>
    <w:p w:rsidR="000D2F99" w:rsidRPr="008E0613" w:rsidRDefault="000D2F99" w:rsidP="00D65748">
      <w:pPr>
        <w:tabs>
          <w:tab w:val="left" w:pos="1257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5.1. Муниципальная услуга предоставляется Администрацией </w:t>
      </w:r>
      <w:r w:rsidR="00830D72"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Лыковского сельского поселения</w:t>
      </w:r>
      <w:r w:rsidR="00830D72"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Подгоренского муниципального района Воронежской области</w:t>
      </w:r>
      <w:r w:rsidRPr="008E0613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.</w:t>
      </w:r>
    </w:p>
    <w:p w:rsidR="000D2F99" w:rsidRPr="008E0613" w:rsidRDefault="000D2F99" w:rsidP="00D65748">
      <w:pPr>
        <w:tabs>
          <w:tab w:val="left" w:pos="1257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5.2.   Администрация обеспечивает предоставление Муниципальной услуги через МФЦ или в электронной форме посредством ЕПГУ, регионального портала,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0D2F99" w:rsidRPr="008E0613" w:rsidRDefault="000D2F99" w:rsidP="00D65748">
      <w:pPr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  <w:lang w:eastAsia="en-US"/>
        </w:rPr>
      </w:pPr>
      <w:r w:rsidRPr="008E0613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0D2F99" w:rsidRPr="008E0613" w:rsidRDefault="000D2F99" w:rsidP="00D65748">
      <w:pPr>
        <w:numPr>
          <w:ilvl w:val="1"/>
          <w:numId w:val="8"/>
        </w:numPr>
        <w:tabs>
          <w:tab w:val="left" w:pos="126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:rsidR="000D2F99" w:rsidRPr="008E0613" w:rsidRDefault="000D2F99" w:rsidP="00D657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5.5.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</w:t>
      </w:r>
      <w:proofErr w:type="gram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предоставлении муниципальных услуг, утвержденным решением Совета народных депутатов Подгоренского городского поселения Подгоренского муниципального района Воронежской области «Об 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утверждении перечня услуг, которые являются необходимыми и обязательными для предоставления органами местного самоуправления Подгоренского  муниципального района Воронежской области муниципальных услуг».</w:t>
      </w:r>
      <w:proofErr w:type="gramEnd"/>
    </w:p>
    <w:p w:rsidR="000D2F99" w:rsidRPr="008E0613" w:rsidRDefault="000D2F99" w:rsidP="00D65748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5.6. В целях предоставления Муниципальной услуги Администрация  взаимодействует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8E061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D2F99" w:rsidRPr="008E0613" w:rsidRDefault="000D2F99" w:rsidP="00D65748">
      <w:pPr>
        <w:tabs>
          <w:tab w:val="left" w:pos="1276"/>
          <w:tab w:val="left" w:pos="1437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5.6.1. Оператором федеральной информационной адресной системы (далее - Оператор ФИАС);</w:t>
      </w:r>
    </w:p>
    <w:p w:rsidR="000D2F99" w:rsidRPr="008E0613" w:rsidRDefault="000D2F99" w:rsidP="00D65748">
      <w:pPr>
        <w:numPr>
          <w:ilvl w:val="2"/>
          <w:numId w:val="10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 Управлением Федеральной службы государственной регистрации, кадастра и картографии по Воронежской области;</w:t>
      </w:r>
    </w:p>
    <w:p w:rsidR="000D2F99" w:rsidRPr="008E0613" w:rsidRDefault="000D2F99" w:rsidP="00D65748">
      <w:pPr>
        <w:numPr>
          <w:ilvl w:val="2"/>
          <w:numId w:val="10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них);</w:t>
      </w:r>
    </w:p>
    <w:p w:rsidR="000D2F99" w:rsidRPr="008E0613" w:rsidRDefault="000D2F99" w:rsidP="00D65748">
      <w:pPr>
        <w:numPr>
          <w:ilvl w:val="2"/>
          <w:numId w:val="10"/>
        </w:numPr>
        <w:tabs>
          <w:tab w:val="left" w:pos="284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u w:val="single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Федеральной налоговой службой; </w:t>
      </w:r>
    </w:p>
    <w:p w:rsidR="000D2F99" w:rsidRPr="008E0613" w:rsidRDefault="000D2F99" w:rsidP="00D65748">
      <w:pPr>
        <w:numPr>
          <w:ilvl w:val="2"/>
          <w:numId w:val="10"/>
        </w:numPr>
        <w:tabs>
          <w:tab w:val="left" w:pos="284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Администрациями муниципальных образований.</w:t>
      </w:r>
    </w:p>
    <w:p w:rsidR="000D2F99" w:rsidRPr="008E0613" w:rsidRDefault="000D2F99" w:rsidP="00830D7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D2F99" w:rsidP="00830D72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>Результат предоставления Муниципальной услуги</w:t>
      </w:r>
    </w:p>
    <w:p w:rsidR="000D2F99" w:rsidRPr="008E0613" w:rsidRDefault="000D2F99" w:rsidP="000D2F9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</w:p>
    <w:p w:rsidR="000D2F99" w:rsidRPr="008E0613" w:rsidRDefault="000D2F99" w:rsidP="00D6574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Cs/>
          <w:iCs/>
          <w:spacing w:val="1"/>
          <w:sz w:val="26"/>
          <w:szCs w:val="26"/>
        </w:rPr>
        <w:t xml:space="preserve">6.1. Результатом предоставления Муниципальной услуги является: </w:t>
      </w:r>
    </w:p>
    <w:p w:rsidR="000D2F99" w:rsidRPr="008E0613" w:rsidRDefault="000D2F99" w:rsidP="00D6574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Cs/>
          <w:iCs/>
          <w:spacing w:val="1"/>
          <w:sz w:val="26"/>
          <w:szCs w:val="26"/>
        </w:rPr>
        <w:t>6.1.1. Выдача решения о присвоении, изменении адреса объекта адресации;</w:t>
      </w:r>
    </w:p>
    <w:p w:rsidR="000D2F99" w:rsidRPr="008E0613" w:rsidRDefault="000D2F99" w:rsidP="00D6574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Cs/>
          <w:iCs/>
          <w:spacing w:val="1"/>
          <w:sz w:val="26"/>
          <w:szCs w:val="26"/>
        </w:rPr>
        <w:t>6.1.2. Выдача решения об аннулировании адреса объекта адресации;</w:t>
      </w:r>
    </w:p>
    <w:p w:rsidR="000D2F99" w:rsidRPr="008E0613" w:rsidRDefault="000D2F99" w:rsidP="00D6574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Cs/>
          <w:iCs/>
          <w:spacing w:val="1"/>
          <w:sz w:val="26"/>
          <w:szCs w:val="26"/>
        </w:rPr>
        <w:t>6.1.3. Выдача решения Администрации об отказе в присвоении объекту адресации адреса или аннулировании его адреса.</w:t>
      </w:r>
    </w:p>
    <w:p w:rsidR="000D2F99" w:rsidRPr="008E0613" w:rsidRDefault="000D2F99" w:rsidP="00D6574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Cs/>
          <w:iCs/>
          <w:spacing w:val="1"/>
          <w:sz w:val="26"/>
          <w:szCs w:val="26"/>
        </w:rPr>
        <w:t xml:space="preserve">Формы решений о присвоении адреса объекту адресации и об аннулировании адреса объекта адресации приведены в приложениях № </w:t>
      </w:r>
      <w:proofErr w:type="spellStart"/>
      <w:r w:rsidRPr="008E0613">
        <w:rPr>
          <w:rFonts w:ascii="Times New Roman" w:hAnsi="Times New Roman" w:cs="Times New Roman"/>
          <w:bCs/>
          <w:iCs/>
          <w:spacing w:val="1"/>
          <w:sz w:val="26"/>
          <w:szCs w:val="26"/>
        </w:rPr>
        <w:t>№</w:t>
      </w:r>
      <w:proofErr w:type="spellEnd"/>
      <w:r w:rsidRPr="008E0613">
        <w:rPr>
          <w:rFonts w:ascii="Times New Roman" w:hAnsi="Times New Roman" w:cs="Times New Roman"/>
          <w:bCs/>
          <w:iCs/>
          <w:spacing w:val="1"/>
          <w:sz w:val="26"/>
          <w:szCs w:val="26"/>
        </w:rPr>
        <w:t xml:space="preserve"> 3 и 4 к настоящему Административному регламенту. </w:t>
      </w:r>
    </w:p>
    <w:p w:rsidR="000D2F99" w:rsidRPr="008E0613" w:rsidRDefault="000D2F99" w:rsidP="00D6574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proofErr w:type="gramStart"/>
      <w:r w:rsidRPr="008E0613">
        <w:rPr>
          <w:rFonts w:ascii="Times New Roman" w:hAnsi="Times New Roman" w:cs="Times New Roman"/>
          <w:bCs/>
          <w:iCs/>
          <w:spacing w:val="1"/>
          <w:sz w:val="26"/>
          <w:szCs w:val="26"/>
        </w:rPr>
        <w:t>Соответствующие сведения, являющиеся результатом предоставления Муниципальной услуги, вносятся в государственный адресный реестр, что подтвержденных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года  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</w:t>
      </w:r>
      <w:proofErr w:type="gramEnd"/>
      <w:r w:rsidRPr="008E0613">
        <w:rPr>
          <w:rFonts w:ascii="Times New Roman" w:hAnsi="Times New Roman" w:cs="Times New Roman"/>
          <w:bCs/>
          <w:iCs/>
          <w:spacing w:val="1"/>
          <w:sz w:val="26"/>
          <w:szCs w:val="26"/>
        </w:rPr>
        <w:t>, в том числе посредством обеспечения доступа к федеральной информационной адресной системе».</w:t>
      </w:r>
    </w:p>
    <w:p w:rsidR="000D2F99" w:rsidRPr="008E0613" w:rsidRDefault="000D2F99" w:rsidP="00D65748">
      <w:pPr>
        <w:tabs>
          <w:tab w:val="left" w:pos="653"/>
          <w:tab w:val="left" w:pos="1448"/>
        </w:tabs>
        <w:spacing w:after="0"/>
        <w:ind w:firstLine="539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6.2. Результат предоставления Муниципальной услуги направляется Заявителю одним из следующих способов:</w:t>
      </w:r>
    </w:p>
    <w:p w:rsidR="000D2F99" w:rsidRPr="008E0613" w:rsidRDefault="000D2F99" w:rsidP="00D65748">
      <w:pPr>
        <w:tabs>
          <w:tab w:val="left" w:pos="653"/>
          <w:tab w:val="left" w:pos="1448"/>
        </w:tabs>
        <w:spacing w:after="0"/>
        <w:ind w:firstLine="539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1. Посредством почтового отправления по указанному в заявлении почтовому адресу;</w:t>
      </w:r>
    </w:p>
    <w:p w:rsidR="000D2F99" w:rsidRPr="008E0613" w:rsidRDefault="000D2F99" w:rsidP="00D65748">
      <w:pPr>
        <w:tabs>
          <w:tab w:val="left" w:pos="653"/>
          <w:tab w:val="left" w:pos="1448"/>
        </w:tabs>
        <w:spacing w:after="0"/>
        <w:ind w:firstLine="539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lastRenderedPageBreak/>
        <w:t>2.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ФИАС;</w:t>
      </w:r>
    </w:p>
    <w:p w:rsidR="000D2F99" w:rsidRPr="008E0613" w:rsidRDefault="000D2F99" w:rsidP="00D65748">
      <w:pPr>
        <w:tabs>
          <w:tab w:val="left" w:pos="653"/>
          <w:tab w:val="left" w:pos="1448"/>
        </w:tabs>
        <w:spacing w:after="0"/>
        <w:ind w:firstLine="539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3. Лично заявителю либо его уполномоченному представителю в МФЦ;</w:t>
      </w:r>
    </w:p>
    <w:p w:rsidR="000D2F99" w:rsidRPr="008E0613" w:rsidRDefault="000D2F99" w:rsidP="00D65748">
      <w:pPr>
        <w:tabs>
          <w:tab w:val="left" w:pos="653"/>
          <w:tab w:val="left" w:pos="1448"/>
        </w:tabs>
        <w:spacing w:after="0"/>
        <w:ind w:firstLine="539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4. Лично Заявителю либо его уполномоченному представителю в Администрации.</w:t>
      </w:r>
    </w:p>
    <w:p w:rsidR="000D2F99" w:rsidRPr="008E0613" w:rsidRDefault="000D2F99" w:rsidP="000D2F9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iCs/>
          <w:spacing w:val="1"/>
          <w:sz w:val="26"/>
          <w:szCs w:val="26"/>
        </w:rPr>
      </w:pPr>
    </w:p>
    <w:p w:rsidR="000D2F99" w:rsidRPr="008E0613" w:rsidRDefault="000D2F99" w:rsidP="00830D72">
      <w:pPr>
        <w:numPr>
          <w:ilvl w:val="0"/>
          <w:numId w:val="10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</w:rPr>
        <w:t>Срок предоставления Муниципальной услуги</w:t>
      </w:r>
    </w:p>
    <w:p w:rsidR="000D2F99" w:rsidRPr="008E0613" w:rsidRDefault="000D2F99" w:rsidP="000D2F99">
      <w:pPr>
        <w:spacing w:after="0" w:line="360" w:lineRule="auto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</w:rPr>
      </w:pPr>
    </w:p>
    <w:p w:rsidR="000D2F99" w:rsidRPr="008E0613" w:rsidRDefault="000D2F99" w:rsidP="00D65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7.1.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Администрацией в срок не более чем 10 рабочих дней со дня поступления заявления. 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в Администрацию.</w:t>
      </w:r>
    </w:p>
    <w:p w:rsidR="000D2F99" w:rsidRPr="008E0613" w:rsidRDefault="000D2F99" w:rsidP="00D657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Срок предоставления Муниципальной услуги исчисляется со дня регистрации заявления и документов в Администрации, на Едином портале государственных и муниципальных услуг, Региональном портале, в МФЦ. </w:t>
      </w:r>
    </w:p>
    <w:p w:rsidR="000D2F99" w:rsidRPr="008E0613" w:rsidRDefault="000D2F99" w:rsidP="00CC50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7.2. Максимальные сроки предоставления Муниципальной услуги  для каждого варианта предоставления Муниципальной услуги приведены в содержащих описания таких вариантов подразделах Административного регламента. </w:t>
      </w:r>
    </w:p>
    <w:p w:rsidR="000D2F99" w:rsidRPr="008E0613" w:rsidRDefault="000D2F99" w:rsidP="000D2F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D2F99" w:rsidP="00830D7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D2F99" w:rsidP="00C22806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Основными нормативными правовыми актами, регулирующими предоставление Муниципальной услуги, являются: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Градостроительный кодекс Российской Федерации;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Земельный кодекс Российской Федерации;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Федеральный закон от 27.07.2006 № 149-ФЗ «Об информации, информационных технологиях и о защите информации»;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Федеральный закон 06.04.2011 № 63-ФЗ «Об электронной подписи»;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Федеральный закон 27.07.2006 № 152-ФЗ «О персональных данных»;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- Постановление Правительства Российской Федерации от 22.12.2012 № 1376 «Об утверждении </w:t>
      </w:r>
      <w:proofErr w:type="gramStart"/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муниципальных услуг»;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Постановление Правительства Российской Федерации от 27.09.2011   № 797 «О взаимодействии между многофункциональными центрами предоставления государственных и муниципальных услуг 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- Постановление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утратившими</w:t>
      </w:r>
      <w:proofErr w:type="gramEnd"/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 силу некоторых актов Правительства Российской Федерации»;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Приказ Министерства финансов Российской Федерации от 11.12.2014                     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- Приказ Министерства финансов Российской Федерации от 5.11.2015                     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адресообразующих</w:t>
      </w:r>
      <w:proofErr w:type="spellEnd"/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 элементов»;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Приказ Министерства финансов Российской Федерации от 31.03.2016                   № 37н «Об утверждении Порядка ведения государственного адресного реестра»;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иные действующие в данной сфере нормативные правовые акты.</w:t>
      </w:r>
    </w:p>
    <w:p w:rsidR="000D2F99" w:rsidRPr="008E0613" w:rsidRDefault="000D2F99" w:rsidP="000D2F99">
      <w:pPr>
        <w:tabs>
          <w:tab w:val="left" w:pos="1341"/>
        </w:tabs>
        <w:spacing w:after="0" w:line="360" w:lineRule="auto"/>
        <w:ind w:left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</w:p>
    <w:p w:rsidR="000D2F99" w:rsidRPr="008E0613" w:rsidRDefault="000D2F99" w:rsidP="00A566B4">
      <w:pPr>
        <w:numPr>
          <w:ilvl w:val="0"/>
          <w:numId w:val="12"/>
        </w:numPr>
        <w:shd w:val="clear" w:color="auto" w:fill="FFFFFF"/>
        <w:tabs>
          <w:tab w:val="left" w:pos="284"/>
          <w:tab w:val="left" w:pos="1341"/>
        </w:tabs>
        <w:spacing w:after="0"/>
        <w:ind w:left="0" w:firstLine="0"/>
        <w:jc w:val="center"/>
        <w:rPr>
          <w:rFonts w:ascii="Times New Roman" w:hAnsi="Times New Roman" w:cs="Times New Roman"/>
          <w:b/>
          <w:iCs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b/>
          <w:iCs/>
          <w:spacing w:val="7"/>
          <w:sz w:val="26"/>
          <w:szCs w:val="26"/>
        </w:rPr>
        <w:t>Исчерпывающий перечень документов</w:t>
      </w:r>
      <w:r w:rsidRPr="008E0613">
        <w:rPr>
          <w:rFonts w:ascii="Times New Roman" w:hAnsi="Times New Roman" w:cs="Times New Roman"/>
          <w:b/>
          <w:spacing w:val="7"/>
          <w:sz w:val="26"/>
          <w:szCs w:val="26"/>
        </w:rPr>
        <w:t xml:space="preserve">, </w:t>
      </w:r>
      <w:r w:rsidRPr="008E0613">
        <w:rPr>
          <w:rFonts w:ascii="Times New Roman" w:hAnsi="Times New Roman" w:cs="Times New Roman"/>
          <w:b/>
          <w:iCs/>
          <w:spacing w:val="7"/>
          <w:sz w:val="26"/>
          <w:szCs w:val="26"/>
        </w:rPr>
        <w:t>необходимых для предоставления Муниципальной услуги</w:t>
      </w:r>
      <w:r w:rsidRPr="008E0613">
        <w:rPr>
          <w:rFonts w:ascii="Times New Roman" w:hAnsi="Times New Roman" w:cs="Times New Roman"/>
          <w:b/>
          <w:spacing w:val="7"/>
          <w:sz w:val="26"/>
          <w:szCs w:val="26"/>
        </w:rPr>
        <w:t xml:space="preserve">, </w:t>
      </w:r>
      <w:r w:rsidRPr="008E0613">
        <w:rPr>
          <w:rFonts w:ascii="Times New Roman" w:hAnsi="Times New Roman" w:cs="Times New Roman"/>
          <w:b/>
          <w:iCs/>
          <w:spacing w:val="7"/>
          <w:sz w:val="26"/>
          <w:szCs w:val="26"/>
        </w:rPr>
        <w:t>подлежащих представлению Заявителем</w:t>
      </w:r>
    </w:p>
    <w:p w:rsidR="000D2F99" w:rsidRPr="008E0613" w:rsidRDefault="000D2F99" w:rsidP="00A566B4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на основании заполненного и подписанного Заявителем заявления по форме, приведенной в приложении № 2 к настоящему Административному регламенту. В случае образования двух и более объектов адресации в результате преобразования существующего объекта адресации представляется одно заявление на все одновременно образуемые объекты адресации. </w:t>
      </w:r>
    </w:p>
    <w:p w:rsidR="000D2F99" w:rsidRPr="008E0613" w:rsidRDefault="000D2F99" w:rsidP="00A566B4">
      <w:pPr>
        <w:numPr>
          <w:ilvl w:val="2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собственниками объекта адресации являются несколько лиц, заявление подписывается и подается всеми собственниками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proofErr w:type="gram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либо их уполномоченным представителем.</w:t>
      </w:r>
    </w:p>
    <w:p w:rsidR="000D2F99" w:rsidRPr="008E0613" w:rsidRDefault="000D2F99" w:rsidP="00A566B4">
      <w:pPr>
        <w:numPr>
          <w:ilvl w:val="2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0D2F99" w:rsidRPr="008E0613" w:rsidRDefault="000D2F99" w:rsidP="00A566B4">
      <w:pPr>
        <w:numPr>
          <w:ilvl w:val="2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0D2F99" w:rsidRPr="008E0613" w:rsidRDefault="000D2F99" w:rsidP="00A566B4">
      <w:pPr>
        <w:numPr>
          <w:ilvl w:val="2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При представлении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0D2F99" w:rsidRPr="008E0613" w:rsidRDefault="000D2F99" w:rsidP="00A566B4">
      <w:pPr>
        <w:numPr>
          <w:ilvl w:val="2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При представлении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9.1.6. </w:t>
      </w:r>
      <w:proofErr w:type="gramStart"/>
      <w:r w:rsidRPr="008E06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9" w:history="1">
        <w:r w:rsidRPr="008E0613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статьей 35</w:t>
        </w:r>
      </w:hyperlink>
      <w:r w:rsidRPr="008E06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</w:t>
      </w:r>
      <w:hyperlink r:id="rId10" w:history="1">
        <w:r w:rsidRPr="008E0613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статьей 42.3</w:t>
        </w:r>
      </w:hyperlink>
      <w:r w:rsidRPr="008E06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закона от 24 июля 2007 года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адресации: копия 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>договора подряда на выполнение кадастровых работ, копия трудового договора в случае, если</w:t>
      </w:r>
      <w:proofErr w:type="gram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кадастровые работы выполняются для собственных нужд юридического лица, копия определения суда (если кадастровые работы проводились на основании 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lastRenderedPageBreak/>
        <w:t>определения суда в случаях, установленных законодательством), копия договора подряда на выполнение комплексных кадастровых работ.</w:t>
      </w:r>
    </w:p>
    <w:p w:rsidR="000D2F99" w:rsidRPr="008E0613" w:rsidRDefault="000D2F99" w:rsidP="00A566B4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Заявление представляется в форме: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- документа на бумажном носителе при личном обращении в Администрацию или многофункциональный центр;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- электронного документа с использованием портала ФИАС;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- электронного документа с использованием ЕПГУ;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- электронного документа с использованием регионального портала.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9.2.1. Заявление представляется в Администрацию или МФЦ по месту нахождения объекта адресации.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9.2.2. Заявление в форме документа на бумажном носителе подписывается Заявителем либо его представителем.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9.2.3. </w:t>
      </w:r>
      <w:r w:rsidRPr="008E06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Заявление в форме электронного документа подписывается электронной подписью, вид которой определяется в соответствии с </w:t>
      </w:r>
      <w:hyperlink r:id="rId11" w:history="1">
        <w:r w:rsidRPr="008E0613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частью 2 статьи 21.1</w:t>
        </w:r>
      </w:hyperlink>
      <w:r w:rsidRPr="008E06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закона № 210-ФЗ.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9.2.4. 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9.2.5.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9.2.6. 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9.2.7.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В случае направления в электронной форме заявления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  <w:proofErr w:type="gramEnd"/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9.2.8.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предпринимателя, документ, подтверждающий полномочия Заявителя на представление интересов 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lastRenderedPageBreak/>
        <w:t>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  <w:proofErr w:type="gramEnd"/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9.2.9. В случае направления в электронной форме заявления представителем Заявителя документ, подтверждающий полномочия представителя на представление интересов Заявителя, выданный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9.3. Заявитель (представители Заявителя) вправе приложить к заявлению следующие документы, если такие документы не находятся в распоряжении органов государственной власти, органов местного самоуправления, органа публичной власти федеральной территории либо подведомственных им организаций: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24"/>
      <w:bookmarkEnd w:id="0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а) правоустанавливающие и (или) </w:t>
      </w:r>
      <w:proofErr w:type="spellStart"/>
      <w:r w:rsidRPr="008E0613">
        <w:rPr>
          <w:rFonts w:ascii="Times New Roman" w:eastAsia="Times New Roman" w:hAnsi="Times New Roman" w:cs="Times New Roman"/>
          <w:sz w:val="26"/>
          <w:szCs w:val="26"/>
        </w:rPr>
        <w:t>правоудостоверяющие</w:t>
      </w:r>
      <w:proofErr w:type="spell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2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кодексом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для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proofErr w:type="gram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8E0613">
        <w:rPr>
          <w:rFonts w:ascii="Times New Roman" w:eastAsia="Times New Roman" w:hAnsi="Times New Roman" w:cs="Times New Roman"/>
          <w:sz w:val="26"/>
          <w:szCs w:val="26"/>
        </w:rPr>
        <w:t>правоудостоверяющие</w:t>
      </w:r>
      <w:proofErr w:type="spell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r26"/>
      <w:bookmarkEnd w:id="1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б)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3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кодексом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Par27"/>
      <w:bookmarkEnd w:id="2"/>
      <w:r w:rsidRPr="008E0613">
        <w:rPr>
          <w:rFonts w:ascii="Times New Roman" w:eastAsia="Times New Roman" w:hAnsi="Times New Roman" w:cs="Times New Roman"/>
          <w:sz w:val="26"/>
          <w:szCs w:val="26"/>
        </w:rPr>
        <w:t>в)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Par29"/>
      <w:bookmarkEnd w:id="3"/>
      <w:r w:rsidRPr="008E0613">
        <w:rPr>
          <w:rFonts w:ascii="Times New Roman" w:eastAsia="Times New Roman" w:hAnsi="Times New Roman" w:cs="Times New Roman"/>
          <w:sz w:val="26"/>
          <w:szCs w:val="26"/>
        </w:rPr>
        <w:t>г)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Par30"/>
      <w:bookmarkEnd w:id="4"/>
      <w:proofErr w:type="spellStart"/>
      <w:r w:rsidRPr="008E0613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8E0613">
        <w:rPr>
          <w:rFonts w:ascii="Times New Roman" w:eastAsia="Times New Roman" w:hAnsi="Times New Roman" w:cs="Times New Roman"/>
          <w:sz w:val="26"/>
          <w:szCs w:val="26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D2F99" w:rsidP="00A566B4">
      <w:pPr>
        <w:numPr>
          <w:ilvl w:val="0"/>
          <w:numId w:val="12"/>
        </w:numPr>
        <w:spacing w:after="0"/>
        <w:ind w:left="0" w:firstLine="0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>Исчерпывающий перечень документов</w:t>
      </w:r>
      <w:r w:rsidRPr="008E0613">
        <w:rPr>
          <w:rFonts w:ascii="Times New Roman" w:eastAsiaTheme="majorEastAsia" w:hAnsi="Times New Roman" w:cs="Times New Roman"/>
          <w:b/>
          <w:color w:val="000000"/>
          <w:spacing w:val="7"/>
          <w:sz w:val="26"/>
          <w:szCs w:val="26"/>
        </w:rPr>
        <w:t xml:space="preserve">, </w:t>
      </w: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>необходимых для предоставления Муниципальной услуги</w:t>
      </w:r>
      <w:r w:rsidRPr="008E0613">
        <w:rPr>
          <w:rFonts w:ascii="Times New Roman" w:eastAsiaTheme="majorEastAsia" w:hAnsi="Times New Roman" w:cs="Times New Roman"/>
          <w:b/>
          <w:color w:val="000000"/>
          <w:spacing w:val="7"/>
          <w:sz w:val="26"/>
          <w:szCs w:val="26"/>
        </w:rPr>
        <w:t xml:space="preserve">, </w:t>
      </w: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 xml:space="preserve">которые находятся в распоряжении </w:t>
      </w: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lastRenderedPageBreak/>
        <w:t>органов государственной власти, органов местного самоуправления, подведомственных организаций, которые заявитель вправе представить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D56D1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10.1. Документы, получаемые специалистом Администрации, ответственным за предоставление Муниципальной услуги (далее – Специалист), с использованием межведомственного информационного взаимодействия:</w:t>
      </w:r>
    </w:p>
    <w:p w:rsidR="000D2F99" w:rsidRPr="008E0613" w:rsidRDefault="000D2F99" w:rsidP="00D56D1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а) выписка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D2F99" w:rsidRPr="008E0613" w:rsidRDefault="000D2F99" w:rsidP="00D56D1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б)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0D2F99" w:rsidRPr="008E0613" w:rsidRDefault="000D2F99" w:rsidP="00D56D1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в)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адресации);</w:t>
      </w:r>
    </w:p>
    <w:p w:rsidR="000D2F99" w:rsidRPr="008E0613" w:rsidRDefault="000D2F99" w:rsidP="00D56D1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г)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адресации).</w:t>
      </w:r>
    </w:p>
    <w:p w:rsidR="000D2F99" w:rsidRPr="008E0613" w:rsidRDefault="000D2F99" w:rsidP="00D56D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613">
        <w:rPr>
          <w:rFonts w:ascii="Times New Roman" w:hAnsi="Times New Roman" w:cs="Times New Roman"/>
          <w:color w:val="000000"/>
          <w:sz w:val="26"/>
          <w:szCs w:val="26"/>
        </w:rPr>
        <w:t xml:space="preserve">10.2.  </w:t>
      </w:r>
      <w:r w:rsidRPr="008E0613">
        <w:rPr>
          <w:rFonts w:ascii="Times New Roman" w:eastAsia="Calibri" w:hAnsi="Times New Roman" w:cs="Times New Roman"/>
          <w:sz w:val="26"/>
          <w:szCs w:val="26"/>
        </w:rPr>
        <w:t>Запрещается требовать от Заявителя:</w:t>
      </w:r>
    </w:p>
    <w:p w:rsidR="000D2F99" w:rsidRPr="008E0613" w:rsidRDefault="000D2F99" w:rsidP="00D56D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613">
        <w:rPr>
          <w:rFonts w:ascii="Times New Roman" w:eastAsia="Calibri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2F99" w:rsidRPr="008E0613" w:rsidRDefault="000D2F99" w:rsidP="00D56D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E0613">
        <w:rPr>
          <w:rFonts w:ascii="Times New Roman" w:eastAsia="Calibri" w:hAnsi="Times New Roman" w:cs="Times New Roman"/>
          <w:sz w:val="26"/>
          <w:szCs w:val="26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 Воронежской области, муниципальными правовыми актами, за исключением документов, включенных в определенный </w:t>
      </w:r>
      <w:hyperlink r:id="rId14" w:history="1">
        <w:r w:rsidRPr="008E0613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частью 6 статьи 7</w:t>
        </w:r>
      </w:hyperlink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0D2F99" w:rsidRPr="008E0613" w:rsidRDefault="000D2F99" w:rsidP="00D56D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8E061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предоставляемых в результате предоставления таких услуг, включенных в перечни, указанные в </w:t>
      </w:r>
      <w:hyperlink r:id="rId15" w:history="1">
        <w:r w:rsidRPr="008E0613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части 1 статьи 9</w:t>
        </w:r>
      </w:hyperlink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D2F99" w:rsidRPr="008E0613" w:rsidRDefault="000D2F99" w:rsidP="00D56D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613">
        <w:rPr>
          <w:rFonts w:ascii="Times New Roman" w:eastAsia="Calibri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D2F99" w:rsidRPr="008E0613" w:rsidRDefault="000D2F99" w:rsidP="00D56D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613">
        <w:rPr>
          <w:rFonts w:ascii="Times New Roman" w:eastAsia="Calibri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D2F99" w:rsidRPr="008E0613" w:rsidRDefault="000D2F99" w:rsidP="00D56D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613">
        <w:rPr>
          <w:rFonts w:ascii="Times New Roman" w:eastAsia="Calibri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D2F99" w:rsidRPr="008E0613" w:rsidRDefault="000D2F99" w:rsidP="00D56D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613">
        <w:rPr>
          <w:rFonts w:ascii="Times New Roman" w:eastAsia="Calibri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D2F99" w:rsidRPr="008E0613" w:rsidRDefault="000D2F99" w:rsidP="00D56D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16" w:history="1">
        <w:r w:rsidRPr="008E0613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частью 1.1 статьи 16</w:t>
        </w:r>
      </w:hyperlink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7" w:history="1">
        <w:r w:rsidRPr="008E0613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частью 1.1 статьи 16</w:t>
        </w:r>
      </w:hyperlink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0D2F99" w:rsidRPr="008E0613" w:rsidRDefault="000D2F99" w:rsidP="00D56D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Pr="008E0613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en-US"/>
          </w:rPr>
          <w:t>пунктом 7.2 части 1 статьи 16</w:t>
        </w:r>
      </w:hyperlink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документы</w:t>
      </w:r>
      <w:proofErr w:type="gramEnd"/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D2F99" w:rsidRPr="008E0613" w:rsidRDefault="000D2F99" w:rsidP="00D56D13">
      <w:pPr>
        <w:tabs>
          <w:tab w:val="left" w:pos="1396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Документы, указанные в настоящем Административного регламента могут быть представлены Заявителем самостоятельно по собственной 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lastRenderedPageBreak/>
        <w:t>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0D2F99" w:rsidRPr="008E0613" w:rsidRDefault="000D2F99" w:rsidP="000D2F99">
      <w:pPr>
        <w:tabs>
          <w:tab w:val="left" w:pos="155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pacing w:val="1"/>
          <w:sz w:val="26"/>
          <w:szCs w:val="26"/>
        </w:rPr>
      </w:pPr>
    </w:p>
    <w:p w:rsidR="000D2F99" w:rsidRPr="008E0613" w:rsidRDefault="000D2F99" w:rsidP="00D56D13">
      <w:pPr>
        <w:numPr>
          <w:ilvl w:val="0"/>
          <w:numId w:val="14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>Исчерпывающий перечень оснований для отказа в приеме документов</w:t>
      </w:r>
      <w:r w:rsidRPr="008E0613">
        <w:rPr>
          <w:rFonts w:ascii="Times New Roman" w:eastAsiaTheme="majorEastAsia" w:hAnsi="Times New Roman" w:cs="Times New Roman"/>
          <w:b/>
          <w:color w:val="000000"/>
          <w:spacing w:val="7"/>
          <w:sz w:val="26"/>
          <w:szCs w:val="26"/>
        </w:rPr>
        <w:t xml:space="preserve">, </w:t>
      </w: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>необходимых для предоставления Муниципальной услуги</w:t>
      </w:r>
    </w:p>
    <w:p w:rsidR="000D2F99" w:rsidRPr="008E0613" w:rsidRDefault="000D2F99" w:rsidP="00D56D13">
      <w:pPr>
        <w:tabs>
          <w:tab w:val="left" w:pos="0"/>
          <w:tab w:val="left" w:pos="1437"/>
        </w:tabs>
        <w:spacing w:after="0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</w:p>
    <w:p w:rsidR="000D2F99" w:rsidRPr="008E0613" w:rsidRDefault="000D2F99" w:rsidP="00CC36D5">
      <w:pPr>
        <w:tabs>
          <w:tab w:val="left" w:pos="1437"/>
        </w:tabs>
        <w:spacing w:after="0"/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Cs/>
          <w:iCs/>
          <w:spacing w:val="1"/>
          <w:sz w:val="26"/>
          <w:szCs w:val="26"/>
        </w:rPr>
        <w:t xml:space="preserve">11.1. Основаниями для отказа в приеме документов, необходимых для предоставления Муниципальной услуги, являются: </w:t>
      </w:r>
    </w:p>
    <w:p w:rsidR="000D2F99" w:rsidRPr="008E0613" w:rsidRDefault="000D2F99" w:rsidP="00CC36D5">
      <w:pPr>
        <w:tabs>
          <w:tab w:val="left" w:pos="1437"/>
        </w:tabs>
        <w:spacing w:after="0"/>
        <w:ind w:firstLine="567"/>
        <w:jc w:val="both"/>
        <w:rPr>
          <w:rFonts w:ascii="Times New Roman" w:hAnsi="Times New Roman" w:cs="Times New Roman"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Cs/>
          <w:iCs/>
          <w:spacing w:val="1"/>
          <w:sz w:val="26"/>
          <w:szCs w:val="26"/>
        </w:rPr>
        <w:t>11.1.1. Заявление подано в орган местного самоуправления или организацию, в полномочия которых не входит предоставление Муниципальной услуги;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11.1.2. Представленные документы или сведения утратили силу на момент обращения за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11.1.3.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11.1.4.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11.1.5. Неполное заполнение полей в форме заявления, в том числе в интерактивной форме заявления на ЕПГУ;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11.1.6. Заявление подано лицом, не имеющим полномочий представлять интересы Заявителя.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11.1.7. Наличие противоречивых сведений в запросе и приложенных к нему документах.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11.2. Решение об отказе в приеме документов по основаниям, указанным в пункте 11.1., оформляется по форме согласно Приложению № 5 к настоящему Административному регламенту.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11.3. Отказ в приеме документов не препятствует повторному обращению Заявителя за получением Муниципальной услуги.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D2F99" w:rsidP="00CC36D5">
      <w:pPr>
        <w:numPr>
          <w:ilvl w:val="0"/>
          <w:numId w:val="14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0D2F99" w:rsidRPr="008E0613" w:rsidRDefault="000D2F99" w:rsidP="000D2F99">
      <w:pPr>
        <w:tabs>
          <w:tab w:val="left" w:pos="1428"/>
        </w:tabs>
        <w:spacing w:after="0" w:line="360" w:lineRule="auto"/>
        <w:jc w:val="both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</w:p>
    <w:p w:rsidR="000D2F99" w:rsidRPr="008E0613" w:rsidRDefault="000D2F99" w:rsidP="00CC36D5">
      <w:pPr>
        <w:tabs>
          <w:tab w:val="left" w:pos="1428"/>
        </w:tabs>
        <w:spacing w:after="0"/>
        <w:ind w:firstLine="567"/>
        <w:jc w:val="both"/>
        <w:rPr>
          <w:rFonts w:ascii="Times New Roman" w:hAnsi="Times New Roman" w:cs="Times New Roman"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iCs/>
          <w:spacing w:val="1"/>
          <w:sz w:val="26"/>
          <w:szCs w:val="26"/>
        </w:rPr>
        <w:t>12.1.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12.2. Основаниями для отказа в предоставлении Муниципальной услуги являются: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12.2.1. С заявлением обратилось лицо, не указанное в пункте 2.1 настоящего Административного регламента;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12.2.2. Ответ на межведомственный запрос свидетельствует об отсутствии документа и (или) информации, </w:t>
      </w:r>
      <w:proofErr w:type="gramStart"/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необходимых</w:t>
      </w:r>
      <w:proofErr w:type="gramEnd"/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12.2.3.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12.2.4. Отсутствуют случаи и условия для присвоения объекту адресации адреса или аннулирования его адреса, указанные в пунктах 5, 8 – 11 и 14 – 18 Правил присвоения, изменения и аннулирования адресов, утвержденных постановлением Правительства РФ от 19.11.2014 № 1221.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12.3.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пп.12.2 настоящего пункта, являющиеся основанием для принятия такого решения.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12.4.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12.5. Перечень оснований для отказа в предоставлении Муниципальной услуги, определенный пп.12.2 настоящего пункта Административного регламента, является исчерпывающим.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2F99" w:rsidRPr="008E0613" w:rsidRDefault="000D2F99" w:rsidP="00CC3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</w:rPr>
        <w:t>13.</w:t>
      </w: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>Размер платы, взимаемой с Заявителя при предоставлении Муниципальной услуги и способы ее взимания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C4B59" w:rsidP="000D2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13.1 </w:t>
      </w:r>
      <w:r w:rsidR="000D2F99" w:rsidRPr="008E0613">
        <w:rPr>
          <w:rFonts w:ascii="Times New Roman" w:eastAsia="Times New Roman" w:hAnsi="Times New Roman" w:cs="Times New Roman"/>
          <w:bCs/>
          <w:sz w:val="26"/>
          <w:szCs w:val="26"/>
        </w:rPr>
        <w:t>Муниципальная услуга предоставляется бесплатно.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D2F99" w:rsidP="00CC36D5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2F99" w:rsidRPr="008E0613" w:rsidRDefault="000D2F99" w:rsidP="00CC36D5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Услуги, необходимые и обязательные для предоставления Муниципальной услуги, отсутствуют.</w:t>
      </w:r>
    </w:p>
    <w:p w:rsidR="000D2F99" w:rsidRPr="008E0613" w:rsidRDefault="000D2F99" w:rsidP="000D2F9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</w:p>
    <w:p w:rsidR="000D2F99" w:rsidRPr="008E0613" w:rsidRDefault="000D2F99" w:rsidP="00CC36D5">
      <w:pPr>
        <w:numPr>
          <w:ilvl w:val="0"/>
          <w:numId w:val="16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>Требования к помещениям, в которых предоставляется Муниципальная услуга</w:t>
      </w:r>
    </w:p>
    <w:p w:rsidR="000D2F99" w:rsidRPr="008E0613" w:rsidRDefault="000D2F99" w:rsidP="00D01ABA">
      <w:pPr>
        <w:numPr>
          <w:ilvl w:val="1"/>
          <w:numId w:val="1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lastRenderedPageBreak/>
        <w:t>граждан с точки зрения пешеходной доступности от остановок общественного транспорта.</w:t>
      </w:r>
    </w:p>
    <w:p w:rsidR="000D2F99" w:rsidRPr="008E0613" w:rsidRDefault="000D2F99" w:rsidP="00D01ABA">
      <w:pPr>
        <w:tabs>
          <w:tab w:val="left" w:pos="851"/>
          <w:tab w:val="left" w:pos="1315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pacing w:val="7"/>
          <w:sz w:val="26"/>
          <w:szCs w:val="26"/>
          <w:u w:val="single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15.2. В случае</w:t>
      </w:r>
      <w:proofErr w:type="gramStart"/>
      <w:r w:rsidRPr="008E0613">
        <w:rPr>
          <w:rFonts w:ascii="Times New Roman" w:hAnsi="Times New Roman" w:cs="Times New Roman"/>
          <w:spacing w:val="7"/>
          <w:sz w:val="26"/>
          <w:szCs w:val="26"/>
        </w:rPr>
        <w:t>,</w:t>
      </w:r>
      <w:proofErr w:type="gram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</w:p>
    <w:p w:rsidR="000D2F99" w:rsidRPr="008E0613" w:rsidRDefault="000D2F99" w:rsidP="00D01AB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15.3.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I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, II групп, а также инвалидами </w:t>
      </w:r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III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D2F99" w:rsidRPr="008E0613" w:rsidRDefault="000D2F99" w:rsidP="00D01ABA">
      <w:pPr>
        <w:tabs>
          <w:tab w:val="left" w:pos="851"/>
          <w:tab w:val="left" w:pos="1326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15.4.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D2F99" w:rsidRPr="008E0613" w:rsidRDefault="000D2F99" w:rsidP="00D01ABA">
      <w:pPr>
        <w:tabs>
          <w:tab w:val="left" w:pos="851"/>
          <w:tab w:val="left" w:pos="1419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15.5.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0D2F99" w:rsidRPr="008E0613" w:rsidRDefault="000D2F99" w:rsidP="00D01ABA">
      <w:pPr>
        <w:numPr>
          <w:ilvl w:val="0"/>
          <w:numId w:val="18"/>
        </w:numPr>
        <w:tabs>
          <w:tab w:val="left" w:pos="851"/>
          <w:tab w:val="left" w:pos="937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наименование;</w:t>
      </w:r>
    </w:p>
    <w:p w:rsidR="000D2F99" w:rsidRPr="008E0613" w:rsidRDefault="000D2F99" w:rsidP="00D01ABA">
      <w:pPr>
        <w:numPr>
          <w:ilvl w:val="0"/>
          <w:numId w:val="18"/>
        </w:numPr>
        <w:tabs>
          <w:tab w:val="left" w:pos="851"/>
          <w:tab w:val="left" w:pos="937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местонахождение и юридический адрес;</w:t>
      </w:r>
    </w:p>
    <w:p w:rsidR="000D2F99" w:rsidRPr="008E0613" w:rsidRDefault="000D2F99" w:rsidP="00D01ABA">
      <w:pPr>
        <w:numPr>
          <w:ilvl w:val="0"/>
          <w:numId w:val="18"/>
        </w:numPr>
        <w:tabs>
          <w:tab w:val="left" w:pos="851"/>
          <w:tab w:val="left" w:pos="932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режим работы;</w:t>
      </w:r>
    </w:p>
    <w:p w:rsidR="000D2F99" w:rsidRPr="008E0613" w:rsidRDefault="000D2F99" w:rsidP="00D01ABA">
      <w:pPr>
        <w:numPr>
          <w:ilvl w:val="0"/>
          <w:numId w:val="18"/>
        </w:numPr>
        <w:tabs>
          <w:tab w:val="left" w:pos="851"/>
          <w:tab w:val="left" w:pos="937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график приема;</w:t>
      </w:r>
    </w:p>
    <w:p w:rsidR="000D2F99" w:rsidRPr="008E0613" w:rsidRDefault="000D2F99" w:rsidP="00D01ABA">
      <w:pPr>
        <w:numPr>
          <w:ilvl w:val="0"/>
          <w:numId w:val="18"/>
        </w:numPr>
        <w:tabs>
          <w:tab w:val="left" w:pos="851"/>
          <w:tab w:val="left" w:pos="937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номера телефонов для справок.</w:t>
      </w:r>
    </w:p>
    <w:p w:rsidR="000D2F99" w:rsidRPr="008E0613" w:rsidRDefault="000D2F99" w:rsidP="00D01ABA">
      <w:pPr>
        <w:tabs>
          <w:tab w:val="left" w:pos="851"/>
          <w:tab w:val="left" w:pos="1350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15.6.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D2F99" w:rsidRPr="008E0613" w:rsidRDefault="000D2F99" w:rsidP="00D01ABA">
      <w:pPr>
        <w:numPr>
          <w:ilvl w:val="1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Помещения, в которых предоставляется Муниципальная услуга, оснащаются:</w:t>
      </w:r>
    </w:p>
    <w:p w:rsidR="000D2F99" w:rsidRPr="008E0613" w:rsidRDefault="000D2F99" w:rsidP="00D01ABA">
      <w:pPr>
        <w:numPr>
          <w:ilvl w:val="0"/>
          <w:numId w:val="18"/>
        </w:numPr>
        <w:tabs>
          <w:tab w:val="left" w:pos="851"/>
          <w:tab w:val="left" w:pos="937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противопожарной системой и средствами пожаротушения;</w:t>
      </w:r>
    </w:p>
    <w:p w:rsidR="000D2F99" w:rsidRPr="008E0613" w:rsidRDefault="000D2F99" w:rsidP="00D01ABA">
      <w:pPr>
        <w:numPr>
          <w:ilvl w:val="0"/>
          <w:numId w:val="18"/>
        </w:numPr>
        <w:tabs>
          <w:tab w:val="left" w:pos="851"/>
          <w:tab w:val="left" w:pos="932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системой оповещения о возникновении чрезвычайной ситуации;</w:t>
      </w:r>
    </w:p>
    <w:p w:rsidR="000D2F99" w:rsidRPr="008E0613" w:rsidRDefault="000D2F99" w:rsidP="00D01ABA">
      <w:pPr>
        <w:numPr>
          <w:ilvl w:val="0"/>
          <w:numId w:val="18"/>
        </w:numPr>
        <w:tabs>
          <w:tab w:val="left" w:pos="851"/>
          <w:tab w:val="left" w:pos="932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средствами оказания первой медицинской помощи;</w:t>
      </w:r>
    </w:p>
    <w:p w:rsidR="000D2F99" w:rsidRPr="008E0613" w:rsidRDefault="000D2F99" w:rsidP="00D01ABA">
      <w:pPr>
        <w:numPr>
          <w:ilvl w:val="0"/>
          <w:numId w:val="18"/>
        </w:numPr>
        <w:tabs>
          <w:tab w:val="left" w:pos="851"/>
          <w:tab w:val="left" w:pos="932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туалетными комнатами для посетителей.</w:t>
      </w:r>
    </w:p>
    <w:p w:rsidR="000D2F99" w:rsidRPr="008E0613" w:rsidRDefault="000D2F99" w:rsidP="00D01ABA">
      <w:pPr>
        <w:tabs>
          <w:tab w:val="left" w:pos="851"/>
          <w:tab w:val="left" w:pos="1379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15.8.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D2F99" w:rsidRPr="008E0613" w:rsidRDefault="000D2F99" w:rsidP="00D01ABA">
      <w:pPr>
        <w:tabs>
          <w:tab w:val="left" w:pos="851"/>
          <w:tab w:val="left" w:pos="1321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lastRenderedPageBreak/>
        <w:t>15.9.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D2F99" w:rsidRPr="008E0613" w:rsidRDefault="000D2F99" w:rsidP="00D01ABA">
      <w:pPr>
        <w:tabs>
          <w:tab w:val="left" w:pos="851"/>
          <w:tab w:val="left" w:pos="1570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15.10.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0D2F99" w:rsidRPr="008E0613" w:rsidRDefault="000D2F99" w:rsidP="00D01ABA">
      <w:pPr>
        <w:tabs>
          <w:tab w:val="left" w:pos="851"/>
          <w:tab w:val="left" w:pos="1489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15.11. Места приема Заявителей оборудуются информационными табличками (вывесками) с указанием:</w:t>
      </w:r>
    </w:p>
    <w:p w:rsidR="000D2F99" w:rsidRPr="008E0613" w:rsidRDefault="000D2F99" w:rsidP="00D01ABA">
      <w:pPr>
        <w:numPr>
          <w:ilvl w:val="0"/>
          <w:numId w:val="18"/>
        </w:numPr>
        <w:tabs>
          <w:tab w:val="left" w:pos="851"/>
          <w:tab w:val="left" w:pos="937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номера кабинета и наименования отдела;</w:t>
      </w:r>
    </w:p>
    <w:p w:rsidR="000D2F99" w:rsidRPr="008E0613" w:rsidRDefault="000D2F99" w:rsidP="00D01ABA">
      <w:pPr>
        <w:numPr>
          <w:ilvl w:val="0"/>
          <w:numId w:val="18"/>
        </w:num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0D2F99" w:rsidRPr="008E0613" w:rsidRDefault="000D2F99" w:rsidP="00D01AB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- графика приема Заявителей.</w:t>
      </w:r>
    </w:p>
    <w:p w:rsidR="000D2F99" w:rsidRPr="008E0613" w:rsidRDefault="000D2F99" w:rsidP="00D01ABA">
      <w:pPr>
        <w:tabs>
          <w:tab w:val="left" w:pos="851"/>
          <w:tab w:val="left" w:pos="1437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15.12.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D2F99" w:rsidRPr="008E0613" w:rsidRDefault="000D2F99" w:rsidP="00D01ABA">
      <w:pPr>
        <w:tabs>
          <w:tab w:val="left" w:pos="851"/>
          <w:tab w:val="left" w:pos="1489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15.13.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D2F99" w:rsidRPr="008E0613" w:rsidRDefault="000D2F99" w:rsidP="00D01A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15.14.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0D2F99" w:rsidRPr="008E0613" w:rsidRDefault="000D2F99" w:rsidP="000C4B59">
      <w:pPr>
        <w:tabs>
          <w:tab w:val="left" w:pos="851"/>
          <w:tab w:val="left" w:pos="972"/>
        </w:tabs>
        <w:spacing w:after="0" w:line="360" w:lineRule="auto"/>
        <w:jc w:val="center"/>
        <w:rPr>
          <w:rFonts w:ascii="Times New Roman" w:hAnsi="Times New Roman" w:cs="Times New Roman"/>
          <w:spacing w:val="7"/>
          <w:sz w:val="26"/>
          <w:szCs w:val="26"/>
        </w:rPr>
      </w:pPr>
    </w:p>
    <w:p w:rsidR="000D2F99" w:rsidRPr="008E0613" w:rsidRDefault="000D2F99" w:rsidP="000C4B5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>16. Показатели качества и доступности Муниципальной услуги</w:t>
      </w:r>
    </w:p>
    <w:p w:rsidR="000D2F99" w:rsidRPr="008E0613" w:rsidRDefault="000D2F99" w:rsidP="00743F5C">
      <w:pPr>
        <w:tabs>
          <w:tab w:val="left" w:pos="1385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16.1. Оценка доступности и качества предоставления Муниципальной услуги должна осуществляться по следующим показателям:</w:t>
      </w:r>
    </w:p>
    <w:p w:rsidR="000D2F99" w:rsidRPr="008E0613" w:rsidRDefault="000D2F99" w:rsidP="00743F5C">
      <w:pPr>
        <w:tabs>
          <w:tab w:val="left" w:pos="1094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D2F99" w:rsidRPr="008E0613" w:rsidRDefault="000D2F99" w:rsidP="00743F5C">
      <w:pPr>
        <w:tabs>
          <w:tab w:val="left" w:pos="1385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б) возможность выбора Заявителем форм предоставления Муниципальной услуги;</w:t>
      </w:r>
    </w:p>
    <w:p w:rsidR="000D2F99" w:rsidRPr="008E0613" w:rsidRDefault="000D2F99" w:rsidP="00743F5C">
      <w:pPr>
        <w:tabs>
          <w:tab w:val="left" w:pos="101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в) возможность обращения за получением Муниципальной услуги в МФЦ, в том числе с использованием ЕПГУ;</w:t>
      </w:r>
    </w:p>
    <w:p w:rsidR="000D2F99" w:rsidRPr="008E0613" w:rsidRDefault="000D2F99" w:rsidP="00743F5C">
      <w:pPr>
        <w:tabs>
          <w:tab w:val="left" w:pos="1100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г) возможность обращения за получением Муниципальной услуги в электронной форме, в том числе с использованием ЕПГУ;</w:t>
      </w:r>
    </w:p>
    <w:p w:rsidR="000D2F99" w:rsidRPr="008E0613" w:rsidRDefault="000D2F99" w:rsidP="00743F5C">
      <w:pPr>
        <w:tabs>
          <w:tab w:val="left" w:pos="1106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proofErr w:type="spellStart"/>
      <w:r w:rsidRPr="008E0613">
        <w:rPr>
          <w:rFonts w:ascii="Times New Roman" w:hAnsi="Times New Roman" w:cs="Times New Roman"/>
          <w:spacing w:val="7"/>
          <w:sz w:val="26"/>
          <w:szCs w:val="26"/>
        </w:rPr>
        <w:t>д</w:t>
      </w:r>
      <w:proofErr w:type="spell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) доступность обращения за предоставлением Муниципальной услуги, в том числе для </w:t>
      </w:r>
      <w:proofErr w:type="spellStart"/>
      <w:r w:rsidRPr="008E0613">
        <w:rPr>
          <w:rFonts w:ascii="Times New Roman" w:hAnsi="Times New Roman" w:cs="Times New Roman"/>
          <w:spacing w:val="7"/>
          <w:sz w:val="26"/>
          <w:szCs w:val="26"/>
        </w:rPr>
        <w:t>маломобильных</w:t>
      </w:r>
      <w:proofErr w:type="spell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групп населения;</w:t>
      </w:r>
    </w:p>
    <w:p w:rsidR="000D2F99" w:rsidRPr="008E0613" w:rsidRDefault="000D2F99" w:rsidP="00743F5C">
      <w:pPr>
        <w:tabs>
          <w:tab w:val="left" w:pos="1379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0D2F99" w:rsidRPr="008E0613" w:rsidRDefault="000D2F99" w:rsidP="00743F5C">
      <w:pPr>
        <w:tabs>
          <w:tab w:val="left" w:pos="1146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lastRenderedPageBreak/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0D2F99" w:rsidRPr="008E0613" w:rsidRDefault="000D2F99" w:rsidP="00743F5C">
      <w:pPr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proofErr w:type="spellStart"/>
      <w:r w:rsidRPr="008E0613">
        <w:rPr>
          <w:rFonts w:ascii="Times New Roman" w:hAnsi="Times New Roman" w:cs="Times New Roman"/>
          <w:spacing w:val="7"/>
          <w:sz w:val="26"/>
          <w:szCs w:val="26"/>
        </w:rPr>
        <w:t>з</w:t>
      </w:r>
      <w:proofErr w:type="spellEnd"/>
      <w:r w:rsidRPr="008E0613">
        <w:rPr>
          <w:rFonts w:ascii="Times New Roman" w:hAnsi="Times New Roman" w:cs="Times New Roman"/>
          <w:spacing w:val="7"/>
          <w:sz w:val="26"/>
          <w:szCs w:val="26"/>
        </w:rPr>
        <w:t>) 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0D2F99" w:rsidRPr="008E0613" w:rsidRDefault="000D2F99" w:rsidP="00743F5C">
      <w:pPr>
        <w:tabs>
          <w:tab w:val="left" w:pos="1129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ЕПГУ;</w:t>
      </w:r>
    </w:p>
    <w:p w:rsidR="000D2F99" w:rsidRPr="008E0613" w:rsidRDefault="000D2F99" w:rsidP="00743F5C">
      <w:pPr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к) 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0D2F99" w:rsidRPr="008E0613" w:rsidRDefault="000D2F99" w:rsidP="00743F5C">
      <w:pPr>
        <w:tabs>
          <w:tab w:val="left" w:pos="1396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16.2.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0D2F99" w:rsidRPr="008E0613" w:rsidRDefault="000D2F99" w:rsidP="00743F5C">
      <w:pPr>
        <w:tabs>
          <w:tab w:val="left" w:pos="137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16.3. 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ЕПГУ.</w:t>
      </w:r>
    </w:p>
    <w:p w:rsidR="000D2F99" w:rsidRPr="008E0613" w:rsidRDefault="000D2F99" w:rsidP="00743F5C">
      <w:pPr>
        <w:tabs>
          <w:tab w:val="left" w:pos="137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Для возможности подачи заявления о предоставлении Муниципальной услуги через ЕПГУ Заявитель должен быть зарегистрирован в ЕСИА. </w:t>
      </w:r>
    </w:p>
    <w:p w:rsidR="000D2F99" w:rsidRPr="008E0613" w:rsidRDefault="000D2F99" w:rsidP="000D2F99">
      <w:pPr>
        <w:tabs>
          <w:tab w:val="left" w:pos="1373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</w:p>
    <w:p w:rsidR="000D2F99" w:rsidRPr="008E0613" w:rsidRDefault="000D2F99" w:rsidP="00B21FB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>17. Иные требования к предоставлению Муниципальной услуги, в том числе учитывающие особенности предоставления Муниципальной услуги в МФЦ и в электронной форме</w:t>
      </w:r>
    </w:p>
    <w:p w:rsidR="000D2F99" w:rsidRPr="008E0613" w:rsidRDefault="000D2F99" w:rsidP="00B21FBF">
      <w:pPr>
        <w:tabs>
          <w:tab w:val="left" w:pos="0"/>
        </w:tabs>
        <w:spacing w:after="0"/>
        <w:ind w:left="567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</w:p>
    <w:p w:rsidR="000D2F99" w:rsidRPr="008E0613" w:rsidRDefault="000D2F99" w:rsidP="00B21FBF">
      <w:pPr>
        <w:tabs>
          <w:tab w:val="left" w:pos="1437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17.1. Заявитель или его представитель авторизуются на ЕПГУ посредством подтвержденной учетной записи в ЕСИА, заполняют заявление о предоставлении Муниципальной услуги с использованием интерактивной формы в электронном виде, в которой обеспечивается </w:t>
      </w:r>
      <w:proofErr w:type="spellStart"/>
      <w:r w:rsidRPr="008E0613">
        <w:rPr>
          <w:rFonts w:ascii="Times New Roman" w:hAnsi="Times New Roman" w:cs="Times New Roman"/>
          <w:spacing w:val="7"/>
          <w:sz w:val="26"/>
          <w:szCs w:val="26"/>
        </w:rPr>
        <w:t>автозаполнение</w:t>
      </w:r>
      <w:proofErr w:type="spell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Pr="008E0613">
        <w:rPr>
          <w:rFonts w:ascii="Times New Roman" w:hAnsi="Times New Roman" w:cs="Times New Roman"/>
          <w:spacing w:val="7"/>
          <w:sz w:val="26"/>
          <w:szCs w:val="26"/>
        </w:rPr>
        <w:t>автозаполнения</w:t>
      </w:r>
      <w:proofErr w:type="spell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0D2F99" w:rsidRPr="008E0613" w:rsidRDefault="000D2F99" w:rsidP="00B21FBF">
      <w:pPr>
        <w:tabs>
          <w:tab w:val="left" w:pos="1431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17.2.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0D2F99" w:rsidRPr="008E0613" w:rsidRDefault="000D2F99" w:rsidP="00B21FBF">
      <w:pPr>
        <w:tabs>
          <w:tab w:val="left" w:pos="1431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17.3.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lastRenderedPageBreak/>
        <w:t>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0D2F99" w:rsidRPr="008E0613" w:rsidRDefault="000D2F99" w:rsidP="00B21FBF">
      <w:pPr>
        <w:tabs>
          <w:tab w:val="left" w:pos="144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17.4. Результаты предоставления Муниципальной услуги направляются Заявителю, его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(кроме случаев отсутствия у Заявителя, его представителя учетной записи ЕПГУ).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указанном в заявлении.</w:t>
      </w:r>
    </w:p>
    <w:p w:rsidR="000D2F99" w:rsidRPr="008E0613" w:rsidRDefault="000D2F99" w:rsidP="00B21FBF">
      <w:pPr>
        <w:tabs>
          <w:tab w:val="left" w:pos="1399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17.5.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0D2F99" w:rsidRPr="008E0613" w:rsidRDefault="000D2F99" w:rsidP="00B21FBF">
      <w:pPr>
        <w:tabs>
          <w:tab w:val="left" w:pos="1548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17.5.1. Электронные документы представляются в следующих форматах:</w:t>
      </w:r>
    </w:p>
    <w:p w:rsidR="000D2F99" w:rsidRPr="008E0613" w:rsidRDefault="000D2F99" w:rsidP="00B21FBF">
      <w:pPr>
        <w:tabs>
          <w:tab w:val="left" w:pos="952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а) </w:t>
      </w:r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xml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xml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>;</w:t>
      </w:r>
    </w:p>
    <w:p w:rsidR="000D2F99" w:rsidRPr="008E0613" w:rsidRDefault="000D2F99" w:rsidP="00B21FBF">
      <w:pPr>
        <w:tabs>
          <w:tab w:val="left" w:pos="964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б) </w:t>
      </w:r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doc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, </w:t>
      </w:r>
      <w:proofErr w:type="spellStart"/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docx</w:t>
      </w:r>
      <w:proofErr w:type="spell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, </w:t>
      </w:r>
      <w:proofErr w:type="spellStart"/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odt</w:t>
      </w:r>
      <w:proofErr w:type="spell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- для документов с текстовым содержанием, не включающим формулы;</w:t>
      </w:r>
    </w:p>
    <w:p w:rsidR="000D2F99" w:rsidRPr="008E0613" w:rsidRDefault="000D2F99" w:rsidP="00B21FBF">
      <w:pPr>
        <w:tabs>
          <w:tab w:val="left" w:pos="958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в) </w:t>
      </w:r>
      <w:proofErr w:type="spellStart"/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pdf</w:t>
      </w:r>
      <w:proofErr w:type="spell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, </w:t>
      </w:r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jpg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, </w:t>
      </w:r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jpeg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, </w:t>
      </w:r>
      <w:proofErr w:type="spellStart"/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png</w:t>
      </w:r>
      <w:proofErr w:type="spell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, </w:t>
      </w:r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bmp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, </w:t>
      </w:r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tiff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0D2F99" w:rsidRPr="008E0613" w:rsidRDefault="000D2F99" w:rsidP="00B21FBF">
      <w:pPr>
        <w:tabs>
          <w:tab w:val="left" w:pos="932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г) </w:t>
      </w:r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zip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, </w:t>
      </w:r>
      <w:proofErr w:type="spellStart"/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rar</w:t>
      </w:r>
      <w:proofErr w:type="spell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для сжатых документов в один файл;</w:t>
      </w:r>
    </w:p>
    <w:p w:rsidR="000D2F99" w:rsidRPr="008E0613" w:rsidRDefault="000D2F99" w:rsidP="00B21FBF">
      <w:pPr>
        <w:tabs>
          <w:tab w:val="left" w:pos="97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proofErr w:type="spellStart"/>
      <w:r w:rsidRPr="008E0613">
        <w:rPr>
          <w:rFonts w:ascii="Times New Roman" w:hAnsi="Times New Roman" w:cs="Times New Roman"/>
          <w:spacing w:val="7"/>
          <w:sz w:val="26"/>
          <w:szCs w:val="26"/>
        </w:rPr>
        <w:t>д</w:t>
      </w:r>
      <w:proofErr w:type="spell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) </w:t>
      </w:r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sig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для открепленной усиленной квалифицированной электронной подписи.</w:t>
      </w:r>
    </w:p>
    <w:p w:rsidR="000D2F99" w:rsidRPr="008E0613" w:rsidRDefault="000D2F99" w:rsidP="00B21FBF">
      <w:pPr>
        <w:tabs>
          <w:tab w:val="left" w:pos="1591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17.5.2.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dpi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(масштаб 1:1) с использованием следующих режимов:</w:t>
      </w:r>
    </w:p>
    <w:p w:rsidR="000D2F99" w:rsidRPr="008E0613" w:rsidRDefault="000D2F99" w:rsidP="00B21FBF">
      <w:pPr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0D2F99" w:rsidRPr="008E0613" w:rsidRDefault="000D2F99" w:rsidP="00B21FBF">
      <w:pPr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D2F99" w:rsidRPr="008E0613" w:rsidRDefault="000D2F99" w:rsidP="00B21FBF">
      <w:pPr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0D2F99" w:rsidRPr="008E0613" w:rsidRDefault="000D2F99" w:rsidP="00B21FBF">
      <w:pPr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D2F99" w:rsidRPr="008E0613" w:rsidRDefault="000D2F99" w:rsidP="00B21FBF">
      <w:pPr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D2F99" w:rsidRPr="008E0613" w:rsidRDefault="000D2F99" w:rsidP="00B21FBF">
      <w:pPr>
        <w:tabs>
          <w:tab w:val="left" w:pos="1548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17.5.3. Электронные документы должны обеспечивать:</w:t>
      </w:r>
    </w:p>
    <w:p w:rsidR="000D2F99" w:rsidRPr="008E0613" w:rsidRDefault="000D2F99" w:rsidP="00B21FBF">
      <w:pPr>
        <w:numPr>
          <w:ilvl w:val="0"/>
          <w:numId w:val="18"/>
        </w:numPr>
        <w:tabs>
          <w:tab w:val="left" w:pos="897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lastRenderedPageBreak/>
        <w:t>возможность идентифицировать документ и количество листов в документе;</w:t>
      </w:r>
    </w:p>
    <w:p w:rsidR="000D2F99" w:rsidRPr="008E0613" w:rsidRDefault="000D2F99" w:rsidP="00B21FBF">
      <w:pPr>
        <w:numPr>
          <w:ilvl w:val="0"/>
          <w:numId w:val="18"/>
        </w:num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0D2F99" w:rsidRPr="008E0613" w:rsidRDefault="000D2F99" w:rsidP="00B21FBF">
      <w:pPr>
        <w:numPr>
          <w:ilvl w:val="0"/>
          <w:numId w:val="18"/>
        </w:numPr>
        <w:tabs>
          <w:tab w:val="left" w:pos="892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содержать оглавление, соответствующее их смыслу и содержанию;</w:t>
      </w:r>
    </w:p>
    <w:p w:rsidR="000D2F99" w:rsidRPr="008E0613" w:rsidRDefault="000D2F99" w:rsidP="00B21FBF">
      <w:pPr>
        <w:numPr>
          <w:ilvl w:val="0"/>
          <w:numId w:val="18"/>
        </w:numPr>
        <w:tabs>
          <w:tab w:val="left" w:pos="946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D2F99" w:rsidRPr="008E0613" w:rsidRDefault="000D2F99" w:rsidP="00B21FBF">
      <w:pPr>
        <w:tabs>
          <w:tab w:val="left" w:pos="1527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xls</w:t>
      </w:r>
      <w:proofErr w:type="spell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, </w:t>
      </w:r>
      <w:proofErr w:type="spellStart"/>
      <w:r w:rsidRPr="008E0613">
        <w:rPr>
          <w:rFonts w:ascii="Times New Roman" w:eastAsiaTheme="majorEastAsia" w:hAnsi="Times New Roman" w:cs="Times New Roman"/>
          <w:color w:val="000000"/>
          <w:spacing w:val="7"/>
          <w:sz w:val="26"/>
          <w:szCs w:val="26"/>
          <w:lang w:val="en-US"/>
        </w:rPr>
        <w:t>xlIsx</w:t>
      </w:r>
      <w:proofErr w:type="spellEnd"/>
      <w:r w:rsidRPr="008E0613">
        <w:rPr>
          <w:rFonts w:ascii="Times New Roman" w:eastAsiaTheme="majorEastAsia" w:hAnsi="Times New Roman" w:cs="Times New Roman"/>
          <w:color w:val="000000"/>
          <w:spacing w:val="7"/>
          <w:sz w:val="26"/>
          <w:szCs w:val="26"/>
        </w:rPr>
        <w:t xml:space="preserve"> 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или </w:t>
      </w:r>
      <w:proofErr w:type="spellStart"/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ods</w:t>
      </w:r>
      <w:proofErr w:type="spellEnd"/>
      <w:r w:rsidRPr="008E0613">
        <w:rPr>
          <w:rFonts w:ascii="Times New Roman" w:hAnsi="Times New Roman" w:cs="Times New Roman"/>
          <w:spacing w:val="7"/>
          <w:sz w:val="26"/>
          <w:szCs w:val="26"/>
        </w:rPr>
        <w:t>, формируются в виде отдельного электронного документа.</w:t>
      </w:r>
    </w:p>
    <w:p w:rsidR="000D2F99" w:rsidRPr="008E0613" w:rsidRDefault="000D2F99" w:rsidP="00B21FBF">
      <w:pPr>
        <w:tabs>
          <w:tab w:val="left" w:pos="1527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17.6. Информационными системами, используемыми для предоставления Муниципальной услуги, являются: </w:t>
      </w:r>
    </w:p>
    <w:p w:rsidR="000D2F99" w:rsidRPr="008E0613" w:rsidRDefault="000D2F99" w:rsidP="00B21F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- информационная система Воронежской области «Портал Воронежской области в сети Интернет»;</w:t>
      </w:r>
    </w:p>
    <w:p w:rsidR="000D2F99" w:rsidRPr="008E0613" w:rsidRDefault="000D2F99" w:rsidP="00B21F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0D2F99" w:rsidRPr="008E0613" w:rsidRDefault="000D2F99" w:rsidP="00B21F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- федеральная государственная информационная система «Единая система идентификац</w:t>
      </w:r>
      <w:proofErr w:type="gramStart"/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ии и ау</w:t>
      </w:r>
      <w:proofErr w:type="gramEnd"/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D2F99" w:rsidRPr="008E0613" w:rsidRDefault="000D2F99" w:rsidP="00B21F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17.7. Возможность получения результата Муниципальной услуги по экстерриториальному принципу отсутствует. </w:t>
      </w:r>
    </w:p>
    <w:p w:rsidR="000D2F99" w:rsidRPr="008E0613" w:rsidRDefault="000D2F99" w:rsidP="00B21FBF">
      <w:pPr>
        <w:tabs>
          <w:tab w:val="left" w:pos="1527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17.8. 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0D2F99" w:rsidRPr="008E0613" w:rsidRDefault="000D2F99" w:rsidP="00B21F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МФЦ осуществляет:</w:t>
      </w:r>
    </w:p>
    <w:p w:rsidR="000D2F99" w:rsidRPr="008E0613" w:rsidRDefault="000D2F99" w:rsidP="00B21FBF">
      <w:pPr>
        <w:numPr>
          <w:ilvl w:val="0"/>
          <w:numId w:val="18"/>
        </w:num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0D2F99" w:rsidRPr="008E0613" w:rsidRDefault="000D2F99" w:rsidP="00B21FBF">
      <w:pPr>
        <w:numPr>
          <w:ilvl w:val="0"/>
          <w:numId w:val="18"/>
        </w:num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выдачу Заявителю результата предоставления Муниципальной услуги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Pr="008E0613">
        <w:rPr>
          <w:rFonts w:ascii="Times New Roman" w:hAnsi="Times New Roman" w:cs="Times New Roman"/>
          <w:spacing w:val="7"/>
          <w:sz w:val="26"/>
          <w:szCs w:val="26"/>
        </w:rPr>
        <w:t>заверение выписок</w:t>
      </w:r>
      <w:proofErr w:type="gram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из информационных систем уполномоченных органов государственной власти, органов местного самоуправления; </w:t>
      </w:r>
    </w:p>
    <w:p w:rsidR="000D2F99" w:rsidRPr="008E0613" w:rsidRDefault="000D2F99" w:rsidP="00B21FBF">
      <w:pPr>
        <w:numPr>
          <w:ilvl w:val="0"/>
          <w:numId w:val="18"/>
        </w:num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иные процедуры и действия, предусмотренные Федеральным законом от 27.07.2010 № 210-ФЗ «Об организации предоставления государственных и муниципальных услуг».</w:t>
      </w:r>
    </w:p>
    <w:p w:rsidR="000D2F99" w:rsidRPr="008E0613" w:rsidRDefault="000D2F99" w:rsidP="00B21FBF">
      <w:pPr>
        <w:tabs>
          <w:tab w:val="left" w:pos="-284"/>
          <w:tab w:val="left" w:pos="1448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lastRenderedPageBreak/>
        <w:t>17.9. В соответствии с частью 1.1 статьи 16 Федерального закона от 27.07.2010 № 210-ФЗ «Об организации предоставления государственных и муниципальных услуг» для реализации своих функций МФЦ вправе привлекать иные организации (далее – привлекаемые организации).</w:t>
      </w:r>
    </w:p>
    <w:p w:rsidR="000D2F99" w:rsidRPr="008E0613" w:rsidRDefault="000D2F99" w:rsidP="00B21FBF">
      <w:pPr>
        <w:numPr>
          <w:ilvl w:val="1"/>
          <w:numId w:val="22"/>
        </w:numPr>
        <w:tabs>
          <w:tab w:val="left" w:pos="-284"/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pacing w:val="10"/>
          <w:sz w:val="26"/>
          <w:szCs w:val="26"/>
        </w:rPr>
      </w:pPr>
      <w:r w:rsidRPr="008E0613">
        <w:rPr>
          <w:rFonts w:ascii="Times New Roman" w:hAnsi="Times New Roman" w:cs="Times New Roman"/>
          <w:spacing w:val="10"/>
          <w:sz w:val="26"/>
          <w:szCs w:val="26"/>
        </w:rPr>
        <w:t>Информирование Заявителей в МФЦ осуществляется следующими способами:</w:t>
      </w:r>
    </w:p>
    <w:p w:rsidR="000D2F99" w:rsidRPr="008E0613" w:rsidRDefault="000D2F99" w:rsidP="00B21FBF">
      <w:pPr>
        <w:tabs>
          <w:tab w:val="left" w:pos="0"/>
          <w:tab w:val="left" w:pos="1100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0D2F99" w:rsidRPr="008E0613" w:rsidRDefault="000D2F99" w:rsidP="00B21FBF">
      <w:pPr>
        <w:tabs>
          <w:tab w:val="left" w:pos="0"/>
          <w:tab w:val="left" w:pos="1030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0D2F99" w:rsidRPr="008E0613" w:rsidRDefault="000D2F99" w:rsidP="00B21FBF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0D2F99" w:rsidRPr="008E0613" w:rsidRDefault="000D2F99" w:rsidP="00B21FBF">
      <w:pPr>
        <w:tabs>
          <w:tab w:val="left" w:pos="284"/>
          <w:tab w:val="left" w:pos="1501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17.11. 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0D2F99" w:rsidRPr="008E0613" w:rsidRDefault="000D2F99" w:rsidP="00B21FBF">
      <w:pPr>
        <w:numPr>
          <w:ilvl w:val="0"/>
          <w:numId w:val="18"/>
        </w:numPr>
        <w:tabs>
          <w:tab w:val="left" w:pos="284"/>
          <w:tab w:val="left" w:pos="1007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D2F99" w:rsidRPr="008E0613" w:rsidRDefault="000D2F99" w:rsidP="00B21FBF">
      <w:pPr>
        <w:numPr>
          <w:ilvl w:val="0"/>
          <w:numId w:val="18"/>
        </w:numPr>
        <w:tabs>
          <w:tab w:val="left" w:pos="284"/>
          <w:tab w:val="left" w:pos="917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назначить другое время для консультаций.</w:t>
      </w:r>
    </w:p>
    <w:p w:rsidR="000D2F99" w:rsidRPr="008E0613" w:rsidRDefault="000D2F99" w:rsidP="00B21FBF">
      <w:pPr>
        <w:tabs>
          <w:tab w:val="left" w:pos="284"/>
          <w:tab w:val="left" w:pos="1506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17.12. Консультирование в письменной и электронной форме осуществляется с соблюдением законодательства о порядке рассмотрения обращений граждан.</w:t>
      </w:r>
    </w:p>
    <w:p w:rsidR="000D2F99" w:rsidRPr="008E0613" w:rsidRDefault="000D2F99" w:rsidP="00B21FBF">
      <w:pPr>
        <w:tabs>
          <w:tab w:val="left" w:pos="0"/>
          <w:tab w:val="left" w:pos="1437"/>
        </w:tabs>
        <w:spacing w:after="0"/>
        <w:ind w:firstLine="567"/>
        <w:jc w:val="both"/>
        <w:rPr>
          <w:rFonts w:ascii="Times New Roman" w:eastAsia="Calibri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17.13. </w:t>
      </w:r>
      <w:r w:rsidRPr="008E0613">
        <w:rPr>
          <w:rFonts w:ascii="Times New Roman" w:eastAsia="Calibri" w:hAnsi="Times New Roman" w:cs="Times New Roman"/>
          <w:spacing w:val="7"/>
          <w:sz w:val="26"/>
          <w:szCs w:val="26"/>
        </w:rPr>
        <w:t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заявителем через МФЦ, а также в электронной форме, в том числе с использованием Единого портала государственных и муниципальных услуг, Регионального портала.</w:t>
      </w:r>
    </w:p>
    <w:p w:rsidR="000D2F99" w:rsidRPr="008E0613" w:rsidRDefault="000D2F99" w:rsidP="00B21F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17.14. Заявитель вправе обратиться в МФЦ по месту нахождения объекта адресации. </w:t>
      </w:r>
    </w:p>
    <w:p w:rsidR="000D2F99" w:rsidRPr="008E0613" w:rsidRDefault="000D2F99" w:rsidP="00B21F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Результат предоставления Муниципальной услуги может быть получен Заявителем через МФЦ независимо от способа подачи заявления и документов, необходимых для предоставления Муниципальной услуги. </w:t>
      </w:r>
    </w:p>
    <w:p w:rsidR="000D2F99" w:rsidRPr="008E0613" w:rsidRDefault="000D2F99" w:rsidP="00B21FBF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proofErr w:type="gramStart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При наличии в заявлении указания о выдаче результатов оказания услуги через МФЦ, Администрация передает документы в МФЦ для последующей 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lastRenderedPageBreak/>
        <w:t>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</w:t>
      </w:r>
      <w:proofErr w:type="gram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0D2F99" w:rsidRPr="008E0613" w:rsidRDefault="000D2F99" w:rsidP="00B21F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17.15. </w:t>
      </w: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Способы подачи заявления и документов и получение результата Муниципальной услуги в МФЦ (по выбору Заявителя):</w:t>
      </w:r>
    </w:p>
    <w:p w:rsidR="000D2F99" w:rsidRPr="008E0613" w:rsidRDefault="000D2F99" w:rsidP="00B21F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- Заявитель подает заявление и документы в МФЦ, МФЦ передает заявление и документы в Администрацию в бумажном виде, результат Муниципальной услуги Заявитель получает в МФЦ;</w:t>
      </w:r>
    </w:p>
    <w:p w:rsidR="000D2F99" w:rsidRPr="008E0613" w:rsidRDefault="000D2F99" w:rsidP="00B21F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- Заявитель подает заявление и документы в МФЦ, МФЦ передает заявление, подписанное простой электронной подписью сотрудником МФЦ и документы в электронном виде в Администрацию, результат Муниципальной услуги Заявитель получает в МФЦ;</w:t>
      </w:r>
    </w:p>
    <w:p w:rsidR="000D2F99" w:rsidRPr="008E0613" w:rsidRDefault="000D2F99" w:rsidP="00B21F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- Заявитель подает заявление и документы через Единый портал государственных и муниципальных услуг (функций), результат Муниципальной услуги Заявитель получает в МФЦ;</w:t>
      </w:r>
    </w:p>
    <w:p w:rsidR="000D2F99" w:rsidRPr="008E0613" w:rsidRDefault="000D2F99" w:rsidP="00B21F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- Заявитель подает (направляет) заявление и документы в Администрацию в бумажном виде, результат Муниципальной услуги Заявитель получает в МФЦ.</w:t>
      </w:r>
    </w:p>
    <w:p w:rsidR="000D2F99" w:rsidRPr="008E0613" w:rsidRDefault="000D2F99" w:rsidP="00B21FBF">
      <w:pPr>
        <w:tabs>
          <w:tab w:val="left" w:pos="1276"/>
          <w:tab w:val="left" w:pos="1489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17.16. </w:t>
      </w:r>
      <w:proofErr w:type="gramStart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Pr="008E0613">
        <w:rPr>
          <w:rFonts w:ascii="Times New Roman" w:hAnsi="Times New Roman" w:cs="Times New Roman"/>
          <w:color w:val="000000"/>
          <w:spacing w:val="10"/>
          <w:sz w:val="26"/>
          <w:szCs w:val="26"/>
        </w:rPr>
        <w:t>самоуправления».</w:t>
      </w:r>
      <w:proofErr w:type="gramEnd"/>
    </w:p>
    <w:p w:rsidR="000D2F99" w:rsidRPr="008E0613" w:rsidRDefault="000D2F99" w:rsidP="00B21FBF">
      <w:pPr>
        <w:tabs>
          <w:tab w:val="left" w:pos="1276"/>
          <w:tab w:val="left" w:pos="1408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17.17.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D2F99" w:rsidRPr="008E0613" w:rsidRDefault="000D2F99" w:rsidP="00B21FBF">
      <w:pPr>
        <w:tabs>
          <w:tab w:val="left" w:pos="1276"/>
          <w:tab w:val="left" w:pos="1388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Работник МФЦ осуществляет следующие действия:</w:t>
      </w:r>
    </w:p>
    <w:p w:rsidR="000D2F99" w:rsidRPr="008E0613" w:rsidRDefault="000D2F99" w:rsidP="00B21FBF">
      <w:pPr>
        <w:numPr>
          <w:ilvl w:val="0"/>
          <w:numId w:val="18"/>
        </w:numPr>
        <w:tabs>
          <w:tab w:val="left" w:pos="1276"/>
          <w:tab w:val="left" w:pos="1379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D2F99" w:rsidRPr="008E0613" w:rsidRDefault="000D2F99" w:rsidP="00B21FBF">
      <w:pPr>
        <w:numPr>
          <w:ilvl w:val="0"/>
          <w:numId w:val="18"/>
        </w:numPr>
        <w:tabs>
          <w:tab w:val="left" w:pos="1276"/>
          <w:tab w:val="left" w:pos="137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0D2F99" w:rsidRPr="008E0613" w:rsidRDefault="000D2F99" w:rsidP="00B21FBF">
      <w:pPr>
        <w:numPr>
          <w:ilvl w:val="0"/>
          <w:numId w:val="18"/>
        </w:numPr>
        <w:tabs>
          <w:tab w:val="left" w:pos="993"/>
          <w:tab w:val="left" w:pos="1379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lastRenderedPageBreak/>
        <w:t>определяет статус исполнения заявления о выдаче разрешения на осуществление земляных работ в ГИС;</w:t>
      </w:r>
    </w:p>
    <w:p w:rsidR="000D2F99" w:rsidRPr="008E0613" w:rsidRDefault="000D2F99" w:rsidP="00B21FBF">
      <w:pPr>
        <w:numPr>
          <w:ilvl w:val="0"/>
          <w:numId w:val="18"/>
        </w:numPr>
        <w:tabs>
          <w:tab w:val="left" w:pos="993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proofErr w:type="gramStart"/>
      <w:r w:rsidRPr="008E0613">
        <w:rPr>
          <w:rFonts w:ascii="Times New Roman" w:hAnsi="Times New Roman" w:cs="Times New Roman"/>
          <w:spacing w:val="7"/>
          <w:sz w:val="26"/>
          <w:szCs w:val="26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0D2F99" w:rsidRPr="008E0613" w:rsidRDefault="000D2F99" w:rsidP="00B21FBF">
      <w:pPr>
        <w:numPr>
          <w:ilvl w:val="0"/>
          <w:numId w:val="18"/>
        </w:numPr>
        <w:tabs>
          <w:tab w:val="left" w:pos="993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D2F99" w:rsidRPr="008E0613" w:rsidRDefault="000D2F99" w:rsidP="00B21FBF">
      <w:pPr>
        <w:numPr>
          <w:ilvl w:val="0"/>
          <w:numId w:val="18"/>
        </w:numPr>
        <w:tabs>
          <w:tab w:val="left" w:pos="993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D2F99" w:rsidRPr="008E0613" w:rsidRDefault="000D2F99" w:rsidP="00B21FBF">
      <w:pPr>
        <w:numPr>
          <w:ilvl w:val="0"/>
          <w:numId w:val="18"/>
        </w:num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запрашивает согласие Заявителя на участие в </w:t>
      </w:r>
      <w:proofErr w:type="spellStart"/>
      <w:r w:rsidRPr="008E0613">
        <w:rPr>
          <w:rFonts w:ascii="Times New Roman" w:hAnsi="Times New Roman" w:cs="Times New Roman"/>
          <w:spacing w:val="7"/>
          <w:sz w:val="26"/>
          <w:szCs w:val="26"/>
        </w:rPr>
        <w:t>смс-опросе</w:t>
      </w:r>
      <w:proofErr w:type="spell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для оценки качества предоставленных услуг в МФЦ.</w:t>
      </w:r>
    </w:p>
    <w:p w:rsidR="000D2F99" w:rsidRPr="008E0613" w:rsidRDefault="000D2F99" w:rsidP="000D2F99">
      <w:pPr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</w:p>
    <w:p w:rsidR="000D2F99" w:rsidRPr="008E0613" w:rsidRDefault="000D2F99" w:rsidP="00CF7A85">
      <w:pPr>
        <w:numPr>
          <w:ilvl w:val="0"/>
          <w:numId w:val="2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>Способы предоставления Заявителем документов, необходимых для</w:t>
      </w:r>
      <w:r w:rsidR="00B21FBF">
        <w:rPr>
          <w:rFonts w:ascii="Times New Roman" w:hAnsi="Times New Roman" w:cs="Times New Roman"/>
          <w:b/>
          <w:iCs/>
          <w:spacing w:val="1"/>
          <w:sz w:val="26"/>
          <w:szCs w:val="26"/>
        </w:rPr>
        <w:t xml:space="preserve"> получения Муниципальной услуги</w:t>
      </w:r>
    </w:p>
    <w:p w:rsidR="000D2F99" w:rsidRPr="008E0613" w:rsidRDefault="000D2F99" w:rsidP="00CF7A85">
      <w:pPr>
        <w:tabs>
          <w:tab w:val="left" w:pos="1454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Администрация обеспечивает предоставление Муниципальной услуги в электронной форме посредством ЕПГУ, Регионального </w:t>
      </w:r>
      <w:proofErr w:type="gramStart"/>
      <w:r w:rsidRPr="008E0613">
        <w:rPr>
          <w:rFonts w:ascii="Times New Roman" w:hAnsi="Times New Roman" w:cs="Times New Roman"/>
          <w:spacing w:val="7"/>
          <w:sz w:val="26"/>
          <w:szCs w:val="26"/>
        </w:rPr>
        <w:t>портала</w:t>
      </w:r>
      <w:proofErr w:type="gram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а также в иных формах по выбору Заявителя в соответствии с Федеральным законом </w:t>
      </w:r>
      <w:bookmarkStart w:id="5" w:name="_Hlk132035404"/>
      <w:r w:rsidRPr="008E0613">
        <w:rPr>
          <w:rFonts w:ascii="Times New Roman" w:hAnsi="Times New Roman" w:cs="Times New Roman"/>
          <w:spacing w:val="7"/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bookmarkEnd w:id="5"/>
      <w:r w:rsidRPr="008E0613">
        <w:rPr>
          <w:rFonts w:ascii="Times New Roman" w:hAnsi="Times New Roman" w:cs="Times New Roman"/>
          <w:spacing w:val="7"/>
          <w:sz w:val="26"/>
          <w:szCs w:val="26"/>
        </w:rPr>
        <w:t>.</w:t>
      </w:r>
    </w:p>
    <w:p w:rsidR="000D2F99" w:rsidRPr="008E0613" w:rsidRDefault="000D2F99" w:rsidP="00CF7A85">
      <w:pPr>
        <w:tabs>
          <w:tab w:val="left" w:pos="1437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Для получения Муниципальной услуги в электронной форме Заявитель авторизуется на ЕПГУ посредством подтвержденной учетной записи ЕСИА, затем заполняет Заявление с использованием специальной интерактивной формы.</w:t>
      </w:r>
    </w:p>
    <w:p w:rsidR="000D2F99" w:rsidRPr="008E0613" w:rsidRDefault="000D2F99" w:rsidP="00CF7A85">
      <w:pPr>
        <w:tabs>
          <w:tab w:val="left" w:pos="144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proofErr w:type="gramStart"/>
      <w:r w:rsidRPr="008E0613">
        <w:rPr>
          <w:rFonts w:ascii="Times New Roman" w:hAnsi="Times New Roman" w:cs="Times New Roman"/>
          <w:spacing w:val="7"/>
          <w:sz w:val="26"/>
          <w:szCs w:val="26"/>
        </w:rPr>
        <w:t>Заполненное Заявление отправляется Заявителем вместе с прикрепленными электронными образами обязательных документов, указанными в пункте 9 настоящего Административного регламента, необходимых для предоставления Муниципальной услуги, в Администрацию.</w:t>
      </w:r>
      <w:proofErr w:type="gram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0D2F99" w:rsidRPr="008E0613" w:rsidRDefault="000D2F99" w:rsidP="00CF7A85">
      <w:pPr>
        <w:tabs>
          <w:tab w:val="left" w:pos="1448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ЕПГУ.</w:t>
      </w:r>
    </w:p>
    <w:p w:rsidR="000D2F99" w:rsidRPr="008E0613" w:rsidRDefault="000D2F99" w:rsidP="00CF7A85">
      <w:pPr>
        <w:tabs>
          <w:tab w:val="left" w:pos="1448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proofErr w:type="gramStart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сведений и информации на бумажном носителе посредством 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lastRenderedPageBreak/>
        <w:t>личного обращения в Администрацию, в том числе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</w:t>
      </w:r>
      <w:proofErr w:type="gramEnd"/>
      <w:r w:rsidR="00CF7A85">
        <w:rPr>
          <w:rFonts w:ascii="Times New Roman" w:hAnsi="Times New Roman" w:cs="Times New Roman"/>
          <w:spacing w:val="7"/>
          <w:sz w:val="26"/>
          <w:szCs w:val="26"/>
        </w:rPr>
        <w:t xml:space="preserve">г. 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0D2F99" w:rsidRPr="008E0613" w:rsidRDefault="000D2F99" w:rsidP="000D2F99">
      <w:pPr>
        <w:tabs>
          <w:tab w:val="left" w:pos="1448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</w:p>
    <w:p w:rsidR="000D2F99" w:rsidRPr="008E0613" w:rsidRDefault="000D2F99" w:rsidP="00CF7A85">
      <w:pPr>
        <w:numPr>
          <w:ilvl w:val="0"/>
          <w:numId w:val="2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>Способы получения заявителем результатов предоставления Муниципальной услуги</w:t>
      </w:r>
    </w:p>
    <w:p w:rsidR="000D2F99" w:rsidRPr="008E0613" w:rsidRDefault="000D2F99" w:rsidP="00CF7A85">
      <w:pPr>
        <w:tabs>
          <w:tab w:val="left" w:pos="142"/>
          <w:tab w:val="left" w:pos="1385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19.1. Заявитель уведомляется о ходе рассмотрения и готовности результата предоставления Муниципальной услуги через личный кабинет на ЕПГУ.</w:t>
      </w:r>
    </w:p>
    <w:p w:rsidR="000D2F99" w:rsidRPr="008E0613" w:rsidRDefault="000D2F99" w:rsidP="00CF7A85">
      <w:pPr>
        <w:tabs>
          <w:tab w:val="left" w:pos="142"/>
          <w:tab w:val="left" w:pos="1379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0D2F99" w:rsidRPr="008E0613" w:rsidRDefault="000D2F99" w:rsidP="00CF7A85">
      <w:pPr>
        <w:numPr>
          <w:ilvl w:val="0"/>
          <w:numId w:val="18"/>
        </w:numPr>
        <w:tabs>
          <w:tab w:val="left" w:pos="142"/>
          <w:tab w:val="left" w:pos="932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сервиса ЕПГУ «Узнать статус заявления»;</w:t>
      </w:r>
    </w:p>
    <w:p w:rsidR="000D2F99" w:rsidRPr="008E0613" w:rsidRDefault="000D2F99" w:rsidP="00CF7A85">
      <w:pPr>
        <w:numPr>
          <w:ilvl w:val="0"/>
          <w:numId w:val="18"/>
        </w:numPr>
        <w:tabs>
          <w:tab w:val="left" w:pos="142"/>
          <w:tab w:val="left" w:pos="937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по телефону.</w:t>
      </w:r>
    </w:p>
    <w:p w:rsidR="000D2F99" w:rsidRPr="008E0613" w:rsidRDefault="000D2F99" w:rsidP="00CF7A85">
      <w:pPr>
        <w:tabs>
          <w:tab w:val="left" w:pos="142"/>
          <w:tab w:val="left" w:pos="1361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19.2. Результат Муниципальной услуги может быть получен через Личный кабинет на ЕПГУ в форме электронного документа, подписанного усиленной электронной подписью уполномоченного должностного лица Администрации.</w:t>
      </w:r>
    </w:p>
    <w:p w:rsidR="000D2F99" w:rsidRPr="008E0613" w:rsidRDefault="000D2F99" w:rsidP="00CF7A85">
      <w:pPr>
        <w:tabs>
          <w:tab w:val="left" w:pos="142"/>
          <w:tab w:val="left" w:pos="1576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proofErr w:type="gramStart"/>
      <w:r w:rsidRPr="008E0613">
        <w:rPr>
          <w:rFonts w:ascii="Times New Roman" w:hAnsi="Times New Roman" w:cs="Times New Roman"/>
          <w:spacing w:val="7"/>
          <w:sz w:val="26"/>
          <w:szCs w:val="26"/>
        </w:rPr>
        <w:t>Заявителю обеспечена возможность получения результата предоставления Муниципальной услуги на бумажном носителе при личном обращении в Администрацию,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8E0613">
        <w:rPr>
          <w:rFonts w:ascii="Times New Roman" w:hAnsi="Times New Roman" w:cs="Times New Roman"/>
          <w:spacing w:val="7"/>
          <w:sz w:val="26"/>
          <w:szCs w:val="26"/>
        </w:rPr>
        <w:t>, органами государственной власти субъектов Российской Федерации, органами местного самоуправления».</w:t>
      </w:r>
    </w:p>
    <w:p w:rsidR="000D2F99" w:rsidRPr="008E0613" w:rsidRDefault="000D2F99" w:rsidP="00CF7A85">
      <w:pPr>
        <w:tabs>
          <w:tab w:val="left" w:pos="142"/>
          <w:tab w:val="left" w:pos="1390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Способ получения услуги определяется Заявителем и указывается в заявлении.</w:t>
      </w:r>
    </w:p>
    <w:p w:rsidR="000D2F99" w:rsidRPr="008E0613" w:rsidRDefault="000D2F99" w:rsidP="000D2F99">
      <w:pPr>
        <w:tabs>
          <w:tab w:val="left" w:pos="1390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</w:p>
    <w:p w:rsidR="000D2F99" w:rsidRPr="008E0613" w:rsidRDefault="000D2F99" w:rsidP="001C11CD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>Максимальный срок ожидания в очереди</w:t>
      </w:r>
    </w:p>
    <w:p w:rsidR="000D2F99" w:rsidRPr="008E0613" w:rsidRDefault="000D2F99" w:rsidP="00CF7A85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минут.</w:t>
      </w:r>
    </w:p>
    <w:p w:rsidR="000D2F99" w:rsidRPr="00CF7A85" w:rsidRDefault="000D2F99" w:rsidP="000D2F99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7"/>
          <w:sz w:val="26"/>
          <w:szCs w:val="26"/>
        </w:rPr>
      </w:pPr>
    </w:p>
    <w:p w:rsidR="000D2F99" w:rsidRPr="008E0613" w:rsidRDefault="000D2F99" w:rsidP="00B73F3D">
      <w:pPr>
        <w:numPr>
          <w:ilvl w:val="0"/>
          <w:numId w:val="22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b/>
          <w:spacing w:val="7"/>
          <w:sz w:val="26"/>
          <w:szCs w:val="26"/>
        </w:rPr>
        <w:t>Срок регистрации запроса Заявителя о предоставлении Муниципальной услуги</w:t>
      </w:r>
    </w:p>
    <w:p w:rsidR="000D2F99" w:rsidRPr="008E0613" w:rsidRDefault="000D2F99" w:rsidP="00B73F3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21.1. Регистрация запроса Заявителя осуществляется в день поступления заявления с прилагаемыми документами</w:t>
      </w:r>
    </w:p>
    <w:p w:rsidR="000D2F99" w:rsidRPr="008E0613" w:rsidRDefault="000D2F99" w:rsidP="00B73F3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21.2. Заявление, направленное посредством почтового отправления, регистрируется в день его поступления от организации почтовой связи.</w:t>
      </w:r>
    </w:p>
    <w:p w:rsidR="000D2F99" w:rsidRPr="008E0613" w:rsidRDefault="000D2F99" w:rsidP="00B73F3D">
      <w:pPr>
        <w:numPr>
          <w:ilvl w:val="1"/>
          <w:numId w:val="2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В случае поступления заявления после 16.00 либо в выходной (праздничный) день, его регистрация осуществляется на следующий за ним рабочий день. 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2F99" w:rsidRPr="008E0613" w:rsidRDefault="000D2F99" w:rsidP="00B73F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III</w:t>
      </w: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</w:rPr>
        <w:t>. Состав, последовательность и сроки выполнения административных процедур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2F99" w:rsidRPr="008E0613" w:rsidRDefault="000D2F99" w:rsidP="00B73F3D">
      <w:pPr>
        <w:numPr>
          <w:ilvl w:val="0"/>
          <w:numId w:val="26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0D2F99" w:rsidRPr="008E0613" w:rsidRDefault="000D2F99" w:rsidP="00B73F3D">
      <w:pPr>
        <w:tabs>
          <w:tab w:val="left" w:pos="1292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21.1. Перечень административных процедур для каждого варианта предоставления Муниципальной услуги:</w:t>
      </w:r>
    </w:p>
    <w:p w:rsidR="000D2F99" w:rsidRPr="008E0613" w:rsidRDefault="000D2F99" w:rsidP="00B73F3D">
      <w:pPr>
        <w:tabs>
          <w:tab w:val="left" w:pos="1100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а) прием запроса и документов и (или) информации, необходимых для предоставления Муниципальной услуги;</w:t>
      </w:r>
    </w:p>
    <w:p w:rsidR="000D2F99" w:rsidRPr="008E0613" w:rsidRDefault="000D2F99" w:rsidP="00B73F3D">
      <w:pPr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б)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0D2F99" w:rsidRPr="008E0613" w:rsidRDefault="000D2F99" w:rsidP="00B73F3D">
      <w:pPr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в) принятие решения о предоставлении (об отказе в предоставлении) Муниципальной услуги;</w:t>
      </w:r>
    </w:p>
    <w:p w:rsidR="000D2F99" w:rsidRPr="008E0613" w:rsidRDefault="000D2F99" w:rsidP="00B73F3D">
      <w:pPr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г) внесение результата предоставления Муниципальной услуги в государственный адресный реестр, направление (выдача) результата предоставления Муниципальной услуги Заявителю;</w:t>
      </w:r>
    </w:p>
    <w:p w:rsidR="000D2F99" w:rsidRPr="008E0613" w:rsidRDefault="000D2F99" w:rsidP="00B73F3D">
      <w:pPr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е) получение дополнительных сведений от Заявителя. 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21.2. </w:t>
      </w:r>
      <w:r w:rsidRPr="008E0613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Перечень вариантов предоставления Муниципальной услуги:</w:t>
      </w:r>
    </w:p>
    <w:p w:rsidR="000D2F99" w:rsidRPr="008E0613" w:rsidRDefault="000D2F99" w:rsidP="00B73F3D">
      <w:pPr>
        <w:tabs>
          <w:tab w:val="left" w:pos="215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Вариант 1. </w:t>
      </w: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Выдача решения Администрации о присвоении адреса объекту адресации, изменении адреса.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 2.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613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Выдача решения Администрации об аннулировании адреса объекта адресации.</w:t>
      </w:r>
    </w:p>
    <w:p w:rsidR="000D2F99" w:rsidRPr="008E0613" w:rsidRDefault="000D2F99" w:rsidP="00B73F3D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Cs/>
          <w:iCs/>
          <w:spacing w:val="1"/>
          <w:sz w:val="26"/>
          <w:szCs w:val="26"/>
        </w:rPr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D2F99" w:rsidP="00B73F3D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административной процедуры профилирования Заявителя</w:t>
      </w:r>
    </w:p>
    <w:p w:rsidR="000D2F99" w:rsidRPr="008E0613" w:rsidRDefault="000D2F99" w:rsidP="00B73F3D">
      <w:pPr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Вариант предоставления Муниципальной услуги определяется на основании результата услуги за </w:t>
      </w:r>
      <w:proofErr w:type="gramStart"/>
      <w:r w:rsidRPr="008E0613">
        <w:rPr>
          <w:rFonts w:ascii="Times New Roman" w:eastAsia="Calibri" w:hAnsi="Times New Roman" w:cs="Times New Roman"/>
          <w:sz w:val="26"/>
          <w:szCs w:val="26"/>
        </w:rPr>
        <w:t>предоставлением</w:t>
      </w:r>
      <w:proofErr w:type="gramEnd"/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 которого обратился Заявитель путем его </w:t>
      </w:r>
      <w:r w:rsidRPr="008E061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анкетирования и включает в себя вопросы, позволяющие выявить перечень признаков Заявителя, установленных в приложении № 1 к настоящему Административному регламенту. </w:t>
      </w:r>
    </w:p>
    <w:p w:rsidR="000D2F99" w:rsidRPr="008E0613" w:rsidRDefault="000D2F99" w:rsidP="00B73F3D">
      <w:pPr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 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D2F99" w:rsidP="00B73F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</w:rPr>
        <w:t>Подразделы, содержащие описание вариантов предоставления муниципальной услуги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D2F99" w:rsidP="00B73F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</w:rPr>
        <w:t>23. Вариант 1. Выдача решения Администрации о присвоении адреса объе</w:t>
      </w:r>
      <w:r w:rsidR="00B73F3D">
        <w:rPr>
          <w:rFonts w:ascii="Times New Roman" w:eastAsia="Times New Roman" w:hAnsi="Times New Roman" w:cs="Times New Roman"/>
          <w:b/>
          <w:bCs/>
          <w:sz w:val="26"/>
          <w:szCs w:val="26"/>
        </w:rPr>
        <w:t>кту адресации, изменении адреса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23.1. Результат предоставления Муниципальной услуги в соответствии с настоящим вариантом указан в пп.6.1 п.6 настоящего Административного регламента. 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23.2. Прием, проверка комплектности и регистрация заявления и прилагаемых документов.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о присвоении адреса объекту адресации и комплектом документов в Администрацию либо в МФЦ.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При личном обращении Заявителя или его уполномоченного представителя в Администрацию либо в МФЦ Специалист: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устанавливает предмет обращения, личность Заявителя;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проверяет наличие или отсутствие оснований для отказа в приеме документов, предусмотренных пунктом 11 настоящего Административного регламента.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23.3. </w:t>
      </w:r>
      <w:proofErr w:type="gramStart"/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</w:t>
      </w: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июля 2006 года № 149-ФЗ «Об информации, информационных технологиях и о защите информации» (при наличии</w:t>
      </w:r>
      <w:proofErr w:type="gramEnd"/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 технической возможности).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При наличии оснований для отказа в приеме документов Специалист указывает Заявителю на допущенные нарушения и возвращает ему заявление и комплект документов.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При отсутствии оснований для отказа в приеме документов Специалист регистрирует заявление с прилагаемым комплектом документов.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23.4. Если заявление и документы, указанные в </w:t>
      </w:r>
      <w:hyperlink r:id="rId19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пункте 9 настоящего Административного регламента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>, представляются Заявителем (представителем Заявителя) в Администрацию лично, Специалист Администрации 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случае обращения Заявителя за предоставлением Муниципальной услуги посредством почтового отправления либо представлены лично в МФЦ, 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>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23.5.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Получение заявления и документов, указанных в </w:t>
      </w:r>
      <w:hyperlink r:id="rId20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пункте 9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23.6. Сообщение о получении заявления и документов, указанных в </w:t>
      </w:r>
      <w:hyperlink r:id="rId21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пункте 9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на Едином портале или на портале ФИАС в случае представления заявления и документов соответственно через Единый портал, региональный портал или портал ФИАС.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23.7. Сообщение о получении заявления и документов, указанных в </w:t>
      </w:r>
      <w:hyperlink r:id="rId22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пункте 9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23.8. В случае подачи заявления и документов в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Максимальный срок исполнения административной процедуры - 1 рабочий день.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Критерием принятия решения является наличие либо отсутствие оснований для отказа в приеме документов, указанных в п.11 настоящего Административного регламента. 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23.9. 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0D2F99" w:rsidRPr="008E0613" w:rsidRDefault="000D2F99" w:rsidP="00B73F3D">
      <w:pPr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Специалист в течение 3 рабочих дней </w:t>
      </w:r>
      <w:r w:rsidRPr="008E0613">
        <w:rPr>
          <w:rFonts w:ascii="Times New Roman" w:hAnsi="Times New Roman" w:cs="Times New Roman"/>
          <w:bCs/>
          <w:spacing w:val="7"/>
          <w:sz w:val="26"/>
          <w:szCs w:val="26"/>
        </w:rPr>
        <w:t xml:space="preserve">с момента регистрации заявления и документов 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(в пределах сроков, установленных пунктом 7 настоящего Административного регламента) в рамках межведомственного информационного взаимодействия запрашивает в случае необходимости сведения и документы, указанные в пп.10.1 п.10 настоящего Административного регламента. </w:t>
      </w:r>
      <w:r w:rsidRPr="008E0613">
        <w:rPr>
          <w:rFonts w:ascii="Times New Roman" w:hAnsi="Times New Roman" w:cs="Times New Roman"/>
          <w:i/>
          <w:spacing w:val="7"/>
          <w:sz w:val="26"/>
          <w:szCs w:val="26"/>
        </w:rPr>
        <w:t xml:space="preserve"> </w:t>
      </w:r>
    </w:p>
    <w:p w:rsidR="000D2F99" w:rsidRPr="008E0613" w:rsidRDefault="000D2F99" w:rsidP="00B73F3D">
      <w:pPr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23.10. В распоряжении Администрации находятся следующие документы: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- разрешение на строительство объекта адресации (в случае присвоения адреса строящимся объектам адресации);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- разрешение на ввод объекта адресации в эксплуатацию (в случае присвоения адреса строящимся объектам адресации);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- решение Администрации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Максимальный срок административной процедуры – 3 рабочих дня (в пределах сроков, указанных пунктом 7 настоящего Административного регламента).</w:t>
      </w: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Критерием принятия решения является наличие либо отсутствие оснований для истребования сведений в порядке межведомственного взаимодействия.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услуги. </w:t>
      </w:r>
    </w:p>
    <w:p w:rsidR="000D2F99" w:rsidRPr="008E0613" w:rsidRDefault="000D2F99" w:rsidP="00B73F3D">
      <w:pPr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23.11. Принятие решения о предоставлении (об отказе в предоставлении) Муниципальной услуги.</w:t>
      </w:r>
    </w:p>
    <w:p w:rsidR="000D2F99" w:rsidRPr="008E0613" w:rsidRDefault="000D2F99" w:rsidP="00B73F3D">
      <w:pPr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proofErr w:type="gramStart"/>
      <w:r w:rsidRPr="008E0613">
        <w:rPr>
          <w:rFonts w:ascii="Times New Roman" w:hAnsi="Times New Roman" w:cs="Times New Roman"/>
          <w:spacing w:val="7"/>
          <w:sz w:val="26"/>
          <w:szCs w:val="26"/>
        </w:rPr>
        <w:lastRenderedPageBreak/>
        <w:t>После получения информации по межведомственным запросам Специалист в течение 3 рабочих дней (в пределах сроков, установленных пунктом 7 настоящего Административного  регламента)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в пункте 12 настоящего Административного регламента.</w:t>
      </w:r>
      <w:proofErr w:type="gramEnd"/>
    </w:p>
    <w:p w:rsidR="000D2F99" w:rsidRPr="008E0613" w:rsidRDefault="000D2F99" w:rsidP="00B73F3D">
      <w:pPr>
        <w:shd w:val="clear" w:color="auto" w:fill="FFFFFF"/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12 настоящего Административного регламента, а также определяет возможность присвоения объекту адресации адреса.</w:t>
      </w:r>
    </w:p>
    <w:p w:rsidR="000D2F99" w:rsidRPr="008E0613" w:rsidRDefault="000D2F99" w:rsidP="00B73F3D">
      <w:pPr>
        <w:shd w:val="clear" w:color="auto" w:fill="FFFFFF"/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При необходимости Специалист проводит осмотр местонахождения объекта адресации.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Решение Администрации о присвоении объекту адресации адреса принимается одновременно: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б) с заключением Администрацией соглашения о перераспределении земельных участков, являющихся объектами адресации, в соответствии с Земельным </w:t>
      </w:r>
      <w:hyperlink r:id="rId23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кодексом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в) с заключением Администрацией договора о комплексном развитии территории в соответствии с Градостроительным </w:t>
      </w:r>
      <w:hyperlink r:id="rId24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кодексом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г) с утверждением проекта планировки территории;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E0613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8E0613">
        <w:rPr>
          <w:rFonts w:ascii="Times New Roman" w:eastAsia="Times New Roman" w:hAnsi="Times New Roman" w:cs="Times New Roman"/>
          <w:sz w:val="26"/>
          <w:szCs w:val="26"/>
        </w:rPr>
        <w:t>) с принятием решения о строительстве объекта адресации;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сведения</w:t>
      </w:r>
      <w:proofErr w:type="gram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Решение Администрации о присвоении объекту адресации адреса содержит: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присвоенный объекту адресации адрес;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реквизиты и наименования документов, на основании которых принято решение о присвоении адреса;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описание местоположения объекта адресации;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кадастровые номера, адреса и сведения об объектах недвижимости, из которых образуется объект адресации;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другие необходимые сведения.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lastRenderedPageBreak/>
        <w:t>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Решение о присвоении адреса объекту адресации оформляется </w:t>
      </w: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согласно Приложению № 3 к настоящему Административному регламенту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и направляется на подпись </w:t>
      </w: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главе Подгоренского муниципального района Воронежской области.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D2F99" w:rsidRPr="008E0613" w:rsidRDefault="000D2F99" w:rsidP="00B73F3D">
      <w:pPr>
        <w:shd w:val="clear" w:color="auto" w:fill="FFFFFF"/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Подписание решения осуществляется в течение одного рабочего дня. 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Максимальный срок административной процедуры – 3 рабочих дня (в пределах сроков, указанных в пункте 7 настоящего Административного регламента).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Результатом административной процедуры является принятие и подписание решения о предоставлении либо об отказе в предоставлении Муниципальной услуги. 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Форма решения об отказе в присвоении объекту адресации адреса или аннулировании его адреса приведена в приложении № 6 к настоящему Административному регламенту. 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Критерием принятия решения является наличие либо отсутствие оснований для отказа в предоставлении Муниципальной услуги в соответствии с п.12 настоящего Административного регламента. </w:t>
      </w:r>
    </w:p>
    <w:p w:rsidR="000D2F99" w:rsidRPr="008E0613" w:rsidRDefault="000D2F99" w:rsidP="00B73F3D">
      <w:pPr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23.12. Внесение результата предоставления Муниципальной услуги в государственный адресный реестр, направление (выдача) результата предоставления Муниципальной услуги Заявителю.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Решение о присвоении объекту адресации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Принятие решения о присвоении объекту адресации адреса без внесения соответствующих сведений в государственный адресный реестр не допускается.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Датой присвоения объекту адресации адреса признается дата внесения сведений об адресе объекта адресации в государственный адресный реестр. 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Результат предоставления Муниципальной услуги выдается (направляется) Заявителю. Администрация в течение одного рабочего дня со дня принятия решения направляет Заявителю такое решение по установленной форме. В случае выбора Заявителем в заявлении способа получения лично в многофункциональном центре такое решение направляется в многофункциональный центр в течение одного рабочего дня в пределах сроков, установленных п.7 настоящего Административного регламента.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Максимальный срок административной процедуры – 3 рабочих дня. </w:t>
      </w:r>
    </w:p>
    <w:p w:rsidR="001C11CD" w:rsidRPr="008E0613" w:rsidRDefault="001C11CD" w:rsidP="000D2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D2F99" w:rsidP="005F4FF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Вариант 2. Выдача решения Администрации об аннулир</w:t>
      </w:r>
      <w:r w:rsidR="005F4FFF">
        <w:rPr>
          <w:rFonts w:ascii="Times New Roman" w:eastAsia="Times New Roman" w:hAnsi="Times New Roman" w:cs="Times New Roman"/>
          <w:b/>
          <w:bCs/>
          <w:sz w:val="26"/>
          <w:szCs w:val="26"/>
        </w:rPr>
        <w:t>овании адреса объекта адресации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24.1. Результат предоставления Муниципальной услуги указан в пп.6.2 пункта 6 настоящего Административного регламента.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Аннулирование адреса объекта адресации осуществляется в случаях: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б) исключения из Единого государственного реестра недвижимости указанных в </w:t>
      </w:r>
      <w:hyperlink r:id="rId25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части 7 статьи 72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«О государственной регистрации недвижимости» сведений об объекте недвижимости, являющемся объектом адресации;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в) присвоения объекту адресации нового адреса.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8E0613">
        <w:rPr>
          <w:rFonts w:ascii="Times New Roman" w:eastAsia="Times New Roman" w:hAnsi="Times New Roman" w:cs="Times New Roman"/>
          <w:sz w:val="26"/>
          <w:szCs w:val="26"/>
        </w:rPr>
        <w:t>машино-мест</w:t>
      </w:r>
      <w:proofErr w:type="spell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в таком здании (строении) или сооружении.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24.2. Прием, проверка комплектности и регистрация заявления и прилагаемых документов осуществляются в порядке, установленном пп.23.1 – 23.7 настоящего Административного регламента.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24.3. 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0D2F99" w:rsidRPr="008E0613" w:rsidRDefault="000D2F99" w:rsidP="005F4FFF">
      <w:pPr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Специалист в течение 3 рабочих дней </w:t>
      </w:r>
      <w:r w:rsidRPr="008E0613">
        <w:rPr>
          <w:rFonts w:ascii="Times New Roman" w:hAnsi="Times New Roman" w:cs="Times New Roman"/>
          <w:bCs/>
          <w:spacing w:val="7"/>
          <w:sz w:val="26"/>
          <w:szCs w:val="26"/>
        </w:rPr>
        <w:t xml:space="preserve">с момента регистрации заявления и документов 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(в пределах сроков, установленных пунктом 7 настоящего Административного регламента) в рамках межведомственного 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lastRenderedPageBreak/>
        <w:t xml:space="preserve">информационного взаимодействия запрашивает в случае необходимости сведения и документы в порядке, установленном пп.23.8 – 23.9 настоящего Административного регламента. </w:t>
      </w:r>
    </w:p>
    <w:p w:rsidR="000D2F99" w:rsidRPr="008E0613" w:rsidRDefault="000D2F99" w:rsidP="005F4FFF">
      <w:pPr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24.4. Принятие решения о предоставлении (об отказе в предоставлении) Муниципальной услуги.</w:t>
      </w:r>
    </w:p>
    <w:p w:rsidR="000D2F99" w:rsidRPr="008E0613" w:rsidRDefault="000D2F99" w:rsidP="005F4FFF">
      <w:pPr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proofErr w:type="gramStart"/>
      <w:r w:rsidRPr="008E0613">
        <w:rPr>
          <w:rFonts w:ascii="Times New Roman" w:hAnsi="Times New Roman" w:cs="Times New Roman"/>
          <w:spacing w:val="7"/>
          <w:sz w:val="26"/>
          <w:szCs w:val="26"/>
        </w:rPr>
        <w:t>После получения информации по межведомственным запросам специалист в течение 3 рабочих дней (в пределах сроков, установленных пунктом 7 настоящего Административного  регламента)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в пункте 12 настоящего Административного регламента.</w:t>
      </w:r>
      <w:proofErr w:type="gramEnd"/>
    </w:p>
    <w:p w:rsidR="000D2F99" w:rsidRPr="008E0613" w:rsidRDefault="000D2F99" w:rsidP="005F4FFF">
      <w:pPr>
        <w:shd w:val="clear" w:color="auto" w:fill="FFFFFF"/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12 настоящего Административного регламента, а также определяет возможность аннулирования адреса.</w:t>
      </w:r>
    </w:p>
    <w:p w:rsidR="000D2F99" w:rsidRPr="008E0613" w:rsidRDefault="000D2F99" w:rsidP="005F4FFF">
      <w:pPr>
        <w:shd w:val="clear" w:color="auto" w:fill="FFFFFF"/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При необходимости Специалист проводит осмотр местонахождения объекта адресации.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Решение об аннулировании адреса объекта адресации оформляется </w:t>
      </w: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согласно Приложению № 4 к настоящему Административному регламенту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и направляется на подпись </w:t>
      </w: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главе Подгоренского муниципального района Воронежской области.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Решение Администрации об аннулировании адреса объекта адресации содержит: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аннулируемый адрес объекта адресации;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уникальный номер аннулируемого адреса объекта адресации в государственном адресном реестре;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причину аннулирования адреса объекта адресации;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другие необходимые сведения, определенные уполномоченным органом.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0D2F99" w:rsidRPr="008E0613" w:rsidRDefault="000D2F99" w:rsidP="005F4FFF">
      <w:pPr>
        <w:shd w:val="clear" w:color="auto" w:fill="FFFFFF"/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Подписание решения осуществляется в течение одного рабочего дня. 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Форма решения об отказе в присвоении объекту адресации адреса или аннулировании его адреса приведена в приложении № 6 к настоящему Административному регламенту. 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lastRenderedPageBreak/>
        <w:t>Максимальный срок административной процедуры – 3 рабочих дня (в пределах сроков, указанных в пункте 7 настоящего Административного регламента).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Результатом административной процедуры является принятие и подписание решения об аннулировании адреса объекта адресации либо отказ в предоставлении Муниципальной услуги. 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Критерием принятия решения является наличие либо отсутствие оснований для отказа в предоставлении Муниципальной услуги в соответствии с п.12 настоящего Административного регламента. </w:t>
      </w:r>
    </w:p>
    <w:p w:rsidR="000D2F99" w:rsidRPr="008E0613" w:rsidRDefault="000D2F99" w:rsidP="005F4FFF">
      <w:pPr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24.5. Внесение результата оказания Муниципальной услуги в государственный адресный реестр, направление результата Заявителю.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Решение об аннулировании адреса объекта адресации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Принятие решения об аннулировании адреса объекта адресации без внесения соответствующих сведений в государственный адресный реестр не допускается.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Датой аннулирования адреса объекта адресации признается дата внесения сведений об адресе объекта адресации в государственный адресный реестр. 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Результат предоставления Муниципальной услуги выдается (направляется) Заявителю. Администрация в течение одного рабочего дня со дня принятия решения направляет Заявителю такое решение по установленной форме. В случае выбора Заявителем в заявлении способа получения лично в многофункциональном центре такое решение направляется в многофункциональный центр в течение одного рабочего дня в пределах сроков, установленных п.7 настоящего Административного регламента.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Максимальный срок административной процедуры – 3 рабочих дня. 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D2F99" w:rsidP="005F4FF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</w:rPr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SimSun" w:hAnsi="Times New Roman" w:cs="Times New Roman"/>
          <w:sz w:val="26"/>
          <w:szCs w:val="26"/>
        </w:rPr>
        <w:t>25.1. Основанием для и</w:t>
      </w: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25.2. </w:t>
      </w:r>
      <w:proofErr w:type="gramStart"/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  <w:proofErr w:type="gramEnd"/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25.3. </w:t>
      </w:r>
      <w:proofErr w:type="gramStart"/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  <w:proofErr w:type="gramEnd"/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25.4. Прием и регистрация Заявления осуществляются в порядке, установленном пунктом 22.1.2 настоящего Административного регламента в течение одного рабочего дня.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25.5. </w:t>
      </w:r>
      <w:proofErr w:type="gramStart"/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  <w:proofErr w:type="gramEnd"/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25.6. </w:t>
      </w:r>
      <w:proofErr w:type="gramStart"/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Документ, содержащий исправленные опечатки и (или) ошибки  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>главой Подгоренского муниципального района Воронежской области</w:t>
      </w: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вручается Специалистом Заявителю либо направляется почтовым отправлением или в электронном виде.</w:t>
      </w:r>
      <w:proofErr w:type="gramEnd"/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Вид электронной подписи определяется в соответствии с законодательством.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</w:t>
      </w:r>
      <w:proofErr w:type="gramStart"/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proofErr w:type="gramEnd"/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если заявление было подано через МФЦ,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Заявителю.</w:t>
      </w:r>
    </w:p>
    <w:p w:rsidR="000D2F99" w:rsidRPr="008E0613" w:rsidRDefault="000D2F99" w:rsidP="005F4FFF">
      <w:pPr>
        <w:spacing w:after="0"/>
        <w:ind w:firstLine="567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25.7.</w:t>
      </w:r>
      <w:r w:rsidRPr="008E0613">
        <w:rPr>
          <w:rFonts w:ascii="Times New Roman" w:eastAsia="SimSun" w:hAnsi="Times New Roman" w:cs="Times New Roman"/>
          <w:sz w:val="26"/>
          <w:szCs w:val="26"/>
        </w:rPr>
        <w:t xml:space="preserve"> Критерием принятия решения является наличие либо отсутствие оснований для отказа в предоставлении Муниципальной услуги в соответствии с вариантом 3.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left="284" w:hanging="14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2F99" w:rsidRPr="008E0613" w:rsidRDefault="000D2F99" w:rsidP="005F4FF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</w:rPr>
        <w:t>Вариант 4. Выдача дубликата решения Администрации о присвоении, изменении, аннулировании адресов.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26.1.  Заявитель вправе обратиться в Администрацию с заявлением о выдаче дубликата решения о присвоении, изменении, аннулировании адресов  (далее – заявление о выдаче дубликата). 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26.2. Прием и регистрация заявления осуществляется в порядке, установленном пп.23.1 – 23.7 настоящего Административного регламента. 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26.3. Дубликат решения Администрации направляется Заявителю способом, указанным Заявителем в заявлении о выдаче дубликата, в течение трех рабочих дней </w:t>
      </w:r>
      <w:proofErr w:type="gramStart"/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с даты поступления</w:t>
      </w:r>
      <w:proofErr w:type="gramEnd"/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заявления о выдаче дубликата.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26.4. Основанием для отказа в выдаче дубликата является несоответствие заявителя кругу лиц, указанных в пункте 2 настоящего Административного регламента.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26.5. Результат предоставления Муниципальной услуги в соответствии с настоящим вариантом выдается (направляется) Заявителю способами, указанными в пп.6.2 п.6 настоящего Административного регламента. 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27. 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Административная процедура по получению дополнительных сведений от Заявителя не применяется. 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28. Заявитель вправе обратиться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в Администрацию с заявлением об оставлении запроса о предоставлении Муниципальной услуги без рассмотрения</w:t>
      </w:r>
      <w:proofErr w:type="gram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Заявление составляется в произвольной форме и направляется в Администрацию в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  <w:proofErr w:type="gramEnd"/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Оснований для отказа в оставлении запроса о предоставлении Муниципальной услуги без рассмотрения не предусмотрено. 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способов, установленных пп.6.2. п.6 настоящего Административного регламента. 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IV</w:t>
      </w: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2F99" w:rsidRPr="008E0613" w:rsidRDefault="000D2F99" w:rsidP="005F4FFF">
      <w:pPr>
        <w:tabs>
          <w:tab w:val="left" w:pos="1134"/>
          <w:tab w:val="left" w:pos="1276"/>
        </w:tabs>
        <w:ind w:firstLine="567"/>
        <w:jc w:val="center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en-US"/>
        </w:rPr>
        <w:t xml:space="preserve">29. Порядок осуществления текущего </w:t>
      </w:r>
      <w:proofErr w:type="gramStart"/>
      <w:r w:rsidRPr="008E0613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en-US"/>
        </w:rPr>
        <w:t>контроля за</w:t>
      </w:r>
      <w:proofErr w:type="gramEnd"/>
      <w:r w:rsidRPr="008E0613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en-US"/>
        </w:rPr>
        <w:t xml:space="preserve"> соблюдением и исполнением ответственными должностными лицами Администрации</w:t>
      </w:r>
      <w:r w:rsidRPr="008E0613">
        <w:rPr>
          <w:rFonts w:ascii="Times New Roman" w:eastAsia="Times New Roman" w:hAnsi="Times New Roman" w:cs="Times New Roman"/>
          <w:b/>
          <w:color w:val="000000"/>
          <w:spacing w:val="7"/>
          <w:sz w:val="26"/>
          <w:szCs w:val="26"/>
          <w:lang w:eastAsia="en-US"/>
        </w:rPr>
        <w:t xml:space="preserve"> </w:t>
      </w:r>
      <w:r w:rsidRPr="008E0613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en-US"/>
        </w:rPr>
        <w:t>положений административного регламента и иных нормативных правовых актов</w:t>
      </w:r>
      <w:r w:rsidRPr="008E0613">
        <w:rPr>
          <w:rFonts w:ascii="Times New Roman" w:eastAsia="Times New Roman" w:hAnsi="Times New Roman" w:cs="Times New Roman"/>
          <w:b/>
          <w:color w:val="000000"/>
          <w:spacing w:val="7"/>
          <w:sz w:val="26"/>
          <w:szCs w:val="26"/>
          <w:lang w:eastAsia="en-US"/>
        </w:rPr>
        <w:t xml:space="preserve">, </w:t>
      </w:r>
      <w:r w:rsidRPr="008E0613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en-US"/>
        </w:rPr>
        <w:t>устанавливающих требования к пред</w:t>
      </w:r>
      <w:r w:rsidR="005F4FFF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en-US"/>
        </w:rPr>
        <w:t>оставлению Муниципальной услуги</w:t>
      </w:r>
    </w:p>
    <w:p w:rsidR="000D2F99" w:rsidRPr="008E0613" w:rsidRDefault="000D2F99" w:rsidP="005F4FFF">
      <w:pPr>
        <w:tabs>
          <w:tab w:val="left" w:pos="1276"/>
          <w:tab w:val="left" w:pos="1419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 xml:space="preserve">29.1. Текущий </w:t>
      </w:r>
      <w:proofErr w:type="gram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контроль за</w:t>
      </w:r>
      <w:proofErr w:type="gram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 xml:space="preserve">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0D2F99" w:rsidRPr="008E0613" w:rsidRDefault="000D2F99" w:rsidP="005F4FFF">
      <w:pPr>
        <w:tabs>
          <w:tab w:val="left" w:pos="1276"/>
          <w:tab w:val="left" w:pos="1408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29.2. 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0D2F99" w:rsidRPr="008E0613" w:rsidRDefault="000D2F99" w:rsidP="005F4FFF">
      <w:pPr>
        <w:tabs>
          <w:tab w:val="left" w:pos="1276"/>
          <w:tab w:val="left" w:pos="1408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29.3. Текущий контроль осуществляется путем проведения проверок: решений о предоставлении (об отказе в предоставлении) Муниципальной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D2F99" w:rsidRPr="008E0613" w:rsidRDefault="000D2F99" w:rsidP="000D2F99">
      <w:pPr>
        <w:tabs>
          <w:tab w:val="left" w:pos="1276"/>
          <w:tab w:val="left" w:pos="140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</w:p>
    <w:p w:rsidR="000D2F99" w:rsidRPr="008E0613" w:rsidRDefault="000D2F99" w:rsidP="005F4FFF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en-US"/>
        </w:rPr>
        <w:lastRenderedPageBreak/>
        <w:t>30.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2F99" w:rsidRPr="008E0613" w:rsidRDefault="000D2F99" w:rsidP="000D2F99">
      <w:pPr>
        <w:tabs>
          <w:tab w:val="left" w:pos="1134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en-US"/>
        </w:rPr>
      </w:pPr>
    </w:p>
    <w:p w:rsidR="000D2F99" w:rsidRPr="008E0613" w:rsidRDefault="000D2F99" w:rsidP="005F4FFF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 xml:space="preserve">30.1. </w:t>
      </w:r>
      <w:proofErr w:type="gram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Контроль за</w:t>
      </w:r>
      <w:proofErr w:type="gram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 Плановые проверки осуществляются на основании годовых планов работы Администрации, утверждаемых уполномоченным должностным лицом.</w:t>
      </w:r>
    </w:p>
    <w:p w:rsidR="000D2F99" w:rsidRPr="008E0613" w:rsidRDefault="000D2F99" w:rsidP="005F4FFF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30.2. При плановой проверке полноты и качества предоставления Муниципальной услуги контролю подлежат:</w:t>
      </w:r>
    </w:p>
    <w:p w:rsidR="000D2F99" w:rsidRPr="008E0613" w:rsidRDefault="000D2F99" w:rsidP="005F4FFF">
      <w:pPr>
        <w:tabs>
          <w:tab w:val="left" w:pos="964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а) соблюдение сроков предоставления Муниципальной услуги;</w:t>
      </w:r>
    </w:p>
    <w:p w:rsidR="000D2F99" w:rsidRPr="008E0613" w:rsidRDefault="000D2F99" w:rsidP="005F4FFF">
      <w:pPr>
        <w:tabs>
          <w:tab w:val="left" w:pos="851"/>
          <w:tab w:val="left" w:pos="98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б) соблюдение положений настоящего Административного регламента;</w:t>
      </w:r>
    </w:p>
    <w:p w:rsidR="000D2F99" w:rsidRPr="008E0613" w:rsidRDefault="000D2F99" w:rsidP="005F4FFF">
      <w:pPr>
        <w:tabs>
          <w:tab w:val="left" w:pos="98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в) правильность и обоснованность принятого решения об отказе в предоставлении Муниципальной услуги.</w:t>
      </w:r>
    </w:p>
    <w:p w:rsidR="000D2F99" w:rsidRPr="008E0613" w:rsidRDefault="000D2F99" w:rsidP="005F4FFF">
      <w:pPr>
        <w:tabs>
          <w:tab w:val="left" w:pos="98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30.3. Основанием для проведения внеплановых проверок являются:</w:t>
      </w:r>
    </w:p>
    <w:p w:rsidR="000D2F99" w:rsidRPr="008E0613" w:rsidRDefault="000D2F99" w:rsidP="005F4FFF">
      <w:pPr>
        <w:tabs>
          <w:tab w:val="left" w:pos="1057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Подгоренского городского поселения Подгоренского муниципального района Воронежской области;</w:t>
      </w:r>
    </w:p>
    <w:p w:rsidR="000D2F99" w:rsidRPr="008E0613" w:rsidRDefault="000D2F99" w:rsidP="005F4FF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б) обращения граждан и юридических лиц в связи с нарушением законодательства, в том числе с качеством предоставления Муниципальной услуги.</w:t>
      </w:r>
    </w:p>
    <w:p w:rsidR="000D2F99" w:rsidRPr="008E0613" w:rsidRDefault="000D2F99" w:rsidP="000D2F9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</w:pPr>
    </w:p>
    <w:p w:rsidR="000D2F99" w:rsidRPr="008E0613" w:rsidRDefault="000D2F99" w:rsidP="00B354E3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  <w:t xml:space="preserve">31. </w:t>
      </w:r>
      <w:r w:rsidRPr="008E0613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en-US"/>
        </w:rPr>
        <w:t>Ответственность должностных лиц Администрации, муниципальных служащих работников МФЦ за решения и действия (бездействие), принимаемые (осуществляемые) в ходе предоставления Муниц</w:t>
      </w:r>
      <w:r w:rsidR="005F4FFF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en-US"/>
        </w:rPr>
        <w:t>ипальной услуги</w:t>
      </w:r>
    </w:p>
    <w:p w:rsidR="000D2F99" w:rsidRPr="008E0613" w:rsidRDefault="000D2F99" w:rsidP="00B354E3">
      <w:pPr>
        <w:tabs>
          <w:tab w:val="left" w:pos="0"/>
          <w:tab w:val="left" w:pos="1134"/>
          <w:tab w:val="left" w:pos="146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31.1.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Подгоренского городского поселения Подгоренского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0D2F99" w:rsidRPr="008E0613" w:rsidRDefault="000D2F99" w:rsidP="00B354E3">
      <w:pPr>
        <w:tabs>
          <w:tab w:val="left" w:pos="0"/>
          <w:tab w:val="left" w:pos="1134"/>
          <w:tab w:val="left" w:pos="1463"/>
        </w:tabs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31.2.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D2F99" w:rsidRPr="008E0613" w:rsidRDefault="000D2F99" w:rsidP="00B354E3">
      <w:pPr>
        <w:tabs>
          <w:tab w:val="left" w:pos="0"/>
          <w:tab w:val="left" w:pos="1134"/>
          <w:tab w:val="left" w:pos="1463"/>
        </w:tabs>
        <w:jc w:val="center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  <w:t xml:space="preserve">32. </w:t>
      </w:r>
      <w:proofErr w:type="gramStart"/>
      <w:r w:rsidRPr="008E06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</w:t>
      </w:r>
      <w:r w:rsidRPr="008E06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</w:t>
      </w:r>
      <w:proofErr w:type="gramEnd"/>
    </w:p>
    <w:p w:rsidR="000D2F99" w:rsidRPr="008E0613" w:rsidRDefault="000D2F99" w:rsidP="00B354E3">
      <w:pPr>
        <w:tabs>
          <w:tab w:val="left" w:pos="0"/>
          <w:tab w:val="left" w:pos="1134"/>
          <w:tab w:val="left" w:pos="146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32.1.</w:t>
      </w:r>
      <w:r w:rsidRPr="008E061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  <w:t xml:space="preserve"> </w:t>
      </w: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 xml:space="preserve">Требованиями к порядку и формам текущего </w:t>
      </w:r>
      <w:proofErr w:type="gram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контроля за</w:t>
      </w:r>
      <w:proofErr w:type="gram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 xml:space="preserve"> предоставлением Муниципальной услуги являются независимость, тщательность.</w:t>
      </w:r>
    </w:p>
    <w:p w:rsidR="000D2F99" w:rsidRPr="008E0613" w:rsidRDefault="000D2F99" w:rsidP="00B354E3">
      <w:pPr>
        <w:tabs>
          <w:tab w:val="left" w:pos="0"/>
          <w:tab w:val="left" w:pos="1134"/>
          <w:tab w:val="left" w:pos="147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32.2.</w:t>
      </w:r>
      <w:r w:rsidRPr="008E061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  <w:t xml:space="preserve"> </w:t>
      </w:r>
      <w:proofErr w:type="gram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0D2F99" w:rsidRPr="008E0613" w:rsidRDefault="000D2F99" w:rsidP="00B354E3">
      <w:pPr>
        <w:tabs>
          <w:tab w:val="left" w:pos="0"/>
          <w:tab w:val="left" w:pos="1134"/>
          <w:tab w:val="left" w:pos="148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 xml:space="preserve">32.3. Должностные лица, осуществляющие текущий </w:t>
      </w:r>
      <w:proofErr w:type="gram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контроль за</w:t>
      </w:r>
      <w:proofErr w:type="gram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0D2F99" w:rsidRPr="008E0613" w:rsidRDefault="000D2F99" w:rsidP="00B354E3">
      <w:pPr>
        <w:tabs>
          <w:tab w:val="left" w:pos="0"/>
          <w:tab w:val="left" w:pos="1134"/>
          <w:tab w:val="left" w:pos="148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32.4.</w:t>
      </w:r>
      <w:r w:rsidRPr="008E061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  <w:t xml:space="preserve"> </w:t>
      </w: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 xml:space="preserve">Тщательность осуществления текущего </w:t>
      </w:r>
      <w:proofErr w:type="gram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контроля за</w:t>
      </w:r>
      <w:proofErr w:type="gram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0D2F99" w:rsidRPr="008E0613" w:rsidRDefault="000D2F99" w:rsidP="00B354E3">
      <w:pPr>
        <w:tabs>
          <w:tab w:val="left" w:pos="0"/>
          <w:tab w:val="left" w:pos="1134"/>
          <w:tab w:val="left" w:pos="148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32.5.</w:t>
      </w:r>
      <w:r w:rsidRPr="008E061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  <w:t xml:space="preserve"> </w:t>
      </w: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 xml:space="preserve">Граждане, их объединения и организации для осуществления </w:t>
      </w:r>
      <w:proofErr w:type="gram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контроля за</w:t>
      </w:r>
      <w:proofErr w:type="gram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 xml:space="preserve">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0D2F99" w:rsidRPr="008E0613" w:rsidRDefault="000D2F99" w:rsidP="00B354E3">
      <w:pPr>
        <w:tabs>
          <w:tab w:val="left" w:pos="0"/>
          <w:tab w:val="left" w:pos="1134"/>
          <w:tab w:val="left" w:pos="148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32.6.</w:t>
      </w:r>
      <w:r w:rsidRPr="008E061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  <w:t xml:space="preserve"> </w:t>
      </w: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 xml:space="preserve">Граждане, их объединения и организации для осуществления </w:t>
      </w:r>
      <w:proofErr w:type="gram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контроля за</w:t>
      </w:r>
      <w:proofErr w:type="gram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Pr="008E061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en-US"/>
        </w:rPr>
        <w:t xml:space="preserve">порядка предоставления Муниципальной услуги, а также жалобы и заявления на действия </w:t>
      </w: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0D2F99" w:rsidRPr="008E0613" w:rsidRDefault="000D2F99" w:rsidP="00B354E3">
      <w:pPr>
        <w:tabs>
          <w:tab w:val="left" w:pos="0"/>
          <w:tab w:val="left" w:pos="1134"/>
          <w:tab w:val="left" w:pos="148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32.7.</w:t>
      </w:r>
      <w:r w:rsidRPr="008E061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  <w:t xml:space="preserve"> </w:t>
      </w:r>
      <w:proofErr w:type="gram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Контроль за</w:t>
      </w:r>
      <w:proofErr w:type="gram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D2F99" w:rsidRPr="008E0613" w:rsidRDefault="000D2F99" w:rsidP="00B354E3">
      <w:pPr>
        <w:tabs>
          <w:tab w:val="left" w:pos="144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</w:p>
    <w:p w:rsidR="000D2F99" w:rsidRPr="008E0613" w:rsidRDefault="000D2F99" w:rsidP="00B354E3">
      <w:pPr>
        <w:numPr>
          <w:ilvl w:val="0"/>
          <w:numId w:val="28"/>
        </w:numPr>
        <w:tabs>
          <w:tab w:val="left" w:pos="0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en-US"/>
        </w:rPr>
      </w:pPr>
      <w:proofErr w:type="gramStart"/>
      <w:r w:rsidRPr="008E0613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МФЦ, привлекаемых организаций, а также их должностных лиц, муниципальных служащих, работников</w:t>
      </w:r>
      <w:proofErr w:type="gramEnd"/>
    </w:p>
    <w:p w:rsidR="000D2F99" w:rsidRPr="008E0613" w:rsidRDefault="000D2F99" w:rsidP="000D2F9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pacing w:val="7"/>
          <w:sz w:val="26"/>
          <w:szCs w:val="26"/>
          <w:lang w:eastAsia="en-US"/>
        </w:rPr>
      </w:pPr>
    </w:p>
    <w:p w:rsidR="000D2F99" w:rsidRPr="008E0613" w:rsidRDefault="000D2F99" w:rsidP="00B354E3">
      <w:pPr>
        <w:spacing w:after="0"/>
        <w:jc w:val="center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  <w:t xml:space="preserve">33. </w:t>
      </w:r>
      <w:proofErr w:type="gramStart"/>
      <w:r w:rsidRPr="008E061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  <w:t>Заявитель имеет право на обжалование решения и (или) действий (бездействия) Администрации, ее должностных лиц, муниципальных служащих, МФЦ, организаций и их работников при предоставлении Муниципальной услуги в досудебном (внесудебном) порядке (далее - жалоба).</w:t>
      </w:r>
      <w:proofErr w:type="gramEnd"/>
    </w:p>
    <w:p w:rsidR="000D2F99" w:rsidRPr="008E0613" w:rsidRDefault="000D2F99" w:rsidP="00B354E3">
      <w:pPr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Заявитель имеет право на обжалование решения и (или) действий (бездействия) Администрации, ее должностных лиц, муниципальных служащих, МФЦ, привлекаемых организаций и их работников при предоставлении Муниципальной услуги в досудебном (внесудебном) порядке (далее - жалоба). </w:t>
      </w:r>
    </w:p>
    <w:p w:rsidR="000D2F99" w:rsidRPr="008E0613" w:rsidRDefault="000D2F99" w:rsidP="00B354E3">
      <w:pPr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0D2F99" w:rsidRPr="008E0613" w:rsidRDefault="000D2F99" w:rsidP="00B354E3">
      <w:pPr>
        <w:tabs>
          <w:tab w:val="left" w:pos="1448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В досудебном (внесудебном) порядке Заявитель (его представитель) вправе обратиться с жалобой в письменной форме на бумажном носителе или в электронной форме:</w:t>
      </w:r>
    </w:p>
    <w:p w:rsidR="000D2F99" w:rsidRPr="008E0613" w:rsidRDefault="000D2F99" w:rsidP="00B354E3">
      <w:pPr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к главе </w:t>
      </w:r>
      <w:r w:rsidRPr="008E0613">
        <w:rPr>
          <w:rFonts w:ascii="Times New Roman" w:hAnsi="Times New Roman" w:cs="Times New Roman"/>
          <w:spacing w:val="7"/>
          <w:sz w:val="26"/>
          <w:szCs w:val="26"/>
          <w:lang w:eastAsia="en-US"/>
        </w:rPr>
        <w:t>Подгоренского муниципального района Воронежской области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>, руководителю привлекаемой организации - на решение и (или) действия (бездействие) должностного лица, руководителя структурного подразделения Администрации, организации;</w:t>
      </w:r>
    </w:p>
    <w:p w:rsidR="000D2F99" w:rsidRPr="008E0613" w:rsidRDefault="000D2F99" w:rsidP="00B354E3">
      <w:pPr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к руководителю МФЦ - на решения и действия (бездействие) работника МФЦ; </w:t>
      </w:r>
    </w:p>
    <w:p w:rsidR="000D2F99" w:rsidRPr="008E0613" w:rsidRDefault="000D2F99" w:rsidP="00B354E3">
      <w:pPr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в департамент цифрового развития Воронежской области - на решение и действия (бездействие) МФЦ. В Администрации, департаменте цифрового развития Воронежской области, в МФЦ, организации определяются уполномоченные на рассмотрение жалоб должностные лица.</w:t>
      </w:r>
    </w:p>
    <w:p w:rsidR="000D2F99" w:rsidRPr="008E0613" w:rsidRDefault="000D2F99" w:rsidP="00B354E3">
      <w:pPr>
        <w:jc w:val="center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  <w:t>34. Способы информирования Заявителей о порядке подачи и рассмотрения жалобы</w:t>
      </w:r>
      <w:r w:rsidRPr="008E0613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6"/>
          <w:szCs w:val="26"/>
          <w:lang w:eastAsia="en-US"/>
        </w:rPr>
        <w:t xml:space="preserve">, </w:t>
      </w:r>
      <w:r w:rsidRPr="008E061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  <w:t>в том числе с использованием Единого портала государственных и</w:t>
      </w:r>
      <w:r w:rsidR="00B354E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  <w:t xml:space="preserve"> муниципальных услуг (функций)</w:t>
      </w:r>
    </w:p>
    <w:p w:rsidR="000D2F99" w:rsidRPr="008E0613" w:rsidRDefault="000D2F99" w:rsidP="00B354E3">
      <w:pPr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Способы информирования заявителей о порядке подачи и рассмотрения жалобы</w:t>
      </w:r>
      <w:r w:rsidRPr="008E0613">
        <w:rPr>
          <w:rFonts w:ascii="Times New Roman" w:eastAsiaTheme="majorEastAsia" w:hAnsi="Times New Roman" w:cs="Times New Roman"/>
          <w:i/>
          <w:iCs/>
          <w:color w:val="000000"/>
          <w:spacing w:val="7"/>
          <w:sz w:val="26"/>
          <w:szCs w:val="26"/>
        </w:rPr>
        <w:t xml:space="preserve">, 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>в том числе с использованием Единого портала государственных и муниципальных услуг (функций).</w:t>
      </w:r>
    </w:p>
    <w:p w:rsidR="000D2F99" w:rsidRPr="008E0613" w:rsidRDefault="000D2F99" w:rsidP="00B354E3">
      <w:pPr>
        <w:tabs>
          <w:tab w:val="left" w:pos="1367"/>
        </w:tabs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proofErr w:type="gramStart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департамента цифрового развития Воронежской области, 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lastRenderedPageBreak/>
        <w:t>Администрации, привлекаемой организации, на Едином портале, на Портале Воронежской области в сети Интернет,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(его</w:t>
      </w:r>
      <w:proofErr w:type="gram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представителем).</w:t>
      </w:r>
    </w:p>
    <w:p w:rsidR="000D2F99" w:rsidRPr="008E0613" w:rsidRDefault="000D2F99" w:rsidP="00B354E3">
      <w:pPr>
        <w:numPr>
          <w:ilvl w:val="0"/>
          <w:numId w:val="30"/>
        </w:numPr>
        <w:tabs>
          <w:tab w:val="left" w:pos="0"/>
        </w:tabs>
        <w:ind w:left="0" w:firstLine="0"/>
        <w:jc w:val="center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en-US"/>
        </w:rPr>
      </w:pPr>
      <w:proofErr w:type="gramStart"/>
      <w:r w:rsidRPr="008E0613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en-US"/>
        </w:rPr>
        <w:t>Перечень нормативных правовых актов</w:t>
      </w:r>
      <w:r w:rsidRPr="008E0613">
        <w:rPr>
          <w:rFonts w:ascii="Times New Roman" w:eastAsia="Times New Roman" w:hAnsi="Times New Roman" w:cs="Times New Roman"/>
          <w:b/>
          <w:i/>
          <w:color w:val="000000"/>
          <w:spacing w:val="7"/>
          <w:sz w:val="26"/>
          <w:szCs w:val="26"/>
          <w:lang w:eastAsia="en-US"/>
        </w:rPr>
        <w:t xml:space="preserve">, </w:t>
      </w:r>
      <w:r w:rsidRPr="008E0613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en-US"/>
        </w:rPr>
        <w:t>регулирующих порядок досудебного (внесудебного) обжалования действий (бездействия) и (или) решений</w:t>
      </w:r>
      <w:r w:rsidRPr="008E0613">
        <w:rPr>
          <w:rFonts w:ascii="Times New Roman" w:eastAsia="Times New Roman" w:hAnsi="Times New Roman" w:cs="Times New Roman"/>
          <w:b/>
          <w:i/>
          <w:color w:val="000000"/>
          <w:spacing w:val="7"/>
          <w:sz w:val="26"/>
          <w:szCs w:val="26"/>
          <w:lang w:eastAsia="en-US"/>
        </w:rPr>
        <w:t xml:space="preserve">, </w:t>
      </w:r>
      <w:r w:rsidRPr="008E0613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en-US"/>
        </w:rPr>
        <w:t>принятых (осуществленных) в ходе предоставления</w:t>
      </w:r>
      <w:r w:rsidR="00B354E3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en-US"/>
        </w:rPr>
        <w:t xml:space="preserve"> Муниципальной услуги</w:t>
      </w:r>
      <w:proofErr w:type="gramEnd"/>
    </w:p>
    <w:p w:rsidR="000D2F99" w:rsidRPr="008E0613" w:rsidRDefault="000D2F99" w:rsidP="00B354E3">
      <w:pPr>
        <w:tabs>
          <w:tab w:val="left" w:pos="1379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Порядок досудебного (внесудебного) обжалования решений и действий (бездействия) Администрации, МФЦ, организации, а также их должностных лиц, муниципальных служащих, работников регулируется:</w:t>
      </w:r>
    </w:p>
    <w:p w:rsidR="000D2F99" w:rsidRPr="008E0613" w:rsidRDefault="000D2F99" w:rsidP="00B35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hyperlink r:id="rId26" w:history="1">
        <w:r w:rsidRPr="008E0613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en-US"/>
          </w:rPr>
          <w:t>главой 2.1</w:t>
        </w:r>
      </w:hyperlink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Федерального закона № 210-ФЗ; </w:t>
      </w:r>
    </w:p>
    <w:p w:rsidR="000D2F99" w:rsidRPr="008E0613" w:rsidRDefault="000D2F99" w:rsidP="00B35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услуг»;</w:t>
      </w:r>
    </w:p>
    <w:p w:rsidR="000D2F99" w:rsidRPr="008E0613" w:rsidRDefault="000D2F99" w:rsidP="00B35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- Законом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области».</w:t>
      </w:r>
    </w:p>
    <w:p w:rsidR="000D2F99" w:rsidRPr="008E0613" w:rsidRDefault="000D2F99" w:rsidP="00B354E3">
      <w:pPr>
        <w:tabs>
          <w:tab w:val="left" w:pos="144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</w:p>
    <w:p w:rsidR="000D2F99" w:rsidRPr="008E0613" w:rsidRDefault="000D2F99" w:rsidP="00B354E3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B354E3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B354E3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B354E3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B354E3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B354E3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B354E3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B354E3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B354E3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B354E3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B354E3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Default="001C11CD" w:rsidP="000D2F99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DD6A61" w:rsidRDefault="00DD6A61" w:rsidP="000D2F99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DD6A61" w:rsidRPr="008E0613" w:rsidRDefault="00DD6A61" w:rsidP="000D2F99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DD6A61" w:rsidRDefault="00DD6A61" w:rsidP="00DD6A61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</w:p>
    <w:p w:rsidR="000D2F99" w:rsidRPr="00DD6A61" w:rsidRDefault="000D2F99" w:rsidP="00DD6A61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DD6A61">
        <w:rPr>
          <w:rFonts w:ascii="Times New Roman" w:eastAsia="Times New Roman" w:hAnsi="Times New Roman" w:cs="Times New Roman"/>
        </w:rPr>
        <w:lastRenderedPageBreak/>
        <w:t xml:space="preserve">Приложение № 1 </w:t>
      </w:r>
    </w:p>
    <w:p w:rsidR="000D2F99" w:rsidRPr="00DD6A61" w:rsidRDefault="000D2F99" w:rsidP="00DD6A61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DD6A61">
        <w:rPr>
          <w:rFonts w:ascii="Times New Roman" w:eastAsia="Times New Roman" w:hAnsi="Times New Roman" w:cs="Times New Roman"/>
        </w:rPr>
        <w:t>к Административному регламенту</w:t>
      </w:r>
      <w:r w:rsidR="00DD6A61" w:rsidRPr="00DD6A61">
        <w:rPr>
          <w:rFonts w:ascii="Times New Roman" w:eastAsia="Times New Roman" w:hAnsi="Times New Roman" w:cs="Times New Roman"/>
        </w:rPr>
        <w:t xml:space="preserve"> по предоставлению муниципальной услуги </w:t>
      </w:r>
      <w:r w:rsidR="00DD6A61" w:rsidRPr="00DD6A61">
        <w:rPr>
          <w:rFonts w:ascii="Times New Roman" w:eastAsia="Calibri" w:hAnsi="Times New Roman" w:cs="Times New Roman"/>
          <w:lang w:eastAsia="en-US"/>
        </w:rPr>
        <w:t>«Присвоение адреса объекту адресации, изменение и аннулирование такого адреса» на территории Лыковского сельского поселения Подгоренского муниципального района Воронежской области</w:t>
      </w:r>
    </w:p>
    <w:p w:rsidR="000D2F99" w:rsidRPr="008E0613" w:rsidRDefault="000D2F99" w:rsidP="000D2F99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B354E3" w:rsidRDefault="000D2F99" w:rsidP="000D2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354E3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</w:t>
      </w:r>
    </w:p>
    <w:p w:rsidR="000D2F99" w:rsidRPr="00B354E3" w:rsidRDefault="000D2F99" w:rsidP="000D2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354E3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Муниципальной услуги </w:t>
      </w:r>
    </w:p>
    <w:p w:rsidR="000D2F99" w:rsidRPr="008E0613" w:rsidRDefault="000D2F99" w:rsidP="000D2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numPr>
          <w:ilvl w:val="0"/>
          <w:numId w:val="32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E0613">
        <w:rPr>
          <w:rFonts w:ascii="Times New Roman" w:hAnsi="Times New Roman" w:cs="Times New Roman"/>
          <w:sz w:val="26"/>
          <w:szCs w:val="26"/>
        </w:rPr>
        <w:t>Перечень признаков заявителей</w:t>
      </w:r>
    </w:p>
    <w:p w:rsidR="000D2F99" w:rsidRPr="008E0613" w:rsidRDefault="000D2F99" w:rsidP="000D2F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190"/>
        <w:gridCol w:w="4606"/>
      </w:tblGrid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Признак заявителя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Значения признаков заявителя</w:t>
            </w:r>
          </w:p>
        </w:tc>
      </w:tr>
      <w:tr w:rsidR="000D2F99" w:rsidRPr="008E0613" w:rsidTr="000D2F9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tabs>
                <w:tab w:val="left" w:pos="215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Вариант 1 «</w:t>
            </w:r>
            <w:r w:rsidRPr="008E061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Выдача решения Администрации о присвоении адреса объекту адресации</w:t>
            </w: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Категория заявителя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1.Физическое лицо</w:t>
            </w:r>
          </w:p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2. Индивидуальный предприниматель</w:t>
            </w:r>
          </w:p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3. Юридическое лицо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4.представитель собственников помещений в многоквартирном доме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5. представитель садоводческого или огороднического некоммерческого товарищества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6. кадастровый инженер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За предоставлением Муниципальной услуги обратился лично заявитель</w:t>
            </w:r>
          </w:p>
          <w:p w:rsidR="000D2F99" w:rsidRPr="008E0613" w:rsidRDefault="000D2F99" w:rsidP="000D2F99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0D2F99" w:rsidRPr="008E0613" w:rsidTr="000D2F9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tabs>
                <w:tab w:val="left" w:pos="215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Вариант 2 «</w:t>
            </w:r>
            <w:r w:rsidRPr="008E061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Выдача решения Администрации об аннулировании  адреса объекта адресации</w:t>
            </w: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Категория заявителя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1.Физическое лицо</w:t>
            </w:r>
          </w:p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2. Индивидуальный предприниматель</w:t>
            </w:r>
          </w:p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3. Юридическое лицо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4.представитель собственников помещений в многоквартирном доме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5. представитель садоводческого или огороднического некоммерческого товарищества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6. кадастровый инженер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Заявитель обратился лично/посредством </w:t>
            </w: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представителя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За предоставлением Муниципальной услуги </w:t>
            </w: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обратился лично заявитель</w:t>
            </w:r>
          </w:p>
          <w:p w:rsidR="000D2F99" w:rsidRPr="008E0613" w:rsidRDefault="000D2F99" w:rsidP="000D2F99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0D2F99" w:rsidRPr="008E0613" w:rsidTr="000D2F9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Категория заявителя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1.Физическое лицо</w:t>
            </w:r>
          </w:p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2. Индивидуальный предприниматель</w:t>
            </w:r>
          </w:p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3. Юридическое лицо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4.представитель собственников помещений в многоквартирном доме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5. представитель садоводческого или огороднического некоммерческого товарищества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6. кадастровый инженер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За предоставлением Муниципальной услуги обратился лично заявитель</w:t>
            </w:r>
          </w:p>
          <w:p w:rsidR="000D2F99" w:rsidRPr="008E0613" w:rsidRDefault="000D2F99" w:rsidP="000D2F99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0D2F99" w:rsidRPr="008E0613" w:rsidTr="000D2F9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left="284" w:hanging="1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Вариант 4 «</w:t>
            </w:r>
            <w:r w:rsidRPr="008E061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Выдача дубликата решения Администрации о присвоении адресов, аннулировании адресов</w:t>
            </w: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Категория заявителя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1.Физическое лицо</w:t>
            </w:r>
          </w:p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2. Индивидуальный предприниматель</w:t>
            </w:r>
          </w:p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3. Юридическое лицо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4.представитель собственников помещений в многоквартирном доме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5. представитель садоводческого или огороднического некоммерческого товарищества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6. кадастровый инженер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За предоставлением Муниципальной услуги обратился лично заявитель</w:t>
            </w:r>
          </w:p>
          <w:p w:rsidR="000D2F99" w:rsidRPr="008E0613" w:rsidRDefault="000D2F99" w:rsidP="000D2F99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0D2F99" w:rsidRPr="008E0613" w:rsidRDefault="000D2F99" w:rsidP="000D2F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ind w:left="-142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E0613">
        <w:rPr>
          <w:rFonts w:ascii="Times New Roman" w:hAnsi="Times New Roman" w:cs="Times New Roman"/>
          <w:sz w:val="26"/>
          <w:szCs w:val="26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796"/>
      </w:tblGrid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Вариант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Комбинация значений признаков </w:t>
            </w:r>
          </w:p>
        </w:tc>
      </w:tr>
      <w:tr w:rsidR="000D2F99" w:rsidRPr="008E0613" w:rsidTr="000D2F9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Вариант 1 «</w:t>
            </w:r>
            <w:r w:rsidRPr="008E061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Выдача решения Администрации о присвоении адреса объекту адресации</w:t>
            </w: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Физическое лицо, лично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физического лица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Индивидуальный предприниматель, лично 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Представитель индивидуального предпринимателя 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Юридическое лицо, руководитель 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юридического лица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собственников помещений в многоквартирном доме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садоводческого или огороднического некоммерческого товарищества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инженер</w:t>
            </w:r>
          </w:p>
        </w:tc>
      </w:tr>
      <w:tr w:rsidR="000D2F99" w:rsidRPr="008E0613" w:rsidTr="000D2F9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Вариант 2 «</w:t>
            </w:r>
            <w:r w:rsidRPr="008E061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Выдача решения Администрации об аннулировании  адреса объекта адресации</w:t>
            </w: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Физическое лицо, лично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физического лица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Индивидуальный предприниматель, лично 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Представитель индивидуального предпринимателя 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Юридическое лицо, руководитель 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юридического лица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собственников помещений в многоквартирном доме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садоводческого или огороднического некоммерческого товарищества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инженер</w:t>
            </w:r>
          </w:p>
        </w:tc>
      </w:tr>
      <w:tr w:rsidR="000D2F99" w:rsidRPr="008E0613" w:rsidTr="000D2F9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Физическое лицо, лично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физического лица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Индивидуальный предприниматель, лично 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Представитель индивидуального предпринимателя 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Юридическое лицо, руководитель 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юридического лица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собственников помещений в многоквартирном доме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садоводческого или огороднического некоммерческого товарищества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инженер</w:t>
            </w:r>
          </w:p>
        </w:tc>
      </w:tr>
      <w:tr w:rsidR="000D2F99" w:rsidRPr="008E0613" w:rsidTr="000D2F9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Вариант 4 «</w:t>
            </w:r>
            <w:r w:rsidRPr="008E061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Выдача дубликата решения Администрации о присвоении адресов, аннулировании адресов</w:t>
            </w: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Физическое лицо, лично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физического лица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Индивидуальный предприниматель, лично 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Представитель индивидуального предпринимателя 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Юридическое лицо, руководитель 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юридического лица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собственников помещений в многоквартирном доме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садоводческого или огороднического некоммерческого товарищества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инженер</w:t>
            </w:r>
          </w:p>
        </w:tc>
      </w:tr>
    </w:tbl>
    <w:p w:rsidR="000D2F99" w:rsidRPr="008E0613" w:rsidRDefault="000D2F99" w:rsidP="000D2F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Default="000D2F99" w:rsidP="000D2F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D6A61" w:rsidRPr="008E0613" w:rsidRDefault="00DD6A61" w:rsidP="000D2F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D6A61" w:rsidRDefault="00DD6A61" w:rsidP="00DD6A61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</w:p>
    <w:p w:rsidR="00DD6A61" w:rsidRPr="00DD6A61" w:rsidRDefault="00DD6A61" w:rsidP="00DD6A61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DD6A61" w:rsidRPr="00DD6A61" w:rsidRDefault="00DD6A61" w:rsidP="00DD6A61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DD6A61">
        <w:rPr>
          <w:rFonts w:ascii="Times New Roman" w:eastAsia="Times New Roman" w:hAnsi="Times New Roman" w:cs="Times New Roman"/>
        </w:rPr>
        <w:t xml:space="preserve">к Административному регламенту по предоставлению муниципальной услуги </w:t>
      </w:r>
      <w:r w:rsidRPr="00DD6A61">
        <w:rPr>
          <w:rFonts w:ascii="Times New Roman" w:eastAsia="Calibri" w:hAnsi="Times New Roman" w:cs="Times New Roman"/>
          <w:lang w:eastAsia="en-US"/>
        </w:rPr>
        <w:t>«Присвоение адреса объекту адресации, изменение и аннулирование такого адреса» на территории Лыковского сельского поселения Подгоренского муниципального района Воронежской области</w:t>
      </w: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ФОРМА ЗАЯВЛЕНИЯ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О ПРИСВОЕНИИ ОБЪЕКТУ АДРЕСАЦИИ АДРЕСА ИЛИ АННУЛИРОВАНИИ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ЕГО АДРЕСА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0D2F99" w:rsidRPr="008E0613" w:rsidTr="000D2F99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Лист N 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листов ___</w:t>
            </w:r>
          </w:p>
        </w:tc>
      </w:tr>
      <w:tr w:rsidR="000D2F99" w:rsidRPr="008E0613" w:rsidTr="000D2F99">
        <w:tc>
          <w:tcPr>
            <w:tcW w:w="90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 принято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регистрационный номер _______________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листов заявления ___________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прилагаемых документов ____,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оригиналов ___, копий ____, количество листов в оригиналах ____, копиях ____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ФИО должностного лица ________________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должностного лица ____________</w:t>
            </w:r>
          </w:p>
        </w:tc>
      </w:tr>
      <w:tr w:rsidR="000D2F99" w:rsidRPr="008E0613" w:rsidTr="000D2F99">
        <w:trPr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----------------------------------------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(наименование органа местного самоуправления)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"__" ____________ ____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D2F99" w:rsidRPr="008E0613" w:rsidTr="000D2F9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в отношении объекта адресации: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Вид: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Машино-место</w:t>
            </w:r>
            <w:proofErr w:type="spellEnd"/>
            <w:proofErr w:type="gramEnd"/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Здание (строение)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Присвоить адрес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связи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Образованием земельного участк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Образованием земельного участк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) путем раздела земельного участка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земельного участка, раздел которого осуществляется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Образованием земельного участка путем объединения земельных участков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Кадастровый номер объединяемого земельного участка </w:t>
            </w:r>
            <w:hyperlink r:id="rId27" w:anchor="Par571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&lt;1&gt;</w:t>
              </w:r>
            </w:hyperlink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Адрес объединяемого земельного участка </w:t>
            </w:r>
            <w:hyperlink r:id="rId28" w:anchor="Par571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&lt;1&gt;</w:t>
              </w:r>
            </w:hyperlink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417"/>
      </w:tblGrid>
      <w:tr w:rsidR="000D2F99" w:rsidRPr="008E0613" w:rsidTr="000D2F9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Лист N 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листов ___</w:t>
            </w:r>
          </w:p>
        </w:tc>
      </w:tr>
      <w:tr w:rsidR="000D2F99" w:rsidRPr="008E0613" w:rsidTr="000D2F99">
        <w:tc>
          <w:tcPr>
            <w:tcW w:w="90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Образованием земельного участк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) путем выдела из земельного участка</w:t>
            </w: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образуемых земельных участков (за </w:t>
            </w: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земельного участка, из которого осуществляется выдел</w:t>
            </w: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Образованием земельного участк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) путем перераспределения земельных участков</w:t>
            </w: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земельных участков, которые перераспределяются</w:t>
            </w: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Кадастровый номер земельного участка, который перераспределяется </w:t>
            </w:r>
            <w:hyperlink r:id="rId29" w:anchor="Par572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&lt;2&gt;</w:t>
              </w:r>
            </w:hyperlink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Адрес земельного участка, который перераспределяется </w:t>
            </w:r>
            <w:hyperlink r:id="rId30" w:anchor="Par572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&lt;2&gt;</w:t>
              </w:r>
            </w:hyperlink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Строительством, реконструкцией здания (строения), сооружения</w:t>
            </w: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31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кодексом</w:t>
              </w:r>
            </w:hyperlink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Тип здания (строения), </w:t>
            </w: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сооружения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помещения</w:t>
            </w: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0D2F99" w:rsidRPr="008E0613" w:rsidTr="000D2F9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Лист N ___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листов ___</w:t>
            </w:r>
          </w:p>
        </w:tc>
      </w:tr>
      <w:tr w:rsidR="000D2F99" w:rsidRPr="008E0613" w:rsidTr="000D2F99">
        <w:tc>
          <w:tcPr>
            <w:tcW w:w="904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Образованием помещени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я(</w:t>
            </w:r>
            <w:proofErr w:type="spellStart"/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образуемых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образуемых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здания, сооружения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Образованием помещени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я(</w:t>
            </w:r>
            <w:proofErr w:type="spellStart"/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в здании (строении), сооружении путем раздела помещения,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Назначение помещения (жилое (нежилое) помещение) </w:t>
            </w:r>
            <w:hyperlink r:id="rId32" w:anchor="Par573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 помещения </w:t>
            </w:r>
            <w:hyperlink r:id="rId33" w:anchor="Par573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&lt;3&gt;</w:t>
              </w:r>
            </w:hyperlink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помещений </w:t>
            </w:r>
            <w:hyperlink r:id="rId34" w:anchor="Par573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&lt;3&gt;</w:t>
              </w:r>
            </w:hyperlink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Кадастровый номер помещения,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Адрес помещения,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, раздел которого осуществляется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здании (строении), сооружении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 нежилого помещения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Кадастровый номер объединяемого помещения </w:t>
            </w:r>
            <w:hyperlink r:id="rId35" w:anchor="Par574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&lt;4&gt;</w:t>
              </w:r>
            </w:hyperlink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Адрес объединяемого помещения </w:t>
            </w:r>
            <w:hyperlink r:id="rId36" w:anchor="Par574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&lt;4&gt;</w:t>
              </w:r>
            </w:hyperlink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 нежилого помещения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здания, сооружения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Образованием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здании, сооружении путем раздела здания, сооружения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образуемых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здания, сооружения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Образованием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в здании, сооружении путем раздела помещения,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Кадастровый номер помещения,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Адрес помещения,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раздел которого осуществляется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Образованием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здании, сооружении путем объединения помещений,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здании, сооружении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объединяемых помещений,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Кадастровый номер объединяемого помещения </w:t>
            </w:r>
            <w:hyperlink r:id="rId37" w:anchor="Par574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&lt;4&gt;</w:t>
              </w:r>
            </w:hyperlink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Адрес объединяемого помещения </w:t>
            </w:r>
            <w:hyperlink r:id="rId38" w:anchor="Par574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&lt;4&gt;</w:t>
              </w:r>
            </w:hyperlink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Образованием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образуемых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здания, сооружения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государственный кадастровый учет которого осуществлен в соответствии с Федеральным </w:t>
            </w:r>
            <w:hyperlink r:id="rId39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законом</w:t>
              </w:r>
            </w:hyperlink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машино-место</w:t>
            </w:r>
            <w:proofErr w:type="spellEnd"/>
            <w:proofErr w:type="gramEnd"/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машиноместа</w:t>
            </w:r>
            <w:proofErr w:type="spellEnd"/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государственный кадастровый учет которого осуществлен в соответствии с Федеральным </w:t>
            </w:r>
            <w:hyperlink r:id="rId40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законом</w:t>
              </w:r>
            </w:hyperlink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"О государственной регистрации недвижимости", адреса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361"/>
      </w:tblGrid>
      <w:tr w:rsidR="000D2F99" w:rsidRPr="008E0613" w:rsidTr="000D2F9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Лист N ___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листов ___</w:t>
            </w:r>
          </w:p>
        </w:tc>
      </w:tr>
      <w:tr w:rsidR="000D2F99" w:rsidRPr="008E0613" w:rsidTr="000D2F99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Аннулировать адрес объекта адресации:</w:t>
            </w: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страны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поселения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земельного участка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связи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Исключением из Единого государственного реестра недвижимости указанных в </w:t>
            </w:r>
            <w:hyperlink r:id="rId41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части 7 статьи 72</w:t>
              </w:r>
            </w:hyperlink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Присвоением объекту адресации нового адреса</w:t>
            </w: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0D2F99" w:rsidRPr="008E0613" w:rsidTr="000D2F99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Лист N ___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листов ___</w:t>
            </w:r>
          </w:p>
        </w:tc>
      </w:tr>
      <w:tr w:rsidR="000D2F99" w:rsidRPr="008E0613" w:rsidTr="000D2F99">
        <w:tc>
          <w:tcPr>
            <w:tcW w:w="90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лицо: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отчество (полностью) (при наличии):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ИНН (при наличии):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серия: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выдачи: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"__" ______ ____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связи: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 (при наличии):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полное наименование:</w:t>
            </w:r>
          </w:p>
        </w:tc>
        <w:tc>
          <w:tcPr>
            <w:tcW w:w="5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КПП (для российского юридического лица):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страна регистрации (инкорпорации) (для </w:t>
            </w: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дата регистрации (для иностранного </w:t>
            </w: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юридического лица):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номер регистрации (для иностранного </w:t>
            </w: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юридического лица):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"__" ________ ____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связи: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 (при наличии):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Вещное право на объект адресации: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 собственности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 хозяйственного ведения имуществом на объект адресации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 оперативного управления имуществом на объект адресации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 пожизненно наследуемого владения земельным участком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 постоянного (бессрочного) пользования земельным участком</w:t>
            </w:r>
          </w:p>
        </w:tc>
      </w:tr>
      <w:tr w:rsidR="000D2F99" w:rsidRPr="008E0613" w:rsidTr="000D2F9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 многофункциональном центре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 личном кабинете на Едином портале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 личном кабинете федеральной информационной адресной системы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Расписку в получении документов прошу: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Выдать лично</w:t>
            </w: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Расписка получена: ___________________________________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 заявителя)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Не направлять</w:t>
            </w:r>
          </w:p>
        </w:tc>
      </w:tr>
    </w:tbl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0D2F99" w:rsidRPr="008E0613" w:rsidTr="000D2F9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Лист N ___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листов ___</w:t>
            </w:r>
          </w:p>
        </w:tc>
      </w:tr>
      <w:tr w:rsidR="000D2F99" w:rsidRPr="008E0613" w:rsidTr="000D2F99">
        <w:tc>
          <w:tcPr>
            <w:tcW w:w="90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лицо: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отчество (полностью) (при наличии):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ИНН (при наличии):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серия: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выдачи: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"__" ______ ____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связи: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 (при наличии):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полное наименование:</w:t>
            </w:r>
          </w:p>
        </w:tc>
        <w:tc>
          <w:tcPr>
            <w:tcW w:w="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ИНН (для российского юридического лица):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регистрации (для иностранного юридического лица):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"__" _________ ____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связи: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 (при наличии):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прилагаемые к заявлению: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Оригинал в количестве ___ экз., на ___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Копия в количестве ___ экз., на ___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Оригинал в количестве ___ экз., на ___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Копия в количестве ___ экз., на ___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Оригинал в количестве ___ экз., на ___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Копия в количестве ___ экз., на ___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D2F99" w:rsidRPr="008E0613" w:rsidTr="000D2F9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Примечание: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2358"/>
        <w:gridCol w:w="3389"/>
        <w:gridCol w:w="1363"/>
        <w:gridCol w:w="1417"/>
      </w:tblGrid>
      <w:tr w:rsidR="000D2F99" w:rsidRPr="008E0613" w:rsidTr="000D2F99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Лист N 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листов ___</w:t>
            </w:r>
          </w:p>
        </w:tc>
      </w:tr>
      <w:tr w:rsidR="000D2F99" w:rsidRPr="008E0613" w:rsidTr="000D2F99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42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законом</w:t>
              </w:r>
            </w:hyperlink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"Об инновационном центре "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Сколково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", осуществляющими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43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законом</w:t>
              </w:r>
            </w:hyperlink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"Об инновационном центре "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Сколково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0D2F99" w:rsidRPr="008E0613" w:rsidTr="000D2F9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Настоящим также подтверждаю, что: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сведения, указанные в настоящем заявлении, на дату представления </w:t>
            </w: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заявления достоверны;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представленные правоустанавливающи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й(</w:t>
            </w:r>
            <w:proofErr w:type="spellStart"/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ие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) документ(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D2F99" w:rsidRPr="008E0613" w:rsidTr="000D2F9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0D2F99" w:rsidRPr="008E0613" w:rsidTr="000D2F99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"__" ___________ ____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D2F99" w:rsidRPr="008E0613" w:rsidTr="000D2F9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специалиста, принявшего заявление и приложенные к нему документы:</w:t>
            </w:r>
          </w:p>
        </w:tc>
      </w:tr>
      <w:tr w:rsidR="000D2F99" w:rsidRPr="008E0613" w:rsidTr="000D2F99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Par571"/>
      <w:bookmarkEnd w:id="6"/>
      <w:r w:rsidRPr="008E0613">
        <w:rPr>
          <w:rFonts w:ascii="Times New Roman" w:eastAsia="Times New Roman" w:hAnsi="Times New Roman" w:cs="Times New Roman"/>
          <w:sz w:val="26"/>
          <w:szCs w:val="26"/>
        </w:rPr>
        <w:t>&lt;1&gt; Строка дублируется для каждого объединенного земельного участка.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Par572"/>
      <w:bookmarkEnd w:id="7"/>
      <w:r w:rsidRPr="008E0613">
        <w:rPr>
          <w:rFonts w:ascii="Times New Roman" w:eastAsia="Times New Roman" w:hAnsi="Times New Roman" w:cs="Times New Roman"/>
          <w:sz w:val="26"/>
          <w:szCs w:val="26"/>
        </w:rPr>
        <w:t>&lt;2&gt; Строка дублируется для каждого перераспределенного земельного участка.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Par573"/>
      <w:bookmarkEnd w:id="8"/>
      <w:r w:rsidRPr="008E0613">
        <w:rPr>
          <w:rFonts w:ascii="Times New Roman" w:eastAsia="Times New Roman" w:hAnsi="Times New Roman" w:cs="Times New Roman"/>
          <w:sz w:val="26"/>
          <w:szCs w:val="26"/>
        </w:rPr>
        <w:t>&lt;3&gt; Строка дублируется для каждого разделенного помещения.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Par574"/>
      <w:bookmarkEnd w:id="9"/>
      <w:r w:rsidRPr="008E0613">
        <w:rPr>
          <w:rFonts w:ascii="Times New Roman" w:eastAsia="Times New Roman" w:hAnsi="Times New Roman" w:cs="Times New Roman"/>
          <w:sz w:val="26"/>
          <w:szCs w:val="26"/>
        </w:rPr>
        <w:t>&lt;4&gt; Строка дублируется для каждого объединенного помещения.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546"/>
        <w:gridCol w:w="546"/>
      </w:tblGrid>
      <w:tr w:rsidR="000D2F99" w:rsidRPr="008E0613" w:rsidTr="000D2F99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4067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406718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</w:p>
    <w:p w:rsidR="00406718" w:rsidRPr="00DD6A61" w:rsidRDefault="00406718" w:rsidP="00406718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3</w:t>
      </w:r>
    </w:p>
    <w:p w:rsidR="00406718" w:rsidRPr="00DD6A61" w:rsidRDefault="00406718" w:rsidP="00406718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DD6A61">
        <w:rPr>
          <w:rFonts w:ascii="Times New Roman" w:eastAsia="Times New Roman" w:hAnsi="Times New Roman" w:cs="Times New Roman"/>
        </w:rPr>
        <w:t xml:space="preserve">к Административному регламенту по предоставлению муниципальной услуги </w:t>
      </w:r>
      <w:r w:rsidRPr="00DD6A61">
        <w:rPr>
          <w:rFonts w:ascii="Times New Roman" w:eastAsia="Calibri" w:hAnsi="Times New Roman" w:cs="Times New Roman"/>
          <w:lang w:eastAsia="en-US"/>
        </w:rPr>
        <w:t>«Присвоение адреса объекту адресации, изменение и аннулирование такого адреса» на территории Лыковского сельского поселения Подгоренского муниципального района Воронежской области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ФОРМА 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РЕШЕНИЯ О ПРИСВОЕНИИ АДРЕСА ОБЪЕКТУ АДРЕСАЦИИ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(наименование органа местного самоуправления)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(вид документа)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от _______________           N 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На  основании  Федерального  </w:t>
      </w:r>
      <w:hyperlink r:id="rId44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закона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от  6 октября 2003 г. N 131-ФЗ "Об общих   принципах   организации   местного   самоуправления   в  Российской Федерации",   Федерального   </w:t>
      </w:r>
      <w:hyperlink r:id="rId45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закона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от  28  декабря  2013  г.  N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N  443-ФЗ)  и </w:t>
      </w:r>
      <w:hyperlink r:id="rId46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Правил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присвоения,  изменения и</w:t>
      </w:r>
      <w:proofErr w:type="gram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аннулирования адресов, утвержденных постановлением Правительства  Российской  Федерации от 19 ноября 2014 г. N 1221, а также в соответствии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(указываются реквизиты иных документов, на основании которых принято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решение о присвоении адреса, включая реквизиты правил присвоения, изменения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и аннулирования адресов, утвержденных муниципальными правовыми актами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и нормативными правовыми актами субъектов Российской Федерации - городов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федерального значения до дня вступления в силу Федерального </w:t>
      </w:r>
      <w:hyperlink r:id="rId47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закона</w:t>
        </w:r>
      </w:hyperlink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N 443-ФЗ, и/или реквизиты заявления о присвоении адреса объекту адресации)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(наименование органа местного самоуправления)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lastRenderedPageBreak/>
        <w:t>1. Присвоить адрес 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(присвоенный объекту адресации адрес)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следующему объекту адресации 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(вид, наименование, описание местонахождения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объекта адресации,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кадастровый номер объекта недвижимости, являющегося объектом адресации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(в случае присвоения адреса поставленному на государственный кадастровый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учет объекту недвижимости),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кадастровые номера, адреса и сведения об объектах недвижимости,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из которых образуется объект адресации (в случае образования объекта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в результате преобразования существующего объекта или объектов),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аннулируемый адрес объекта адресации и уникальный номер аннулируемого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адреса объекта адресации в государственном адресном реестре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(в случае присвоения нового адреса объекту адресации),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другие необходимые сведения, определенные уполномоченным органом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(при наличии)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     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(должность, Ф.И.О.)                          (подпись)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М.П.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Pr="008E0613" w:rsidRDefault="00406718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Pr="00DD6A61" w:rsidRDefault="00406718" w:rsidP="00406718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4</w:t>
      </w:r>
    </w:p>
    <w:p w:rsidR="00406718" w:rsidRPr="00DD6A61" w:rsidRDefault="00406718" w:rsidP="00406718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DD6A61">
        <w:rPr>
          <w:rFonts w:ascii="Times New Roman" w:eastAsia="Times New Roman" w:hAnsi="Times New Roman" w:cs="Times New Roman"/>
        </w:rPr>
        <w:t xml:space="preserve">к Административному регламенту по предоставлению муниципальной услуги </w:t>
      </w:r>
      <w:r w:rsidRPr="00DD6A61">
        <w:rPr>
          <w:rFonts w:ascii="Times New Roman" w:eastAsia="Calibri" w:hAnsi="Times New Roman" w:cs="Times New Roman"/>
          <w:lang w:eastAsia="en-US"/>
        </w:rPr>
        <w:t>«Присвоение адреса объекту адресации, изменение и аннулирование такого адреса» на территории Лыковского сельского поселения Подгоренского муниципального района Воронежской области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ФОРМА 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РЕШЕНИЯ ОБ АННУЛИРОВАНИИ АДРЕСА ОБЪЕКТА АДРЕСАЦИИ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(наименование органа местного самоуправления)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(вид документа)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от _______________           N 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На  основании  Федерального  </w:t>
      </w:r>
      <w:hyperlink r:id="rId48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закона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от  6 октября 2003 г. N 131-ФЗ "Об общих   принципах   организации   местного   самоуправления   в  Российской Федерации",   Федерального   </w:t>
      </w:r>
      <w:hyperlink r:id="rId49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закона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от  28  декабря  2013  г.  N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N  443-ФЗ)  и </w:t>
      </w:r>
      <w:hyperlink r:id="rId50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Правил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присвоения,  изменения и</w:t>
      </w:r>
      <w:proofErr w:type="gram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аннулирования адресов, утвержденных постановлением  Правительства  Российской  Федерации от 19 ноября 2014 г. N 1221, а также в соответствии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(указываются реквизиты иных документов, на основании которых принято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решение о присвоении адреса, включая реквизиты правил присвоения, изменения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и аннулирования адресов, утвержденных муниципальными правовыми актами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и нормативными правовыми актами субъектов Российской Федерации - городов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федерального значения до дня вступления в силу Федерального </w:t>
      </w:r>
      <w:hyperlink r:id="rId51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закона</w:t>
        </w:r>
      </w:hyperlink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N 443-ФЗ, и/или реквизиты заявления о присвоении адреса объекту адресации)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(наименование органа местного самоуправления, органа государственной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власти субъекта Российской Федерации - города федерального значения или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органа местного самоуправления внутригородского муниципального образования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города федерального значения, уполномоченного законом субъекта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Федерации, а также организации, признаваемой управляющей компанией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в соответствии с Федеральным </w:t>
      </w:r>
      <w:hyperlink r:id="rId52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законом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от 28 сентября 2010 г. N 244-ФЗ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"Об инновационном центре "</w:t>
      </w:r>
      <w:proofErr w:type="spellStart"/>
      <w:r w:rsidRPr="008E0613">
        <w:rPr>
          <w:rFonts w:ascii="Times New Roman" w:eastAsia="Times New Roman" w:hAnsi="Times New Roman" w:cs="Times New Roman"/>
          <w:sz w:val="26"/>
          <w:szCs w:val="26"/>
        </w:rPr>
        <w:t>Сколково</w:t>
      </w:r>
      <w:proofErr w:type="spellEnd"/>
      <w:r w:rsidRPr="008E0613">
        <w:rPr>
          <w:rFonts w:ascii="Times New Roman" w:eastAsia="Times New Roman" w:hAnsi="Times New Roman" w:cs="Times New Roman"/>
          <w:sz w:val="26"/>
          <w:szCs w:val="26"/>
        </w:rPr>
        <w:t>")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1. Аннулировать адрес 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(аннулируемый адрес объекта адресации, уникальный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номер аннулируемого адреса объекта адресации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в государственном адресном реестре)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объекта адресации 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(вид и наименование объекта адресации,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кадастровый номер объекта адресации и дату его снятия с кадастрового учета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(в случае аннулирования адреса объекта адресации в связи с прекращением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существования объекта адресации и (или) снятия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государственного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кадастрового учета объекта недвижимости, являющегося объектом адресации),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реквизиты решения о присвоении объекту адресации адреса и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кадастровый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номер объекта адресации (в случае аннулирования адреса объекта адресации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на основании присвоения этому объекту адресации нового адреса),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другие необходимые сведения, определенные уполномоченным органом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(при наличии)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по причине 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(причина аннулирования адреса объекта адресации)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     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(должность, Ф.И.О.)                          (подпись)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М.П.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Pr="008E0613" w:rsidRDefault="00406718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Pr="00DD6A61" w:rsidRDefault="00406718" w:rsidP="00406718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5</w:t>
      </w:r>
    </w:p>
    <w:p w:rsidR="00406718" w:rsidRPr="00DD6A61" w:rsidRDefault="00406718" w:rsidP="00406718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DD6A61">
        <w:rPr>
          <w:rFonts w:ascii="Times New Roman" w:eastAsia="Times New Roman" w:hAnsi="Times New Roman" w:cs="Times New Roman"/>
        </w:rPr>
        <w:t xml:space="preserve">к Административному регламенту по предоставлению муниципальной услуги </w:t>
      </w:r>
      <w:r w:rsidRPr="00DD6A61">
        <w:rPr>
          <w:rFonts w:ascii="Times New Roman" w:eastAsia="Calibri" w:hAnsi="Times New Roman" w:cs="Times New Roman"/>
          <w:lang w:eastAsia="en-US"/>
        </w:rPr>
        <w:t>«Присвоение адреса объекту адресации, изменение и аннулирование такого адреса» на территории Лыковского сельского поселения Подгоренского муниципального района Воронежской области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(рекомендуемый образец)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ФОРМА 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РЕШЕНИЯ ОБ ОТКАЗЕ В ПРИЕМЕ ДОКУМЕНТОВ, НЕОБХОДИМЫХ ДЛЯ ПРЕДОСТАВЛЕНИЯ МУНИЦИПАЛЬНОЙ УСЛУГИ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(наименование органа местного самоуправления)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(Ф.И.О., адрес заявителя (представителя заявителя)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(регистрационный номер заявления о присвоении объекту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адресации адреса или аннулировании его адреса)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Решение об отказе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в приеме документов, необходимых для предоставления услуги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от ___________       N 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По  результатам рассмотрения заявления по услуге "Присвоение адреса объекту адресации  или аннулировании такого адреса" и приложенных к нему документов принято   решение   об   отказе   в   приеме  документов,  необходимых  для предоставления услуги, по следующим основаниям: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Дополнительно информируем: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указывается дополнительная информация (при необходимости)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Вы  вправе  повторно  обратиться  в Администрацию с заявлением о предоставлении услуги после устранения указанных нарушений.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Данный   отказ   может   быть  обжалован  в  досудебном  порядке  путем направления жалобы в Администрацию, а также в судебном порядке.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                 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(должность, Ф.И.О.)                                                                  (подпись)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Pr="008E0613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Pr="00DD6A61" w:rsidRDefault="00406718" w:rsidP="00406718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6</w:t>
      </w:r>
      <w:r w:rsidRPr="00DD6A61">
        <w:rPr>
          <w:rFonts w:ascii="Times New Roman" w:eastAsia="Times New Roman" w:hAnsi="Times New Roman" w:cs="Times New Roman"/>
        </w:rPr>
        <w:t xml:space="preserve"> </w:t>
      </w:r>
    </w:p>
    <w:p w:rsidR="00406718" w:rsidRPr="00DD6A61" w:rsidRDefault="00406718" w:rsidP="00406718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DD6A61">
        <w:rPr>
          <w:rFonts w:ascii="Times New Roman" w:eastAsia="Times New Roman" w:hAnsi="Times New Roman" w:cs="Times New Roman"/>
        </w:rPr>
        <w:t xml:space="preserve">к Административному регламенту по предоставлению муниципальной услуги </w:t>
      </w:r>
      <w:r w:rsidRPr="00DD6A61">
        <w:rPr>
          <w:rFonts w:ascii="Times New Roman" w:eastAsia="Calibri" w:hAnsi="Times New Roman" w:cs="Times New Roman"/>
          <w:lang w:eastAsia="en-US"/>
        </w:rPr>
        <w:t>«Присвоение адреса объекту адресации, изменение и аннулирование такого адреса» на территории Лыковского сельского поселения Подгоренского муниципального района Воронежской области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ФОРМА РЕШЕНИЯ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ОБ ОТКАЗЕ В ПРИСВОЕНИИ ОБЪЕКТУ АДРЕСАЦИИ АДРЕСА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АННУЛИРОВАНИИ</w:t>
      </w:r>
      <w:proofErr w:type="gram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ЕГО АДРЕСА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ind w:left="4536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                                  ______________________________                                  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ind w:left="4536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proofErr w:type="gramStart"/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(Ф.И.О., адрес заявителя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ind w:left="4536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(представителя) заявителя)                                            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ind w:left="4536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                                          </w:t>
      </w:r>
      <w:proofErr w:type="gramStart"/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(регистрационный номер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ind w:left="4536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заявления о присвоении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ind w:left="4536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объекту адресации адреса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ind w:left="4536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или </w:t>
      </w:r>
      <w:proofErr w:type="gramStart"/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аннулировании</w:t>
      </w:r>
      <w:proofErr w:type="gramEnd"/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его адреса)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Решение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об отказе в присвоении объекту адресации адреса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или </w:t>
      </w:r>
      <w:proofErr w:type="gramStart"/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аннулировании</w:t>
      </w:r>
      <w:proofErr w:type="gramEnd"/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его адреса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от ___________ N __________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(наименование органа местного самоуправления)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lastRenderedPageBreak/>
        <w:t>сообщает, что ____________________________________________________________,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        </w:t>
      </w:r>
      <w:proofErr w:type="gramStart"/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(Ф.И.О. заявителя в дательном падеже, наименование, номер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                          и дата выдачи документа,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</w:t>
      </w:r>
      <w:proofErr w:type="gramStart"/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подтверждающего личность, почтовый адрес - для физического лица;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             </w:t>
      </w:r>
      <w:proofErr w:type="gramStart"/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полное наименование, ИНН, КПП (для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российского юридического лица), страна, дата и номер регистрации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            (для иностранного юридического лица),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__________________________________________________________________________,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           почтовый адрес - для юридического лица)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на  основании  </w:t>
      </w:r>
      <w:hyperlink r:id="rId53" w:history="1">
        <w:r w:rsidRPr="008E0613">
          <w:rPr>
            <w:rFonts w:ascii="Times New Roman" w:eastAsia="Times New Roman" w:hAnsi="Times New Roman" w:cs="Times New Roman"/>
            <w:color w:val="0000FF"/>
            <w:kern w:val="36"/>
            <w:sz w:val="26"/>
            <w:szCs w:val="26"/>
            <w:u w:val="single"/>
          </w:rPr>
          <w:t>Правил</w:t>
        </w:r>
      </w:hyperlink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присвоения,  изменения  и   аннулирования   адресов,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proofErr w:type="gramStart"/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утвержденных</w:t>
      </w:r>
      <w:proofErr w:type="gramEnd"/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постановлением Правительства Российской Федерации от 19 ноября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2014 г.  N 1221,  отказано  в  присвоении (аннулировании) адреса следующему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                           (нужное подчеркнуть)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объекту адресации ________________________________________________________.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               </w:t>
      </w:r>
      <w:proofErr w:type="gramStart"/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(вид и наименование объекта адресации, описание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местонахождения объекта адресации в случае обращения заявителя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           о присвоении объекту адресации адреса,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    адрес объекта адресации в случае обращения заявителя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lastRenderedPageBreak/>
        <w:t xml:space="preserve">                       об аннулировании его адреса)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в связи </w:t>
      </w:r>
      <w:proofErr w:type="gramStart"/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с</w:t>
      </w:r>
      <w:proofErr w:type="gramEnd"/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__________________________________________________________________________.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                     (основание отказа)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Уполномоченное    лицо    органа    местного   самоуправления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___________________________________                         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 (должность, Ф.И.О.)                                                          (подпись)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sectPr w:rsidR="000D2F99" w:rsidRPr="008E0613" w:rsidSect="00DD6A61">
          <w:pgSz w:w="11906" w:h="16838"/>
          <w:pgMar w:top="993" w:right="850" w:bottom="1134" w:left="1701" w:header="425" w:footer="1113" w:gutter="0"/>
          <w:pgNumType w:start="0"/>
          <w:cols w:space="720"/>
        </w:sect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                                                                  М.П</w:t>
      </w:r>
      <w:r w:rsidR="009E143A">
        <w:rPr>
          <w:rFonts w:ascii="Times New Roman" w:eastAsia="Times New Roman" w:hAnsi="Times New Roman" w:cs="Times New Roman"/>
          <w:kern w:val="36"/>
          <w:sz w:val="26"/>
          <w:szCs w:val="26"/>
        </w:rPr>
        <w:t>.</w:t>
      </w:r>
    </w:p>
    <w:p w:rsidR="00EA55F7" w:rsidRPr="008E0613" w:rsidRDefault="00EA55F7" w:rsidP="000D2F99">
      <w:pPr>
        <w:tabs>
          <w:tab w:val="left" w:pos="1800"/>
        </w:tabs>
        <w:rPr>
          <w:rFonts w:ascii="Times New Roman" w:hAnsi="Times New Roman" w:cs="Times New Roman"/>
          <w:sz w:val="26"/>
          <w:szCs w:val="26"/>
        </w:rPr>
      </w:pPr>
    </w:p>
    <w:sectPr w:rsidR="00EA55F7" w:rsidRPr="008E0613" w:rsidSect="006A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EA7"/>
    <w:multiLevelType w:val="hybridMultilevel"/>
    <w:tmpl w:val="002299DC"/>
    <w:lvl w:ilvl="0" w:tplc="27065AA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9724B"/>
    <w:multiLevelType w:val="multilevel"/>
    <w:tmpl w:val="CBB0D6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2564" w:hanging="720"/>
      </w:p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3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F3A39"/>
    <w:multiLevelType w:val="multilevel"/>
    <w:tmpl w:val="9B8266A8"/>
    <w:lvl w:ilvl="0">
      <w:start w:val="15"/>
      <w:numFmt w:val="decimal"/>
      <w:lvlText w:val="%1"/>
      <w:lvlJc w:val="left"/>
      <w:pPr>
        <w:ind w:left="480" w:hanging="480"/>
      </w:pPr>
    </w:lvl>
    <w:lvl w:ilvl="1">
      <w:start w:val="7"/>
      <w:numFmt w:val="decimal"/>
      <w:lvlText w:val="%1.%2"/>
      <w:lvlJc w:val="left"/>
      <w:pPr>
        <w:ind w:left="1287" w:hanging="72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5202" w:hanging="180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5">
    <w:nsid w:val="2A8F71FB"/>
    <w:multiLevelType w:val="multilevel"/>
    <w:tmpl w:val="E3BE9150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0"/>
      <w:numFmt w:val="decimal"/>
      <w:lvlText w:val="%1.%2."/>
      <w:lvlJc w:val="left"/>
      <w:pPr>
        <w:ind w:left="1631" w:hanging="780"/>
      </w:pPr>
    </w:lvl>
    <w:lvl w:ilvl="2">
      <w:start w:val="1"/>
      <w:numFmt w:val="decimal"/>
      <w:lvlText w:val="%1.%2.%3."/>
      <w:lvlJc w:val="left"/>
      <w:pPr>
        <w:ind w:left="1914" w:hanging="78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6129" w:hanging="216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939F5"/>
    <w:multiLevelType w:val="hybridMultilevel"/>
    <w:tmpl w:val="68DC2F72"/>
    <w:lvl w:ilvl="0" w:tplc="CECCEDB8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82FC2"/>
    <w:multiLevelType w:val="hybridMultilevel"/>
    <w:tmpl w:val="A62668E6"/>
    <w:lvl w:ilvl="0" w:tplc="9FC27792">
      <w:start w:val="35"/>
      <w:numFmt w:val="decimal"/>
      <w:lvlText w:val="%1."/>
      <w:lvlJc w:val="left"/>
      <w:pPr>
        <w:ind w:left="942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EF798A"/>
    <w:multiLevelType w:val="multilevel"/>
    <w:tmpl w:val="5E94F206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0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0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0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1226" w:hanging="375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66132E34"/>
    <w:multiLevelType w:val="multilevel"/>
    <w:tmpl w:val="514AF9EA"/>
    <w:lvl w:ilvl="0">
      <w:start w:val="5"/>
      <w:numFmt w:val="decimal"/>
      <w:lvlText w:val="%1."/>
      <w:lvlJc w:val="left"/>
      <w:pPr>
        <w:ind w:left="1198" w:hanging="630"/>
      </w:pPr>
      <w:rPr>
        <w:b/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12">
    <w:nsid w:val="674C1A4B"/>
    <w:multiLevelType w:val="hybridMultilevel"/>
    <w:tmpl w:val="36269D5A"/>
    <w:lvl w:ilvl="0" w:tplc="1AA46558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D54890"/>
    <w:multiLevelType w:val="multilevel"/>
    <w:tmpl w:val="CF5ECB94"/>
    <w:lvl w:ilvl="0">
      <w:start w:val="8"/>
      <w:numFmt w:val="decimal"/>
      <w:lvlText w:val="%1."/>
      <w:lvlJc w:val="left"/>
      <w:pPr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116" w:hanging="720"/>
      </w:pPr>
    </w:lvl>
    <w:lvl w:ilvl="3">
      <w:start w:val="1"/>
      <w:numFmt w:val="decimal"/>
      <w:lvlText w:val="%1.%2.%3.%4."/>
      <w:lvlJc w:val="left"/>
      <w:pPr>
        <w:ind w:left="4674" w:hanging="1080"/>
      </w:pPr>
    </w:lvl>
    <w:lvl w:ilvl="4">
      <w:start w:val="1"/>
      <w:numFmt w:val="decimal"/>
      <w:lvlText w:val="%1.%2.%3.%4.%5."/>
      <w:lvlJc w:val="left"/>
      <w:pPr>
        <w:ind w:left="5872" w:hanging="1080"/>
      </w:pPr>
    </w:lvl>
    <w:lvl w:ilvl="5">
      <w:start w:val="1"/>
      <w:numFmt w:val="decimal"/>
      <w:lvlText w:val="%1.%2.%3.%4.%5.%6."/>
      <w:lvlJc w:val="left"/>
      <w:pPr>
        <w:ind w:left="7430" w:hanging="1440"/>
      </w:pPr>
    </w:lvl>
    <w:lvl w:ilvl="6">
      <w:start w:val="1"/>
      <w:numFmt w:val="decimal"/>
      <w:lvlText w:val="%1.%2.%3.%4.%5.%6.%7."/>
      <w:lvlJc w:val="left"/>
      <w:pPr>
        <w:ind w:left="8988" w:hanging="1800"/>
      </w:pPr>
    </w:lvl>
    <w:lvl w:ilvl="7">
      <w:start w:val="1"/>
      <w:numFmt w:val="decimal"/>
      <w:lvlText w:val="%1.%2.%3.%4.%5.%6.%7.%8."/>
      <w:lvlJc w:val="left"/>
      <w:pPr>
        <w:ind w:left="10186" w:hanging="1800"/>
      </w:pPr>
    </w:lvl>
    <w:lvl w:ilvl="8">
      <w:start w:val="1"/>
      <w:numFmt w:val="decimal"/>
      <w:lvlText w:val="%1.%2.%3.%4.%5.%6.%7.%8.%9."/>
      <w:lvlJc w:val="left"/>
      <w:pPr>
        <w:ind w:left="11744" w:hanging="2160"/>
      </w:pPr>
    </w:lvl>
  </w:abstractNum>
  <w:abstractNum w:abstractNumId="16">
    <w:nsid w:val="723B0BB2"/>
    <w:multiLevelType w:val="multilevel"/>
    <w:tmpl w:val="B0E60232"/>
    <w:lvl w:ilvl="0">
      <w:start w:val="21"/>
      <w:numFmt w:val="decimal"/>
      <w:lvlText w:val="%1."/>
      <w:lvlJc w:val="left"/>
      <w:pPr>
        <w:ind w:left="555" w:hanging="555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7">
    <w:nsid w:val="753122EA"/>
    <w:multiLevelType w:val="multilevel"/>
    <w:tmpl w:val="4F3AE210"/>
    <w:lvl w:ilvl="0">
      <w:start w:val="21"/>
      <w:numFmt w:val="decimal"/>
      <w:lvlText w:val="%1."/>
      <w:lvlJc w:val="left"/>
      <w:pPr>
        <w:ind w:left="555" w:hanging="555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8">
    <w:nsid w:val="76DE073B"/>
    <w:multiLevelType w:val="multilevel"/>
    <w:tmpl w:val="49C8E9CA"/>
    <w:lvl w:ilvl="0">
      <w:start w:val="5"/>
      <w:numFmt w:val="decimal"/>
      <w:lvlText w:val="%1."/>
      <w:lvlJc w:val="left"/>
      <w:pPr>
        <w:ind w:left="450" w:hanging="450"/>
      </w:pPr>
      <w:rPr>
        <w:b w:val="0"/>
        <w:strike w:val="0"/>
        <w:dstrike w:val="0"/>
        <w:u w:val="none"/>
        <w:effect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5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4"/>
  </w:num>
  <w:num w:numId="20">
    <w:abstractNumId w:val="4"/>
    <w:lvlOverride w:ilvl="0">
      <w:startOverride w:val="1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2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2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F99"/>
    <w:rsid w:val="00093700"/>
    <w:rsid w:val="000C4B59"/>
    <w:rsid w:val="000D2F99"/>
    <w:rsid w:val="000E1C75"/>
    <w:rsid w:val="00112561"/>
    <w:rsid w:val="001C11CD"/>
    <w:rsid w:val="0022305C"/>
    <w:rsid w:val="002A455B"/>
    <w:rsid w:val="00406718"/>
    <w:rsid w:val="005F4FFF"/>
    <w:rsid w:val="006A2887"/>
    <w:rsid w:val="00736B34"/>
    <w:rsid w:val="00743F5C"/>
    <w:rsid w:val="007C6362"/>
    <w:rsid w:val="00830D72"/>
    <w:rsid w:val="00880BE5"/>
    <w:rsid w:val="00894DDD"/>
    <w:rsid w:val="008E0613"/>
    <w:rsid w:val="008F3935"/>
    <w:rsid w:val="009824C3"/>
    <w:rsid w:val="009A751A"/>
    <w:rsid w:val="009E143A"/>
    <w:rsid w:val="00A566B4"/>
    <w:rsid w:val="00B21FBF"/>
    <w:rsid w:val="00B354E3"/>
    <w:rsid w:val="00B44853"/>
    <w:rsid w:val="00B73F3D"/>
    <w:rsid w:val="00C22806"/>
    <w:rsid w:val="00CC36D5"/>
    <w:rsid w:val="00CC501C"/>
    <w:rsid w:val="00CF7A85"/>
    <w:rsid w:val="00D01ABA"/>
    <w:rsid w:val="00D56D13"/>
    <w:rsid w:val="00D65748"/>
    <w:rsid w:val="00DA0ADB"/>
    <w:rsid w:val="00DD6A61"/>
    <w:rsid w:val="00DE48E4"/>
    <w:rsid w:val="00E76AE5"/>
    <w:rsid w:val="00EA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87"/>
  </w:style>
  <w:style w:type="paragraph" w:styleId="1">
    <w:name w:val="heading 1"/>
    <w:basedOn w:val="a"/>
    <w:link w:val="10"/>
    <w:uiPriority w:val="9"/>
    <w:qFormat/>
    <w:rsid w:val="000D2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F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0D2F99"/>
  </w:style>
  <w:style w:type="character" w:styleId="a3">
    <w:name w:val="Hyperlink"/>
    <w:uiPriority w:val="99"/>
    <w:semiHidden/>
    <w:unhideWhenUsed/>
    <w:rsid w:val="000D2F9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D2F99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D2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2F99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semiHidden/>
    <w:locked/>
    <w:rsid w:val="000D2F9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_а_Е’__ (дќа) И’ц_1,_а_Е’__ (дќа) И’ц_ И’ц_,___С¬__ (_x_) ÷¬__1,___С¬__ (_x_) ÷¬__ ÷¬__"/>
    <w:link w:val="a5"/>
    <w:uiPriority w:val="99"/>
    <w:semiHidden/>
    <w:unhideWhenUsed/>
    <w:qFormat/>
    <w:rsid w:val="000D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0D2F99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0D2F99"/>
    <w:rPr>
      <w:sz w:val="24"/>
      <w:szCs w:val="24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0D2F99"/>
    <w:rPr>
      <w:sz w:val="24"/>
      <w:szCs w:val="24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0D2F99"/>
    <w:rPr>
      <w:sz w:val="24"/>
      <w:szCs w:val="24"/>
    </w:rPr>
  </w:style>
  <w:style w:type="character" w:customStyle="1" w:styleId="af">
    <w:name w:val="Текст концевой сноски Знак"/>
    <w:basedOn w:val="a0"/>
    <w:link w:val="af0"/>
    <w:semiHidden/>
    <w:locked/>
    <w:rsid w:val="000D2F99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азвание Знак1"/>
    <w:link w:val="af1"/>
    <w:locked/>
    <w:rsid w:val="000D2F99"/>
    <w:rPr>
      <w:rFonts w:ascii="Calibri Light" w:hAnsi="Calibri Light"/>
      <w:b/>
      <w:bCs/>
      <w:kern w:val="28"/>
      <w:sz w:val="32"/>
      <w:szCs w:val="32"/>
    </w:rPr>
  </w:style>
  <w:style w:type="character" w:customStyle="1" w:styleId="af2">
    <w:name w:val="Основной текст Знак"/>
    <w:basedOn w:val="a0"/>
    <w:link w:val="af3"/>
    <w:semiHidden/>
    <w:locked/>
    <w:rsid w:val="000D2F99"/>
    <w:rPr>
      <w:sz w:val="28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0D2F99"/>
    <w:rPr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0D2F99"/>
    <w:rPr>
      <w:sz w:val="16"/>
      <w:szCs w:val="16"/>
    </w:rPr>
  </w:style>
  <w:style w:type="paragraph" w:styleId="aa">
    <w:name w:val="annotation text"/>
    <w:basedOn w:val="a"/>
    <w:link w:val="a9"/>
    <w:uiPriority w:val="99"/>
    <w:semiHidden/>
    <w:unhideWhenUsed/>
    <w:rsid w:val="000D2F99"/>
    <w:pPr>
      <w:spacing w:after="0" w:line="240" w:lineRule="auto"/>
    </w:pPr>
    <w:rPr>
      <w:sz w:val="24"/>
      <w:szCs w:val="24"/>
    </w:rPr>
  </w:style>
  <w:style w:type="character" w:customStyle="1" w:styleId="13">
    <w:name w:val="Текст примечания Знак1"/>
    <w:basedOn w:val="a0"/>
    <w:link w:val="aa"/>
    <w:uiPriority w:val="99"/>
    <w:semiHidden/>
    <w:rsid w:val="000D2F99"/>
    <w:rPr>
      <w:sz w:val="20"/>
      <w:szCs w:val="20"/>
    </w:rPr>
  </w:style>
  <w:style w:type="character" w:customStyle="1" w:styleId="af4">
    <w:name w:val="Тема примечания Знак"/>
    <w:basedOn w:val="a9"/>
    <w:link w:val="af5"/>
    <w:uiPriority w:val="99"/>
    <w:semiHidden/>
    <w:locked/>
    <w:rsid w:val="000D2F99"/>
    <w:rPr>
      <w:b/>
      <w:bCs/>
    </w:rPr>
  </w:style>
  <w:style w:type="character" w:customStyle="1" w:styleId="21">
    <w:name w:val="Текст выноски Знак2"/>
    <w:basedOn w:val="a0"/>
    <w:link w:val="af6"/>
    <w:uiPriority w:val="99"/>
    <w:semiHidden/>
    <w:locked/>
    <w:rsid w:val="000D2F99"/>
    <w:rPr>
      <w:rFonts w:ascii="Tahoma" w:hAnsi="Tahoma" w:cs="Tahoma"/>
      <w:sz w:val="16"/>
      <w:szCs w:val="16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D2F99"/>
    <w:rPr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7"/>
    <w:uiPriority w:val="34"/>
    <w:qFormat/>
    <w:rsid w:val="000D2F99"/>
    <w:pPr>
      <w:spacing w:after="0" w:line="240" w:lineRule="auto"/>
      <w:ind w:left="708"/>
    </w:pPr>
    <w:rPr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D2F9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9">
    <w:name w:val="Знак Знак Знак Знак"/>
    <w:basedOn w:val="a"/>
    <w:uiPriority w:val="99"/>
    <w:rsid w:val="000D2F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99"/>
    <w:rsid w:val="000D2F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uiPriority w:val="71"/>
    <w:rsid w:val="000D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÷¬__ ÷¬__ ÷¬__ ÷¬__"/>
    <w:basedOn w:val="a"/>
    <w:uiPriority w:val="99"/>
    <w:rsid w:val="000D2F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0D2F99"/>
    <w:rPr>
      <w:sz w:val="28"/>
      <w:szCs w:val="28"/>
    </w:rPr>
  </w:style>
  <w:style w:type="paragraph" w:customStyle="1" w:styleId="ConsPlusNormal0">
    <w:name w:val="ConsPlusNormal"/>
    <w:link w:val="ConsPlusNormal"/>
    <w:rsid w:val="000D2F9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0D2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qFormat/>
    <w:rsid w:val="000D2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16">
    <w:name w:val="P16"/>
    <w:basedOn w:val="a"/>
    <w:uiPriority w:val="99"/>
    <w:rsid w:val="000D2F99"/>
    <w:pPr>
      <w:widowControl w:val="0"/>
      <w:adjustRightInd w:val="0"/>
      <w:spacing w:after="0" w:line="240" w:lineRule="auto"/>
      <w:jc w:val="center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uiPriority w:val="99"/>
    <w:rsid w:val="000D2F99"/>
    <w:pPr>
      <w:widowControl w:val="0"/>
      <w:tabs>
        <w:tab w:val="left" w:pos="-3420"/>
      </w:tabs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uiPriority w:val="99"/>
    <w:rsid w:val="000D2F99"/>
    <w:pPr>
      <w:widowControl w:val="0"/>
      <w:tabs>
        <w:tab w:val="left" w:pos="-3420"/>
      </w:tabs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uiPriority w:val="99"/>
    <w:rsid w:val="000D2F99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attext">
    <w:name w:val="formattext"/>
    <w:basedOn w:val="a"/>
    <w:uiPriority w:val="99"/>
    <w:rsid w:val="000D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D2F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b">
    <w:name w:val="МУ Обычный стиль"/>
    <w:basedOn w:val="a"/>
    <w:autoRedefine/>
    <w:uiPriority w:val="99"/>
    <w:rsid w:val="000D2F99"/>
    <w:pPr>
      <w:widowControl w:val="0"/>
      <w:shd w:val="clear" w:color="auto" w:fill="FFFFFF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Стиль8"/>
    <w:basedOn w:val="a"/>
    <w:uiPriority w:val="99"/>
    <w:rsid w:val="000D2F9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9">
    <w:name w:val="Основной текст (9)_"/>
    <w:link w:val="90"/>
    <w:locked/>
    <w:rsid w:val="000D2F99"/>
    <w:rPr>
      <w:i/>
      <w:iCs/>
      <w:spacing w:val="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D2F99"/>
    <w:pPr>
      <w:shd w:val="clear" w:color="auto" w:fill="FFFFFF"/>
      <w:spacing w:after="240" w:line="0" w:lineRule="atLeast"/>
      <w:ind w:hanging="2080"/>
      <w:jc w:val="both"/>
    </w:pPr>
    <w:rPr>
      <w:i/>
      <w:iCs/>
      <w:spacing w:val="1"/>
    </w:rPr>
  </w:style>
  <w:style w:type="character" w:customStyle="1" w:styleId="afc">
    <w:name w:val="Основной текст_"/>
    <w:link w:val="22"/>
    <w:locked/>
    <w:rsid w:val="000D2F99"/>
    <w:rPr>
      <w:spacing w:val="7"/>
      <w:shd w:val="clear" w:color="auto" w:fill="FFFFFF"/>
    </w:rPr>
  </w:style>
  <w:style w:type="paragraph" w:customStyle="1" w:styleId="22">
    <w:name w:val="Основной текст2"/>
    <w:basedOn w:val="a"/>
    <w:link w:val="afc"/>
    <w:rsid w:val="000D2F99"/>
    <w:pPr>
      <w:shd w:val="clear" w:color="auto" w:fill="FFFFFF"/>
      <w:spacing w:before="120" w:after="360" w:line="0" w:lineRule="atLeast"/>
      <w:ind w:hanging="1800"/>
      <w:jc w:val="both"/>
    </w:pPr>
    <w:rPr>
      <w:spacing w:val="7"/>
    </w:rPr>
  </w:style>
  <w:style w:type="character" w:customStyle="1" w:styleId="100">
    <w:name w:val="Основной текст (10)_"/>
    <w:link w:val="101"/>
    <w:locked/>
    <w:rsid w:val="000D2F99"/>
    <w:rPr>
      <w:spacing w:val="1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D2F99"/>
    <w:pPr>
      <w:shd w:val="clear" w:color="auto" w:fill="FFFFFF"/>
      <w:spacing w:after="0" w:line="273" w:lineRule="exact"/>
      <w:ind w:firstLine="700"/>
      <w:jc w:val="both"/>
    </w:pPr>
    <w:rPr>
      <w:spacing w:val="10"/>
    </w:rPr>
  </w:style>
  <w:style w:type="character" w:customStyle="1" w:styleId="23">
    <w:name w:val="2Название Знак"/>
    <w:link w:val="24"/>
    <w:locked/>
    <w:rsid w:val="000D2F99"/>
    <w:rPr>
      <w:rFonts w:ascii="Arial" w:hAnsi="Arial" w:cs="Arial"/>
      <w:b/>
      <w:sz w:val="24"/>
      <w:szCs w:val="28"/>
      <w:lang w:eastAsia="ar-SA"/>
    </w:rPr>
  </w:style>
  <w:style w:type="paragraph" w:customStyle="1" w:styleId="24">
    <w:name w:val="2Название"/>
    <w:basedOn w:val="a"/>
    <w:link w:val="23"/>
    <w:qFormat/>
    <w:rsid w:val="000D2F99"/>
    <w:pPr>
      <w:spacing w:after="0" w:line="240" w:lineRule="auto"/>
      <w:ind w:right="4536"/>
      <w:jc w:val="both"/>
    </w:pPr>
    <w:rPr>
      <w:rFonts w:ascii="Arial" w:hAnsi="Arial" w:cs="Arial"/>
      <w:b/>
      <w:sz w:val="24"/>
      <w:szCs w:val="28"/>
      <w:lang w:eastAsia="ar-SA"/>
    </w:rPr>
  </w:style>
  <w:style w:type="character" w:styleId="afd">
    <w:name w:val="footnote reference"/>
    <w:uiPriority w:val="99"/>
    <w:semiHidden/>
    <w:unhideWhenUsed/>
    <w:rsid w:val="000D2F99"/>
    <w:rPr>
      <w:vertAlign w:val="superscript"/>
    </w:rPr>
  </w:style>
  <w:style w:type="character" w:styleId="afe">
    <w:name w:val="annotation reference"/>
    <w:uiPriority w:val="99"/>
    <w:semiHidden/>
    <w:unhideWhenUsed/>
    <w:rsid w:val="000D2F99"/>
    <w:rPr>
      <w:sz w:val="18"/>
      <w:szCs w:val="18"/>
    </w:rPr>
  </w:style>
  <w:style w:type="character" w:styleId="aff">
    <w:name w:val="endnote reference"/>
    <w:semiHidden/>
    <w:unhideWhenUsed/>
    <w:rsid w:val="000D2F99"/>
    <w:rPr>
      <w:vertAlign w:val="superscript"/>
    </w:rPr>
  </w:style>
  <w:style w:type="paragraph" w:styleId="a8">
    <w:name w:val="footnote text"/>
    <w:basedOn w:val="a"/>
    <w:link w:val="a7"/>
    <w:uiPriority w:val="99"/>
    <w:semiHidden/>
    <w:unhideWhenUsed/>
    <w:rsid w:val="000D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сноски Знак1"/>
    <w:basedOn w:val="a0"/>
    <w:link w:val="a8"/>
    <w:uiPriority w:val="99"/>
    <w:semiHidden/>
    <w:rsid w:val="000D2F99"/>
    <w:rPr>
      <w:sz w:val="20"/>
      <w:szCs w:val="20"/>
    </w:rPr>
  </w:style>
  <w:style w:type="paragraph" w:styleId="ac">
    <w:name w:val="header"/>
    <w:basedOn w:val="a"/>
    <w:link w:val="ab"/>
    <w:uiPriority w:val="99"/>
    <w:semiHidden/>
    <w:unhideWhenUsed/>
    <w:rsid w:val="000D2F9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6">
    <w:name w:val="Верхний колонтитул Знак1"/>
    <w:basedOn w:val="a0"/>
    <w:link w:val="ac"/>
    <w:uiPriority w:val="99"/>
    <w:semiHidden/>
    <w:rsid w:val="000D2F99"/>
  </w:style>
  <w:style w:type="paragraph" w:styleId="af6">
    <w:name w:val="Balloon Text"/>
    <w:basedOn w:val="a"/>
    <w:link w:val="21"/>
    <w:uiPriority w:val="99"/>
    <w:semiHidden/>
    <w:unhideWhenUsed/>
    <w:rsid w:val="000D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6"/>
    <w:uiPriority w:val="99"/>
    <w:semiHidden/>
    <w:rsid w:val="000D2F99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F99"/>
    <w:rPr>
      <w:rFonts w:ascii="Tahoma" w:hAnsi="Tahoma" w:cs="Tahoma"/>
      <w:sz w:val="16"/>
      <w:szCs w:val="16"/>
    </w:rPr>
  </w:style>
  <w:style w:type="paragraph" w:styleId="af5">
    <w:name w:val="annotation subject"/>
    <w:basedOn w:val="aa"/>
    <w:next w:val="aa"/>
    <w:link w:val="af4"/>
    <w:uiPriority w:val="99"/>
    <w:semiHidden/>
    <w:unhideWhenUsed/>
    <w:rsid w:val="000D2F99"/>
    <w:rPr>
      <w:b/>
      <w:bCs/>
    </w:rPr>
  </w:style>
  <w:style w:type="character" w:customStyle="1" w:styleId="18">
    <w:name w:val="Тема примечания Знак1"/>
    <w:basedOn w:val="13"/>
    <w:link w:val="af5"/>
    <w:uiPriority w:val="99"/>
    <w:semiHidden/>
    <w:rsid w:val="000D2F99"/>
    <w:rPr>
      <w:b/>
      <w:bCs/>
    </w:rPr>
  </w:style>
  <w:style w:type="paragraph" w:styleId="af3">
    <w:name w:val="Body Text"/>
    <w:basedOn w:val="a"/>
    <w:link w:val="af2"/>
    <w:semiHidden/>
    <w:unhideWhenUsed/>
    <w:rsid w:val="000D2F99"/>
    <w:pPr>
      <w:spacing w:after="120" w:line="240" w:lineRule="auto"/>
    </w:pPr>
    <w:rPr>
      <w:sz w:val="28"/>
    </w:rPr>
  </w:style>
  <w:style w:type="character" w:customStyle="1" w:styleId="19">
    <w:name w:val="Основной текст Знак1"/>
    <w:basedOn w:val="a0"/>
    <w:link w:val="af3"/>
    <w:semiHidden/>
    <w:rsid w:val="000D2F99"/>
  </w:style>
  <w:style w:type="paragraph" w:styleId="20">
    <w:name w:val="Body Text Indent 2"/>
    <w:basedOn w:val="a"/>
    <w:link w:val="2"/>
    <w:semiHidden/>
    <w:unhideWhenUsed/>
    <w:rsid w:val="000D2F99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0"/>
    <w:semiHidden/>
    <w:rsid w:val="000D2F99"/>
  </w:style>
  <w:style w:type="paragraph" w:styleId="ae">
    <w:name w:val="footer"/>
    <w:basedOn w:val="a"/>
    <w:link w:val="ad"/>
    <w:uiPriority w:val="99"/>
    <w:semiHidden/>
    <w:unhideWhenUsed/>
    <w:rsid w:val="000D2F9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a">
    <w:name w:val="Нижний колонтитул Знак1"/>
    <w:basedOn w:val="a0"/>
    <w:link w:val="ae"/>
    <w:uiPriority w:val="99"/>
    <w:semiHidden/>
    <w:rsid w:val="000D2F99"/>
  </w:style>
  <w:style w:type="paragraph" w:styleId="af0">
    <w:name w:val="endnote text"/>
    <w:basedOn w:val="a"/>
    <w:link w:val="af"/>
    <w:semiHidden/>
    <w:unhideWhenUsed/>
    <w:rsid w:val="000D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b">
    <w:name w:val="Текст концевой сноски Знак1"/>
    <w:basedOn w:val="a0"/>
    <w:link w:val="af0"/>
    <w:semiHidden/>
    <w:rsid w:val="000D2F99"/>
    <w:rPr>
      <w:sz w:val="20"/>
      <w:szCs w:val="20"/>
    </w:rPr>
  </w:style>
  <w:style w:type="character" w:customStyle="1" w:styleId="T3">
    <w:name w:val="T3"/>
    <w:rsid w:val="000D2F99"/>
    <w:rPr>
      <w:sz w:val="24"/>
    </w:rPr>
  </w:style>
  <w:style w:type="paragraph" w:styleId="30">
    <w:name w:val="Body Text Indent 3"/>
    <w:basedOn w:val="a"/>
    <w:link w:val="3"/>
    <w:semiHidden/>
    <w:unhideWhenUsed/>
    <w:rsid w:val="000D2F99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semiHidden/>
    <w:rsid w:val="000D2F99"/>
    <w:rPr>
      <w:sz w:val="16"/>
      <w:szCs w:val="16"/>
    </w:rPr>
  </w:style>
  <w:style w:type="character" w:customStyle="1" w:styleId="blk">
    <w:name w:val="blk"/>
    <w:rsid w:val="000D2F99"/>
  </w:style>
  <w:style w:type="paragraph" w:styleId="af1">
    <w:name w:val="Title"/>
    <w:basedOn w:val="a"/>
    <w:next w:val="a"/>
    <w:link w:val="12"/>
    <w:qFormat/>
    <w:rsid w:val="000D2F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1"/>
    <w:uiPriority w:val="10"/>
    <w:rsid w:val="000D2F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91">
    <w:name w:val="Основной текст (9) + Не курсив"/>
    <w:aliases w:val="Интервал 0 pt"/>
    <w:rsid w:val="000D2F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0pt">
    <w:name w:val="Основной текст + Интервал 0 pt"/>
    <w:rsid w:val="000D2F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table" w:styleId="aff2">
    <w:name w:val="Table Grid"/>
    <w:basedOn w:val="a1"/>
    <w:uiPriority w:val="59"/>
    <w:rsid w:val="000D2F9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21E533300E6786597C9133D43050806ED7A8A6E21B70AC0EDB2BA8415211583C7289B6F654F1C60474B20D9BO47EI" TargetMode="External"/><Relationship Id="rId18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26" Type="http://schemas.openxmlformats.org/officeDocument/2006/relationships/hyperlink" Target="consultantplus://offline/ref=784035910739B053E9F26B3FFEE55A99836A0A7C31C3FDBEF730CBD0CA40A29280AC79396061269720D02A1BB40234DD40044B7C74tBX0I" TargetMode="External"/><Relationship Id="rId39" Type="http://schemas.openxmlformats.org/officeDocument/2006/relationships/hyperlink" Target="consultantplus://offline/ref=C75F932CA75011B4DD40BFA5B3F88F74FD2373A6132E080FA7B290BAEFCEA2464FD83CC71A0F8E5914B290A634qBf8J" TargetMode="External"/><Relationship Id="rId21" Type="http://schemas.openxmlformats.org/officeDocument/2006/relationships/hyperlink" Target="consultantplus://offline/ref=64967A09EBF4D94CFF9F6C0EA8F5E7ACA6DC6AB06F9F805C478D20DBE8DD198A5EB01F6BE2FF6D0CF890534A22BC7DE8232CC502CDF47753DB6BG" TargetMode="External"/><Relationship Id="rId34" Type="http://schemas.openxmlformats.org/officeDocument/2006/relationships/hyperlink" Target="file:///C:\Users\User\Desktop\&#1058;&#1040;&#1056;%20&#1072;&#1085;&#1085;&#1091;&#1083;&#1080;&#1088;&#1086;&#1074;&#1072;&#1085;&#1080;&#1077;%20&#1072;&#1076;&#1088;&#1077;&#1089;&#1072;.doc" TargetMode="External"/><Relationship Id="rId42" Type="http://schemas.openxmlformats.org/officeDocument/2006/relationships/hyperlink" Target="consultantplus://offline/ref=C75F932CA75011B4DD40BFA5B3F88F74FD227FAA172E080FA7B290BAEFCEA2464FD83CC71A0F8E5914B290A634qBf8J" TargetMode="External"/><Relationship Id="rId47" Type="http://schemas.openxmlformats.org/officeDocument/2006/relationships/hyperlink" Target="consultantplus://offline/ref=6C4787F475F6613F410A5737872ED998A603D0B3396442DA2C90EE82C0587071364823751CD3394A52E8CF4E25x3C8J" TargetMode="External"/><Relationship Id="rId50" Type="http://schemas.openxmlformats.org/officeDocument/2006/relationships/hyperlink" Target="consultantplus://offline/ref=6C4787F475F6613F410A5737872ED998A601D6BC356742DA2C90EE82C058707124487B791ED6274B53FD991F636EC18D36117C5ADA7C6691xBC4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EF8CEE151FA2A080D44B05792FCF73065623371FF564502B9D2DB55F465C6FE1946009894705F2D8B1912B74CF61F1529830C74215JAjFM" TargetMode="External"/><Relationship Id="rId12" Type="http://schemas.openxmlformats.org/officeDocument/2006/relationships/hyperlink" Target="consultantplus://offline/ref=3321E533300E6786597C9133D43050806ED7A8A6E21B70AC0EDB2BA8415211583C7289B6F654F1C60474B20D9BO47EI" TargetMode="External"/><Relationship Id="rId17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5" Type="http://schemas.openxmlformats.org/officeDocument/2006/relationships/hyperlink" Target="consultantplus://offline/ref=6AB5C297A89DE1E69413788E86204B5B6A0F9735BAA10AF736B6B224636D4C8593A2AE69C1F94EA94F098B1048DB21DC5AC31B18B0896D77L5NFG" TargetMode="External"/><Relationship Id="rId33" Type="http://schemas.openxmlformats.org/officeDocument/2006/relationships/hyperlink" Target="file:///C:\Users\User\Desktop\&#1058;&#1040;&#1056;%20&#1072;&#1085;&#1085;&#1091;&#1083;&#1080;&#1088;&#1086;&#1074;&#1072;&#1085;&#1080;&#1077;%20&#1072;&#1076;&#1088;&#1077;&#1089;&#1072;.doc" TargetMode="External"/><Relationship Id="rId38" Type="http://schemas.openxmlformats.org/officeDocument/2006/relationships/hyperlink" Target="file:///C:\Users\User\Desktop\&#1058;&#1040;&#1056;%20&#1072;&#1085;&#1085;&#1091;&#1083;&#1080;&#1088;&#1086;&#1074;&#1072;&#1085;&#1080;&#1077;%20&#1072;&#1076;&#1088;&#1077;&#1089;&#1072;.doc" TargetMode="External"/><Relationship Id="rId46" Type="http://schemas.openxmlformats.org/officeDocument/2006/relationships/hyperlink" Target="consultantplus://offline/ref=6C4787F475F6613F410A5737872ED998A601D6BC356742DA2C90EE82C058707124487B791ED6274B53FD991F636EC18D36117C5ADA7C6691xBC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0" Type="http://schemas.openxmlformats.org/officeDocument/2006/relationships/hyperlink" Target="consultantplus://offline/ref=64967A09EBF4D94CFF9F6C0EA8F5E7ACA6DC6AB06F9F805C478D20DBE8DD198A5EB01F6BE2FF6D0CF890534A22BC7DE8232CC502CDF47753DB6BG" TargetMode="External"/><Relationship Id="rId29" Type="http://schemas.openxmlformats.org/officeDocument/2006/relationships/hyperlink" Target="file:///C:\Users\User\Desktop\&#1058;&#1040;&#1056;%20&#1072;&#1085;&#1085;&#1091;&#1083;&#1080;&#1088;&#1086;&#1074;&#1072;&#1085;&#1080;&#1077;%20&#1072;&#1076;&#1088;&#1077;&#1089;&#1072;.doc" TargetMode="External"/><Relationship Id="rId41" Type="http://schemas.openxmlformats.org/officeDocument/2006/relationships/hyperlink" Target="consultantplus://offline/ref=C75F932CA75011B4DD40BFA5B3F88F74FD2373A6132E080FA7B290BAEFCEA2465DD864CB180A995A18A7C6F772EEDBB661CF15E99FDFCB97qDfCJ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8CEE151FA2A080D44B05792FCF73065623371FF564502B9D2DB55F465C6FE19460098B4003FA8FE6DE2A288B36E2529F30C54709AEE26CJ4jCM" TargetMode="External"/><Relationship Id="rId11" Type="http://schemas.openxmlformats.org/officeDocument/2006/relationships/hyperlink" Target="consultantplus://offline/ref=3321E533300E6786597C9133D430508069DCABA5E51C70AC0EDB2BA8415211582E72D1B8FF05BE825567B208874D15B01F0387OA73I" TargetMode="External"/><Relationship Id="rId24" Type="http://schemas.openxmlformats.org/officeDocument/2006/relationships/hyperlink" Target="consultantplus://offline/ref=6E4DDE2D2C3EDBE94E8CCB8BFB50DB7DD270D0005D21404EBBBBE61E3911D467F832AFD47E65736A95F5356A75D64A3DC77C6036iDq8F" TargetMode="External"/><Relationship Id="rId32" Type="http://schemas.openxmlformats.org/officeDocument/2006/relationships/hyperlink" Target="file:///C:\Users\User\Desktop\&#1058;&#1040;&#1056;%20&#1072;&#1085;&#1085;&#1091;&#1083;&#1080;&#1088;&#1086;&#1074;&#1072;&#1085;&#1080;&#1077;%20&#1072;&#1076;&#1088;&#1077;&#1089;&#1072;.doc" TargetMode="External"/><Relationship Id="rId37" Type="http://schemas.openxmlformats.org/officeDocument/2006/relationships/hyperlink" Target="file:///C:\Users\User\Desktop\&#1058;&#1040;&#1056;%20&#1072;&#1085;&#1085;&#1091;&#1083;&#1080;&#1088;&#1086;&#1074;&#1072;&#1085;&#1080;&#1077;%20&#1072;&#1076;&#1088;&#1077;&#1089;&#1072;.doc" TargetMode="External"/><Relationship Id="rId40" Type="http://schemas.openxmlformats.org/officeDocument/2006/relationships/hyperlink" Target="consultantplus://offline/ref=C75F932CA75011B4DD40BFA5B3F88F74FD2373A6132E080FA7B290BAEFCEA2464FD83CC71A0F8E5914B290A634qBf8J" TargetMode="External"/><Relationship Id="rId45" Type="http://schemas.openxmlformats.org/officeDocument/2006/relationships/hyperlink" Target="consultantplus://offline/ref=6C4787F475F6613F410A5737872ED998A603D0B3396442DA2C90EE82C0587071364823751CD3394A52E8CF4E25x3C8J" TargetMode="External"/><Relationship Id="rId53" Type="http://schemas.openxmlformats.org/officeDocument/2006/relationships/hyperlink" Target="consultantplus://offline/ref=2D64A41DD444599976B96D9C313E2D3CCABB69316C671C412D1A2F6A7CEF68D9F2AA9E1EB7356EE5421A4D376F9A429C4F576714A0677AA0hCt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23" Type="http://schemas.openxmlformats.org/officeDocument/2006/relationships/hyperlink" Target="consultantplus://offline/ref=6E4DDE2D2C3EDBE94E8CCB8BFB50DB7DD277D5035A29404EBBBBE61E3911D467F832AFD1726F2C6F80E46D6674C85438DC606234D9i4qCF" TargetMode="External"/><Relationship Id="rId28" Type="http://schemas.openxmlformats.org/officeDocument/2006/relationships/hyperlink" Target="file:///C:\Users\User\Desktop\&#1058;&#1040;&#1056;%20&#1072;&#1085;&#1085;&#1091;&#1083;&#1080;&#1088;&#1086;&#1074;&#1072;&#1085;&#1080;&#1077;%20&#1072;&#1076;&#1088;&#1077;&#1089;&#1072;.doc" TargetMode="External"/><Relationship Id="rId36" Type="http://schemas.openxmlformats.org/officeDocument/2006/relationships/hyperlink" Target="file:///C:\Users\User\Desktop\&#1058;&#1040;&#1056;%20&#1072;&#1085;&#1085;&#1091;&#1083;&#1080;&#1088;&#1086;&#1074;&#1072;&#1085;&#1080;&#1077;%20&#1072;&#1076;&#1088;&#1077;&#1089;&#1072;.doc" TargetMode="External"/><Relationship Id="rId49" Type="http://schemas.openxmlformats.org/officeDocument/2006/relationships/hyperlink" Target="consultantplus://offline/ref=6C4787F475F6613F410A5737872ED998A603D0B3396442DA2C90EE82C0587071364823751CD3394A52E8CF4E25x3C8J" TargetMode="External"/><Relationship Id="rId10" Type="http://schemas.openxmlformats.org/officeDocument/2006/relationships/hyperlink" Target="consultantplus://offline/ref=3321E533300E6786597C9133D430508069DEABA6E41C70AC0EDB2BA8415211582E72D1BAF454EECD543BF458944F14B01D079BA2113BO874I" TargetMode="External"/><Relationship Id="rId19" Type="http://schemas.openxmlformats.org/officeDocument/2006/relationships/hyperlink" Target="consultantplus://offline/ref=E881C8D7EABA198395F3CC6E624A739B25C859FC8F7214623DE8C8A59F2206A4DD8F74805E5AA039D83D5344B7FC13119C92A4C9CF748727DC15G" TargetMode="External"/><Relationship Id="rId31" Type="http://schemas.openxmlformats.org/officeDocument/2006/relationships/hyperlink" Target="consultantplus://offline/ref=C75F932CA75011B4DD40BFA5B3F88F74FD227CA7102C080FA7B290BAEFCEA2464FD83CC71A0F8E5914B290A634qBf8J" TargetMode="External"/><Relationship Id="rId44" Type="http://schemas.openxmlformats.org/officeDocument/2006/relationships/hyperlink" Target="consultantplus://offline/ref=6C4787F475F6613F410A5737872ED998A600DCB5346642DA2C90EE82C0587071364823751CD3394A52E8CF4E25x3C8J" TargetMode="External"/><Relationship Id="rId52" Type="http://schemas.openxmlformats.org/officeDocument/2006/relationships/hyperlink" Target="consultantplus://offline/ref=6C4787F475F6613F410A5737872ED998A10BDCB13E6242DA2C90EE82C0587071364823751CD3394A52E8CF4E25x3C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21E533300E6786597C9133D430508069DEABA6E41C70AC0EDB2BA8415211582E72D1BAF451ECC50661E45CDD181CAC181D85A40F3B8710O57FI" TargetMode="External"/><Relationship Id="rId14" Type="http://schemas.openxmlformats.org/officeDocument/2006/relationships/hyperlink" Target="consultantplus://offline/ref=1927800CB3981DAEDE91ECAA4DFEB92EF99A9D8B83056BE4F2CCF10CEE2730DB5311F81AB92427D34B36015B915C6544F4A65DD7B3P9M" TargetMode="External"/><Relationship Id="rId22" Type="http://schemas.openxmlformats.org/officeDocument/2006/relationships/hyperlink" Target="consultantplus://offline/ref=64967A09EBF4D94CFF9F6C0EA8F5E7ACA6DC6AB06F9F805C478D20DBE8DD198A5EB01F6BE2FF6D0CF890534A22BC7DE8232CC502CDF47753DB6BG" TargetMode="External"/><Relationship Id="rId27" Type="http://schemas.openxmlformats.org/officeDocument/2006/relationships/hyperlink" Target="file:///C:\Users\User\Desktop\&#1058;&#1040;&#1056;%20&#1072;&#1085;&#1085;&#1091;&#1083;&#1080;&#1088;&#1086;&#1074;&#1072;&#1085;&#1080;&#1077;%20&#1072;&#1076;&#1088;&#1077;&#1089;&#1072;.doc" TargetMode="External"/><Relationship Id="rId30" Type="http://schemas.openxmlformats.org/officeDocument/2006/relationships/hyperlink" Target="file:///C:\Users\User\Desktop\&#1058;&#1040;&#1056;%20&#1072;&#1085;&#1085;&#1091;&#1083;&#1080;&#1088;&#1086;&#1074;&#1072;&#1085;&#1080;&#1077;%20&#1072;&#1076;&#1088;&#1077;&#1089;&#1072;.doc" TargetMode="External"/><Relationship Id="rId35" Type="http://schemas.openxmlformats.org/officeDocument/2006/relationships/hyperlink" Target="file:///C:\Users\User\Desktop\&#1058;&#1040;&#1056;%20&#1072;&#1085;&#1085;&#1091;&#1083;&#1080;&#1088;&#1086;&#1074;&#1072;&#1085;&#1080;&#1077;%20&#1072;&#1076;&#1088;&#1077;&#1089;&#1072;.doc" TargetMode="External"/><Relationship Id="rId43" Type="http://schemas.openxmlformats.org/officeDocument/2006/relationships/hyperlink" Target="consultantplus://offline/ref=C75F932CA75011B4DD40BFA5B3F88F74FD227FAA172E080FA7B290BAEFCEA2464FD83CC71A0F8E5914B290A634qBf8J" TargetMode="External"/><Relationship Id="rId48" Type="http://schemas.openxmlformats.org/officeDocument/2006/relationships/hyperlink" Target="consultantplus://offline/ref=6C4787F475F6613F410A5737872ED998A600DCB5346642DA2C90EE82C0587071364823751CD3394A52E8CF4E25x3C8J" TargetMode="External"/><Relationship Id="rId8" Type="http://schemas.openxmlformats.org/officeDocument/2006/relationships/hyperlink" Target="consultantplus://offline/ref=8786C759A88CB2E73EA4B16B170B055355B7A7489A2E852FF7AC6940FC22A9B35548ED7EC1F96B5F4B2551295CF72B4D78448B1590BB19C4kEF1H" TargetMode="External"/><Relationship Id="rId51" Type="http://schemas.openxmlformats.org/officeDocument/2006/relationships/hyperlink" Target="consultantplus://offline/ref=6C4787F475F6613F410A5737872ED998A603D0B3396442DA2C90EE82C0587071364823751CD3394A52E8CF4E25x3C8J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F34C-190D-4D80-AA80-219FB67D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20125</Words>
  <Characters>114715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2023-06-05T13:05:00Z</dcterms:created>
  <dcterms:modified xsi:type="dcterms:W3CDTF">2023-08-02T06:04:00Z</dcterms:modified>
</cp:coreProperties>
</file>