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296" w:rsidRPr="0027212A" w:rsidRDefault="009136DA" w:rsidP="00272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136DA" w:rsidRPr="0027212A" w:rsidRDefault="0013561D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декабря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10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87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90347" w:rsidRDefault="009136DA" w:rsidP="00990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0347" w:rsidRPr="0099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жилых помещений </w:t>
      </w:r>
      <w:proofErr w:type="gramStart"/>
      <w:r w:rsidR="00990347" w:rsidRPr="0099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="00990347" w:rsidRPr="0099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36DA" w:rsidRPr="00D42296" w:rsidRDefault="00990347" w:rsidP="00990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специализированного жилищного фонда</w:t>
      </w:r>
      <w:r w:rsidR="00D6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2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48A2" w:rsidRPr="0085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</w:t>
      </w:r>
      <w:r w:rsidR="00F5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48A2" w:rsidRPr="0085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жилых помещений муниципального специализированного жилищного фонда</w:t>
      </w:r>
      <w:bookmarkStart w:id="0" w:name="_GoBack"/>
      <w:bookmarkEnd w:id="0"/>
      <w:r w:rsidR="00696272" w:rsidRPr="0069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официальном  сайте  администрации  Урывского сельского поселения Острогожского  м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 рай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 сети Интернет в разделе «Муниципальные услуги».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296" w:rsidRPr="009136DA" w:rsidRDefault="00D42296" w:rsidP="007D2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200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D62590">
      <w:pPr>
        <w:shd w:val="clear" w:color="auto" w:fill="FFFFFF"/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9136DA" w:rsidRPr="000D2E82" w:rsidRDefault="0013561D" w:rsidP="000D2E82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от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01.12.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2016 года  №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8</w:t>
      </w:r>
      <w:r w:rsidR="00990347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-р</w:t>
      </w:r>
      <w:r w:rsidR="000D2E82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    </w:t>
      </w:r>
    </w:p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D28" w:rsidRP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ТЕХНОЛОГИЧЕСКАЯ СХЕМА</w:t>
      </w:r>
    </w:p>
    <w:p w:rsid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990347" w:rsidRDefault="00990347" w:rsidP="0099034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90347">
        <w:rPr>
          <w:rFonts w:ascii="Times New Roman" w:hAnsi="Times New Roman" w:cs="Times New Roman"/>
          <w:b/>
        </w:rPr>
        <w:t>Предоставление жилых помещений муниципального специализированного жилищного фонда</w:t>
      </w:r>
    </w:p>
    <w:p w:rsidR="00990347" w:rsidRDefault="00990347" w:rsidP="009107A3">
      <w:pPr>
        <w:keepNext/>
        <w:keepLines/>
        <w:spacing w:after="0"/>
        <w:outlineLvl w:val="0"/>
        <w:rPr>
          <w:rFonts w:ascii="Times New Roman" w:hAnsi="Times New Roman" w:cs="Times New Roman"/>
          <w:b/>
        </w:rPr>
      </w:pPr>
    </w:p>
    <w:p w:rsidR="009107A3" w:rsidRPr="009107A3" w:rsidRDefault="009107A3" w:rsidP="009107A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9107A3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5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107A3" w:rsidRPr="009107A3" w:rsidTr="00990347">
        <w:tc>
          <w:tcPr>
            <w:tcW w:w="959" w:type="dxa"/>
            <w:vAlign w:val="center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параметра/состояние</w:t>
            </w:r>
          </w:p>
        </w:tc>
      </w:tr>
      <w:tr w:rsidR="009107A3" w:rsidRPr="009107A3" w:rsidTr="00990347">
        <w:tc>
          <w:tcPr>
            <w:tcW w:w="959" w:type="dxa"/>
            <w:vAlign w:val="center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931" w:type="dxa"/>
            <w:vAlign w:val="center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107A3" w:rsidRPr="009107A3" w:rsidRDefault="009107A3" w:rsidP="00990347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990347">
              <w:rPr>
                <w:rFonts w:ascii="Times New Roman" w:eastAsia="Times New Roman" w:hAnsi="Times New Roman" w:cs="Times New Roman"/>
                <w:lang w:eastAsia="ru-RU"/>
              </w:rPr>
              <w:t>Урывского сельского поселения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Номер услуги в федеральном реестре</w:t>
            </w:r>
            <w:r w:rsidRPr="009107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931" w:type="dxa"/>
          </w:tcPr>
          <w:p w:rsidR="009107A3" w:rsidRPr="009107A3" w:rsidRDefault="00990347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47">
              <w:rPr>
                <w:rFonts w:ascii="Times New Roman" w:eastAsia="Times New Roman" w:hAnsi="Times New Roman" w:cs="Times New Roman"/>
                <w:lang w:eastAsia="ru-RU"/>
              </w:rPr>
              <w:t>3640100010000990406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107A3" w:rsidRPr="009107A3" w:rsidRDefault="009107A3" w:rsidP="009107A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107A3" w:rsidRPr="009107A3" w:rsidRDefault="009107A3" w:rsidP="009107A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ципальной услуги</w:t>
            </w:r>
            <w:r w:rsidRPr="009107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931" w:type="dxa"/>
          </w:tcPr>
          <w:p w:rsidR="009107A3" w:rsidRPr="009107A3" w:rsidRDefault="00990347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31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№ 85 от 03.11.2016 г.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Перечень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подуслуг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31" w:type="dxa"/>
          </w:tcPr>
          <w:p w:rsidR="009107A3" w:rsidRPr="009107A3" w:rsidRDefault="00990347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47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c>
          <w:tcPr>
            <w:tcW w:w="959" w:type="dxa"/>
          </w:tcPr>
          <w:p w:rsidR="009107A3" w:rsidRPr="009107A3" w:rsidRDefault="009107A3" w:rsidP="009107A3">
            <w:pPr>
              <w:ind w:left="-102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45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Способы оценки качества предоставления муниц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пальной услуги</w:t>
            </w:r>
            <w:r w:rsidRPr="009107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931" w:type="dxa"/>
          </w:tcPr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радиотелефонная связь;</w:t>
            </w:r>
          </w:p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терминальные устройства в МФЦ;</w:t>
            </w:r>
          </w:p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терминальные устройства в органе местного самоуправления;</w:t>
            </w:r>
          </w:p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единый портал государственных услуг;</w:t>
            </w:r>
          </w:p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региональный портал государственных услуг;</w:t>
            </w:r>
          </w:p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официальный сайт органа;</w:t>
            </w:r>
          </w:p>
          <w:p w:rsidR="009107A3" w:rsidRPr="009107A3" w:rsidRDefault="009107A3" w:rsidP="009107A3">
            <w:pPr>
              <w:ind w:left="-102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другие способы</w:t>
            </w:r>
          </w:p>
        </w:tc>
      </w:tr>
    </w:tbl>
    <w:p w:rsidR="00990347" w:rsidRDefault="00990347" w:rsidP="00990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47" w:rsidRDefault="00990347" w:rsidP="00990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A3" w:rsidRPr="00990347" w:rsidRDefault="009107A3" w:rsidP="00990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07A3" w:rsidRPr="00990347" w:rsidSect="009903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9107A3" w:rsidRPr="009107A3" w:rsidTr="00990347">
        <w:tc>
          <w:tcPr>
            <w:tcW w:w="2376" w:type="dxa"/>
            <w:gridSpan w:val="2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в зависимости от условий</w:t>
            </w:r>
          </w:p>
        </w:tc>
        <w:tc>
          <w:tcPr>
            <w:tcW w:w="1842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предоставлении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пр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остано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ставл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0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ост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предоста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260" w:type="dxa"/>
            <w:gridSpan w:val="3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ращения за получением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зультата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9107A3" w:rsidRPr="009107A3" w:rsidTr="00990347">
        <w:tc>
          <w:tcPr>
            <w:tcW w:w="1242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При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даче 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по месту жител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ства (м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сту нахожд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При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даче 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не по месту жител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ства 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( по 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сту 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ращ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ния)</w:t>
            </w:r>
          </w:p>
        </w:tc>
        <w:tc>
          <w:tcPr>
            <w:tcW w:w="1842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3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зиты норм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тивного правов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го акта, явля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щегося основ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нием для взим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992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платы (гос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ной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шл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07A3" w:rsidRPr="009107A3" w:rsidTr="00990347">
        <w:tc>
          <w:tcPr>
            <w:tcW w:w="124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107A3" w:rsidRPr="009107A3" w:rsidTr="00990347">
        <w:tc>
          <w:tcPr>
            <w:tcW w:w="15134" w:type="dxa"/>
            <w:gridSpan w:val="11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c>
          <w:tcPr>
            <w:tcW w:w="1242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30 кале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дарных дней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30 кале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дарных дней</w:t>
            </w:r>
          </w:p>
        </w:tc>
        <w:tc>
          <w:tcPr>
            <w:tcW w:w="1842" w:type="dxa"/>
          </w:tcPr>
          <w:p w:rsidR="009107A3" w:rsidRPr="009107A3" w:rsidRDefault="009107A3" w:rsidP="009107A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З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аявление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не поддается прочтению или содержит неоговоренные заявителем зачеркивания, исправления, подчистки.</w:t>
            </w:r>
          </w:p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53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непредставление или неполное представление заявителем 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необход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мых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документов;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собственности, владении и пользовании заявителя или членов его семьи;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-выявление в представленных документах сведений, не соответствующих действительности;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нет</w:t>
            </w:r>
          </w:p>
        </w:tc>
        <w:tc>
          <w:tcPr>
            <w:tcW w:w="850" w:type="dxa"/>
          </w:tcPr>
          <w:p w:rsidR="009107A3" w:rsidRPr="009107A3" w:rsidRDefault="009107A3" w:rsidP="009107A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—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нет</w:t>
            </w:r>
          </w:p>
        </w:tc>
        <w:tc>
          <w:tcPr>
            <w:tcW w:w="11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99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60" w:type="dxa"/>
          </w:tcPr>
          <w:p w:rsidR="009107A3" w:rsidRPr="009107A3" w:rsidRDefault="009107A3" w:rsidP="009107A3">
            <w:pPr>
              <w:spacing w:after="0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в орган на бумажном 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сителе; </w:t>
            </w:r>
          </w:p>
          <w:p w:rsidR="009107A3" w:rsidRPr="009107A3" w:rsidRDefault="009107A3" w:rsidP="009107A3">
            <w:pPr>
              <w:spacing w:after="0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посредством почтовой связи в орган;</w:t>
            </w:r>
          </w:p>
          <w:p w:rsidR="009107A3" w:rsidRPr="009107A3" w:rsidRDefault="009107A3" w:rsidP="009107A3">
            <w:pPr>
              <w:spacing w:after="0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в МФЦ на бумажном 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сителе</w:t>
            </w: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в виде б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мажного 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кумента непосре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ственно при личном 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ращении в администр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цию или МФЦ;</w:t>
            </w:r>
          </w:p>
          <w:p w:rsidR="009107A3" w:rsidRPr="009107A3" w:rsidRDefault="009107A3" w:rsidP="009107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в виде б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мажного 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кумента, п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средством почтового отправления</w:t>
            </w:r>
          </w:p>
        </w:tc>
      </w:tr>
    </w:tbl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9107A3" w:rsidRPr="009107A3" w:rsidTr="00990347">
        <w:trPr>
          <w:trHeight w:val="2287"/>
        </w:trPr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985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тверждающий правомочие 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 соотве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ствующей кат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гории на получ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кументу, 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тверждающему правомочие 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 соотве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ствующей кат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гории на получ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можности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дачи заявл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на пред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 представит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лями заявит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2268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Исчерпывающий перечень лиц, им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ющих право на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дачу заявления от имени заявителя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вание 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кумента, подтве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ждающего право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дачи 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от имени заявителя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документу, 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тверждающему право подачи заявления от имени заявителя</w:t>
            </w:r>
          </w:p>
        </w:tc>
      </w:tr>
      <w:tr w:rsidR="009107A3" w:rsidRPr="009107A3" w:rsidTr="00990347">
        <w:trPr>
          <w:trHeight w:val="236"/>
        </w:trPr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107A3" w:rsidRPr="009107A3" w:rsidTr="00990347">
        <w:trPr>
          <w:trHeight w:val="236"/>
        </w:trPr>
        <w:tc>
          <w:tcPr>
            <w:tcW w:w="15276" w:type="dxa"/>
            <w:gridSpan w:val="8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rPr>
          <w:trHeight w:val="2830"/>
        </w:trPr>
        <w:tc>
          <w:tcPr>
            <w:tcW w:w="534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Cambria" w:eastAsia="Calibri" w:hAnsi="Cambria" w:cs="Times New Roman"/>
                <w:lang w:val="x-none"/>
              </w:rPr>
              <w:t xml:space="preserve"> 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Получателями жилых помещений маневренного фонда являются граждане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следующих случаях: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иных в случаях, предусмотренных законодательством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985" w:type="dxa"/>
            <w:vMerge w:val="restart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Должен быть 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готовлен на оф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циальном бланке и соответствовать установленным требованиям, в том числе Пол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жения о паспорте гражданина РФ.  Должен быть де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ствительным на дату  обращения за предоставлен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ем услуги. Не должен содержать подчисток, прип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сок, зачеркнутых слов и других 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правлений.</w:t>
            </w:r>
          </w:p>
        </w:tc>
        <w:tc>
          <w:tcPr>
            <w:tcW w:w="1701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Лицо, наделенное заявителем соотве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ствующими полн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мочиями в силу з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кона, договора или доверенностью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ряющий личность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Положения о паспорте гражданина РФ.  Должен быть действ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обращ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ния за предоставлением услуги. Не должен 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держать подчисток, пр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других исправлений.</w:t>
            </w:r>
          </w:p>
        </w:tc>
      </w:tr>
      <w:tr w:rsidR="009107A3" w:rsidRPr="009107A3" w:rsidTr="00990347">
        <w:trPr>
          <w:trHeight w:val="3155"/>
        </w:trPr>
        <w:tc>
          <w:tcPr>
            <w:tcW w:w="534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Cambria" w:eastAsia="Calibri" w:hAnsi="Cambria" w:cs="Times New Roman"/>
                <w:lang w:val="x-none"/>
              </w:rPr>
            </w:pPr>
          </w:p>
        </w:tc>
        <w:tc>
          <w:tcPr>
            <w:tcW w:w="1985" w:type="dxa"/>
            <w:vMerge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984" w:type="dxa"/>
            <w:vMerge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Довере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Доверенность должна быть выдана от имени заявителя и подписана им самим. Доверенность м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жет быть подписана та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же иным лицом, де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ствующим по 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доверенн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 если эти полномочия предусмотрены основной доверенностью.  Дов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ренность должна быть действующей на момент обращения (при этом необходимо иметь в виду, что доверенность, в кот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рой не указан срок ее действия, действительна в течение одного года с момента ее выдачи)</w:t>
            </w:r>
          </w:p>
        </w:tc>
      </w:tr>
      <w:tr w:rsidR="009107A3" w:rsidRPr="009107A3" w:rsidTr="00990347">
        <w:trPr>
          <w:trHeight w:val="3155"/>
        </w:trPr>
        <w:tc>
          <w:tcPr>
            <w:tcW w:w="534" w:type="dxa"/>
            <w:vMerge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Cambria" w:eastAsia="Calibri" w:hAnsi="Cambria" w:cs="Times New Roman"/>
                <w:lang w:val="x-none"/>
              </w:rPr>
            </w:pPr>
          </w:p>
        </w:tc>
        <w:tc>
          <w:tcPr>
            <w:tcW w:w="1985" w:type="dxa"/>
            <w:vMerge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984" w:type="dxa"/>
            <w:vMerge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Иной 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кумент, подтве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ждающий полном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чия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Должен быть действ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тельным на срок обращ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ния за предоставлением услуги. Не должен 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держать подчисток, пр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других исправлений. Не должен иметь поврежд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ний, наличие которых не позволяет однозначно истолковать их содерж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</w:tbl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9107A3" w:rsidRPr="009107A3" w:rsidTr="00990347">
        <w:trPr>
          <w:trHeight w:val="1935"/>
        </w:trPr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мента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которые представляет заяв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тель для получения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5"/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ник/копия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пред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ставления док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мента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6"/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та/заполнения документа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107A3" w:rsidRPr="009107A3" w:rsidTr="00990347"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107A3" w:rsidRPr="009107A3" w:rsidTr="00990347">
        <w:tc>
          <w:tcPr>
            <w:tcW w:w="15275" w:type="dxa"/>
            <w:gridSpan w:val="8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rPr>
          <w:trHeight w:val="996"/>
        </w:trPr>
        <w:tc>
          <w:tcPr>
            <w:tcW w:w="534" w:type="dxa"/>
          </w:tcPr>
          <w:p w:rsidR="009107A3" w:rsidRPr="009107A3" w:rsidRDefault="009107A3" w:rsidP="009107A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Заявление на ок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зание услуги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 экз. подли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ник (формир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вание дела)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Д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олжна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  <w:proofErr w:type="gramEnd"/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9107A3" w:rsidRPr="009107A3" w:rsidTr="00990347">
        <w:trPr>
          <w:trHeight w:val="1687"/>
        </w:trPr>
        <w:tc>
          <w:tcPr>
            <w:tcW w:w="534" w:type="dxa"/>
          </w:tcPr>
          <w:p w:rsidR="009107A3" w:rsidRPr="009107A3" w:rsidRDefault="009107A3" w:rsidP="009107A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Документы, уд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стоверяющие личность заявит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ля и представит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ля заявителя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 - Паспорт гражданина РФ</w:t>
            </w:r>
          </w:p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9107A3" w:rsidRPr="009107A3" w:rsidTr="00990347">
        <w:trPr>
          <w:trHeight w:val="1687"/>
        </w:trPr>
        <w:tc>
          <w:tcPr>
            <w:tcW w:w="534" w:type="dxa"/>
          </w:tcPr>
          <w:p w:rsidR="009107A3" w:rsidRPr="009107A3" w:rsidRDefault="009107A3" w:rsidP="009107A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Документ, по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тверждающего полномочия пре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ставителя заяв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теля, в случае, 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ли заявление п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дается представ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телем заявителя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Доверенность</w:t>
            </w:r>
          </w:p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Акт органа опеки и попеч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7A3" w:rsidRPr="009107A3" w:rsidTr="00990347">
        <w:tc>
          <w:tcPr>
            <w:tcW w:w="534" w:type="dxa"/>
          </w:tcPr>
          <w:p w:rsidR="009107A3" w:rsidRPr="009107A3" w:rsidRDefault="009107A3" w:rsidP="009107A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окументы д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ля получения муниципальной услуги  по предоставлению служебного жилого помещения 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</w:tcPr>
          <w:p w:rsidR="009107A3" w:rsidRPr="009107A3" w:rsidRDefault="009107A3" w:rsidP="009107A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1 экз. 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9107A3" w:rsidRPr="009107A3" w:rsidTr="00990347">
        <w:tc>
          <w:tcPr>
            <w:tcW w:w="534" w:type="dxa"/>
          </w:tcPr>
          <w:p w:rsidR="009107A3" w:rsidRPr="009107A3" w:rsidRDefault="009107A3" w:rsidP="009107A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окументы д</w:t>
            </w:r>
            <w:r w:rsidRPr="009107A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ля получения муниципальной услуги  по предоставлению жилого помещения в муниципальном общежитии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</w:p>
        </w:tc>
        <w:tc>
          <w:tcPr>
            <w:tcW w:w="1701" w:type="dxa"/>
          </w:tcPr>
          <w:p w:rsidR="009107A3" w:rsidRPr="009107A3" w:rsidRDefault="009107A3" w:rsidP="009107A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1 экз. 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7A3" w:rsidRPr="009107A3" w:rsidTr="00990347">
        <w:tc>
          <w:tcPr>
            <w:tcW w:w="534" w:type="dxa"/>
          </w:tcPr>
          <w:p w:rsidR="009107A3" w:rsidRPr="009107A3" w:rsidRDefault="009107A3" w:rsidP="009107A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окументы д</w:t>
            </w:r>
            <w:r w:rsidRPr="009107A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ля получения муниципальной услуги  по предоставлению жилых помещений маневренного фонд</w:t>
            </w:r>
            <w:r w:rsidRPr="009107A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а</w:t>
            </w:r>
          </w:p>
        </w:tc>
        <w:tc>
          <w:tcPr>
            <w:tcW w:w="3260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9107A3" w:rsidRPr="009107A3" w:rsidRDefault="009107A3" w:rsidP="009107A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1 экз. </w:t>
            </w:r>
          </w:p>
        </w:tc>
        <w:tc>
          <w:tcPr>
            <w:tcW w:w="2127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t>И</w:t>
      </w: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t>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9107A3" w:rsidRPr="009107A3" w:rsidTr="00990347">
        <w:trPr>
          <w:trHeight w:val="2287"/>
        </w:trPr>
        <w:tc>
          <w:tcPr>
            <w:tcW w:w="1242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Реквиз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ты акт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альной технол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гической карты межв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взаим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52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запр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шиваемого документа (сведения)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и состав св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дений, запрашиваемых в рамках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информац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онного взаимодействия 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вание 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гана (о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ганиз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ции), напра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ляющего (ей) ме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2126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гана (организ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ции), в адрес кот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рого (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) напра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ляется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</w:p>
        </w:tc>
        <w:tc>
          <w:tcPr>
            <w:tcW w:w="850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тро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ного се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виса / наименов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ние вида св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ний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7"/>
            </w:r>
          </w:p>
        </w:tc>
        <w:tc>
          <w:tcPr>
            <w:tcW w:w="1560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ществления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информац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онного вза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модействия</w:t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ственного запроса и ответа на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заполнения формы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ственного запроса и ответа 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межведо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ственный запрос</w:t>
            </w:r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</w:tr>
      <w:tr w:rsidR="009107A3" w:rsidRPr="009107A3" w:rsidTr="00990347">
        <w:trPr>
          <w:trHeight w:val="232"/>
        </w:trPr>
        <w:tc>
          <w:tcPr>
            <w:tcW w:w="124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107A3" w:rsidRPr="009107A3" w:rsidTr="00990347">
        <w:trPr>
          <w:trHeight w:val="232"/>
        </w:trPr>
        <w:tc>
          <w:tcPr>
            <w:tcW w:w="15133" w:type="dxa"/>
            <w:gridSpan w:val="9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c>
          <w:tcPr>
            <w:tcW w:w="1242" w:type="dxa"/>
          </w:tcPr>
          <w:p w:rsidR="009107A3" w:rsidRPr="009107A3" w:rsidRDefault="009107A3" w:rsidP="009107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ыписк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а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Выписка из Единого го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ударственного реестра прав на недвижимое имущество и сделок с ним о правах гражданина и членов его семьи на имеющиеся у них объе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ты недвижимого имущ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ства и выписки из Един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го государственного 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  <w:proofErr w:type="gramEnd"/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страция</w:t>
            </w:r>
          </w:p>
        </w:tc>
        <w:tc>
          <w:tcPr>
            <w:tcW w:w="2126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Управление Федеральной службы государственной регистрации, кадастра и картографии по Воронежской области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  <w:r w:rsidRPr="009107A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</w:t>
            </w:r>
          </w:p>
        </w:tc>
        <w:tc>
          <w:tcPr>
            <w:tcW w:w="85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9107A3" w:rsidRPr="009107A3" w:rsidTr="00990347">
        <w:trPr>
          <w:trHeight w:val="1559"/>
        </w:trPr>
        <w:tc>
          <w:tcPr>
            <w:tcW w:w="534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том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менту/документам,  являющимся резул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татом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стика резул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тата (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полож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докуме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услуги»</w:t>
            </w:r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результатом «подуслуги»</w:t>
            </w:r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результата</w:t>
            </w:r>
          </w:p>
        </w:tc>
        <w:tc>
          <w:tcPr>
            <w:tcW w:w="2268" w:type="dxa"/>
            <w:gridSpan w:val="2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татов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9</w:t>
            </w:r>
            <w:proofErr w:type="gramEnd"/>
          </w:p>
        </w:tc>
      </w:tr>
      <w:tr w:rsidR="009107A3" w:rsidRPr="009107A3" w:rsidTr="00990347">
        <w:trPr>
          <w:trHeight w:val="377"/>
        </w:trPr>
        <w:tc>
          <w:tcPr>
            <w:tcW w:w="534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 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гане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9107A3" w:rsidRPr="009107A3" w:rsidTr="00990347"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107A3" w:rsidRPr="009107A3" w:rsidTr="00990347">
        <w:tc>
          <w:tcPr>
            <w:tcW w:w="15417" w:type="dxa"/>
            <w:gridSpan w:val="9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rPr>
          <w:trHeight w:val="70"/>
        </w:trPr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мент, даты составл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ния документа, печати организации, выда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шей документ. Отсу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нечита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мых символов.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Положител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Calibri" w:hAnsi="Times New Roman" w:cs="Times New Roman"/>
                <w:lang w:eastAsia="x-none"/>
              </w:rPr>
              <w:t xml:space="preserve">   Лично п</w:t>
            </w:r>
            <w:r w:rsidRPr="009107A3">
              <w:rPr>
                <w:rFonts w:ascii="Times New Roman" w:eastAsia="Calibri" w:hAnsi="Times New Roman" w:cs="Times New Roman"/>
                <w:lang w:val="x-none" w:eastAsia="x-none"/>
              </w:rPr>
              <w:t>о месту обращения или направление по адресу, указанному в заявлении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, </w:t>
            </w:r>
            <w:r w:rsidRPr="009107A3">
              <w:rPr>
                <w:rFonts w:ascii="Times New Roman" w:eastAsia="Calibri" w:hAnsi="Times New Roman" w:cs="Times New Roman"/>
                <w:lang w:val="x-none" w:eastAsia="x-none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7A3" w:rsidRPr="009107A3" w:rsidTr="00990347">
        <w:trPr>
          <w:trHeight w:val="703"/>
        </w:trPr>
        <w:tc>
          <w:tcPr>
            <w:tcW w:w="534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мент, даты составл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ния документа, печати организации, выда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шей документ. Отсу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нечита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мых символов. Нал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чие основания отказа.</w:t>
            </w:r>
          </w:p>
        </w:tc>
        <w:tc>
          <w:tcPr>
            <w:tcW w:w="170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Отрицател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985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984" w:type="dxa"/>
          </w:tcPr>
          <w:p w:rsidR="009107A3" w:rsidRPr="009107A3" w:rsidRDefault="009107A3" w:rsidP="009107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Calibri" w:hAnsi="Times New Roman" w:cs="Times New Roman"/>
                <w:lang w:eastAsia="x-none"/>
              </w:rPr>
              <w:t xml:space="preserve">   Лично п</w:t>
            </w:r>
            <w:r w:rsidRPr="009107A3">
              <w:rPr>
                <w:rFonts w:ascii="Times New Roman" w:eastAsia="Calibri" w:hAnsi="Times New Roman" w:cs="Times New Roman"/>
                <w:lang w:val="x-none" w:eastAsia="x-none"/>
              </w:rPr>
              <w:t>о месту обращения или направление по адресу, указанному в заявлении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, </w:t>
            </w:r>
            <w:r w:rsidRPr="009107A3">
              <w:rPr>
                <w:rFonts w:ascii="Times New Roman" w:eastAsia="Calibri" w:hAnsi="Times New Roman" w:cs="Times New Roman"/>
                <w:lang w:val="x-none" w:eastAsia="x-none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07A3" w:rsidRPr="009107A3" w:rsidRDefault="009107A3" w:rsidP="009107A3">
      <w:pPr>
        <w:tabs>
          <w:tab w:val="left" w:pos="-142"/>
          <w:tab w:val="left" w:pos="67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88"/>
        <w:gridCol w:w="4631"/>
        <w:gridCol w:w="1449"/>
        <w:gridCol w:w="1728"/>
        <w:gridCol w:w="1992"/>
        <w:gridCol w:w="1771"/>
      </w:tblGrid>
      <w:tr w:rsidR="009107A3" w:rsidRPr="009107A3" w:rsidTr="00990347"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ры процесса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цесса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необх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димые для 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дуры процесса</w:t>
            </w:r>
            <w:r w:rsidRPr="009107A3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ментов, нео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ходимых для выполнения процедуры процесса</w:t>
            </w:r>
            <w:r w:rsidRPr="009107A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10</w:t>
            </w:r>
          </w:p>
        </w:tc>
      </w:tr>
      <w:tr w:rsidR="009107A3" w:rsidRPr="009107A3" w:rsidTr="00990347"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107A3" w:rsidRPr="009107A3" w:rsidTr="00990347">
        <w:tc>
          <w:tcPr>
            <w:tcW w:w="14786" w:type="dxa"/>
            <w:gridSpan w:val="7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107A3" w:rsidRPr="009107A3" w:rsidTr="00990347">
        <w:tc>
          <w:tcPr>
            <w:tcW w:w="14786" w:type="dxa"/>
            <w:gridSpan w:val="7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административной процедуры:</w:t>
            </w:r>
            <w:r w:rsidRPr="009107A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Прием и регистрация заявления с комплектом документов</w:t>
            </w:r>
          </w:p>
        </w:tc>
      </w:tr>
      <w:tr w:rsidR="009107A3" w:rsidRPr="009107A3" w:rsidTr="00990347">
        <w:trPr>
          <w:trHeight w:val="1412"/>
        </w:trPr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-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устанавливает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предмет обращения, личность заявителя, проверя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ется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документ, удостоверяющий личность заявителя;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соответствие заявления установленным требованиям;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сверя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ются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копии документов с их подлинниками, заверя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ются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 возвраща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ются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подлинники заявителю;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однозначно истолковать их содержание;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регистрирует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заявление с прилагаемым комплектом документов;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выдает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расписк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в получении документов по установленной форме с указанием перечня документов и даты их получения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При наличии оснований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(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) заявитель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уведомляет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ся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 наличии препятствий к принятию документов, 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ему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возвраща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ют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документы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с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объясн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ением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содержани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я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выявленных недостатков в представленных документах и предлага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>ю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т принять меры по их устранению.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9107A3" w:rsidRPr="009107A3" w:rsidRDefault="009107A3" w:rsidP="009107A3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9107A3" w:rsidRPr="009107A3" w:rsidTr="00990347">
        <w:trPr>
          <w:trHeight w:val="347"/>
        </w:trPr>
        <w:tc>
          <w:tcPr>
            <w:tcW w:w="14786" w:type="dxa"/>
            <w:gridSpan w:val="7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Наименование административной процедуры:</w:t>
            </w:r>
            <w:r w:rsidRPr="009107A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Рассмотрение представленных документов, истребование документов (сведений) в рамках ме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ведомственного взаимодействия</w:t>
            </w:r>
          </w:p>
        </w:tc>
      </w:tr>
      <w:tr w:rsidR="009107A3" w:rsidRPr="009107A3" w:rsidTr="00990347">
        <w:trPr>
          <w:trHeight w:val="2083"/>
        </w:trPr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Рассмотрение представленных документов, истребование документов (сведений)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проводится проверка заявления и прилагаемых документов;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в случае отсутствия в представленном пакете документов,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1728" w:type="dxa"/>
          </w:tcPr>
          <w:p w:rsidR="009107A3" w:rsidRPr="009107A3" w:rsidRDefault="009107A3" w:rsidP="009107A3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7A3" w:rsidRPr="009107A3" w:rsidTr="00990347">
        <w:trPr>
          <w:trHeight w:val="292"/>
        </w:trPr>
        <w:tc>
          <w:tcPr>
            <w:tcW w:w="14786" w:type="dxa"/>
            <w:gridSpan w:val="7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3. Наименование административной процедуры:</w:t>
            </w:r>
            <w:r w:rsidRPr="009107A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проекта  правового акта либо уведомления о мотивированном отказе в предоста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лении муниципальной услуги</w:t>
            </w:r>
          </w:p>
        </w:tc>
      </w:tr>
      <w:tr w:rsidR="009107A3" w:rsidRPr="009107A3" w:rsidTr="00990347">
        <w:trPr>
          <w:trHeight w:val="1837"/>
        </w:trPr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По результатам полученных сведений (документов) осуществляет проверку наличия или отсутствия оснований: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непредставление или неполное представление заявителем документов;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-обеспеченность заявителя или членов его семьи в соответствующем муниципальном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-выявление в представленных документах сведений, не соответствующих действительности;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В случае наличия данных оснований</w:t>
            </w: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рабочих дней</w:t>
            </w:r>
          </w:p>
        </w:tc>
        <w:tc>
          <w:tcPr>
            <w:tcW w:w="1728" w:type="dxa"/>
          </w:tcPr>
          <w:p w:rsidR="009107A3" w:rsidRPr="009107A3" w:rsidRDefault="009107A3" w:rsidP="009107A3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7A3" w:rsidRPr="009107A3" w:rsidTr="00990347">
        <w:trPr>
          <w:trHeight w:val="364"/>
        </w:trPr>
        <w:tc>
          <w:tcPr>
            <w:tcW w:w="14786" w:type="dxa"/>
            <w:gridSpan w:val="7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Наименование административной процедуры:</w:t>
            </w:r>
            <w:r w:rsidRPr="009107A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проекта договора о предоставлении жилого помещения муниципального специал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зированного жилищного фонда</w:t>
            </w:r>
          </w:p>
        </w:tc>
      </w:tr>
      <w:tr w:rsidR="009107A3" w:rsidRPr="009107A3" w:rsidTr="00990347">
        <w:trPr>
          <w:trHeight w:val="2362"/>
        </w:trPr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По результатам принятого решения: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- готовится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передается проект постановления администрации о предоставлении жилого помещения муниципального специализированного жилищного фонда,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(поселения);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обеспечивается регистрация постановления </w:t>
            </w:r>
            <w:r w:rsidRPr="009107A3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 xml:space="preserve">о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услуги.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календа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ных дней</w:t>
            </w:r>
          </w:p>
        </w:tc>
        <w:tc>
          <w:tcPr>
            <w:tcW w:w="1728" w:type="dxa"/>
          </w:tcPr>
          <w:p w:rsidR="009107A3" w:rsidRPr="009107A3" w:rsidRDefault="009107A3" w:rsidP="009107A3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9107A3" w:rsidRPr="009107A3" w:rsidTr="00990347">
        <w:trPr>
          <w:trHeight w:val="420"/>
        </w:trPr>
        <w:tc>
          <w:tcPr>
            <w:tcW w:w="14786" w:type="dxa"/>
            <w:gridSpan w:val="7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Наименование административной процедуры:</w:t>
            </w:r>
            <w:r w:rsidRPr="009107A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(направление) заявителю документа, являющегося результатом предоставления услуги</w:t>
            </w:r>
          </w:p>
        </w:tc>
      </w:tr>
      <w:tr w:rsidR="009107A3" w:rsidRPr="009107A3" w:rsidTr="00990347">
        <w:trPr>
          <w:trHeight w:val="2362"/>
        </w:trPr>
        <w:tc>
          <w:tcPr>
            <w:tcW w:w="52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8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eastAsia="x-none"/>
              </w:rPr>
              <w:t xml:space="preserve">  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Принятое постановление о</w:t>
            </w:r>
            <w:r w:rsidRPr="009107A3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 xml:space="preserve">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9107A3" w:rsidRPr="009107A3" w:rsidRDefault="009107A3" w:rsidP="009107A3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 случае неполучения заявителем в администрации или МФЦ постановления </w:t>
            </w:r>
            <w:r w:rsidRPr="009107A3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 xml:space="preserve">о </w:t>
            </w:r>
            <w:r w:rsidRPr="009107A3">
              <w:rPr>
                <w:rFonts w:ascii="Times New Roman" w:eastAsia="Times New Roman" w:hAnsi="Times New Roman" w:cs="Times New Roman"/>
                <w:lang w:val="x-none" w:eastAsia="x-none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календа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gramEnd"/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 календа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ный день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9107A3" w:rsidRPr="009107A3" w:rsidRDefault="009107A3" w:rsidP="009107A3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71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07A3" w:rsidRPr="009107A3" w:rsidRDefault="009107A3" w:rsidP="009107A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9107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9107A3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9107A3" w:rsidRPr="009107A3" w:rsidTr="00990347">
        <w:tc>
          <w:tcPr>
            <w:tcW w:w="2321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мации о сроках и порядке предоста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ган, МФЦ для подачи запроса о предоставл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нии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рования запр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са о предоста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27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ном, предоставл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ющим услугу, з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проса о предоста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 и иных документов, необходимых для предоставления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73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ставление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 и уплаты иных платежей, взимаемых в соо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ветствии с закон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дательством Ро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сийской Федер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</w:p>
        </w:tc>
        <w:tc>
          <w:tcPr>
            <w:tcW w:w="1993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сведений о ходе выполнения запроса о пред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ставлении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32" w:type="dxa"/>
          </w:tcPr>
          <w:p w:rsidR="009107A3" w:rsidRPr="009107A3" w:rsidRDefault="009107A3" w:rsidP="0091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бы на нарушение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рядка предоставл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 и досудебного (внес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дебного) обжалов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ния решений и де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ствий (бездействия) органа в процессе п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«</w:t>
            </w:r>
            <w:proofErr w:type="spellStart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9107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9107A3" w:rsidRPr="009107A3" w:rsidTr="00990347">
        <w:tc>
          <w:tcPr>
            <w:tcW w:w="2321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7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32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107A3" w:rsidRPr="009107A3" w:rsidTr="00990347">
        <w:trPr>
          <w:trHeight w:val="416"/>
        </w:trPr>
        <w:tc>
          <w:tcPr>
            <w:tcW w:w="2321" w:type="dxa"/>
          </w:tcPr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Единый портал го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ударственных услуг;</w:t>
            </w:r>
          </w:p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Портал госуда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ственных и муниц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пальных услуг Вор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нежской области</w:t>
            </w:r>
          </w:p>
        </w:tc>
        <w:tc>
          <w:tcPr>
            <w:tcW w:w="1820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A3" w:rsidRPr="009107A3" w:rsidRDefault="009107A3" w:rsidP="009107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9107A3">
              <w:rPr>
                <w:rFonts w:ascii="Times New Roman" w:eastAsia="SimSu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2227" w:type="dxa"/>
          </w:tcPr>
          <w:p w:rsidR="009107A3" w:rsidRPr="009107A3" w:rsidRDefault="009107A3" w:rsidP="009107A3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9107A3">
              <w:rPr>
                <w:rFonts w:ascii="Times New Roman" w:eastAsia="SimSun" w:hAnsi="Times New Roman" w:cs="Times New Roman"/>
                <w:lang w:eastAsia="ru-RU"/>
              </w:rPr>
              <w:t xml:space="preserve">    Требуется пред</w:t>
            </w:r>
            <w:r w:rsidRPr="009107A3">
              <w:rPr>
                <w:rFonts w:ascii="Times New Roman" w:eastAsia="SimSu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SimSun" w:hAnsi="Times New Roman" w:cs="Times New Roman"/>
                <w:lang w:eastAsia="ru-RU"/>
              </w:rPr>
              <w:t>ставление заявит</w:t>
            </w:r>
            <w:r w:rsidRPr="009107A3">
              <w:rPr>
                <w:rFonts w:ascii="Times New Roman" w:eastAsia="SimSun" w:hAnsi="Times New Roman" w:cs="Times New Roman"/>
                <w:lang w:eastAsia="ru-RU"/>
              </w:rPr>
              <w:t>е</w:t>
            </w:r>
            <w:r w:rsidRPr="009107A3">
              <w:rPr>
                <w:rFonts w:ascii="Times New Roman" w:eastAsia="SimSun" w:hAnsi="Times New Roman" w:cs="Times New Roman"/>
                <w:lang w:eastAsia="ru-RU"/>
              </w:rPr>
              <w:t>лем документов на бумажном носителе.</w:t>
            </w:r>
          </w:p>
          <w:p w:rsidR="009107A3" w:rsidRPr="009107A3" w:rsidRDefault="009107A3" w:rsidP="009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9107A3" w:rsidRPr="009107A3" w:rsidRDefault="009107A3" w:rsidP="009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93" w:type="dxa"/>
          </w:tcPr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32" w:type="dxa"/>
          </w:tcPr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Единый портал гос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дарственных и мун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ципальных услуг (функций) </w:t>
            </w:r>
          </w:p>
          <w:p w:rsidR="009107A3" w:rsidRPr="009107A3" w:rsidRDefault="009107A3" w:rsidP="0091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- Портал госуда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ственных и муниц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пальных услуг Вор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07A3">
              <w:rPr>
                <w:rFonts w:ascii="Times New Roman" w:eastAsia="Times New Roman" w:hAnsi="Times New Roman" w:cs="Times New Roman"/>
                <w:lang w:eastAsia="ru-RU"/>
              </w:rPr>
              <w:t>нежской области</w:t>
            </w:r>
          </w:p>
        </w:tc>
      </w:tr>
    </w:tbl>
    <w:p w:rsidR="009107A3" w:rsidRPr="009107A3" w:rsidRDefault="009107A3" w:rsidP="009107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7A3" w:rsidRPr="009107A3" w:rsidRDefault="009107A3" w:rsidP="009107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7A3" w:rsidRPr="009107A3" w:rsidRDefault="009107A3" w:rsidP="0091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07A3">
        <w:rPr>
          <w:rFonts w:ascii="Times New Roman" w:eastAsia="Times New Roman" w:hAnsi="Times New Roman" w:cs="Times New Roman"/>
          <w:b/>
          <w:lang w:eastAsia="ru-RU"/>
        </w:rPr>
        <w:t>Перечень приложений:</w:t>
      </w:r>
    </w:p>
    <w:p w:rsidR="009107A3" w:rsidRPr="00A64D28" w:rsidRDefault="009107A3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66D" w:rsidRPr="00841235" w:rsidRDefault="00B8066D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</w:p>
    <w:sectPr w:rsidR="00B8066D" w:rsidRPr="00841235" w:rsidSect="009107A3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9" w:rsidRDefault="00B41299" w:rsidP="006B039A">
      <w:pPr>
        <w:spacing w:after="0" w:line="240" w:lineRule="auto"/>
      </w:pPr>
      <w:r>
        <w:separator/>
      </w:r>
    </w:p>
  </w:endnote>
  <w:endnote w:type="continuationSeparator" w:id="0">
    <w:p w:rsidR="00B41299" w:rsidRDefault="00B41299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9" w:rsidRDefault="00B41299" w:rsidP="006B039A">
      <w:pPr>
        <w:spacing w:after="0" w:line="240" w:lineRule="auto"/>
      </w:pPr>
      <w:r>
        <w:separator/>
      </w:r>
    </w:p>
  </w:footnote>
  <w:footnote w:type="continuationSeparator" w:id="0">
    <w:p w:rsidR="00B41299" w:rsidRDefault="00B41299" w:rsidP="006B039A">
      <w:pPr>
        <w:spacing w:after="0" w:line="240" w:lineRule="auto"/>
      </w:pPr>
      <w:r>
        <w:continuationSeparator/>
      </w:r>
    </w:p>
  </w:footnote>
  <w:footnote w:id="1">
    <w:p w:rsidR="00990347" w:rsidRPr="00E752C6" w:rsidRDefault="00990347" w:rsidP="009107A3">
      <w:pPr>
        <w:pStyle w:val="ad"/>
        <w:rPr>
          <w:color w:val="FF0000"/>
        </w:rPr>
      </w:pPr>
      <w:r w:rsidRPr="00E752C6">
        <w:rPr>
          <w:rStyle w:val="af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990347" w:rsidRDefault="00990347" w:rsidP="009107A3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990347" w:rsidRDefault="00990347" w:rsidP="009107A3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990347" w:rsidRDefault="00990347" w:rsidP="009107A3">
      <w:pPr>
        <w:pStyle w:val="ad"/>
      </w:pPr>
      <w:r>
        <w:rPr>
          <w:rStyle w:val="af"/>
        </w:rPr>
        <w:footnoteRef/>
      </w:r>
      <w:r>
        <w:t xml:space="preserve"> Исчерпывающий перечень документ, </w:t>
      </w:r>
      <w:proofErr w:type="gramStart"/>
      <w:r>
        <w:t>подтверждающих</w:t>
      </w:r>
      <w:proofErr w:type="gramEnd"/>
      <w:r>
        <w:t xml:space="preserve"> правомочие заявителя на получение услуги, указывается органом, предоставляющим услугу</w:t>
      </w:r>
    </w:p>
  </w:footnote>
  <w:footnote w:id="5">
    <w:p w:rsidR="00990347" w:rsidRPr="005D5282" w:rsidRDefault="00990347" w:rsidP="009107A3">
      <w:pPr>
        <w:pStyle w:val="ad"/>
      </w:pPr>
      <w:r w:rsidRPr="005D5282">
        <w:rPr>
          <w:rStyle w:val="af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990347" w:rsidRPr="005D5282" w:rsidRDefault="00990347" w:rsidP="009107A3">
      <w:pPr>
        <w:pStyle w:val="ad"/>
      </w:pPr>
      <w:r w:rsidRPr="005D5282">
        <w:rPr>
          <w:rStyle w:val="af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990347" w:rsidRPr="005257FF" w:rsidRDefault="00990347" w:rsidP="009107A3">
      <w:pPr>
        <w:pStyle w:val="ad"/>
      </w:pPr>
      <w:r>
        <w:rPr>
          <w:rStyle w:val="af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990347" w:rsidRDefault="00990347" w:rsidP="009107A3">
      <w:pPr>
        <w:pStyle w:val="ad"/>
      </w:pPr>
      <w:r>
        <w:rPr>
          <w:rStyle w:val="af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990347" w:rsidRDefault="00990347" w:rsidP="009107A3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990347" w:rsidRDefault="00990347" w:rsidP="009107A3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47" w:rsidRDefault="00990347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90347" w:rsidRDefault="00990347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47" w:rsidRDefault="00990347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548A2">
      <w:rPr>
        <w:rStyle w:val="af4"/>
        <w:noProof/>
      </w:rPr>
      <w:t>2</w:t>
    </w:r>
    <w:r>
      <w:rPr>
        <w:rStyle w:val="af4"/>
      </w:rPr>
      <w:fldChar w:fldCharType="end"/>
    </w:r>
  </w:p>
  <w:p w:rsidR="00990347" w:rsidRDefault="00990347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1">
    <w:nsid w:val="54DD748F"/>
    <w:multiLevelType w:val="hybridMultilevel"/>
    <w:tmpl w:val="C68A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5"/>
  </w:num>
  <w:num w:numId="14">
    <w:abstractNumId w:val="22"/>
  </w:num>
  <w:num w:numId="15">
    <w:abstractNumId w:val="23"/>
  </w:num>
  <w:num w:numId="16">
    <w:abstractNumId w:val="14"/>
  </w:num>
  <w:num w:numId="17">
    <w:abstractNumId w:val="26"/>
  </w:num>
  <w:num w:numId="18">
    <w:abstractNumId w:val="19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13"/>
  </w:num>
  <w:num w:numId="24">
    <w:abstractNumId w:val="4"/>
  </w:num>
  <w:num w:numId="25">
    <w:abstractNumId w:val="6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7B71"/>
    <w:rsid w:val="002B27D1"/>
    <w:rsid w:val="002B4395"/>
    <w:rsid w:val="002C4AAE"/>
    <w:rsid w:val="002C5AC4"/>
    <w:rsid w:val="002F20CD"/>
    <w:rsid w:val="002F25A2"/>
    <w:rsid w:val="00314167"/>
    <w:rsid w:val="00320CD4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5387"/>
    <w:rsid w:val="003D36FB"/>
    <w:rsid w:val="003E2598"/>
    <w:rsid w:val="003E3669"/>
    <w:rsid w:val="003E633B"/>
    <w:rsid w:val="003F4C77"/>
    <w:rsid w:val="0040150C"/>
    <w:rsid w:val="0040302A"/>
    <w:rsid w:val="004075D9"/>
    <w:rsid w:val="00421695"/>
    <w:rsid w:val="00453EA8"/>
    <w:rsid w:val="0045763A"/>
    <w:rsid w:val="00457B7F"/>
    <w:rsid w:val="00465C77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07F3B"/>
    <w:rsid w:val="00533004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912BC"/>
    <w:rsid w:val="00693701"/>
    <w:rsid w:val="00696272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A066C"/>
    <w:rsid w:val="007B43BD"/>
    <w:rsid w:val="007D2440"/>
    <w:rsid w:val="007E5B50"/>
    <w:rsid w:val="008038F9"/>
    <w:rsid w:val="00805366"/>
    <w:rsid w:val="008202EC"/>
    <w:rsid w:val="008267AC"/>
    <w:rsid w:val="00834CB9"/>
    <w:rsid w:val="0084228F"/>
    <w:rsid w:val="00843A61"/>
    <w:rsid w:val="00845A63"/>
    <w:rsid w:val="00852ADD"/>
    <w:rsid w:val="008548A2"/>
    <w:rsid w:val="008629F4"/>
    <w:rsid w:val="00883DB0"/>
    <w:rsid w:val="00896638"/>
    <w:rsid w:val="008A60E5"/>
    <w:rsid w:val="008D4067"/>
    <w:rsid w:val="008F6CB1"/>
    <w:rsid w:val="009107A3"/>
    <w:rsid w:val="009136DA"/>
    <w:rsid w:val="009212AD"/>
    <w:rsid w:val="00937230"/>
    <w:rsid w:val="009477FB"/>
    <w:rsid w:val="00967EF7"/>
    <w:rsid w:val="0097416D"/>
    <w:rsid w:val="0098549A"/>
    <w:rsid w:val="00986786"/>
    <w:rsid w:val="009867E5"/>
    <w:rsid w:val="00990347"/>
    <w:rsid w:val="009A473A"/>
    <w:rsid w:val="009B217B"/>
    <w:rsid w:val="009B7CF9"/>
    <w:rsid w:val="009E67A2"/>
    <w:rsid w:val="009F148E"/>
    <w:rsid w:val="00A019A3"/>
    <w:rsid w:val="00A05C43"/>
    <w:rsid w:val="00A0710F"/>
    <w:rsid w:val="00A17B13"/>
    <w:rsid w:val="00A20703"/>
    <w:rsid w:val="00A307DE"/>
    <w:rsid w:val="00A445C6"/>
    <w:rsid w:val="00A527A9"/>
    <w:rsid w:val="00A64D28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52C4"/>
    <w:rsid w:val="00AF1F2A"/>
    <w:rsid w:val="00AF3411"/>
    <w:rsid w:val="00AF7671"/>
    <w:rsid w:val="00B16935"/>
    <w:rsid w:val="00B24242"/>
    <w:rsid w:val="00B355E1"/>
    <w:rsid w:val="00B41299"/>
    <w:rsid w:val="00B421BB"/>
    <w:rsid w:val="00B63539"/>
    <w:rsid w:val="00B6741C"/>
    <w:rsid w:val="00B8066D"/>
    <w:rsid w:val="00B80E9E"/>
    <w:rsid w:val="00B83C7F"/>
    <w:rsid w:val="00B8471B"/>
    <w:rsid w:val="00BA0329"/>
    <w:rsid w:val="00BA1F97"/>
    <w:rsid w:val="00BD28FA"/>
    <w:rsid w:val="00BE47FA"/>
    <w:rsid w:val="00BE5C00"/>
    <w:rsid w:val="00BF7F66"/>
    <w:rsid w:val="00C60D4B"/>
    <w:rsid w:val="00C63D9D"/>
    <w:rsid w:val="00C91DAE"/>
    <w:rsid w:val="00C95E22"/>
    <w:rsid w:val="00CC737A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22726"/>
    <w:rsid w:val="00D31907"/>
    <w:rsid w:val="00D4053D"/>
    <w:rsid w:val="00D42296"/>
    <w:rsid w:val="00D53C45"/>
    <w:rsid w:val="00D55B90"/>
    <w:rsid w:val="00D56D83"/>
    <w:rsid w:val="00D62590"/>
    <w:rsid w:val="00D62733"/>
    <w:rsid w:val="00D62F0A"/>
    <w:rsid w:val="00DC4552"/>
    <w:rsid w:val="00DC6799"/>
    <w:rsid w:val="00DF71B7"/>
    <w:rsid w:val="00DF72FE"/>
    <w:rsid w:val="00E115FD"/>
    <w:rsid w:val="00E329C6"/>
    <w:rsid w:val="00E3767E"/>
    <w:rsid w:val="00E47AB9"/>
    <w:rsid w:val="00E57E28"/>
    <w:rsid w:val="00E60D27"/>
    <w:rsid w:val="00E64E5C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91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91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2240-FBE9-430A-9B72-1781987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5</cp:revision>
  <cp:lastPrinted>2016-12-05T06:06:00Z</cp:lastPrinted>
  <dcterms:created xsi:type="dcterms:W3CDTF">2016-12-05T04:58:00Z</dcterms:created>
  <dcterms:modified xsi:type="dcterms:W3CDTF">2016-12-05T06:06:00Z</dcterms:modified>
</cp:coreProperties>
</file>