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64" w:rsidRDefault="00987AEE">
      <w:pPr>
        <w:spacing w:line="256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НАРОДНЫХ ДЕПУТАТОВ КАМЕННО-ВЕРХОВСКОГО СЕЛЬСКОГО ПОСЕЛЕНИЯ КАШИРСКОГО МУНИЦИПАЛЬНОГО РАЙОНА ВОРОНЕЖСКОЙ ОБЛАСТИ</w:t>
      </w:r>
    </w:p>
    <w:p w:rsidR="000F5C64" w:rsidRDefault="000F5C64">
      <w:pPr>
        <w:spacing w:line="258" w:lineRule="exact"/>
        <w:rPr>
          <w:sz w:val="24"/>
          <w:szCs w:val="24"/>
        </w:rPr>
      </w:pPr>
    </w:p>
    <w:p w:rsidR="000F5C64" w:rsidRDefault="00987AEE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 Е Ш Е Н И Е</w:t>
      </w:r>
    </w:p>
    <w:p w:rsidR="000F5C64" w:rsidRDefault="000F5C64">
      <w:pPr>
        <w:sectPr w:rsidR="000F5C64"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Default="000F5C64">
      <w:pPr>
        <w:spacing w:line="322" w:lineRule="exact"/>
        <w:rPr>
          <w:sz w:val="24"/>
          <w:szCs w:val="24"/>
        </w:rPr>
      </w:pPr>
    </w:p>
    <w:p w:rsidR="000F5C64" w:rsidRDefault="00C438A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 19</w:t>
      </w:r>
      <w:r w:rsidR="00987AEE">
        <w:rPr>
          <w:rFonts w:eastAsia="Times New Roman"/>
          <w:sz w:val="28"/>
          <w:szCs w:val="28"/>
        </w:rPr>
        <w:t xml:space="preserve"> </w:t>
      </w:r>
      <w:r w:rsidR="002079BA">
        <w:rPr>
          <w:rFonts w:eastAsia="Times New Roman"/>
          <w:sz w:val="28"/>
          <w:szCs w:val="28"/>
        </w:rPr>
        <w:t>ноября</w:t>
      </w:r>
      <w:r w:rsidR="00987AEE">
        <w:rPr>
          <w:rFonts w:eastAsia="Times New Roman"/>
          <w:sz w:val="28"/>
          <w:szCs w:val="28"/>
        </w:rPr>
        <w:t xml:space="preserve"> 2019г.</w:t>
      </w:r>
    </w:p>
    <w:p w:rsidR="000F5C64" w:rsidRDefault="000F5C64">
      <w:pPr>
        <w:spacing w:line="32" w:lineRule="exact"/>
        <w:rPr>
          <w:sz w:val="24"/>
          <w:szCs w:val="24"/>
        </w:rPr>
      </w:pPr>
    </w:p>
    <w:p w:rsidR="000F5C64" w:rsidRDefault="00987AE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Каменно-Верховка.</w:t>
      </w:r>
    </w:p>
    <w:p w:rsidR="000F5C64" w:rsidRDefault="00987A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C64" w:rsidRDefault="000F5C64">
      <w:pPr>
        <w:spacing w:line="302" w:lineRule="exact"/>
        <w:rPr>
          <w:sz w:val="24"/>
          <w:szCs w:val="24"/>
        </w:rPr>
      </w:pPr>
    </w:p>
    <w:p w:rsidR="000F5C64" w:rsidRDefault="00987AE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№ </w:t>
      </w:r>
      <w:r w:rsidR="002079BA">
        <w:rPr>
          <w:rFonts w:eastAsia="Times New Roman"/>
          <w:sz w:val="28"/>
          <w:szCs w:val="28"/>
        </w:rPr>
        <w:t xml:space="preserve"> </w:t>
      </w:r>
      <w:r w:rsidR="00626742">
        <w:rPr>
          <w:rFonts w:eastAsia="Times New Roman"/>
          <w:sz w:val="28"/>
          <w:szCs w:val="28"/>
        </w:rPr>
        <w:t>151</w:t>
      </w:r>
    </w:p>
    <w:p w:rsidR="000F5C64" w:rsidRDefault="000F5C64">
      <w:pPr>
        <w:spacing w:line="553" w:lineRule="exact"/>
        <w:rPr>
          <w:sz w:val="24"/>
          <w:szCs w:val="24"/>
        </w:rPr>
      </w:pPr>
    </w:p>
    <w:p w:rsidR="000F5C64" w:rsidRDefault="000F5C64">
      <w:pPr>
        <w:sectPr w:rsidR="000F5C64">
          <w:type w:val="continuous"/>
          <w:pgSz w:w="11900" w:h="16820"/>
          <w:pgMar w:top="1435" w:right="980" w:bottom="1440" w:left="1440" w:header="0" w:footer="0" w:gutter="0"/>
          <w:cols w:num="2" w:space="720" w:equalWidth="0">
            <w:col w:w="3940" w:space="720"/>
            <w:col w:w="4820"/>
          </w:cols>
        </w:sectPr>
      </w:pPr>
    </w:p>
    <w:p w:rsidR="000F5C64" w:rsidRDefault="000F5C64">
      <w:pPr>
        <w:spacing w:line="228" w:lineRule="exact"/>
        <w:rPr>
          <w:sz w:val="24"/>
          <w:szCs w:val="24"/>
        </w:rPr>
      </w:pPr>
    </w:p>
    <w:p w:rsidR="000F5C64" w:rsidRDefault="002079BA">
      <w:pPr>
        <w:numPr>
          <w:ilvl w:val="0"/>
          <w:numId w:val="1"/>
        </w:numPr>
        <w:tabs>
          <w:tab w:val="left" w:pos="532"/>
        </w:tabs>
        <w:spacing w:line="250" w:lineRule="auto"/>
        <w:ind w:left="260" w:right="3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продлении срока нахождения на муниципальной службе</w:t>
      </w:r>
    </w:p>
    <w:p w:rsidR="000F5C64" w:rsidRDefault="000F5C64">
      <w:pPr>
        <w:spacing w:line="268" w:lineRule="exact"/>
        <w:rPr>
          <w:sz w:val="24"/>
          <w:szCs w:val="24"/>
        </w:rPr>
      </w:pPr>
    </w:p>
    <w:p w:rsidR="000F5C64" w:rsidRDefault="00987AEE">
      <w:pPr>
        <w:numPr>
          <w:ilvl w:val="0"/>
          <w:numId w:val="2"/>
        </w:numPr>
        <w:tabs>
          <w:tab w:val="left" w:pos="517"/>
        </w:tabs>
        <w:spacing w:line="256" w:lineRule="auto"/>
        <w:ind w:left="260" w:right="2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</w:t>
      </w:r>
      <w:r w:rsidR="00091108">
        <w:rPr>
          <w:rFonts w:eastAsia="Times New Roman"/>
          <w:sz w:val="28"/>
          <w:szCs w:val="28"/>
        </w:rPr>
        <w:t>с</w:t>
      </w:r>
      <w:r w:rsidR="002079BA">
        <w:rPr>
          <w:rFonts w:eastAsia="Times New Roman"/>
          <w:sz w:val="28"/>
          <w:szCs w:val="28"/>
        </w:rPr>
        <w:t xml:space="preserve"> частью 2 статьи 19  Федерального закона </w:t>
      </w:r>
      <w:r w:rsidR="00091108">
        <w:rPr>
          <w:rFonts w:eastAsia="Times New Roman"/>
          <w:sz w:val="28"/>
          <w:szCs w:val="28"/>
        </w:rPr>
        <w:t xml:space="preserve"> от </w:t>
      </w:r>
      <w:r w:rsidR="002079BA">
        <w:rPr>
          <w:rFonts w:eastAsia="Times New Roman"/>
          <w:sz w:val="28"/>
          <w:szCs w:val="28"/>
        </w:rPr>
        <w:t>02</w:t>
      </w:r>
      <w:r w:rsidR="00091108">
        <w:rPr>
          <w:rFonts w:eastAsia="Times New Roman"/>
          <w:sz w:val="28"/>
          <w:szCs w:val="28"/>
        </w:rPr>
        <w:t>.</w:t>
      </w:r>
      <w:r w:rsidR="002079BA">
        <w:rPr>
          <w:rFonts w:eastAsia="Times New Roman"/>
          <w:sz w:val="28"/>
          <w:szCs w:val="28"/>
        </w:rPr>
        <w:t>03.2007</w:t>
      </w:r>
      <w:r w:rsidR="00091108">
        <w:rPr>
          <w:rFonts w:eastAsia="Times New Roman"/>
          <w:sz w:val="28"/>
          <w:szCs w:val="28"/>
        </w:rPr>
        <w:t xml:space="preserve"> № </w:t>
      </w:r>
      <w:r w:rsidR="002079BA">
        <w:rPr>
          <w:rFonts w:eastAsia="Times New Roman"/>
          <w:sz w:val="28"/>
          <w:szCs w:val="28"/>
        </w:rPr>
        <w:t>25</w:t>
      </w:r>
      <w:r w:rsidR="00091108">
        <w:rPr>
          <w:rFonts w:eastAsia="Times New Roman"/>
          <w:sz w:val="28"/>
          <w:szCs w:val="28"/>
        </w:rPr>
        <w:t>-</w:t>
      </w:r>
      <w:r w:rsidR="002079BA">
        <w:rPr>
          <w:rFonts w:eastAsia="Times New Roman"/>
          <w:sz w:val="28"/>
          <w:szCs w:val="28"/>
        </w:rPr>
        <w:t>ФЗ</w:t>
      </w:r>
      <w:r w:rsidR="00091108">
        <w:rPr>
          <w:rFonts w:eastAsia="Times New Roman"/>
          <w:sz w:val="28"/>
          <w:szCs w:val="28"/>
        </w:rPr>
        <w:t xml:space="preserve"> « </w:t>
      </w:r>
      <w:r w:rsidR="002079BA">
        <w:rPr>
          <w:rFonts w:eastAsia="Times New Roman"/>
          <w:sz w:val="28"/>
          <w:szCs w:val="28"/>
        </w:rPr>
        <w:t>О муниципальной службе в Российской Федерации», руководствуясь Уставом  Каменно-Верховского сельского поселения,</w:t>
      </w:r>
      <w:r>
        <w:rPr>
          <w:rFonts w:eastAsia="Times New Roman"/>
          <w:sz w:val="28"/>
          <w:szCs w:val="28"/>
        </w:rPr>
        <w:t xml:space="preserve"> </w:t>
      </w:r>
      <w:r w:rsidR="000C17AA">
        <w:rPr>
          <w:rFonts w:eastAsia="Times New Roman"/>
          <w:sz w:val="28"/>
          <w:szCs w:val="28"/>
        </w:rPr>
        <w:t xml:space="preserve">заявлением ведущего специалиста  Корзиновой Татьяны Григорьевны, </w:t>
      </w:r>
      <w:r>
        <w:rPr>
          <w:rFonts w:eastAsia="Times New Roman"/>
          <w:sz w:val="28"/>
          <w:szCs w:val="28"/>
        </w:rPr>
        <w:t>Совет народных депутатов Каменно-Верховкого сельского поселения Каширского муниципального района:</w:t>
      </w:r>
    </w:p>
    <w:p w:rsidR="000F5C64" w:rsidRDefault="000F5C64">
      <w:pPr>
        <w:spacing w:line="258" w:lineRule="exact"/>
        <w:rPr>
          <w:sz w:val="24"/>
          <w:szCs w:val="24"/>
        </w:rPr>
      </w:pPr>
    </w:p>
    <w:p w:rsidR="000F5C64" w:rsidRDefault="00987AEE">
      <w:pPr>
        <w:ind w:left="3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РЕШИЛ:</w:t>
      </w:r>
    </w:p>
    <w:p w:rsidR="000F5C64" w:rsidRDefault="000F5C64">
      <w:pPr>
        <w:spacing w:line="322" w:lineRule="exact"/>
        <w:rPr>
          <w:sz w:val="24"/>
          <w:szCs w:val="24"/>
        </w:rPr>
      </w:pPr>
    </w:p>
    <w:p w:rsidR="000F5C64" w:rsidRDefault="000C17AA">
      <w:pPr>
        <w:numPr>
          <w:ilvl w:val="0"/>
          <w:numId w:val="3"/>
        </w:numPr>
        <w:tabs>
          <w:tab w:val="left" w:pos="980"/>
        </w:tabs>
        <w:spacing w:line="250" w:lineRule="auto"/>
        <w:ind w:left="980" w:right="3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Продлить срок нахождения на муниципальной службе ведущему специалисту администрации Каменно-Верховского сельского поселения  Корзиновой Татьяне Григорьевне, достигшему предельного возраста, установленного для замещения должности муниципальной службы на один год с 23 ноября 2019 по 22 ноября 2020 года </w:t>
      </w:r>
      <w:r w:rsidR="00987AEE">
        <w:rPr>
          <w:rFonts w:eastAsia="Times New Roman"/>
          <w:sz w:val="28"/>
          <w:szCs w:val="28"/>
        </w:rPr>
        <w:t>.</w:t>
      </w:r>
    </w:p>
    <w:p w:rsidR="000F5C64" w:rsidRDefault="000F5C64">
      <w:pPr>
        <w:spacing w:line="268" w:lineRule="exact"/>
        <w:rPr>
          <w:rFonts w:eastAsia="Times New Roman"/>
          <w:sz w:val="28"/>
          <w:szCs w:val="28"/>
        </w:rPr>
      </w:pPr>
    </w:p>
    <w:p w:rsidR="000F5C64" w:rsidRDefault="000C17AA">
      <w:pPr>
        <w:numPr>
          <w:ilvl w:val="0"/>
          <w:numId w:val="3"/>
        </w:numPr>
        <w:tabs>
          <w:tab w:val="left" w:pos="98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 настоящего решения оставляю за собой</w:t>
      </w:r>
      <w:r w:rsidR="00987AEE">
        <w:rPr>
          <w:rFonts w:eastAsia="Times New Roman"/>
          <w:sz w:val="28"/>
          <w:szCs w:val="28"/>
        </w:rPr>
        <w:t>.</w:t>
      </w:r>
    </w:p>
    <w:p w:rsidR="000F5C64" w:rsidRDefault="000F5C64">
      <w:pPr>
        <w:sectPr w:rsidR="000F5C64">
          <w:type w:val="continuous"/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10" w:lineRule="exact"/>
        <w:rPr>
          <w:sz w:val="24"/>
          <w:szCs w:val="24"/>
        </w:rPr>
      </w:pPr>
    </w:p>
    <w:p w:rsidR="000F5C64" w:rsidRDefault="00987AEE">
      <w:pPr>
        <w:spacing w:line="272" w:lineRule="auto"/>
        <w:ind w:left="260" w:right="2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Каменно-Верховского сельского поселения</w:t>
      </w:r>
    </w:p>
    <w:p w:rsidR="000F5C64" w:rsidRDefault="00987A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390" w:lineRule="exact"/>
        <w:rPr>
          <w:sz w:val="24"/>
          <w:szCs w:val="24"/>
        </w:rPr>
      </w:pPr>
    </w:p>
    <w:p w:rsidR="000F5C64" w:rsidRDefault="00987AE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А.А. Верлин</w:t>
      </w:r>
    </w:p>
    <w:sectPr w:rsidR="000F5C64" w:rsidSect="00311A01">
      <w:type w:val="continuous"/>
      <w:pgSz w:w="11900" w:h="16820"/>
      <w:pgMar w:top="1435" w:right="980" w:bottom="1440" w:left="1440" w:header="0" w:footer="0" w:gutter="0"/>
      <w:cols w:num="2" w:space="720" w:equalWidth="0">
        <w:col w:w="6160" w:space="720"/>
        <w:col w:w="2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4DA2CDE"/>
    <w:lvl w:ilvl="0" w:tplc="93DAB7CC">
      <w:start w:val="1"/>
      <w:numFmt w:val="decimal"/>
      <w:lvlText w:val="%1."/>
      <w:lvlJc w:val="left"/>
    </w:lvl>
    <w:lvl w:ilvl="1" w:tplc="8806CA10">
      <w:numFmt w:val="decimal"/>
      <w:lvlText w:val=""/>
      <w:lvlJc w:val="left"/>
    </w:lvl>
    <w:lvl w:ilvl="2" w:tplc="659449DA">
      <w:numFmt w:val="decimal"/>
      <w:lvlText w:val=""/>
      <w:lvlJc w:val="left"/>
    </w:lvl>
    <w:lvl w:ilvl="3" w:tplc="A4BEA39E">
      <w:numFmt w:val="decimal"/>
      <w:lvlText w:val=""/>
      <w:lvlJc w:val="left"/>
    </w:lvl>
    <w:lvl w:ilvl="4" w:tplc="625A84AA">
      <w:numFmt w:val="decimal"/>
      <w:lvlText w:val=""/>
      <w:lvlJc w:val="left"/>
    </w:lvl>
    <w:lvl w:ilvl="5" w:tplc="17185DD6">
      <w:numFmt w:val="decimal"/>
      <w:lvlText w:val=""/>
      <w:lvlJc w:val="left"/>
    </w:lvl>
    <w:lvl w:ilvl="6" w:tplc="54E06A98">
      <w:numFmt w:val="decimal"/>
      <w:lvlText w:val=""/>
      <w:lvlJc w:val="left"/>
    </w:lvl>
    <w:lvl w:ilvl="7" w:tplc="AB18267E">
      <w:numFmt w:val="decimal"/>
      <w:lvlText w:val=""/>
      <w:lvlJc w:val="left"/>
    </w:lvl>
    <w:lvl w:ilvl="8" w:tplc="2F9CFCEE">
      <w:numFmt w:val="decimal"/>
      <w:lvlText w:val=""/>
      <w:lvlJc w:val="left"/>
    </w:lvl>
  </w:abstractNum>
  <w:abstractNum w:abstractNumId="1">
    <w:nsid w:val="00004AE1"/>
    <w:multiLevelType w:val="hybridMultilevel"/>
    <w:tmpl w:val="B8BEC744"/>
    <w:lvl w:ilvl="0" w:tplc="15E206E6">
      <w:start w:val="1"/>
      <w:numFmt w:val="bullet"/>
      <w:lvlText w:val="В"/>
      <w:lvlJc w:val="left"/>
    </w:lvl>
    <w:lvl w:ilvl="1" w:tplc="2A4ADA9C">
      <w:numFmt w:val="decimal"/>
      <w:lvlText w:val=""/>
      <w:lvlJc w:val="left"/>
    </w:lvl>
    <w:lvl w:ilvl="2" w:tplc="50761F3A">
      <w:numFmt w:val="decimal"/>
      <w:lvlText w:val=""/>
      <w:lvlJc w:val="left"/>
    </w:lvl>
    <w:lvl w:ilvl="3" w:tplc="432C4324">
      <w:numFmt w:val="decimal"/>
      <w:lvlText w:val=""/>
      <w:lvlJc w:val="left"/>
    </w:lvl>
    <w:lvl w:ilvl="4" w:tplc="2242A432">
      <w:numFmt w:val="decimal"/>
      <w:lvlText w:val=""/>
      <w:lvlJc w:val="left"/>
    </w:lvl>
    <w:lvl w:ilvl="5" w:tplc="B224BE12">
      <w:numFmt w:val="decimal"/>
      <w:lvlText w:val=""/>
      <w:lvlJc w:val="left"/>
    </w:lvl>
    <w:lvl w:ilvl="6" w:tplc="67D4CC88">
      <w:numFmt w:val="decimal"/>
      <w:lvlText w:val=""/>
      <w:lvlJc w:val="left"/>
    </w:lvl>
    <w:lvl w:ilvl="7" w:tplc="3D2E78FE">
      <w:numFmt w:val="decimal"/>
      <w:lvlText w:val=""/>
      <w:lvlJc w:val="left"/>
    </w:lvl>
    <w:lvl w:ilvl="8" w:tplc="1BE8E66A">
      <w:numFmt w:val="decimal"/>
      <w:lvlText w:val=""/>
      <w:lvlJc w:val="left"/>
    </w:lvl>
  </w:abstractNum>
  <w:abstractNum w:abstractNumId="2">
    <w:nsid w:val="00006784"/>
    <w:multiLevelType w:val="hybridMultilevel"/>
    <w:tmpl w:val="BF607174"/>
    <w:lvl w:ilvl="0" w:tplc="E91450E8">
      <w:start w:val="1"/>
      <w:numFmt w:val="bullet"/>
      <w:lvlText w:val="О"/>
      <w:lvlJc w:val="left"/>
    </w:lvl>
    <w:lvl w:ilvl="1" w:tplc="5766354A">
      <w:numFmt w:val="decimal"/>
      <w:lvlText w:val=""/>
      <w:lvlJc w:val="left"/>
    </w:lvl>
    <w:lvl w:ilvl="2" w:tplc="BF20C4AA">
      <w:numFmt w:val="decimal"/>
      <w:lvlText w:val=""/>
      <w:lvlJc w:val="left"/>
    </w:lvl>
    <w:lvl w:ilvl="3" w:tplc="3F762464">
      <w:numFmt w:val="decimal"/>
      <w:lvlText w:val=""/>
      <w:lvlJc w:val="left"/>
    </w:lvl>
    <w:lvl w:ilvl="4" w:tplc="58BCBE3C">
      <w:numFmt w:val="decimal"/>
      <w:lvlText w:val=""/>
      <w:lvlJc w:val="left"/>
    </w:lvl>
    <w:lvl w:ilvl="5" w:tplc="8F0C21D2">
      <w:numFmt w:val="decimal"/>
      <w:lvlText w:val=""/>
      <w:lvlJc w:val="left"/>
    </w:lvl>
    <w:lvl w:ilvl="6" w:tplc="D120702E">
      <w:numFmt w:val="decimal"/>
      <w:lvlText w:val=""/>
      <w:lvlJc w:val="left"/>
    </w:lvl>
    <w:lvl w:ilvl="7" w:tplc="35B48AA4">
      <w:numFmt w:val="decimal"/>
      <w:lvlText w:val=""/>
      <w:lvlJc w:val="left"/>
    </w:lvl>
    <w:lvl w:ilvl="8" w:tplc="35125D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F5C64"/>
    <w:rsid w:val="00091108"/>
    <w:rsid w:val="000C17AA"/>
    <w:rsid w:val="000F5C64"/>
    <w:rsid w:val="002079BA"/>
    <w:rsid w:val="00311A01"/>
    <w:rsid w:val="00597D26"/>
    <w:rsid w:val="00626742"/>
    <w:rsid w:val="00822D8E"/>
    <w:rsid w:val="008C33F0"/>
    <w:rsid w:val="00987AEE"/>
    <w:rsid w:val="00C4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2019-11-19T11:06:00Z</cp:lastPrinted>
  <dcterms:created xsi:type="dcterms:W3CDTF">2019-10-16T10:00:00Z</dcterms:created>
  <dcterms:modified xsi:type="dcterms:W3CDTF">2019-11-19T11:06:00Z</dcterms:modified>
</cp:coreProperties>
</file>