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4531"/>
      </w:pPr>
      <w:r>
        <w:rPr/>
        <w:t>Годовой отчет</w:t>
      </w:r>
    </w:p>
    <w:p>
      <w:pPr>
        <w:pStyle w:val="BodyText"/>
        <w:spacing w:before="5"/>
        <w:ind w:left="343" w:firstLine="754"/>
      </w:pPr>
      <w:r>
        <w:rPr/>
        <w:t>о ходе реализации и оценке эффективности муниципальной программы ''Реализация полномочий Сытобудской сельской администрации Климовского</w:t>
      </w:r>
    </w:p>
    <w:p>
      <w:pPr>
        <w:pStyle w:val="BodyText"/>
        <w:spacing w:line="321" w:lineRule="exact"/>
        <w:ind w:left="2355"/>
      </w:pPr>
      <w:r>
        <w:rPr/>
        <w:t>района Брянской области (2018 - 2020 годы)</w:t>
      </w:r>
    </w:p>
    <w:p>
      <w:pPr>
        <w:pStyle w:val="BodyText"/>
      </w:pPr>
    </w:p>
    <w:p>
      <w:pPr>
        <w:pStyle w:val="BodyText"/>
        <w:ind w:left="300" w:right="117" w:firstLine="566"/>
        <w:jc w:val="both"/>
      </w:pPr>
      <w:r>
        <w:rPr/>
        <w:t>В соответствии с постановлением администрации Сытобудского сельского поселения Климовского района Брянской области № 73 от 26.10.2012 года « Об утверждении порядка и разработки, реализации и оценки эффективности муниципальных программ Сытобудского сельского поселения» старшим инспектором Сытобудской с/а проведена оценка результативности и эффективности реализации муниципальной программы ''Реализация полномочий Сытобудской сельской администрации Климовского района Брянской области (2018 - 2020 годы) за 2018 финансовый</w:t>
      </w:r>
      <w:r>
        <w:rPr>
          <w:spacing w:val="1"/>
        </w:rPr>
        <w:t> </w:t>
      </w:r>
      <w:r>
        <w:rPr/>
        <w:t>год.</w:t>
      </w:r>
    </w:p>
    <w:p>
      <w:pPr>
        <w:pStyle w:val="BodyText"/>
        <w:spacing w:line="244" w:lineRule="auto"/>
        <w:ind w:left="300" w:right="117" w:firstLine="566"/>
        <w:jc w:val="both"/>
      </w:pPr>
      <w:r>
        <w:rPr/>
        <w:t>Оценка эффективности реализации муниципальной программы за 2018 год установлена в размере 1,46 балла.</w:t>
      </w:r>
    </w:p>
    <w:p>
      <w:pPr>
        <w:pStyle w:val="BodyText"/>
        <w:ind w:left="300" w:right="121"/>
        <w:jc w:val="both"/>
      </w:pPr>
      <w:r>
        <w:rPr/>
        <w:t>Вывод: Эффективность выше плановой (R &gt; N). Реализация программы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1"/>
        <w:gridCol w:w="4345"/>
      </w:tblGrid>
      <w:tr>
        <w:trPr>
          <w:trHeight w:val="629" w:hRule="atLeast"/>
        </w:trPr>
        <w:tc>
          <w:tcPr>
            <w:tcW w:w="5031" w:type="dxa"/>
          </w:tcPr>
          <w:p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Сытобудского</w:t>
            </w:r>
          </w:p>
          <w:p>
            <w:pPr>
              <w:pStyle w:val="TableParagraph"/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сельского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поселения</w:t>
            </w:r>
          </w:p>
        </w:tc>
        <w:tc>
          <w:tcPr>
            <w:tcW w:w="4345" w:type="dxa"/>
          </w:tcPr>
          <w:p>
            <w:pPr>
              <w:pStyle w:val="TableParagraph"/>
              <w:spacing w:before="150"/>
              <w:ind w:left="2367"/>
              <w:rPr>
                <w:sz w:val="28"/>
              </w:rPr>
            </w:pPr>
            <w:r>
              <w:rPr>
                <w:sz w:val="28"/>
              </w:rPr>
              <w:t>Л.В. Балабаева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300" w:right="0" w:firstLine="0"/>
        <w:jc w:val="left"/>
        <w:rPr>
          <w:sz w:val="20"/>
        </w:rPr>
      </w:pPr>
      <w:r>
        <w:rPr>
          <w:sz w:val="20"/>
        </w:rPr>
        <w:t>Корякина Л.А.</w:t>
      </w:r>
    </w:p>
    <w:p>
      <w:pPr>
        <w:spacing w:before="1"/>
        <w:ind w:left="300" w:right="0" w:firstLine="0"/>
        <w:jc w:val="left"/>
        <w:rPr>
          <w:sz w:val="20"/>
        </w:rPr>
      </w:pPr>
      <w:r>
        <w:rPr>
          <w:sz w:val="20"/>
        </w:rPr>
        <w:t>8- 48347 5-89-86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1380" w:right="620"/>
        </w:sectPr>
      </w:pPr>
    </w:p>
    <w:p>
      <w:pPr>
        <w:spacing w:before="77"/>
        <w:ind w:left="0" w:right="1155" w:firstLine="0"/>
        <w:jc w:val="right"/>
        <w:rPr>
          <w:sz w:val="13"/>
        </w:rPr>
      </w:pPr>
      <w:r>
        <w:rPr>
          <w:sz w:val="13"/>
        </w:rPr>
        <w:t>Таблица 7 за 2018 год</w:t>
      </w:r>
    </w:p>
    <w:p>
      <w:pPr>
        <w:spacing w:before="45"/>
        <w:ind w:left="0" w:right="1090" w:firstLine="0"/>
        <w:jc w:val="right"/>
        <w:rPr>
          <w:b/>
          <w:sz w:val="14"/>
        </w:rPr>
      </w:pPr>
      <w:r>
        <w:rPr>
          <w:b/>
          <w:w w:val="105"/>
          <w:sz w:val="14"/>
        </w:rPr>
        <w:t>Анализ результативности муниципальной программы ''Реализация полномочий Сытобудской сельской администрации Климовского района Брянской области (2018 - 2020 годы)</w:t>
      </w:r>
    </w:p>
    <w:p>
      <w:pPr>
        <w:pStyle w:val="BodyText"/>
        <w:spacing w:before="1"/>
        <w:rPr>
          <w:b/>
          <w:sz w:val="1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3614"/>
        <w:gridCol w:w="535"/>
        <w:gridCol w:w="2424"/>
        <w:gridCol w:w="526"/>
        <w:gridCol w:w="699"/>
        <w:gridCol w:w="699"/>
        <w:gridCol w:w="617"/>
        <w:gridCol w:w="617"/>
        <w:gridCol w:w="934"/>
        <w:gridCol w:w="956"/>
        <w:gridCol w:w="654"/>
        <w:gridCol w:w="690"/>
      </w:tblGrid>
      <w:tr>
        <w:trPr>
          <w:trHeight w:val="162" w:hRule="atLeast"/>
        </w:trPr>
        <w:tc>
          <w:tcPr>
            <w:tcW w:w="362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N п/п</w:t>
            </w:r>
          </w:p>
        </w:tc>
        <w:tc>
          <w:tcPr>
            <w:tcW w:w="3614" w:type="dxa"/>
            <w:vMerge w:val="restart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7"/>
              <w:rPr>
                <w:b/>
                <w:sz w:val="10"/>
              </w:rPr>
            </w:pPr>
          </w:p>
          <w:p>
            <w:pPr>
              <w:pStyle w:val="TableParagraph"/>
              <w:ind w:left="1183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мероприятия</w:t>
            </w:r>
          </w:p>
        </w:tc>
        <w:tc>
          <w:tcPr>
            <w:tcW w:w="535" w:type="dxa"/>
            <w:vMerge w:val="restart"/>
          </w:tcPr>
          <w:p>
            <w:pPr>
              <w:pStyle w:val="TableParagraph"/>
              <w:spacing w:before="8"/>
              <w:rPr>
                <w:b/>
                <w:sz w:val="8"/>
              </w:rPr>
            </w:pPr>
          </w:p>
          <w:p>
            <w:pPr>
              <w:pStyle w:val="TableParagraph"/>
              <w:spacing w:line="285" w:lineRule="auto"/>
              <w:ind w:left="36" w:right="18" w:hanging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Срок </w:t>
            </w:r>
            <w:r>
              <w:rPr>
                <w:sz w:val="10"/>
              </w:rPr>
              <w:t>исполнени </w:t>
            </w:r>
            <w:r>
              <w:rPr>
                <w:w w:val="105"/>
                <w:sz w:val="10"/>
              </w:rPr>
              <w:t>я</w:t>
            </w:r>
          </w:p>
        </w:tc>
        <w:tc>
          <w:tcPr>
            <w:tcW w:w="2424" w:type="dxa"/>
            <w:vMerge w:val="restart"/>
          </w:tcPr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spacing w:line="290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Наименование индикатора (показателя) (ожидаемый непосредственный результат</w:t>
            </w:r>
          </w:p>
        </w:tc>
        <w:tc>
          <w:tcPr>
            <w:tcW w:w="3158" w:type="dxa"/>
            <w:gridSpan w:val="5"/>
          </w:tcPr>
          <w:p>
            <w:pPr>
              <w:pStyle w:val="TableParagraph"/>
              <w:spacing w:before="16"/>
              <w:ind w:left="826"/>
              <w:rPr>
                <w:sz w:val="10"/>
              </w:rPr>
            </w:pPr>
            <w:r>
              <w:rPr>
                <w:w w:val="105"/>
                <w:sz w:val="10"/>
              </w:rPr>
              <w:t>Целевые индикаторы (показатели)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16"/>
              <w:ind w:left="838"/>
              <w:rPr>
                <w:sz w:val="10"/>
              </w:rPr>
            </w:pPr>
            <w:r>
              <w:rPr>
                <w:w w:val="105"/>
                <w:sz w:val="10"/>
              </w:rPr>
              <w:t>Объем бюджетных расходов, рублей</w:t>
            </w:r>
          </w:p>
        </w:tc>
      </w:tr>
      <w:tr>
        <w:trPr>
          <w:trHeight w:val="248" w:hRule="atLeast"/>
        </w:trPr>
        <w:tc>
          <w:tcPr>
            <w:tcW w:w="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restart"/>
          </w:tcPr>
          <w:p>
            <w:pPr>
              <w:pStyle w:val="TableParagraph"/>
              <w:spacing w:line="117" w:lineRule="exact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Единица</w:t>
            </w:r>
          </w:p>
          <w:p>
            <w:pPr>
              <w:pStyle w:val="TableParagraph"/>
              <w:spacing w:line="150" w:lineRule="atLeast" w:before="3"/>
              <w:ind w:left="235" w:hanging="209"/>
              <w:rPr>
                <w:sz w:val="11"/>
              </w:rPr>
            </w:pPr>
            <w:r>
              <w:rPr>
                <w:w w:val="105"/>
                <w:sz w:val="11"/>
              </w:rPr>
              <w:t>измерени я</w:t>
            </w:r>
          </w:p>
        </w:tc>
        <w:tc>
          <w:tcPr>
            <w:tcW w:w="699" w:type="dxa"/>
            <w:vMerge w:val="restart"/>
          </w:tcPr>
          <w:p>
            <w:pPr>
              <w:pStyle w:val="TableParagraph"/>
              <w:spacing w:line="285" w:lineRule="auto" w:before="81"/>
              <w:ind w:left="153" w:right="126" w:hanging="27"/>
              <w:rPr>
                <w:sz w:val="10"/>
              </w:rPr>
            </w:pPr>
            <w:r>
              <w:rPr>
                <w:sz w:val="10"/>
              </w:rPr>
              <w:t>Плановое значение</w:t>
            </w:r>
          </w:p>
        </w:tc>
        <w:tc>
          <w:tcPr>
            <w:tcW w:w="699" w:type="dxa"/>
            <w:vMerge w:val="restart"/>
          </w:tcPr>
          <w:p>
            <w:pPr>
              <w:pStyle w:val="TableParagraph"/>
              <w:spacing w:line="285" w:lineRule="auto" w:before="81"/>
              <w:ind w:left="153" w:right="58" w:hanging="99"/>
              <w:rPr>
                <w:sz w:val="10"/>
              </w:rPr>
            </w:pPr>
            <w:r>
              <w:rPr>
                <w:sz w:val="10"/>
              </w:rPr>
              <w:t>Фактическое </w:t>
            </w:r>
            <w:r>
              <w:rPr>
                <w:w w:val="105"/>
                <w:sz w:val="10"/>
              </w:rPr>
              <w:t>значение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line="108" w:lineRule="exact"/>
              <w:ind w:left="3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отклонение,+экономия; -</w:t>
            </w:r>
          </w:p>
          <w:p>
            <w:pPr>
              <w:pStyle w:val="TableParagraph"/>
              <w:spacing w:line="99" w:lineRule="exact" w:before="22"/>
              <w:ind w:left="3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перерасход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</w:p>
          <w:p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Плановое значение</w:t>
            </w:r>
          </w:p>
        </w:tc>
        <w:tc>
          <w:tcPr>
            <w:tcW w:w="956" w:type="dxa"/>
            <w:vMerge w:val="restart"/>
          </w:tcPr>
          <w:p>
            <w:pPr>
              <w:pStyle w:val="TableParagraph"/>
              <w:spacing w:line="285" w:lineRule="auto" w:before="81"/>
              <w:ind w:left="281" w:right="187" w:hanging="99"/>
              <w:rPr>
                <w:sz w:val="10"/>
              </w:rPr>
            </w:pPr>
            <w:r>
              <w:rPr>
                <w:sz w:val="10"/>
              </w:rPr>
              <w:t>Фактическое </w:t>
            </w:r>
            <w:r>
              <w:rPr>
                <w:w w:val="105"/>
                <w:sz w:val="10"/>
              </w:rPr>
              <w:t>значение</w:t>
            </w:r>
          </w:p>
        </w:tc>
        <w:tc>
          <w:tcPr>
            <w:tcW w:w="1344" w:type="dxa"/>
            <w:gridSpan w:val="2"/>
          </w:tcPr>
          <w:p>
            <w:pPr>
              <w:pStyle w:val="TableParagraph"/>
              <w:spacing w:before="60"/>
              <w:ind w:left="407"/>
              <w:rPr>
                <w:sz w:val="10"/>
              </w:rPr>
            </w:pPr>
            <w:r>
              <w:rPr>
                <w:w w:val="105"/>
                <w:sz w:val="10"/>
              </w:rPr>
              <w:t>Отклонение</w:t>
            </w:r>
          </w:p>
        </w:tc>
      </w:tr>
      <w:tr>
        <w:trPr>
          <w:trHeight w:val="162" w:hRule="atLeast"/>
        </w:trPr>
        <w:tc>
          <w:tcPr>
            <w:tcW w:w="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spacing w:before="24"/>
              <w:ind w:left="141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+/-</w:t>
            </w:r>
          </w:p>
        </w:tc>
        <w:tc>
          <w:tcPr>
            <w:tcW w:w="617" w:type="dxa"/>
          </w:tcPr>
          <w:p>
            <w:pPr>
              <w:pStyle w:val="TableParagraph"/>
              <w:spacing w:before="24"/>
              <w:ind w:left="1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%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before="24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+/-</w:t>
            </w:r>
          </w:p>
        </w:tc>
        <w:tc>
          <w:tcPr>
            <w:tcW w:w="690" w:type="dxa"/>
          </w:tcPr>
          <w:p>
            <w:pPr>
              <w:pStyle w:val="TableParagraph"/>
              <w:spacing w:before="24"/>
              <w:ind w:left="298"/>
              <w:rPr>
                <w:sz w:val="10"/>
              </w:rPr>
            </w:pPr>
            <w:r>
              <w:rPr>
                <w:w w:val="103"/>
                <w:sz w:val="10"/>
              </w:rPr>
              <w:t>%</w:t>
            </w:r>
          </w:p>
        </w:tc>
      </w:tr>
      <w:tr>
        <w:trPr>
          <w:trHeight w:val="227" w:hRule="atLeast"/>
        </w:trPr>
        <w:tc>
          <w:tcPr>
            <w:tcW w:w="362" w:type="dxa"/>
          </w:tcPr>
          <w:p>
            <w:pPr>
              <w:pStyle w:val="TableParagraph"/>
              <w:spacing w:before="57"/>
              <w:ind w:left="141"/>
              <w:rPr>
                <w:sz w:val="10"/>
              </w:rPr>
            </w:pPr>
            <w:r>
              <w:rPr>
                <w:w w:val="105"/>
                <w:sz w:val="10"/>
              </w:rPr>
              <w:t>1.</w:t>
            </w:r>
          </w:p>
        </w:tc>
        <w:tc>
          <w:tcPr>
            <w:tcW w:w="3614" w:type="dxa"/>
            <w:tcBorders>
              <w:right w:val="nil"/>
            </w:tcBorders>
            <w:shd w:val="clear" w:color="auto" w:fill="FFFF99"/>
          </w:tcPr>
          <w:p>
            <w:pPr>
              <w:pStyle w:val="TableParagraph"/>
              <w:spacing w:line="116" w:lineRule="exact" w:before="91"/>
              <w:ind w:left="24" w:right="-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Материально техническое и финансовое обеспечение</w:t>
            </w:r>
            <w:r>
              <w:rPr>
                <w:b/>
                <w:spacing w:val="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деятельности</w:t>
            </w:r>
          </w:p>
        </w:tc>
        <w:tc>
          <w:tcPr>
            <w:tcW w:w="4184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16" w:lineRule="exact" w:before="91"/>
              <w:ind w:left="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высшего должностного лица, аппарата сельской администрации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18" w:hRule="atLeast"/>
        </w:trPr>
        <w:tc>
          <w:tcPr>
            <w:tcW w:w="36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1.1.</w:t>
            </w:r>
          </w:p>
        </w:tc>
        <w:tc>
          <w:tcPr>
            <w:tcW w:w="361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Финансовое обеспечение деятельности высшего должностного лица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line="290" w:lineRule="auto" w:before="1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Создание условий для эффективной деятельности главы муниципального образования и администрации сельского</w:t>
            </w:r>
          </w:p>
          <w:p>
            <w:pPr>
              <w:pStyle w:val="TableParagraph"/>
              <w:spacing w:line="121" w:lineRule="exact"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поселения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да/нет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93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92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85" w:right="1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421,793.74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94" w:righ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421,793.74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</w:tr>
      <w:tr>
        <w:trPr>
          <w:trHeight w:val="618" w:hRule="atLeast"/>
        </w:trPr>
        <w:tc>
          <w:tcPr>
            <w:tcW w:w="36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1.2.</w:t>
            </w:r>
          </w:p>
        </w:tc>
        <w:tc>
          <w:tcPr>
            <w:tcW w:w="361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50" w:lineRule="atLeas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Материально-техническое и финансовое обеспечение деятельности аппарата сельской администрации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line="290" w:lineRule="auto" w:before="1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Создание условий для эффективной деятельности главы муниципального образования и администрации сельского</w:t>
            </w:r>
          </w:p>
          <w:p>
            <w:pPr>
              <w:pStyle w:val="TableParagraph"/>
              <w:spacing w:line="121" w:lineRule="exact"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поселения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да/нет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93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92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85" w:right="1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652,795.66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94" w:righ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652,795.66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</w:tr>
      <w:tr>
        <w:trPr>
          <w:trHeight w:val="280" w:hRule="atLeast"/>
        </w:trPr>
        <w:tc>
          <w:tcPr>
            <w:tcW w:w="362" w:type="dxa"/>
          </w:tcPr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21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2.</w:t>
            </w:r>
          </w:p>
        </w:tc>
        <w:tc>
          <w:tcPr>
            <w:tcW w:w="3614" w:type="dxa"/>
            <w:tcBorders>
              <w:right w:val="nil"/>
            </w:tcBorders>
            <w:shd w:val="clear" w:color="auto" w:fill="FFFF99"/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/>
              <w:ind w:left="24" w:right="-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Обеспечение оценки недвижимости, признание прав и</w:t>
            </w:r>
            <w:r>
              <w:rPr>
                <w:b/>
                <w:spacing w:val="2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регулирован</w:t>
            </w:r>
          </w:p>
        </w:tc>
        <w:tc>
          <w:tcPr>
            <w:tcW w:w="4184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16" w:lineRule="exact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ия отношений по государственной и муниципальной собственности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18" w:hRule="atLeast"/>
        </w:trPr>
        <w:tc>
          <w:tcPr>
            <w:tcW w:w="36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2.1.</w:t>
            </w:r>
          </w:p>
        </w:tc>
        <w:tc>
          <w:tcPr>
            <w:tcW w:w="361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50" w:lineRule="atLeas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Обеспечение оценки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150" w:lineRule="atLeas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да/нет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93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92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83" w:right="1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94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0.00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310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</w:tr>
      <w:tr>
        <w:trPr>
          <w:trHeight w:val="618" w:hRule="atLeast"/>
        </w:trPr>
        <w:tc>
          <w:tcPr>
            <w:tcW w:w="36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16" w:lineRule="exact"/>
              <w:ind w:left="143"/>
              <w:rPr>
                <w:sz w:val="11"/>
              </w:rPr>
            </w:pPr>
            <w:r>
              <w:rPr>
                <w:w w:val="105"/>
                <w:sz w:val="11"/>
              </w:rPr>
              <w:t>3.</w:t>
            </w:r>
          </w:p>
        </w:tc>
        <w:tc>
          <w:tcPr>
            <w:tcW w:w="361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16" w:lineRule="exact"/>
              <w:ind w:left="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Обеспечение первичных мер пожарной безопасности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150" w:lineRule="atLeas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Обеспечение необходимых условий для укрепления пожарной безопасности в населенных пунктах сельского поселения.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right="19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%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5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5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100.0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85" w:right="1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94" w:righ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9,250.00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</w:tr>
      <w:tr>
        <w:trPr>
          <w:trHeight w:val="618" w:hRule="atLeast"/>
        </w:trPr>
        <w:tc>
          <w:tcPr>
            <w:tcW w:w="36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4.</w:t>
            </w:r>
          </w:p>
        </w:tc>
        <w:tc>
          <w:tcPr>
            <w:tcW w:w="361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116" w:lineRule="exact"/>
              <w:ind w:left="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Обеспечение безопасности гидротехнических сооружений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line="290" w:lineRule="auto" w:before="1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Повышение эксплуатационной надежности гидротехнических сооружений, путем приведения к безопасному техническому</w:t>
            </w:r>
          </w:p>
          <w:p>
            <w:pPr>
              <w:pStyle w:val="TableParagraph"/>
              <w:spacing w:line="121" w:lineRule="exact"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состоянию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да/нет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93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92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82" w:right="1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27,840.00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94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27,840.00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</w:tr>
      <w:tr>
        <w:trPr>
          <w:trHeight w:val="618" w:hRule="atLeast"/>
        </w:trPr>
        <w:tc>
          <w:tcPr>
            <w:tcW w:w="36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5.</w:t>
            </w:r>
          </w:p>
        </w:tc>
        <w:tc>
          <w:tcPr>
            <w:tcW w:w="361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spacing w:line="150" w:lineRule="atLeast" w:before="1"/>
              <w:ind w:left="24" w:firstLine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Осуществление первичного воинского учета на территории поселения, в связи с отсутствием военного комиссариата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150" w:lineRule="atLeas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да/нет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93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92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82" w:right="1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75,003.00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94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75,003.00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</w:tr>
      <w:tr>
        <w:trPr>
          <w:trHeight w:val="152" w:hRule="atLeast"/>
        </w:trPr>
        <w:tc>
          <w:tcPr>
            <w:tcW w:w="362" w:type="dxa"/>
            <w:shd w:val="clear" w:color="auto" w:fill="FFFF99"/>
          </w:tcPr>
          <w:p>
            <w:pPr>
              <w:pStyle w:val="TableParagraph"/>
              <w:spacing w:line="121" w:lineRule="exact" w:before="12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6.</w:t>
            </w:r>
          </w:p>
        </w:tc>
        <w:tc>
          <w:tcPr>
            <w:tcW w:w="3614" w:type="dxa"/>
            <w:shd w:val="clear" w:color="auto" w:fill="FFFF99"/>
          </w:tcPr>
          <w:p>
            <w:pPr>
              <w:pStyle w:val="TableParagraph"/>
              <w:spacing w:line="116" w:lineRule="exact" w:before="17"/>
              <w:ind w:left="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Иные межбюджетные трансферты муниципальному району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60" w:hRule="atLeast"/>
        </w:trPr>
        <w:tc>
          <w:tcPr>
            <w:tcW w:w="36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6.1.</w:t>
            </w:r>
          </w:p>
        </w:tc>
        <w:tc>
          <w:tcPr>
            <w:tcW w:w="361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Осуществление внешнего муниципального контроля поселения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line="290" w:lineRule="auto" w:before="1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Финансовое обеспечение передаваемых полномочий сельских поселений по решению</w:t>
            </w:r>
          </w:p>
          <w:p>
            <w:pPr>
              <w:pStyle w:val="TableParagraph"/>
              <w:spacing w:line="121" w:lineRule="exact"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вопросов местного значения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да/нет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/>
              <w:ind w:left="293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/>
              <w:ind w:left="292"/>
              <w:rPr>
                <w:sz w:val="13"/>
              </w:rPr>
            </w:pPr>
            <w:r>
              <w:rPr>
                <w:sz w:val="13"/>
              </w:rPr>
              <w:t>да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185" w:right="1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6,700.00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194" w:righ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6,700.00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</w:tr>
      <w:tr>
        <w:trPr>
          <w:trHeight w:val="460" w:hRule="atLeast"/>
        </w:trPr>
        <w:tc>
          <w:tcPr>
            <w:tcW w:w="36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6.2.</w:t>
            </w:r>
          </w:p>
        </w:tc>
        <w:tc>
          <w:tcPr>
            <w:tcW w:w="361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52"/>
              <w:rPr>
                <w:sz w:val="11"/>
              </w:rPr>
            </w:pPr>
            <w:r>
              <w:rPr>
                <w:w w:val="105"/>
                <w:sz w:val="11"/>
              </w:rPr>
              <w:t>Формирование архивных фондов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line="290" w:lineRule="auto" w:before="1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Финансовое обеспечение передаваемых полномочий сельских поселений по решению</w:t>
            </w:r>
          </w:p>
          <w:p>
            <w:pPr>
              <w:pStyle w:val="TableParagraph"/>
              <w:spacing w:line="121" w:lineRule="exact"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вопросов местного значения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right="19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%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/>
              <w:ind w:left="25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/>
              <w:ind w:left="254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100.0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185" w:right="1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1,821.00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194" w:righ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1,821.00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</w:tr>
      <w:tr>
        <w:trPr>
          <w:trHeight w:val="460" w:hRule="atLeast"/>
        </w:trPr>
        <w:tc>
          <w:tcPr>
            <w:tcW w:w="36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6.3.</w:t>
            </w:r>
          </w:p>
        </w:tc>
        <w:tc>
          <w:tcPr>
            <w:tcW w:w="3614" w:type="dxa"/>
          </w:tcPr>
          <w:p>
            <w:pPr>
              <w:pStyle w:val="TableParagraph"/>
              <w:spacing w:before="12"/>
              <w:ind w:left="52"/>
              <w:rPr>
                <w:sz w:val="11"/>
              </w:rPr>
            </w:pPr>
            <w:r>
              <w:rPr>
                <w:w w:val="105"/>
                <w:sz w:val="11"/>
              </w:rPr>
              <w:t>Мероприятие по вовлечению населения в занятия физической</w:t>
            </w:r>
          </w:p>
          <w:p>
            <w:pPr>
              <w:pStyle w:val="TableParagraph"/>
              <w:spacing w:line="150" w:lineRule="atLeast" w:before="4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культуры и массовым спортом, участие в соревнованиях различного уровня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8"/>
              </w:rPr>
            </w:pPr>
          </w:p>
          <w:p>
            <w:pPr>
              <w:pStyle w:val="TableParagraph"/>
              <w:spacing w:before="1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150" w:lineRule="atLeast"/>
              <w:ind w:left="24" w:right="161"/>
              <w:rPr>
                <w:sz w:val="11"/>
              </w:rPr>
            </w:pPr>
            <w:r>
              <w:rPr>
                <w:w w:val="105"/>
                <w:sz w:val="11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чел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/>
              <w:ind w:left="288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/>
              <w:ind w:left="287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100.0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185" w:right="1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2,513.00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194" w:righ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2,513.00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</w:tr>
      <w:tr>
        <w:trPr>
          <w:trHeight w:val="618" w:hRule="atLeast"/>
        </w:trPr>
        <w:tc>
          <w:tcPr>
            <w:tcW w:w="36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6.4.</w:t>
            </w:r>
          </w:p>
        </w:tc>
        <w:tc>
          <w:tcPr>
            <w:tcW w:w="361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150" w:lineRule="atLeast"/>
              <w:ind w:left="24" w:right="18" w:firstLine="28"/>
              <w:rPr>
                <w:sz w:val="11"/>
              </w:rPr>
            </w:pPr>
            <w:r>
              <w:rPr>
                <w:w w:val="105"/>
                <w:sz w:val="11"/>
              </w:rPr>
              <w:t>Мероприятия по работе с детьми и молодежью на территории сельского поселения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line="290" w:lineRule="auto" w:before="17"/>
              <w:ind w:left="24" w:right="161"/>
              <w:rPr>
                <w:sz w:val="11"/>
              </w:rPr>
            </w:pPr>
            <w:r>
              <w:rPr>
                <w:w w:val="105"/>
                <w:sz w:val="11"/>
              </w:rPr>
              <w:t>Увеличение удельного веса молодежи в возрасте 14 - 30 лет, участвующей в реализации мероприятий молодежной</w:t>
            </w:r>
          </w:p>
          <w:p>
            <w:pPr>
              <w:pStyle w:val="TableParagraph"/>
              <w:spacing w:line="121" w:lineRule="exact"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политики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right="196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%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88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2"/>
              </w:rPr>
            </w:pPr>
          </w:p>
          <w:p>
            <w:pPr>
              <w:pStyle w:val="TableParagraph"/>
              <w:spacing w:line="135" w:lineRule="exact" w:before="1"/>
              <w:ind w:left="287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100.0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85" w:right="1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2,190.00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194" w:right="1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2,190.00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21" w:lineRule="exact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</w:tr>
      <w:tr>
        <w:trPr>
          <w:trHeight w:val="153" w:hRule="atLeast"/>
        </w:trPr>
        <w:tc>
          <w:tcPr>
            <w:tcW w:w="362" w:type="dxa"/>
            <w:shd w:val="clear" w:color="auto" w:fill="FFFF99"/>
          </w:tcPr>
          <w:p>
            <w:pPr>
              <w:pStyle w:val="TableParagraph"/>
              <w:spacing w:line="121" w:lineRule="exact" w:before="12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7.</w:t>
            </w:r>
          </w:p>
        </w:tc>
        <w:tc>
          <w:tcPr>
            <w:tcW w:w="3614" w:type="dxa"/>
            <w:tcBorders>
              <w:right w:val="nil"/>
            </w:tcBorders>
            <w:shd w:val="clear" w:color="auto" w:fill="FFFF99"/>
          </w:tcPr>
          <w:p>
            <w:pPr>
              <w:pStyle w:val="TableParagraph"/>
              <w:spacing w:line="116" w:lineRule="exact" w:before="17"/>
              <w:ind w:left="24" w:right="-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Организация и проведение работ в рамках благоустройства</w:t>
            </w:r>
            <w:r>
              <w:rPr>
                <w:b/>
                <w:spacing w:val="1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сельск</w:t>
            </w:r>
          </w:p>
        </w:tc>
        <w:tc>
          <w:tcPr>
            <w:tcW w:w="295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116" w:lineRule="exact" w:before="17"/>
              <w:ind w:left="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ого поселения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01" w:hRule="atLeast"/>
        </w:trPr>
        <w:tc>
          <w:tcPr>
            <w:tcW w:w="362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21" w:lineRule="exact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7.1.</w:t>
            </w:r>
          </w:p>
        </w:tc>
        <w:tc>
          <w:tcPr>
            <w:tcW w:w="3614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16" w:lineRule="exact" w:before="1"/>
              <w:ind w:left="52"/>
              <w:rPr>
                <w:sz w:val="11"/>
              </w:rPr>
            </w:pPr>
            <w:r>
              <w:rPr>
                <w:w w:val="105"/>
                <w:sz w:val="11"/>
              </w:rPr>
              <w:t>Организация уличного освещения населенных пунктов поселения</w:t>
            </w:r>
          </w:p>
        </w:tc>
        <w:tc>
          <w:tcPr>
            <w:tcW w:w="535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before="12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Полное оснащение приборами</w:t>
            </w:r>
            <w:r>
              <w:rPr>
                <w:spacing w:val="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учета</w:t>
            </w:r>
          </w:p>
          <w:p>
            <w:pPr>
              <w:pStyle w:val="TableParagraph"/>
              <w:spacing w:line="116" w:lineRule="exact" w:before="27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энергоресурсов  сельского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поселения</w:t>
            </w:r>
          </w:p>
        </w:tc>
        <w:tc>
          <w:tcPr>
            <w:tcW w:w="526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16" w:lineRule="exact" w:before="1"/>
              <w:ind w:right="18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%</w:t>
            </w:r>
          </w:p>
        </w:tc>
        <w:tc>
          <w:tcPr>
            <w:tcW w:w="699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16" w:lineRule="exact" w:before="1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699" w:type="dxa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16" w:lineRule="exact" w:before="1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100.0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21" w:lineRule="exact"/>
              <w:ind w:left="182" w:right="1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85,618.00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21" w:lineRule="exact"/>
              <w:ind w:left="194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85,618.00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21" w:lineRule="exact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121" w:lineRule="exact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6678" w:right="5773" w:firstLine="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Страница 1 из 2</w:t>
      </w:r>
    </w:p>
    <w:p>
      <w:pPr>
        <w:spacing w:after="0"/>
        <w:jc w:val="center"/>
        <w:rPr>
          <w:rFonts w:ascii="Calibri" w:hAnsi="Calibri"/>
          <w:sz w:val="16"/>
        </w:rPr>
        <w:sectPr>
          <w:pgSz w:w="15840" w:h="12240" w:orient="landscape"/>
          <w:pgMar w:top="860" w:bottom="0" w:left="680" w:right="160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"/>
        <w:gridCol w:w="3614"/>
        <w:gridCol w:w="535"/>
        <w:gridCol w:w="2424"/>
        <w:gridCol w:w="526"/>
        <w:gridCol w:w="699"/>
        <w:gridCol w:w="699"/>
        <w:gridCol w:w="617"/>
        <w:gridCol w:w="617"/>
        <w:gridCol w:w="934"/>
        <w:gridCol w:w="956"/>
        <w:gridCol w:w="654"/>
        <w:gridCol w:w="690"/>
      </w:tblGrid>
      <w:tr>
        <w:trPr>
          <w:trHeight w:val="162" w:hRule="atLeast"/>
        </w:trPr>
        <w:tc>
          <w:tcPr>
            <w:tcW w:w="362" w:type="dxa"/>
            <w:vMerge w:val="restart"/>
          </w:tcPr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>
            <w:pPr>
              <w:pStyle w:val="TableParagraph"/>
              <w:ind w:left="74"/>
              <w:rPr>
                <w:sz w:val="10"/>
              </w:rPr>
            </w:pPr>
            <w:r>
              <w:rPr>
                <w:w w:val="105"/>
                <w:sz w:val="10"/>
              </w:rPr>
              <w:t>N п/п</w:t>
            </w:r>
          </w:p>
        </w:tc>
        <w:tc>
          <w:tcPr>
            <w:tcW w:w="3614" w:type="dxa"/>
            <w:vMerge w:val="restart"/>
          </w:tcPr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>
            <w:pPr>
              <w:pStyle w:val="TableParagraph"/>
              <w:ind w:left="1183"/>
              <w:rPr>
                <w:sz w:val="10"/>
              </w:rPr>
            </w:pPr>
            <w:r>
              <w:rPr>
                <w:w w:val="105"/>
                <w:sz w:val="10"/>
              </w:rPr>
              <w:t>Наименование мероприятия</w:t>
            </w:r>
          </w:p>
        </w:tc>
        <w:tc>
          <w:tcPr>
            <w:tcW w:w="535" w:type="dxa"/>
            <w:vMerge w:val="restart"/>
          </w:tcPr>
          <w:p>
            <w:pPr>
              <w:pStyle w:val="TableParagraph"/>
              <w:spacing w:before="3"/>
              <w:rPr>
                <w:rFonts w:ascii="Calibri"/>
                <w:sz w:val="8"/>
              </w:rPr>
            </w:pPr>
          </w:p>
          <w:p>
            <w:pPr>
              <w:pStyle w:val="TableParagraph"/>
              <w:spacing w:line="285" w:lineRule="auto"/>
              <w:ind w:left="36" w:right="18" w:hanging="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Срок </w:t>
            </w:r>
            <w:r>
              <w:rPr>
                <w:sz w:val="10"/>
              </w:rPr>
              <w:t>исполнени </w:t>
            </w:r>
            <w:r>
              <w:rPr>
                <w:w w:val="105"/>
                <w:sz w:val="10"/>
              </w:rPr>
              <w:t>я</w:t>
            </w:r>
          </w:p>
        </w:tc>
        <w:tc>
          <w:tcPr>
            <w:tcW w:w="2424" w:type="dxa"/>
            <w:vMerge w:val="restart"/>
          </w:tcPr>
          <w:p>
            <w:pPr>
              <w:pStyle w:val="TableParagraph"/>
              <w:spacing w:before="9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290" w:lineRule="auto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Наименование индикатора (показателя) (ожидаемый непосредственный результат</w:t>
            </w:r>
          </w:p>
        </w:tc>
        <w:tc>
          <w:tcPr>
            <w:tcW w:w="3158" w:type="dxa"/>
            <w:gridSpan w:val="5"/>
          </w:tcPr>
          <w:p>
            <w:pPr>
              <w:pStyle w:val="TableParagraph"/>
              <w:spacing w:before="16"/>
              <w:ind w:left="826"/>
              <w:rPr>
                <w:sz w:val="10"/>
              </w:rPr>
            </w:pPr>
            <w:r>
              <w:rPr>
                <w:w w:val="105"/>
                <w:sz w:val="10"/>
              </w:rPr>
              <w:t>Целевые индикаторы (показатели)</w:t>
            </w:r>
          </w:p>
        </w:tc>
        <w:tc>
          <w:tcPr>
            <w:tcW w:w="3234" w:type="dxa"/>
            <w:gridSpan w:val="4"/>
          </w:tcPr>
          <w:p>
            <w:pPr>
              <w:pStyle w:val="TableParagraph"/>
              <w:spacing w:before="16"/>
              <w:ind w:left="838"/>
              <w:rPr>
                <w:sz w:val="10"/>
              </w:rPr>
            </w:pPr>
            <w:r>
              <w:rPr>
                <w:w w:val="105"/>
                <w:sz w:val="10"/>
              </w:rPr>
              <w:t>Объем бюджетных расходов, рублей</w:t>
            </w:r>
          </w:p>
        </w:tc>
      </w:tr>
      <w:tr>
        <w:trPr>
          <w:trHeight w:val="249" w:hRule="atLeast"/>
        </w:trPr>
        <w:tc>
          <w:tcPr>
            <w:tcW w:w="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 w:val="restart"/>
          </w:tcPr>
          <w:p>
            <w:pPr>
              <w:pStyle w:val="TableParagraph"/>
              <w:spacing w:line="117" w:lineRule="exact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Единица</w:t>
            </w:r>
          </w:p>
          <w:p>
            <w:pPr>
              <w:pStyle w:val="TableParagraph"/>
              <w:spacing w:line="150" w:lineRule="atLeast" w:before="3"/>
              <w:ind w:left="235" w:hanging="209"/>
              <w:rPr>
                <w:sz w:val="11"/>
              </w:rPr>
            </w:pPr>
            <w:r>
              <w:rPr>
                <w:w w:val="105"/>
                <w:sz w:val="11"/>
              </w:rPr>
              <w:t>измерени я</w:t>
            </w:r>
          </w:p>
        </w:tc>
        <w:tc>
          <w:tcPr>
            <w:tcW w:w="699" w:type="dxa"/>
            <w:vMerge w:val="restart"/>
          </w:tcPr>
          <w:p>
            <w:pPr>
              <w:pStyle w:val="TableParagraph"/>
              <w:spacing w:line="285" w:lineRule="auto" w:before="81"/>
              <w:ind w:left="153" w:right="126" w:hanging="27"/>
              <w:rPr>
                <w:sz w:val="10"/>
              </w:rPr>
            </w:pPr>
            <w:r>
              <w:rPr>
                <w:sz w:val="10"/>
              </w:rPr>
              <w:t>Плановое значение</w:t>
            </w:r>
          </w:p>
        </w:tc>
        <w:tc>
          <w:tcPr>
            <w:tcW w:w="699" w:type="dxa"/>
            <w:vMerge w:val="restart"/>
          </w:tcPr>
          <w:p>
            <w:pPr>
              <w:pStyle w:val="TableParagraph"/>
              <w:spacing w:line="285" w:lineRule="auto" w:before="81"/>
              <w:ind w:left="153" w:right="58" w:hanging="99"/>
              <w:rPr>
                <w:sz w:val="10"/>
              </w:rPr>
            </w:pPr>
            <w:r>
              <w:rPr>
                <w:sz w:val="10"/>
              </w:rPr>
              <w:t>Фактическое </w:t>
            </w:r>
            <w:r>
              <w:rPr>
                <w:w w:val="105"/>
                <w:sz w:val="10"/>
              </w:rPr>
              <w:t>значение</w:t>
            </w:r>
          </w:p>
        </w:tc>
        <w:tc>
          <w:tcPr>
            <w:tcW w:w="1234" w:type="dxa"/>
            <w:gridSpan w:val="2"/>
          </w:tcPr>
          <w:p>
            <w:pPr>
              <w:pStyle w:val="TableParagraph"/>
              <w:spacing w:line="108" w:lineRule="exact"/>
              <w:ind w:left="3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отклонение,+экономия; -</w:t>
            </w:r>
          </w:p>
          <w:p>
            <w:pPr>
              <w:pStyle w:val="TableParagraph"/>
              <w:spacing w:line="99" w:lineRule="exact" w:before="22"/>
              <w:ind w:left="35" w:right="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перерасход</w:t>
            </w:r>
          </w:p>
        </w:tc>
        <w:tc>
          <w:tcPr>
            <w:tcW w:w="934" w:type="dxa"/>
            <w:vMerge w:val="restart"/>
          </w:tcPr>
          <w:p>
            <w:pPr>
              <w:pStyle w:val="TableParagraph"/>
              <w:spacing w:before="2"/>
              <w:rPr>
                <w:rFonts w:ascii="Calibri"/>
                <w:sz w:val="12"/>
              </w:rPr>
            </w:pPr>
          </w:p>
          <w:p>
            <w:pPr>
              <w:pStyle w:val="TableParagraph"/>
              <w:ind w:left="49"/>
              <w:rPr>
                <w:sz w:val="10"/>
              </w:rPr>
            </w:pPr>
            <w:r>
              <w:rPr>
                <w:w w:val="105"/>
                <w:sz w:val="10"/>
              </w:rPr>
              <w:t>Плановое значение</w:t>
            </w:r>
          </w:p>
        </w:tc>
        <w:tc>
          <w:tcPr>
            <w:tcW w:w="956" w:type="dxa"/>
            <w:vMerge w:val="restart"/>
          </w:tcPr>
          <w:p>
            <w:pPr>
              <w:pStyle w:val="TableParagraph"/>
              <w:spacing w:line="285" w:lineRule="auto" w:before="81"/>
              <w:ind w:left="281" w:right="187" w:hanging="99"/>
              <w:rPr>
                <w:sz w:val="10"/>
              </w:rPr>
            </w:pPr>
            <w:r>
              <w:rPr>
                <w:sz w:val="10"/>
              </w:rPr>
              <w:t>Фактическое </w:t>
            </w:r>
            <w:r>
              <w:rPr>
                <w:w w:val="105"/>
                <w:sz w:val="10"/>
              </w:rPr>
              <w:t>значение</w:t>
            </w:r>
          </w:p>
        </w:tc>
        <w:tc>
          <w:tcPr>
            <w:tcW w:w="1344" w:type="dxa"/>
            <w:gridSpan w:val="2"/>
          </w:tcPr>
          <w:p>
            <w:pPr>
              <w:pStyle w:val="TableParagraph"/>
              <w:spacing w:before="60"/>
              <w:ind w:left="407"/>
              <w:rPr>
                <w:sz w:val="10"/>
              </w:rPr>
            </w:pPr>
            <w:r>
              <w:rPr>
                <w:w w:val="105"/>
                <w:sz w:val="10"/>
              </w:rPr>
              <w:t>Отклонение</w:t>
            </w:r>
          </w:p>
        </w:tc>
      </w:tr>
      <w:tr>
        <w:trPr>
          <w:trHeight w:val="162" w:hRule="atLeast"/>
        </w:trPr>
        <w:tc>
          <w:tcPr>
            <w:tcW w:w="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spacing w:before="24"/>
              <w:ind w:left="141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+/-</w:t>
            </w:r>
          </w:p>
        </w:tc>
        <w:tc>
          <w:tcPr>
            <w:tcW w:w="617" w:type="dxa"/>
          </w:tcPr>
          <w:p>
            <w:pPr>
              <w:pStyle w:val="TableParagraph"/>
              <w:spacing w:before="24"/>
              <w:ind w:left="1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%</w:t>
            </w:r>
          </w:p>
        </w:tc>
        <w:tc>
          <w:tcPr>
            <w:tcW w:w="9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before="24"/>
              <w:ind w:left="263"/>
              <w:rPr>
                <w:sz w:val="10"/>
              </w:rPr>
            </w:pPr>
            <w:r>
              <w:rPr>
                <w:w w:val="105"/>
                <w:sz w:val="10"/>
              </w:rPr>
              <w:t>+/-</w:t>
            </w:r>
          </w:p>
        </w:tc>
        <w:tc>
          <w:tcPr>
            <w:tcW w:w="690" w:type="dxa"/>
          </w:tcPr>
          <w:p>
            <w:pPr>
              <w:pStyle w:val="TableParagraph"/>
              <w:spacing w:before="24"/>
              <w:ind w:left="298"/>
              <w:rPr>
                <w:sz w:val="10"/>
              </w:rPr>
            </w:pPr>
            <w:r>
              <w:rPr>
                <w:w w:val="103"/>
                <w:sz w:val="10"/>
              </w:rPr>
              <w:t>%</w:t>
            </w:r>
          </w:p>
        </w:tc>
      </w:tr>
      <w:tr>
        <w:trPr>
          <w:trHeight w:val="236" w:hRule="atLeast"/>
        </w:trPr>
        <w:tc>
          <w:tcPr>
            <w:tcW w:w="362" w:type="dxa"/>
            <w:shd w:val="clear" w:color="auto" w:fill="FFFF99"/>
          </w:tcPr>
          <w:p>
            <w:pPr>
              <w:pStyle w:val="TableParagraph"/>
              <w:spacing w:line="121" w:lineRule="exact" w:before="96"/>
              <w:ind w:left="136"/>
              <w:rPr>
                <w:sz w:val="11"/>
              </w:rPr>
            </w:pPr>
            <w:r>
              <w:rPr>
                <w:w w:val="105"/>
                <w:sz w:val="11"/>
              </w:rPr>
              <w:t>8.</w:t>
            </w:r>
          </w:p>
        </w:tc>
        <w:tc>
          <w:tcPr>
            <w:tcW w:w="4149" w:type="dxa"/>
            <w:gridSpan w:val="2"/>
            <w:shd w:val="clear" w:color="auto" w:fill="FFFF99"/>
          </w:tcPr>
          <w:p>
            <w:pPr>
              <w:pStyle w:val="TableParagraph"/>
              <w:spacing w:line="116" w:lineRule="exact" w:before="101"/>
              <w:ind w:left="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 Осуществление поселением полномочий муниципального района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93" w:hRule="atLeast"/>
        </w:trPr>
        <w:tc>
          <w:tcPr>
            <w:tcW w:w="362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1" w:lineRule="exact" w:before="74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8.1.</w:t>
            </w:r>
          </w:p>
        </w:tc>
        <w:tc>
          <w:tcPr>
            <w:tcW w:w="3614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>
            <w:pPr>
              <w:pStyle w:val="TableParagraph"/>
              <w:spacing w:line="150" w:lineRule="atLeast" w:before="1"/>
              <w:ind w:left="24" w:firstLine="28"/>
              <w:rPr>
                <w:sz w:val="11"/>
              </w:rPr>
            </w:pPr>
            <w:r>
              <w:rPr>
                <w:w w:val="105"/>
                <w:sz w:val="11"/>
              </w:rPr>
              <w:t>Обеспечение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них,включая создание и обеспечение функционирования парковок(парковочных мест)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8"/>
              </w:rPr>
            </w:pPr>
          </w:p>
          <w:p>
            <w:pPr>
              <w:pStyle w:val="TableParagraph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spacing w:before="6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290" w:lineRule="auto" w:before="1"/>
              <w:ind w:left="24" w:right="32"/>
              <w:rPr>
                <w:sz w:val="11"/>
              </w:rPr>
            </w:pPr>
            <w:r>
              <w:rPr>
                <w:w w:val="105"/>
                <w:sz w:val="11"/>
              </w:rPr>
              <w:t>Обеспечение сохранности автомобильных дорог местного значения и условий безопасности движения по ним,увеличение лощади отремонтированных автомобильных дорог общего пользования местного значения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16" w:lineRule="exact" w:before="79"/>
              <w:ind w:left="29"/>
              <w:jc w:val="center"/>
              <w:rPr>
                <w:sz w:val="11"/>
              </w:rPr>
            </w:pPr>
            <w:r>
              <w:rPr>
                <w:w w:val="106"/>
                <w:sz w:val="11"/>
              </w:rPr>
              <w:t>%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16" w:lineRule="exact" w:before="79"/>
              <w:ind w:right="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16" w:lineRule="exact" w:before="79"/>
              <w:ind w:right="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100.0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1" w:lineRule="exact" w:before="74"/>
              <w:ind w:left="197"/>
              <w:rPr>
                <w:sz w:val="11"/>
              </w:rPr>
            </w:pPr>
            <w:r>
              <w:rPr>
                <w:w w:val="105"/>
                <w:sz w:val="11"/>
              </w:rPr>
              <w:t>386,307.00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1" w:lineRule="exact" w:before="74"/>
              <w:ind w:left="207"/>
              <w:rPr>
                <w:sz w:val="11"/>
              </w:rPr>
            </w:pPr>
            <w:r>
              <w:rPr>
                <w:w w:val="105"/>
                <w:sz w:val="11"/>
              </w:rPr>
              <w:t>386,307.00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1" w:lineRule="exact" w:before="74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21" w:lineRule="exact" w:before="74"/>
              <w:ind w:left="250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</w:tr>
      <w:tr>
        <w:trPr>
          <w:trHeight w:val="913" w:hRule="atLeast"/>
        </w:trPr>
        <w:tc>
          <w:tcPr>
            <w:tcW w:w="362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93"/>
              <w:rPr>
                <w:sz w:val="11"/>
              </w:rPr>
            </w:pPr>
            <w:r>
              <w:rPr>
                <w:w w:val="105"/>
                <w:sz w:val="11"/>
              </w:rPr>
              <w:t>8.2.</w:t>
            </w:r>
          </w:p>
        </w:tc>
        <w:tc>
          <w:tcPr>
            <w:tcW w:w="3614" w:type="dxa"/>
          </w:tcPr>
          <w:p>
            <w:pPr>
              <w:pStyle w:val="TableParagraph"/>
              <w:rPr>
                <w:rFonts w:ascii="Calibri"/>
                <w:sz w:val="11"/>
              </w:rPr>
            </w:pPr>
          </w:p>
          <w:p>
            <w:pPr>
              <w:pStyle w:val="TableParagraph"/>
              <w:spacing w:line="150" w:lineRule="atLeast" w:before="1"/>
              <w:ind w:left="24" w:right="59"/>
              <w:rPr>
                <w:sz w:val="11"/>
              </w:rPr>
            </w:pPr>
            <w:r>
              <w:rPr>
                <w:w w:val="105"/>
                <w:sz w:val="11"/>
              </w:rPr>
              <w:t>Реализация переданных полномочий по  решению  отдельных вопросов местного значения  муниципальных районов в соответствии с заключенными соглашениями на утверждение генпланов поселения, правил землепользования и застройки, утверждение подготовленной документации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rPr>
                <w:rFonts w:ascii="Calibri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3"/>
              </w:rPr>
            </w:pPr>
          </w:p>
          <w:p>
            <w:pPr>
              <w:pStyle w:val="TableParagraph"/>
              <w:ind w:left="12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2018г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line="150" w:lineRule="atLeast" w:before="1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90" w:right="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да/нет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16" w:lineRule="exact"/>
              <w:ind w:left="24"/>
              <w:rPr>
                <w:sz w:val="11"/>
              </w:rPr>
            </w:pPr>
            <w:r>
              <w:rPr>
                <w:w w:val="105"/>
                <w:sz w:val="11"/>
              </w:rPr>
              <w:t>да</w:t>
            </w:r>
          </w:p>
        </w:tc>
        <w:tc>
          <w:tcPr>
            <w:tcW w:w="699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16" w:lineRule="exact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да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137" w:lineRule="exact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137" w:lineRule="exact"/>
              <w:ind w:left="141" w:right="128"/>
              <w:jc w:val="center"/>
              <w:rPr>
                <w:sz w:val="13"/>
              </w:rPr>
            </w:pPr>
            <w:r>
              <w:rPr>
                <w:sz w:val="13"/>
              </w:rPr>
              <w:t>0.0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16" w:lineRule="exact"/>
              <w:ind w:right="9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16" w:lineRule="exact"/>
              <w:ind w:right="10"/>
              <w:jc w:val="right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295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  <w:tc>
          <w:tcPr>
            <w:tcW w:w="690" w:type="dxa"/>
          </w:tcPr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rPr>
                <w:rFonts w:ascii="Calibri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121" w:lineRule="exact" w:before="1"/>
              <w:ind w:left="310"/>
              <w:rPr>
                <w:sz w:val="11"/>
              </w:rPr>
            </w:pPr>
            <w:r>
              <w:rPr>
                <w:w w:val="106"/>
                <w:sz w:val="11"/>
              </w:rPr>
              <w:t>0</w:t>
            </w:r>
          </w:p>
        </w:tc>
      </w:tr>
      <w:tr>
        <w:trPr>
          <w:trHeight w:val="237" w:hRule="atLeast"/>
        </w:trPr>
        <w:tc>
          <w:tcPr>
            <w:tcW w:w="36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614" w:type="dxa"/>
          </w:tcPr>
          <w:p>
            <w:pPr>
              <w:pStyle w:val="TableParagraph"/>
              <w:spacing w:line="116" w:lineRule="exact" w:before="101"/>
              <w:ind w:left="1266" w:right="12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Итого по Программе: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5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spacing w:line="137" w:lineRule="exact" w:before="80"/>
              <w:ind w:left="14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0</w:t>
            </w:r>
          </w:p>
        </w:tc>
        <w:tc>
          <w:tcPr>
            <w:tcW w:w="61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21" w:lineRule="exact" w:before="96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1,671,831.40</w:t>
            </w:r>
          </w:p>
        </w:tc>
        <w:tc>
          <w:tcPr>
            <w:tcW w:w="956" w:type="dxa"/>
          </w:tcPr>
          <w:p>
            <w:pPr>
              <w:pStyle w:val="TableParagraph"/>
              <w:spacing w:line="121" w:lineRule="exact" w:before="96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1,671,831.40</w:t>
            </w:r>
          </w:p>
        </w:tc>
        <w:tc>
          <w:tcPr>
            <w:tcW w:w="65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6"/>
        </w:rPr>
      </w:pPr>
    </w:p>
    <w:p>
      <w:pPr>
        <w:spacing w:before="68"/>
        <w:ind w:left="6678" w:right="5773" w:firstLine="0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Страница 2 из 2</w:t>
      </w:r>
    </w:p>
    <w:p>
      <w:pPr>
        <w:spacing w:after="0"/>
        <w:jc w:val="center"/>
        <w:rPr>
          <w:rFonts w:ascii="Calibri" w:hAnsi="Calibri"/>
          <w:sz w:val="16"/>
        </w:rPr>
        <w:sectPr>
          <w:pgSz w:w="15840" w:h="12240" w:orient="landscape"/>
          <w:pgMar w:top="900" w:bottom="0" w:left="680" w:right="1600"/>
        </w:sectPr>
      </w:pPr>
    </w:p>
    <w:p>
      <w:pPr>
        <w:tabs>
          <w:tab w:pos="7143" w:val="left" w:leader="none"/>
        </w:tabs>
        <w:spacing w:before="72"/>
        <w:ind w:left="527" w:right="0" w:firstLine="0"/>
        <w:jc w:val="left"/>
        <w:rPr>
          <w:sz w:val="14"/>
        </w:rPr>
      </w:pPr>
      <w:r>
        <w:rPr>
          <w:b/>
          <w:w w:val="105"/>
          <w:sz w:val="16"/>
        </w:rPr>
        <w:t>Состояние</w:t>
      </w:r>
      <w:r>
        <w:rPr>
          <w:b/>
          <w:spacing w:val="-12"/>
          <w:w w:val="105"/>
          <w:sz w:val="16"/>
        </w:rPr>
        <w:t> </w:t>
      </w:r>
      <w:r>
        <w:rPr>
          <w:b/>
          <w:w w:val="105"/>
          <w:sz w:val="16"/>
        </w:rPr>
        <w:t>индикатора</w:t>
      </w:r>
      <w:r>
        <w:rPr>
          <w:b/>
          <w:spacing w:val="-12"/>
          <w:w w:val="105"/>
          <w:sz w:val="16"/>
        </w:rPr>
        <w:t> </w:t>
      </w:r>
      <w:r>
        <w:rPr>
          <w:b/>
          <w:w w:val="105"/>
          <w:sz w:val="16"/>
        </w:rPr>
        <w:t>результативности</w:t>
      </w:r>
      <w:r>
        <w:rPr>
          <w:b/>
          <w:spacing w:val="-11"/>
          <w:w w:val="105"/>
          <w:sz w:val="16"/>
        </w:rPr>
        <w:t> </w:t>
      </w:r>
      <w:r>
        <w:rPr>
          <w:b/>
          <w:w w:val="105"/>
          <w:sz w:val="16"/>
        </w:rPr>
        <w:t>за</w:t>
      </w:r>
      <w:r>
        <w:rPr>
          <w:b/>
          <w:spacing w:val="-12"/>
          <w:w w:val="105"/>
          <w:sz w:val="16"/>
        </w:rPr>
        <w:t> </w:t>
      </w:r>
      <w:r>
        <w:rPr>
          <w:b/>
          <w:w w:val="105"/>
          <w:sz w:val="16"/>
        </w:rPr>
        <w:t>2018</w:t>
      </w:r>
      <w:r>
        <w:rPr>
          <w:b/>
          <w:spacing w:val="-12"/>
          <w:w w:val="105"/>
          <w:sz w:val="16"/>
        </w:rPr>
        <w:t> </w:t>
      </w:r>
      <w:r>
        <w:rPr>
          <w:b/>
          <w:w w:val="105"/>
          <w:sz w:val="16"/>
        </w:rPr>
        <w:t>год.</w:t>
        <w:tab/>
      </w:r>
      <w:r>
        <w:rPr>
          <w:w w:val="105"/>
          <w:sz w:val="14"/>
        </w:rPr>
        <w:t>Таблица №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8</w:t>
      </w:r>
    </w:p>
    <w:p>
      <w:pPr>
        <w:pStyle w:val="BodyText"/>
        <w:spacing w:before="11"/>
        <w:rPr>
          <w:sz w:val="2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4541"/>
        <w:gridCol w:w="2079"/>
        <w:gridCol w:w="929"/>
        <w:gridCol w:w="989"/>
        <w:gridCol w:w="929"/>
      </w:tblGrid>
      <w:tr>
        <w:trPr>
          <w:trHeight w:val="191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68" w:lineRule="auto" w:before="104"/>
              <w:ind w:left="97" w:right="57" w:firstLine="7"/>
              <w:rPr>
                <w:sz w:val="13"/>
              </w:rPr>
            </w:pPr>
            <w:r>
              <w:rPr>
                <w:sz w:val="13"/>
              </w:rPr>
              <w:t>N* п/п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1"/>
              <w:ind w:left="90"/>
              <w:rPr>
                <w:sz w:val="13"/>
              </w:rPr>
            </w:pPr>
            <w:r>
              <w:rPr>
                <w:sz w:val="13"/>
              </w:rPr>
              <w:t>Наименование индикатора результативности</w:t>
            </w:r>
          </w:p>
        </w:tc>
        <w:tc>
          <w:tcPr>
            <w:tcW w:w="2079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68" w:lineRule="auto" w:before="104"/>
              <w:ind w:left="22" w:right="786"/>
              <w:rPr>
                <w:sz w:val="13"/>
              </w:rPr>
            </w:pPr>
            <w:r>
              <w:rPr>
                <w:sz w:val="13"/>
              </w:rPr>
              <w:t>Динамика индикатора результативности</w:t>
            </w:r>
          </w:p>
        </w:tc>
        <w:tc>
          <w:tcPr>
            <w:tcW w:w="2847" w:type="dxa"/>
            <w:gridSpan w:val="3"/>
          </w:tcPr>
          <w:p>
            <w:pPr>
              <w:pStyle w:val="TableParagraph"/>
              <w:spacing w:before="4"/>
              <w:ind w:left="873"/>
              <w:rPr>
                <w:sz w:val="13"/>
              </w:rPr>
            </w:pPr>
            <w:r>
              <w:rPr>
                <w:sz w:val="13"/>
              </w:rPr>
              <w:t>Состояние индикатора</w:t>
            </w:r>
          </w:p>
        </w:tc>
      </w:tr>
      <w:tr>
        <w:trPr>
          <w:trHeight w:val="731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 w:before="1"/>
              <w:ind w:left="212" w:right="174" w:hanging="36"/>
              <w:rPr>
                <w:sz w:val="13"/>
              </w:rPr>
            </w:pPr>
            <w:r>
              <w:rPr>
                <w:sz w:val="13"/>
              </w:rPr>
              <w:t>при росте расходов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 w:before="1"/>
              <w:ind w:left="31" w:right="-4" w:firstLine="2"/>
              <w:rPr>
                <w:sz w:val="13"/>
              </w:rPr>
            </w:pPr>
            <w:r>
              <w:rPr>
                <w:sz w:val="13"/>
              </w:rPr>
              <w:t>при сохранении уровня расходов</w:t>
            </w:r>
          </w:p>
        </w:tc>
        <w:tc>
          <w:tcPr>
            <w:tcW w:w="929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68" w:lineRule="auto"/>
              <w:ind w:left="50" w:right="67"/>
              <w:jc w:val="center"/>
              <w:rPr>
                <w:sz w:val="13"/>
              </w:rPr>
            </w:pPr>
            <w:r>
              <w:rPr>
                <w:sz w:val="13"/>
              </w:rPr>
              <w:t>при снижении уровня расходов</w:t>
            </w:r>
          </w:p>
        </w:tc>
      </w:tr>
      <w:tr>
        <w:trPr>
          <w:trHeight w:val="428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Создание условий для эффективной деятельности главы муниципального образования и администрации сельского поселения</w:t>
            </w:r>
          </w:p>
        </w:tc>
        <w:tc>
          <w:tcPr>
            <w:tcW w:w="2079" w:type="dxa"/>
          </w:tcPr>
          <w:p>
            <w:pPr>
              <w:pStyle w:val="TableParagraph"/>
              <w:spacing w:line="190" w:lineRule="atLeast" w:before="30"/>
              <w:ind w:left="25" w:right="9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 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93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90" w:lineRule="atLeast" w:before="95"/>
              <w:ind w:left="25" w:right="9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52" w:lineRule="exact" w:before="137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6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Создание условий для эффективной деятельности главы муниципального образования и администрации сельского поселения</w:t>
            </w:r>
          </w:p>
        </w:tc>
        <w:tc>
          <w:tcPr>
            <w:tcW w:w="2079" w:type="dxa"/>
          </w:tcPr>
          <w:p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6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52" w:lineRule="exact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5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152" w:lineRule="exact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6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90" w:lineRule="atLeast" w:before="140"/>
              <w:ind w:left="25" w:right="4"/>
              <w:rPr>
                <w:sz w:val="14"/>
              </w:rPr>
            </w:pPr>
            <w:r>
              <w:rPr>
                <w:w w:val="105"/>
                <w:sz w:val="14"/>
              </w:rPr>
              <w:t>Повышение эксплуатационной надежности гидротехнических сооружений, путем приведения к безопасному техническому состоянию</w:t>
            </w:r>
          </w:p>
        </w:tc>
        <w:tc>
          <w:tcPr>
            <w:tcW w:w="2079" w:type="dxa"/>
          </w:tcPr>
          <w:p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152" w:lineRule="exact"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90" w:lineRule="atLeast" w:before="12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Осуществление переданных органам местного самоуправления поселений отдельных государственных полномочий</w:t>
            </w:r>
          </w:p>
        </w:tc>
        <w:tc>
          <w:tcPr>
            <w:tcW w:w="2079" w:type="dxa"/>
          </w:tcPr>
          <w:p>
            <w:pPr>
              <w:pStyle w:val="TableParagraph"/>
              <w:spacing w:line="113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13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49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13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29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Увеличение удельного веса молодежи в возрасте 14 - 30 лет, участвующей в реализации мероприятий молодежной политики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54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520" w:bottom="280" w:left="1220" w:right="94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4541"/>
        <w:gridCol w:w="2079"/>
        <w:gridCol w:w="929"/>
        <w:gridCol w:w="989"/>
        <w:gridCol w:w="929"/>
      </w:tblGrid>
      <w:tr>
        <w:trPr>
          <w:trHeight w:val="387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4541" w:type="dxa"/>
            <w:tcBorders>
              <w:top w:val="nil"/>
            </w:tcBorders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Полное оснащение приборами учета энергоресурсов сельского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поселения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Обеспечение сохранности автомобильных дорог местного значения и условий безопасности движения по ним,увеличение площади отремонтированных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7"/>
              <w:ind w:left="117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454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line="190" w:lineRule="atLeas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Финансовое обеспечение передаваемых полномочий сельских поселений по решению вопросов местного значения</w:t>
            </w: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положительная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сохранение значения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432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>
            <w:pPr>
              <w:pStyle w:val="TableParagraph"/>
              <w:spacing w:line="15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отрицательная динамика</w:t>
            </w:r>
          </w:p>
          <w:p>
            <w:pPr>
              <w:pStyle w:val="TableParagraph"/>
              <w:spacing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 индикатора</w:t>
            </w: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top="500" w:bottom="280" w:left="1220" w:right="940"/>
        </w:sectPr>
      </w:pPr>
    </w:p>
    <w:p>
      <w:pPr>
        <w:spacing w:before="86"/>
        <w:ind w:left="0" w:right="1145" w:firstLine="0"/>
        <w:jc w:val="right"/>
        <w:rPr>
          <w:b/>
          <w:sz w:val="16"/>
        </w:rPr>
      </w:pPr>
      <w:r>
        <w:rPr>
          <w:b/>
          <w:w w:val="105"/>
          <w:sz w:val="16"/>
        </w:rPr>
        <w:t>Таблица №9</w:t>
      </w:r>
    </w:p>
    <w:p>
      <w:pPr>
        <w:spacing w:line="273" w:lineRule="auto" w:before="136"/>
        <w:ind w:left="143" w:right="872" w:firstLine="0"/>
        <w:jc w:val="left"/>
        <w:rPr>
          <w:sz w:val="18"/>
        </w:rPr>
      </w:pPr>
      <w:r>
        <w:rPr>
          <w:w w:val="105"/>
          <w:sz w:val="18"/>
        </w:rPr>
        <w:t>Итоговая оценка состояния индикаторов результативности муниципальной программы ''Реализация полномочий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Сытобудской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сельской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администрации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Климовского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района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Брянской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области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(2018</w:t>
      </w:r>
      <w:r>
        <w:rPr>
          <w:spacing w:val="-19"/>
          <w:w w:val="105"/>
          <w:sz w:val="18"/>
        </w:rPr>
        <w:t> </w:t>
      </w:r>
      <w:r>
        <w:rPr>
          <w:w w:val="105"/>
          <w:sz w:val="18"/>
        </w:rPr>
        <w:t>-</w:t>
      </w:r>
      <w:r>
        <w:rPr>
          <w:spacing w:val="-21"/>
          <w:w w:val="105"/>
          <w:sz w:val="18"/>
        </w:rPr>
        <w:t> </w:t>
      </w:r>
      <w:r>
        <w:rPr>
          <w:w w:val="105"/>
          <w:sz w:val="18"/>
        </w:rPr>
        <w:t>2020</w:t>
      </w:r>
      <w:r>
        <w:rPr>
          <w:spacing w:val="-20"/>
          <w:w w:val="105"/>
          <w:sz w:val="18"/>
        </w:rPr>
        <w:t> </w:t>
      </w:r>
      <w:r>
        <w:rPr>
          <w:w w:val="105"/>
          <w:sz w:val="18"/>
        </w:rPr>
        <w:t>годы)</w:t>
      </w:r>
    </w:p>
    <w:p>
      <w:pPr>
        <w:spacing w:before="126" w:after="19"/>
        <w:ind w:left="527" w:right="0" w:firstLine="0"/>
        <w:jc w:val="left"/>
        <w:rPr>
          <w:sz w:val="18"/>
        </w:rPr>
      </w:pPr>
      <w:r>
        <w:rPr>
          <w:w w:val="105"/>
          <w:sz w:val="18"/>
        </w:rPr>
        <w:t>Фактически за 2018 год.</w:t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370"/>
        <w:gridCol w:w="7032"/>
        <w:gridCol w:w="1121"/>
      </w:tblGrid>
      <w:tr>
        <w:trPr>
          <w:trHeight w:val="731" w:hRule="atLeast"/>
        </w:trPr>
        <w:tc>
          <w:tcPr>
            <w:tcW w:w="384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 w:before="1"/>
              <w:ind w:left="105" w:right="63" w:firstLine="7"/>
              <w:rPr>
                <w:sz w:val="13"/>
              </w:rPr>
            </w:pPr>
            <w:r>
              <w:rPr>
                <w:sz w:val="13"/>
              </w:rPr>
              <w:t>N* п/п</w:t>
            </w:r>
          </w:p>
        </w:tc>
        <w:tc>
          <w:tcPr>
            <w:tcW w:w="37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68" w:lineRule="auto" w:before="1"/>
              <w:ind w:left="95" w:right="59" w:firstLine="9"/>
              <w:rPr>
                <w:sz w:val="13"/>
              </w:rPr>
            </w:pPr>
            <w:r>
              <w:rPr>
                <w:sz w:val="13"/>
              </w:rPr>
              <w:t>№ п/п</w:t>
            </w:r>
          </w:p>
        </w:tc>
        <w:tc>
          <w:tcPr>
            <w:tcW w:w="7032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1"/>
              <w:ind w:left="23"/>
              <w:rPr>
                <w:sz w:val="13"/>
              </w:rPr>
            </w:pPr>
            <w:r>
              <w:rPr>
                <w:sz w:val="13"/>
              </w:rPr>
              <w:t>Наименование индикатора результативности</w:t>
            </w:r>
          </w:p>
        </w:tc>
        <w:tc>
          <w:tcPr>
            <w:tcW w:w="1121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68" w:lineRule="auto"/>
              <w:ind w:left="40" w:right="54"/>
              <w:jc w:val="center"/>
              <w:rPr>
                <w:sz w:val="13"/>
              </w:rPr>
            </w:pPr>
            <w:r>
              <w:rPr>
                <w:sz w:val="13"/>
              </w:rPr>
              <w:t>Оценка состояния индикатора в баллах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Создание условий для эффективной деятельности главы муниципального образования и администрации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сельского поселения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Создание условий для эффективной деятельности главы муниципального образования и администрации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сельского поселения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376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Осуществление переданных органам местного самоуправления поселений отдельных государственных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полномочий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Повышение эксплуатационной надежности гидротехнических сооружений, путем приведения к безопасному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техническому состоянию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Осуществление переданных органам местного самоуправления поселений отдельных государственных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полномочий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Финансовое обеспечение передаваемых полномочий сельских поселений по решению вопросов местного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Финансовое обеспечение передаваемых полномочий сельских поселений по решению вопросов местного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>
        <w:trPr>
          <w:trHeight w:val="203" w:hRule="atLeast"/>
        </w:trPr>
        <w:tc>
          <w:tcPr>
            <w:tcW w:w="384" w:type="dxa"/>
          </w:tcPr>
          <w:p>
            <w:pPr>
              <w:pStyle w:val="TableParagraph"/>
              <w:spacing w:line="173" w:lineRule="exact" w:before="10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370" w:type="dxa"/>
          </w:tcPr>
          <w:p>
            <w:pPr>
              <w:pStyle w:val="TableParagraph"/>
              <w:spacing w:line="173" w:lineRule="exact" w:before="10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7032" w:type="dxa"/>
          </w:tcPr>
          <w:p>
            <w:pPr>
              <w:pStyle w:val="TableParagraph"/>
              <w:spacing w:line="160" w:lineRule="exact" w:before="2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1121" w:type="dxa"/>
          </w:tcPr>
          <w:p>
            <w:pPr>
              <w:pStyle w:val="TableParagraph"/>
              <w:spacing w:line="173" w:lineRule="exact" w:before="10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84" w:type="dxa"/>
          </w:tcPr>
          <w:p>
            <w:pPr>
              <w:pStyle w:val="TableParagraph"/>
              <w:spacing w:line="173" w:lineRule="exact" w:before="10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370" w:type="dxa"/>
          </w:tcPr>
          <w:p>
            <w:pPr>
              <w:pStyle w:val="TableParagraph"/>
              <w:spacing w:line="173" w:lineRule="exact" w:before="10"/>
              <w:ind w:right="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7032" w:type="dxa"/>
          </w:tcPr>
          <w:p>
            <w:pPr>
              <w:pStyle w:val="TableParagraph"/>
              <w:spacing w:line="160" w:lineRule="exact" w:before="2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Увеличение количества лиц, участвующих в спортивно-массовых мероприятиях</w:t>
            </w:r>
          </w:p>
        </w:tc>
        <w:tc>
          <w:tcPr>
            <w:tcW w:w="1121" w:type="dxa"/>
          </w:tcPr>
          <w:p>
            <w:pPr>
              <w:pStyle w:val="TableParagraph"/>
              <w:spacing w:line="173" w:lineRule="exact" w:before="10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Увеличение удельного веса молодежи в возрасте 14 - 30 лет, участвующей в реализации мероприятий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молодежной политики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384" w:type="dxa"/>
          </w:tcPr>
          <w:p>
            <w:pPr>
              <w:pStyle w:val="TableParagraph"/>
              <w:spacing w:line="173" w:lineRule="exact"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70" w:type="dxa"/>
          </w:tcPr>
          <w:p>
            <w:pPr>
              <w:pStyle w:val="TableParagraph"/>
              <w:spacing w:line="173" w:lineRule="exact"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32" w:type="dxa"/>
          </w:tcPr>
          <w:p>
            <w:pPr>
              <w:pStyle w:val="TableParagraph"/>
              <w:spacing w:line="160" w:lineRule="exact" w:before="2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Полное оснащение приборами учета энергоресурсов сельского поселения</w:t>
            </w:r>
          </w:p>
        </w:tc>
        <w:tc>
          <w:tcPr>
            <w:tcW w:w="1121" w:type="dxa"/>
          </w:tcPr>
          <w:p>
            <w:pPr>
              <w:pStyle w:val="TableParagraph"/>
              <w:spacing w:line="173" w:lineRule="exact" w:before="10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Обеспечение сохранности автомобильных дорог местного значения и условий безопасности движения по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ним,увеличение площади отремонтированных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384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7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32" w:type="dxa"/>
          </w:tcPr>
          <w:p>
            <w:pPr>
              <w:pStyle w:val="TableParagraph"/>
              <w:spacing w:before="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Финансовое обеспечение передаваемых полномочий сельских поселений по решению вопросов местного</w:t>
            </w:r>
          </w:p>
          <w:p>
            <w:pPr>
              <w:pStyle w:val="TableParagraph"/>
              <w:spacing w:line="160" w:lineRule="exact" w:before="2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значения</w:t>
            </w:r>
          </w:p>
        </w:tc>
        <w:tc>
          <w:tcPr>
            <w:tcW w:w="1121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1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</w:tbl>
    <w:p>
      <w:pPr>
        <w:spacing w:after="0" w:line="173" w:lineRule="exact"/>
        <w:jc w:val="right"/>
        <w:rPr>
          <w:sz w:val="16"/>
        </w:rPr>
        <w:sectPr>
          <w:pgSz w:w="12240" w:h="15840"/>
          <w:pgMar w:top="760" w:bottom="280" w:left="1220" w:right="940"/>
        </w:sectPr>
      </w:pPr>
    </w:p>
    <w:p>
      <w:pPr>
        <w:spacing w:before="74"/>
        <w:ind w:left="6042" w:right="0" w:firstLine="0"/>
        <w:jc w:val="left"/>
        <w:rPr>
          <w:sz w:val="16"/>
        </w:rPr>
      </w:pPr>
      <w:r>
        <w:rPr>
          <w:w w:val="105"/>
          <w:sz w:val="16"/>
        </w:rPr>
        <w:t>Таблица 10</w:t>
      </w:r>
    </w:p>
    <w:p>
      <w:pPr>
        <w:spacing w:line="261" w:lineRule="auto" w:before="106"/>
        <w:ind w:left="935" w:right="1983" w:firstLine="55"/>
        <w:jc w:val="left"/>
        <w:rPr>
          <w:sz w:val="22"/>
        </w:rPr>
      </w:pPr>
      <w:r>
        <w:rPr>
          <w:sz w:val="22"/>
        </w:rPr>
        <w:t>Оценка эффективности реализации муниципальной программы ''Реализация полномочий Сытобудской сельской администрации Климовского района Брянской области (2018 - 2020 годы)</w:t>
      </w:r>
    </w:p>
    <w:p>
      <w:pPr>
        <w:pStyle w:val="BodyText"/>
        <w:spacing w:before="9"/>
      </w:pPr>
    </w:p>
    <w:tbl>
      <w:tblPr>
        <w:tblW w:w="0" w:type="auto"/>
        <w:jc w:val="left"/>
        <w:tblInd w:w="3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"/>
        <w:gridCol w:w="4085"/>
        <w:gridCol w:w="2904"/>
      </w:tblGrid>
      <w:tr>
        <w:trPr>
          <w:trHeight w:val="402" w:hRule="atLeast"/>
        </w:trPr>
        <w:tc>
          <w:tcPr>
            <w:tcW w:w="545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73" w:lineRule="exact"/>
              <w:ind w:left="77" w:righ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 п/п</w:t>
            </w:r>
          </w:p>
        </w:tc>
        <w:tc>
          <w:tcPr>
            <w:tcW w:w="4085" w:type="dxa"/>
          </w:tcPr>
          <w:p>
            <w:pPr>
              <w:pStyle w:val="TableParagraph"/>
              <w:spacing w:line="182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Вывод об эффективности реализации муниципальной</w:t>
            </w:r>
          </w:p>
          <w:p>
            <w:pPr>
              <w:pStyle w:val="TableParagraph"/>
              <w:spacing w:line="173" w:lineRule="exact" w:before="27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программы</w:t>
            </w:r>
          </w:p>
        </w:tc>
        <w:tc>
          <w:tcPr>
            <w:tcW w:w="2904" w:type="dxa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173" w:lineRule="exact"/>
              <w:ind w:left="530" w:right="4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Критерий эффективности</w:t>
            </w:r>
          </w:p>
        </w:tc>
      </w:tr>
      <w:tr>
        <w:trPr>
          <w:trHeight w:val="481" w:hRule="atLeast"/>
        </w:trPr>
        <w:tc>
          <w:tcPr>
            <w:tcW w:w="545" w:type="dxa"/>
          </w:tcPr>
          <w:p>
            <w:pPr>
              <w:pStyle w:val="TableParagraph"/>
              <w:spacing w:before="11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085" w:type="dxa"/>
            <w:shd w:val="clear" w:color="auto" w:fill="FFCCCC"/>
          </w:tcPr>
          <w:p>
            <w:pPr>
              <w:pStyle w:val="TableParagraph"/>
              <w:spacing w:before="112"/>
              <w:ind w:left="35"/>
              <w:rPr>
                <w:sz w:val="22"/>
              </w:rPr>
            </w:pPr>
            <w:r>
              <w:rPr>
                <w:sz w:val="22"/>
              </w:rPr>
              <w:t>Эффективность выше плановой</w:t>
            </w:r>
          </w:p>
        </w:tc>
        <w:tc>
          <w:tcPr>
            <w:tcW w:w="2904" w:type="dxa"/>
            <w:shd w:val="clear" w:color="auto" w:fill="FFCCCC"/>
          </w:tcPr>
          <w:p>
            <w:pPr>
              <w:pStyle w:val="TableParagraph"/>
              <w:spacing w:before="112"/>
              <w:ind w:left="489" w:right="473"/>
              <w:jc w:val="center"/>
              <w:rPr>
                <w:sz w:val="22"/>
              </w:rPr>
            </w:pPr>
            <w:r>
              <w:rPr>
                <w:sz w:val="22"/>
              </w:rPr>
              <w:t>R &gt; N</w:t>
            </w:r>
          </w:p>
        </w:tc>
      </w:tr>
      <w:tr>
        <w:trPr>
          <w:trHeight w:val="481" w:hRule="atLeast"/>
        </w:trPr>
        <w:tc>
          <w:tcPr>
            <w:tcW w:w="545" w:type="dxa"/>
          </w:tcPr>
          <w:p>
            <w:pPr>
              <w:pStyle w:val="TableParagraph"/>
              <w:spacing w:before="11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85" w:type="dxa"/>
          </w:tcPr>
          <w:p>
            <w:pPr>
              <w:pStyle w:val="TableParagraph"/>
              <w:spacing w:before="112"/>
              <w:ind w:left="35"/>
              <w:rPr>
                <w:sz w:val="22"/>
              </w:rPr>
            </w:pPr>
            <w:r>
              <w:rPr>
                <w:sz w:val="22"/>
              </w:rPr>
              <w:t>Плановая эффективность</w:t>
            </w:r>
          </w:p>
        </w:tc>
        <w:tc>
          <w:tcPr>
            <w:tcW w:w="2904" w:type="dxa"/>
          </w:tcPr>
          <w:p>
            <w:pPr>
              <w:pStyle w:val="TableParagraph"/>
              <w:spacing w:before="112"/>
              <w:ind w:left="489" w:right="473"/>
              <w:jc w:val="center"/>
              <w:rPr>
                <w:sz w:val="22"/>
              </w:rPr>
            </w:pPr>
            <w:r>
              <w:rPr>
                <w:sz w:val="22"/>
              </w:rPr>
              <w:t>R = N</w:t>
            </w:r>
          </w:p>
        </w:tc>
      </w:tr>
      <w:tr>
        <w:trPr>
          <w:trHeight w:val="481" w:hRule="atLeast"/>
        </w:trPr>
        <w:tc>
          <w:tcPr>
            <w:tcW w:w="545" w:type="dxa"/>
          </w:tcPr>
          <w:p>
            <w:pPr>
              <w:pStyle w:val="TableParagraph"/>
              <w:spacing w:before="11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085" w:type="dxa"/>
          </w:tcPr>
          <w:p>
            <w:pPr>
              <w:pStyle w:val="TableParagraph"/>
              <w:spacing w:before="112"/>
              <w:ind w:left="35"/>
              <w:rPr>
                <w:sz w:val="22"/>
              </w:rPr>
            </w:pPr>
            <w:r>
              <w:rPr>
                <w:sz w:val="22"/>
              </w:rPr>
              <w:t>Эффективность ниже плановой</w:t>
            </w:r>
          </w:p>
        </w:tc>
        <w:tc>
          <w:tcPr>
            <w:tcW w:w="2904" w:type="dxa"/>
          </w:tcPr>
          <w:p>
            <w:pPr>
              <w:pStyle w:val="TableParagraph"/>
              <w:spacing w:before="112"/>
              <w:ind w:left="489" w:right="473"/>
              <w:jc w:val="center"/>
              <w:rPr>
                <w:sz w:val="22"/>
              </w:rPr>
            </w:pPr>
            <w:r>
              <w:rPr>
                <w:sz w:val="22"/>
              </w:rPr>
              <w:t>N &gt; R &gt; = 0,75N</w:t>
            </w:r>
          </w:p>
        </w:tc>
      </w:tr>
      <w:tr>
        <w:trPr>
          <w:trHeight w:val="481" w:hRule="atLeast"/>
        </w:trPr>
        <w:tc>
          <w:tcPr>
            <w:tcW w:w="545" w:type="dxa"/>
          </w:tcPr>
          <w:p>
            <w:pPr>
              <w:pStyle w:val="TableParagraph"/>
              <w:spacing w:before="112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085" w:type="dxa"/>
          </w:tcPr>
          <w:p>
            <w:pPr>
              <w:pStyle w:val="TableParagraph"/>
              <w:spacing w:before="112"/>
              <w:ind w:left="35"/>
              <w:rPr>
                <w:sz w:val="22"/>
              </w:rPr>
            </w:pPr>
            <w:r>
              <w:rPr>
                <w:sz w:val="22"/>
              </w:rPr>
              <w:t>Программа неэффективна</w:t>
            </w:r>
          </w:p>
        </w:tc>
        <w:tc>
          <w:tcPr>
            <w:tcW w:w="2904" w:type="dxa"/>
          </w:tcPr>
          <w:p>
            <w:pPr>
              <w:pStyle w:val="TableParagraph"/>
              <w:spacing w:before="112"/>
              <w:ind w:left="489" w:right="473"/>
              <w:jc w:val="center"/>
              <w:rPr>
                <w:sz w:val="22"/>
              </w:rPr>
            </w:pPr>
            <w:r>
              <w:rPr>
                <w:sz w:val="22"/>
              </w:rPr>
              <w:t>R &lt; 0,75 N</w:t>
            </w:r>
          </w:p>
        </w:tc>
      </w:tr>
    </w:tbl>
    <w:p>
      <w:pPr>
        <w:spacing w:after="0"/>
        <w:jc w:val="center"/>
        <w:rPr>
          <w:sz w:val="22"/>
        </w:rPr>
        <w:sectPr>
          <w:pgSz w:w="12240" w:h="15840"/>
          <w:pgMar w:top="1060" w:bottom="280" w:left="1220" w:right="940"/>
        </w:sectPr>
      </w:pPr>
    </w:p>
    <w:p>
      <w:pPr>
        <w:spacing w:before="86"/>
        <w:ind w:left="6126" w:right="0" w:firstLine="0"/>
        <w:jc w:val="left"/>
        <w:rPr>
          <w:sz w:val="16"/>
        </w:rPr>
      </w:pPr>
      <w:r>
        <w:rPr>
          <w:w w:val="105"/>
          <w:sz w:val="16"/>
        </w:rPr>
        <w:t>Таблица 11</w:t>
      </w:r>
    </w:p>
    <w:p>
      <w:pPr>
        <w:spacing w:before="61"/>
        <w:ind w:left="162" w:right="0" w:firstLine="0"/>
        <w:jc w:val="left"/>
        <w:rPr>
          <w:sz w:val="20"/>
        </w:rPr>
      </w:pPr>
      <w:r>
        <w:rPr>
          <w:sz w:val="20"/>
        </w:rPr>
        <w:t>Критерии принятия решений об изменении (корректировке) или прекращении реализации</w:t>
      </w:r>
    </w:p>
    <w:p>
      <w:pPr>
        <w:spacing w:line="266" w:lineRule="auto" w:before="25"/>
        <w:ind w:left="162" w:right="212" w:firstLine="0"/>
        <w:jc w:val="left"/>
        <w:rPr>
          <w:sz w:val="20"/>
        </w:rPr>
      </w:pPr>
      <w:r>
        <w:rPr>
          <w:sz w:val="20"/>
        </w:rPr>
        <w:t>муниципальной программы ''Реализация полномочий Сытобудской сельской администрации Климовского района Брянской области (2018 - 2020 годы)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5942"/>
      </w:tblGrid>
      <w:tr>
        <w:trPr>
          <w:trHeight w:val="375" w:hRule="atLeast"/>
        </w:trPr>
        <w:tc>
          <w:tcPr>
            <w:tcW w:w="3420" w:type="dxa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171" w:lineRule="exact"/>
              <w:ind w:left="28"/>
              <w:rPr>
                <w:sz w:val="16"/>
              </w:rPr>
            </w:pPr>
            <w:r>
              <w:rPr>
                <w:w w:val="105"/>
                <w:sz w:val="16"/>
              </w:rPr>
              <w:t>Вывод</w:t>
            </w:r>
          </w:p>
        </w:tc>
        <w:tc>
          <w:tcPr>
            <w:tcW w:w="594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left="2319" w:right="23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Вариант решения</w:t>
            </w:r>
          </w:p>
        </w:tc>
      </w:tr>
      <w:tr>
        <w:trPr>
          <w:trHeight w:val="1458" w:hRule="atLeast"/>
        </w:trPr>
        <w:tc>
          <w:tcPr>
            <w:tcW w:w="3420" w:type="dxa"/>
            <w:shd w:val="clear" w:color="auto" w:fill="FFCC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41" w:lineRule="exact"/>
              <w:ind w:left="35"/>
              <w:rPr>
                <w:sz w:val="22"/>
              </w:rPr>
            </w:pPr>
            <w:r>
              <w:rPr>
                <w:sz w:val="22"/>
              </w:rPr>
              <w:t>Эффективность выше плановой</w:t>
            </w:r>
          </w:p>
        </w:tc>
        <w:tc>
          <w:tcPr>
            <w:tcW w:w="5942" w:type="dxa"/>
            <w:shd w:val="clear" w:color="auto" w:fill="FFCCCC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270" w:lineRule="atLeast"/>
              <w:ind w:left="35" w:right="405"/>
              <w:rPr>
                <w:sz w:val="22"/>
              </w:rPr>
            </w:pPr>
            <w:r>
              <w:rPr>
                <w:sz w:val="22"/>
              </w:rPr>
              <w:t>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</w:t>
            </w:r>
          </w:p>
        </w:tc>
      </w:tr>
    </w:tbl>
    <w:sectPr>
      <w:pgSz w:w="12240" w:h="15840"/>
      <w:pgMar w:top="480" w:bottom="280" w:left="12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2019-07-02T08:03:50Z</dcterms:created>
  <dcterms:modified xsi:type="dcterms:W3CDTF">2019-07-02T08:03:50Z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2019-07-02T00:00:00Z</vt:filetime>
  </property>
</Properties>
</file>