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E7" w:rsidRDefault="002047E7" w:rsidP="002047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047E7" w:rsidRDefault="002047E7" w:rsidP="002047E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КРАСНЕНСКОГО СЕЛЬСКОГО ПОСЕЛЕНИЯ</w:t>
      </w:r>
    </w:p>
    <w:p w:rsidR="002047E7" w:rsidRDefault="002047E7" w:rsidP="002047E7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ПАНИНСКОГО МУНИЦИПАЛЬНОГО РАЙОНА</w:t>
      </w:r>
    </w:p>
    <w:p w:rsidR="002047E7" w:rsidRDefault="002047E7" w:rsidP="002047E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2047E7" w:rsidRDefault="002047E7" w:rsidP="002047E7">
      <w:pPr>
        <w:jc w:val="center"/>
        <w:rPr>
          <w:sz w:val="28"/>
          <w:szCs w:val="28"/>
        </w:rPr>
      </w:pPr>
    </w:p>
    <w:p w:rsidR="002047E7" w:rsidRDefault="002047E7" w:rsidP="002047E7">
      <w:pPr>
        <w:pStyle w:val="1"/>
        <w:spacing w:before="0"/>
        <w:contextualSpacing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РАСПОРЯЖЕНИЕ</w:t>
      </w:r>
    </w:p>
    <w:p w:rsidR="002047E7" w:rsidRDefault="002047E7" w:rsidP="002047E7">
      <w:pPr>
        <w:rPr>
          <w:sz w:val="28"/>
          <w:szCs w:val="28"/>
        </w:rPr>
      </w:pPr>
    </w:p>
    <w:p w:rsidR="002047E7" w:rsidRDefault="002047E7" w:rsidP="002047E7">
      <w:pPr>
        <w:rPr>
          <w:sz w:val="28"/>
          <w:szCs w:val="28"/>
        </w:rPr>
      </w:pPr>
      <w:r>
        <w:rPr>
          <w:sz w:val="28"/>
          <w:szCs w:val="28"/>
        </w:rPr>
        <w:t xml:space="preserve">от  21 сентября  2017 года     № 71 </w:t>
      </w:r>
    </w:p>
    <w:p w:rsidR="002047E7" w:rsidRDefault="002047E7" w:rsidP="002047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ерелешино</w:t>
      </w:r>
      <w:proofErr w:type="spellEnd"/>
    </w:p>
    <w:p w:rsidR="002047E7" w:rsidRDefault="002047E7" w:rsidP="002047E7">
      <w:pPr>
        <w:rPr>
          <w:b/>
          <w:sz w:val="28"/>
          <w:szCs w:val="28"/>
        </w:rPr>
      </w:pPr>
    </w:p>
    <w:p w:rsidR="002047E7" w:rsidRDefault="002047E7" w:rsidP="002047E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типовой</w:t>
      </w:r>
      <w:proofErr w:type="gramEnd"/>
      <w:r>
        <w:rPr>
          <w:sz w:val="28"/>
          <w:szCs w:val="28"/>
        </w:rPr>
        <w:t xml:space="preserve"> технологической  </w:t>
      </w:r>
    </w:p>
    <w:p w:rsidR="002047E7" w:rsidRDefault="002047E7" w:rsidP="002047E7">
      <w:pPr>
        <w:rPr>
          <w:sz w:val="28"/>
          <w:szCs w:val="28"/>
        </w:rPr>
      </w:pPr>
      <w:r>
        <w:rPr>
          <w:sz w:val="28"/>
          <w:szCs w:val="28"/>
        </w:rPr>
        <w:t>схемы предоставления муниципальной услуги</w:t>
      </w:r>
    </w:p>
    <w:p w:rsidR="002047E7" w:rsidRDefault="002047E7" w:rsidP="002047E7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Присвоение адреса объекту недвижимости и </w:t>
      </w:r>
    </w:p>
    <w:p w:rsidR="002047E7" w:rsidRDefault="002047E7" w:rsidP="002047E7">
      <w:pPr>
        <w:pStyle w:val="a6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аннулирование адреса</w:t>
      </w:r>
      <w:r>
        <w:rPr>
          <w:sz w:val="28"/>
          <w:szCs w:val="28"/>
        </w:rPr>
        <w:t>»</w:t>
      </w:r>
    </w:p>
    <w:p w:rsidR="002047E7" w:rsidRDefault="002047E7" w:rsidP="002047E7">
      <w:pPr>
        <w:rPr>
          <w:sz w:val="28"/>
          <w:szCs w:val="28"/>
        </w:rPr>
      </w:pPr>
    </w:p>
    <w:p w:rsidR="002047E7" w:rsidRDefault="002047E7" w:rsidP="002047E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исполнения пункта 2 вопроса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и доступности государственных и муниципальных услуг в Воронежской области от 17.11.2016 №18: </w:t>
      </w:r>
    </w:p>
    <w:p w:rsidR="002047E7" w:rsidRDefault="002047E7" w:rsidP="002047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типовую технологическую схему предоставления муниципальной услуги </w:t>
      </w:r>
      <w:r>
        <w:rPr>
          <w:sz w:val="28"/>
          <w:szCs w:val="28"/>
        </w:rPr>
        <w:t>« Присвоение адреса объекту недвижимости и аннулирование адреса»</w:t>
      </w:r>
      <w:r>
        <w:rPr>
          <w:color w:val="000000"/>
          <w:sz w:val="28"/>
          <w:szCs w:val="28"/>
        </w:rPr>
        <w:t xml:space="preserve">  (прилагается).</w:t>
      </w:r>
    </w:p>
    <w:p w:rsidR="002047E7" w:rsidRDefault="002047E7" w:rsidP="002047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типовую технологическую схему предоставления муниципальной услуги </w:t>
      </w:r>
      <w:r>
        <w:rPr>
          <w:sz w:val="28"/>
          <w:szCs w:val="28"/>
        </w:rPr>
        <w:t>«Присвоение адреса объекту недвижимости и аннулирование адреса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на официальном сайте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2047E7" w:rsidRDefault="002047E7" w:rsidP="002047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2047E7" w:rsidRDefault="002047E7" w:rsidP="002047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47E7" w:rsidRDefault="002047E7" w:rsidP="002047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поселения:                          </w:t>
      </w:r>
      <w:proofErr w:type="spellStart"/>
      <w:r>
        <w:rPr>
          <w:sz w:val="28"/>
          <w:szCs w:val="28"/>
        </w:rPr>
        <w:t>Челнакова</w:t>
      </w:r>
      <w:proofErr w:type="spellEnd"/>
      <w:r>
        <w:rPr>
          <w:sz w:val="28"/>
          <w:szCs w:val="28"/>
        </w:rPr>
        <w:t xml:space="preserve"> Т.А.</w:t>
      </w:r>
    </w:p>
    <w:p w:rsidR="002047E7" w:rsidRDefault="002047E7" w:rsidP="002047E7">
      <w:pPr>
        <w:rPr>
          <w:sz w:val="28"/>
          <w:szCs w:val="28"/>
        </w:rPr>
        <w:sectPr w:rsidR="002047E7">
          <w:pgSz w:w="11904" w:h="16838"/>
          <w:pgMar w:top="851" w:right="1134" w:bottom="709" w:left="1134" w:header="720" w:footer="720" w:gutter="0"/>
          <w:cols w:space="720"/>
        </w:sectPr>
      </w:pPr>
    </w:p>
    <w:p w:rsidR="002047E7" w:rsidRPr="00087A31" w:rsidRDefault="002047E7" w:rsidP="002047E7">
      <w:pPr>
        <w:jc w:val="center"/>
        <w:rPr>
          <w:rFonts w:eastAsiaTheme="minorHAnsi"/>
          <w:b/>
          <w:lang w:eastAsia="en-US"/>
        </w:rPr>
      </w:pPr>
      <w:r w:rsidRPr="00087A31">
        <w:rPr>
          <w:rFonts w:eastAsiaTheme="minorHAnsi"/>
          <w:b/>
          <w:lang w:eastAsia="en-US"/>
        </w:rPr>
        <w:lastRenderedPageBreak/>
        <w:t xml:space="preserve">ТИПОВАЯ </w:t>
      </w:r>
      <w:r w:rsidRPr="00087A31">
        <w:rPr>
          <w:rFonts w:eastAsiaTheme="minorHAnsi"/>
          <w:b/>
          <w:caps/>
          <w:lang w:eastAsia="en-US"/>
        </w:rPr>
        <w:t>ТЕХНОЛОГИЧЕСКАЯ</w:t>
      </w:r>
      <w:r w:rsidRPr="00087A31">
        <w:rPr>
          <w:rFonts w:eastAsiaTheme="minorHAnsi"/>
          <w:b/>
          <w:lang w:eastAsia="en-US"/>
        </w:rPr>
        <w:t xml:space="preserve"> СХЕМА</w:t>
      </w:r>
    </w:p>
    <w:p w:rsidR="002047E7" w:rsidRPr="00087A31" w:rsidRDefault="002047E7" w:rsidP="002047E7">
      <w:pPr>
        <w:jc w:val="center"/>
        <w:rPr>
          <w:rFonts w:eastAsiaTheme="minorHAnsi"/>
          <w:b/>
          <w:lang w:eastAsia="en-US"/>
        </w:rPr>
      </w:pPr>
      <w:r w:rsidRPr="00087A31">
        <w:rPr>
          <w:rFonts w:eastAsiaTheme="minorHAnsi"/>
          <w:b/>
          <w:lang w:eastAsia="en-US"/>
        </w:rPr>
        <w:t>ПРЕД</w:t>
      </w:r>
      <w:r>
        <w:rPr>
          <w:rFonts w:eastAsiaTheme="minorHAnsi"/>
          <w:b/>
          <w:lang w:eastAsia="en-US"/>
        </w:rPr>
        <w:t>ОСТАВЛЕНИЯ МУНИЦИПАЛЬНОЙ УСЛУГИ</w:t>
      </w:r>
    </w:p>
    <w:p w:rsidR="002047E7" w:rsidRPr="00087A31" w:rsidRDefault="002047E7" w:rsidP="002047E7">
      <w:pPr>
        <w:jc w:val="center"/>
        <w:rPr>
          <w:rFonts w:eastAsiaTheme="minorHAnsi"/>
          <w:b/>
          <w:lang w:eastAsia="en-US"/>
        </w:rPr>
      </w:pPr>
    </w:p>
    <w:p w:rsidR="002047E7" w:rsidRPr="00087A31" w:rsidRDefault="002047E7" w:rsidP="002047E7">
      <w:pPr>
        <w:keepNext/>
        <w:keepLines/>
        <w:outlineLvl w:val="0"/>
        <w:rPr>
          <w:rFonts w:eastAsiaTheme="majorEastAsia"/>
          <w:b/>
          <w:bCs/>
          <w:lang w:eastAsia="en-US"/>
        </w:rPr>
      </w:pPr>
      <w:r w:rsidRPr="00087A31">
        <w:rPr>
          <w:rFonts w:eastAsiaTheme="majorEastAsia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2047E7" w:rsidRPr="00087A31" w:rsidTr="000675AD">
        <w:tc>
          <w:tcPr>
            <w:tcW w:w="959" w:type="dxa"/>
            <w:vAlign w:val="center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 xml:space="preserve">№ </w:t>
            </w:r>
            <w:proofErr w:type="gramStart"/>
            <w:r w:rsidRPr="00087A31">
              <w:rPr>
                <w:b/>
              </w:rPr>
              <w:t>п</w:t>
            </w:r>
            <w:proofErr w:type="gramEnd"/>
            <w:r w:rsidRPr="00087A31">
              <w:rPr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Значение параметра/состояние</w:t>
            </w:r>
          </w:p>
        </w:tc>
      </w:tr>
      <w:tr w:rsidR="002047E7" w:rsidRPr="00087A31" w:rsidTr="000675AD">
        <w:tc>
          <w:tcPr>
            <w:tcW w:w="959" w:type="dxa"/>
            <w:vAlign w:val="center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3</w:t>
            </w:r>
          </w:p>
        </w:tc>
      </w:tr>
      <w:tr w:rsidR="002047E7" w:rsidRPr="00087A31" w:rsidTr="000675AD">
        <w:tc>
          <w:tcPr>
            <w:tcW w:w="959" w:type="dxa"/>
          </w:tcPr>
          <w:p w:rsidR="002047E7" w:rsidRPr="00087A31" w:rsidRDefault="002047E7" w:rsidP="000675AD">
            <w:pPr>
              <w:jc w:val="center"/>
            </w:pPr>
            <w:r w:rsidRPr="00087A31">
              <w:t>1.</w:t>
            </w:r>
          </w:p>
        </w:tc>
        <w:tc>
          <w:tcPr>
            <w:tcW w:w="5386" w:type="dxa"/>
          </w:tcPr>
          <w:p w:rsidR="002047E7" w:rsidRPr="00087A31" w:rsidRDefault="002047E7" w:rsidP="000675AD">
            <w:r w:rsidRPr="00087A31"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2047E7" w:rsidRPr="00D53C45" w:rsidRDefault="002047E7" w:rsidP="000675AD">
            <w:r w:rsidRPr="00D53C45">
              <w:t>Администрация муниципального образования</w:t>
            </w:r>
          </w:p>
        </w:tc>
      </w:tr>
      <w:tr w:rsidR="002047E7" w:rsidRPr="00087A31" w:rsidTr="000675AD">
        <w:tc>
          <w:tcPr>
            <w:tcW w:w="959" w:type="dxa"/>
          </w:tcPr>
          <w:p w:rsidR="002047E7" w:rsidRPr="00087A31" w:rsidRDefault="002047E7" w:rsidP="000675AD">
            <w:pPr>
              <w:jc w:val="center"/>
            </w:pPr>
            <w:r w:rsidRPr="00087A31">
              <w:t>2.</w:t>
            </w:r>
          </w:p>
        </w:tc>
        <w:tc>
          <w:tcPr>
            <w:tcW w:w="5386" w:type="dxa"/>
          </w:tcPr>
          <w:p w:rsidR="002047E7" w:rsidRPr="00087A31" w:rsidRDefault="002047E7" w:rsidP="000675AD">
            <w:r w:rsidRPr="00087A31">
              <w:t>Номер услуги в федеральном реестре</w:t>
            </w:r>
            <w:r w:rsidRPr="00087A31">
              <w:rPr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2047E7" w:rsidRPr="00087A31" w:rsidRDefault="002047E7" w:rsidP="000675AD"/>
        </w:tc>
      </w:tr>
      <w:tr w:rsidR="002047E7" w:rsidRPr="00087A31" w:rsidTr="000675AD">
        <w:tc>
          <w:tcPr>
            <w:tcW w:w="959" w:type="dxa"/>
          </w:tcPr>
          <w:p w:rsidR="002047E7" w:rsidRPr="00087A31" w:rsidRDefault="002047E7" w:rsidP="000675AD">
            <w:pPr>
              <w:jc w:val="center"/>
            </w:pPr>
            <w:r w:rsidRPr="00087A31">
              <w:t>3.</w:t>
            </w:r>
          </w:p>
        </w:tc>
        <w:tc>
          <w:tcPr>
            <w:tcW w:w="5386" w:type="dxa"/>
          </w:tcPr>
          <w:p w:rsidR="002047E7" w:rsidRPr="00087A31" w:rsidRDefault="002047E7" w:rsidP="000675AD">
            <w:r w:rsidRPr="00087A31">
              <w:t>Полное наименование услуги</w:t>
            </w:r>
          </w:p>
        </w:tc>
        <w:tc>
          <w:tcPr>
            <w:tcW w:w="8931" w:type="dxa"/>
          </w:tcPr>
          <w:p w:rsidR="002047E7" w:rsidRPr="00087A31" w:rsidRDefault="002047E7" w:rsidP="000675AD">
            <w:pPr>
              <w:autoSpaceDE w:val="0"/>
              <w:autoSpaceDN w:val="0"/>
              <w:adjustRightInd w:val="0"/>
              <w:jc w:val="both"/>
            </w:pPr>
            <w:r w:rsidRPr="00087A31">
              <w:t>Присвоение адреса объекту недвижимости и аннулирование адреса</w:t>
            </w:r>
          </w:p>
        </w:tc>
      </w:tr>
      <w:tr w:rsidR="002047E7" w:rsidRPr="00087A31" w:rsidTr="000675AD">
        <w:tc>
          <w:tcPr>
            <w:tcW w:w="959" w:type="dxa"/>
          </w:tcPr>
          <w:p w:rsidR="002047E7" w:rsidRPr="00087A31" w:rsidRDefault="002047E7" w:rsidP="000675AD">
            <w:pPr>
              <w:jc w:val="center"/>
            </w:pPr>
            <w:r w:rsidRPr="00087A31">
              <w:t>4.</w:t>
            </w:r>
          </w:p>
        </w:tc>
        <w:tc>
          <w:tcPr>
            <w:tcW w:w="5386" w:type="dxa"/>
          </w:tcPr>
          <w:p w:rsidR="002047E7" w:rsidRPr="00087A31" w:rsidRDefault="002047E7" w:rsidP="000675AD">
            <w:r w:rsidRPr="00087A31">
              <w:t>Краткое наименование услуги</w:t>
            </w:r>
          </w:p>
        </w:tc>
        <w:tc>
          <w:tcPr>
            <w:tcW w:w="8931" w:type="dxa"/>
          </w:tcPr>
          <w:p w:rsidR="002047E7" w:rsidRPr="00087A31" w:rsidRDefault="002047E7" w:rsidP="000675AD">
            <w:pPr>
              <w:autoSpaceDE w:val="0"/>
              <w:autoSpaceDN w:val="0"/>
              <w:adjustRightInd w:val="0"/>
              <w:jc w:val="both"/>
            </w:pPr>
            <w:r w:rsidRPr="00087A31">
              <w:t>Присвоение адреса объекту недвижимости и аннулирование адреса</w:t>
            </w:r>
          </w:p>
        </w:tc>
      </w:tr>
      <w:tr w:rsidR="002047E7" w:rsidRPr="00087A31" w:rsidTr="000675AD">
        <w:tc>
          <w:tcPr>
            <w:tcW w:w="959" w:type="dxa"/>
          </w:tcPr>
          <w:p w:rsidR="002047E7" w:rsidRPr="00087A31" w:rsidRDefault="002047E7" w:rsidP="000675AD">
            <w:pPr>
              <w:jc w:val="center"/>
            </w:pPr>
            <w:r w:rsidRPr="00087A31">
              <w:t>5.</w:t>
            </w:r>
          </w:p>
        </w:tc>
        <w:tc>
          <w:tcPr>
            <w:tcW w:w="5386" w:type="dxa"/>
          </w:tcPr>
          <w:p w:rsidR="002047E7" w:rsidRPr="00087A31" w:rsidRDefault="002047E7" w:rsidP="000675AD">
            <w:r w:rsidRPr="00087A31">
              <w:t>Административный регламент предоставления муниципальной услуги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8931" w:type="dxa"/>
          </w:tcPr>
          <w:p w:rsidR="002047E7" w:rsidRPr="00087A31" w:rsidRDefault="00C70D57" w:rsidP="000675AD">
            <w:bookmarkStart w:id="0" w:name="P31"/>
            <w:bookmarkEnd w:id="0"/>
            <w:r>
              <w:t xml:space="preserve">Постановление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сельского поселения от 24.09.2015г. №113</w:t>
            </w:r>
          </w:p>
        </w:tc>
      </w:tr>
      <w:tr w:rsidR="002047E7" w:rsidRPr="00087A31" w:rsidTr="000675AD">
        <w:trPr>
          <w:trHeight w:val="177"/>
        </w:trPr>
        <w:tc>
          <w:tcPr>
            <w:tcW w:w="959" w:type="dxa"/>
          </w:tcPr>
          <w:p w:rsidR="002047E7" w:rsidRPr="00087A31" w:rsidRDefault="002047E7" w:rsidP="000675AD">
            <w:pPr>
              <w:jc w:val="center"/>
            </w:pPr>
            <w:r w:rsidRPr="00087A31">
              <w:t>6.</w:t>
            </w:r>
          </w:p>
        </w:tc>
        <w:tc>
          <w:tcPr>
            <w:tcW w:w="5386" w:type="dxa"/>
          </w:tcPr>
          <w:p w:rsidR="002047E7" w:rsidRPr="00087A31" w:rsidRDefault="002047E7" w:rsidP="000675AD">
            <w:r w:rsidRPr="00087A31">
              <w:t>Перечень «</w:t>
            </w:r>
            <w:proofErr w:type="spellStart"/>
            <w:r w:rsidRPr="00087A31">
              <w:t>подуслуг</w:t>
            </w:r>
            <w:proofErr w:type="spellEnd"/>
            <w:r w:rsidRPr="00087A31">
              <w:t>»</w:t>
            </w:r>
          </w:p>
        </w:tc>
        <w:tc>
          <w:tcPr>
            <w:tcW w:w="8931" w:type="dxa"/>
          </w:tcPr>
          <w:p w:rsidR="002047E7" w:rsidRPr="00087A31" w:rsidRDefault="002047E7" w:rsidP="000675AD">
            <w:pPr>
              <w:spacing w:after="120"/>
            </w:pPr>
            <w:r w:rsidRPr="00087A31">
              <w:t>нет</w:t>
            </w:r>
          </w:p>
        </w:tc>
      </w:tr>
      <w:tr w:rsidR="002047E7" w:rsidRPr="00087A31" w:rsidTr="000675AD">
        <w:tc>
          <w:tcPr>
            <w:tcW w:w="959" w:type="dxa"/>
          </w:tcPr>
          <w:p w:rsidR="002047E7" w:rsidRPr="00087A31" w:rsidRDefault="002047E7" w:rsidP="000675AD">
            <w:pPr>
              <w:jc w:val="center"/>
            </w:pPr>
            <w:r w:rsidRPr="00087A31">
              <w:t>7.</w:t>
            </w:r>
          </w:p>
        </w:tc>
        <w:tc>
          <w:tcPr>
            <w:tcW w:w="5386" w:type="dxa"/>
          </w:tcPr>
          <w:p w:rsidR="002047E7" w:rsidRPr="00087A31" w:rsidRDefault="002047E7" w:rsidP="000675AD">
            <w:r w:rsidRPr="00087A31">
              <w:t>Способы оценки качества предоставления муниципальной услуги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8931" w:type="dxa"/>
          </w:tcPr>
          <w:p w:rsidR="002047E7" w:rsidRPr="00D249F2" w:rsidRDefault="002047E7" w:rsidP="000675AD">
            <w:r w:rsidRPr="00D249F2">
              <w:t>- радиотелефонная связь;</w:t>
            </w:r>
          </w:p>
          <w:p w:rsidR="002047E7" w:rsidRPr="00D249F2" w:rsidRDefault="002047E7" w:rsidP="000675AD">
            <w:r w:rsidRPr="00D249F2">
              <w:t>- терминальные устройства в МФЦ;</w:t>
            </w:r>
            <w:bookmarkStart w:id="1" w:name="_GoBack"/>
            <w:bookmarkEnd w:id="1"/>
          </w:p>
          <w:p w:rsidR="002047E7" w:rsidRPr="00D249F2" w:rsidRDefault="002047E7" w:rsidP="000675AD">
            <w:r w:rsidRPr="00D249F2">
              <w:t>- терминальные устройства в органе местного самоуправления;</w:t>
            </w:r>
          </w:p>
          <w:p w:rsidR="002047E7" w:rsidRPr="00D249F2" w:rsidRDefault="002047E7" w:rsidP="000675AD">
            <w:r w:rsidRPr="00D249F2">
              <w:t>- единый портал государственных услуг;</w:t>
            </w:r>
          </w:p>
          <w:p w:rsidR="002047E7" w:rsidRPr="00D249F2" w:rsidRDefault="002047E7" w:rsidP="000675AD">
            <w:r w:rsidRPr="00D249F2">
              <w:t>- региональный портал государственных услуг;</w:t>
            </w:r>
          </w:p>
          <w:p w:rsidR="002047E7" w:rsidRPr="00D249F2" w:rsidRDefault="002047E7" w:rsidP="000675AD">
            <w:r w:rsidRPr="00D249F2">
              <w:t>- официальный сайт органа;</w:t>
            </w:r>
          </w:p>
          <w:p w:rsidR="002047E7" w:rsidRPr="00087A31" w:rsidRDefault="002047E7" w:rsidP="000675AD">
            <w:r w:rsidRPr="00D249F2">
              <w:t>- другие способы</w:t>
            </w:r>
          </w:p>
        </w:tc>
      </w:tr>
    </w:tbl>
    <w:p w:rsidR="002047E7" w:rsidRPr="00087A31" w:rsidRDefault="002047E7" w:rsidP="002047E7">
      <w:pPr>
        <w:rPr>
          <w:b/>
        </w:rPr>
      </w:pPr>
    </w:p>
    <w:p w:rsidR="002047E7" w:rsidRPr="00C668BE" w:rsidRDefault="002047E7" w:rsidP="002047E7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087A31">
        <w:br w:type="column"/>
      </w:r>
      <w:r w:rsidRPr="00C668BE">
        <w:rPr>
          <w:rFonts w:ascii="Times New Roman" w:hAnsi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2047E7" w:rsidRPr="00087A31" w:rsidTr="000675AD">
        <w:tc>
          <w:tcPr>
            <w:tcW w:w="2376" w:type="dxa"/>
            <w:gridSpan w:val="2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667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Основания для отказа в приеме документов</w:t>
            </w:r>
          </w:p>
        </w:tc>
        <w:tc>
          <w:tcPr>
            <w:tcW w:w="2161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Основания для отказа в предоставлении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Основания приостановления предоставления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Срок приостановления предоставления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3686" w:type="dxa"/>
            <w:gridSpan w:val="3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Плата за предоставление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Способ обращения за получением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Способ получения результата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</w:tr>
      <w:tr w:rsidR="002047E7" w:rsidRPr="00087A31" w:rsidTr="000675AD">
        <w:tc>
          <w:tcPr>
            <w:tcW w:w="1242" w:type="dxa"/>
          </w:tcPr>
          <w:p w:rsidR="002047E7" w:rsidRPr="00087A31" w:rsidRDefault="002047E7" w:rsidP="000675AD">
            <w:pPr>
              <w:rPr>
                <w:b/>
              </w:rPr>
            </w:pPr>
            <w:r w:rsidRPr="00087A31">
              <w:rPr>
                <w:b/>
              </w:rPr>
              <w:t>При подаче заявления по месту жительства (месту нахож</w:t>
            </w:r>
            <w:r>
              <w:rPr>
                <w:b/>
              </w:rPr>
              <w:t xml:space="preserve">дения </w:t>
            </w:r>
            <w:proofErr w:type="spellStart"/>
            <w:r>
              <w:rPr>
                <w:b/>
              </w:rPr>
              <w:t>юр</w:t>
            </w:r>
            <w:proofErr w:type="gramStart"/>
            <w:r>
              <w:rPr>
                <w:b/>
              </w:rPr>
              <w:t>.</w:t>
            </w:r>
            <w:r w:rsidRPr="00087A31">
              <w:rPr>
                <w:b/>
              </w:rPr>
              <w:t>л</w:t>
            </w:r>
            <w:proofErr w:type="gramEnd"/>
            <w:r w:rsidRPr="00087A31">
              <w:rPr>
                <w:b/>
              </w:rPr>
              <w:t>ица</w:t>
            </w:r>
            <w:proofErr w:type="spellEnd"/>
            <w:r w:rsidRPr="00087A31">
              <w:rPr>
                <w:b/>
              </w:rPr>
              <w:t>)</w:t>
            </w:r>
          </w:p>
        </w:tc>
        <w:tc>
          <w:tcPr>
            <w:tcW w:w="1134" w:type="dxa"/>
          </w:tcPr>
          <w:p w:rsidR="002047E7" w:rsidRPr="00087A31" w:rsidRDefault="002047E7" w:rsidP="000675AD">
            <w:pPr>
              <w:rPr>
                <w:b/>
              </w:rPr>
            </w:pPr>
            <w:r w:rsidRPr="00087A31">
              <w:rPr>
                <w:b/>
              </w:rPr>
              <w:t xml:space="preserve">При подаче заявления не по месту жительства </w:t>
            </w:r>
          </w:p>
          <w:p w:rsidR="002047E7" w:rsidRPr="00087A31" w:rsidRDefault="002047E7" w:rsidP="000675AD">
            <w:pPr>
              <w:rPr>
                <w:b/>
              </w:rPr>
            </w:pPr>
            <w:r w:rsidRPr="00087A31">
              <w:rPr>
                <w:b/>
              </w:rPr>
              <w:t>(по месту обращения)</w:t>
            </w:r>
          </w:p>
        </w:tc>
        <w:tc>
          <w:tcPr>
            <w:tcW w:w="1667" w:type="dxa"/>
            <w:vMerge/>
          </w:tcPr>
          <w:p w:rsidR="002047E7" w:rsidRPr="00087A31" w:rsidRDefault="002047E7" w:rsidP="000675AD">
            <w:pPr>
              <w:rPr>
                <w:b/>
              </w:rPr>
            </w:pPr>
          </w:p>
        </w:tc>
        <w:tc>
          <w:tcPr>
            <w:tcW w:w="2161" w:type="dxa"/>
            <w:vMerge/>
          </w:tcPr>
          <w:p w:rsidR="002047E7" w:rsidRPr="00087A31" w:rsidRDefault="002047E7" w:rsidP="000675A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047E7" w:rsidRPr="00087A31" w:rsidRDefault="002047E7" w:rsidP="000675AD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2047E7" w:rsidRPr="00087A31" w:rsidRDefault="002047E7" w:rsidP="000675AD">
            <w:pPr>
              <w:rPr>
                <w:b/>
              </w:rPr>
            </w:pPr>
          </w:p>
        </w:tc>
        <w:tc>
          <w:tcPr>
            <w:tcW w:w="992" w:type="dxa"/>
          </w:tcPr>
          <w:p w:rsidR="002047E7" w:rsidRPr="00087A31" w:rsidRDefault="002047E7" w:rsidP="000675AD">
            <w:pPr>
              <w:rPr>
                <w:b/>
              </w:rPr>
            </w:pPr>
            <w:r w:rsidRPr="00087A31">
              <w:rPr>
                <w:b/>
              </w:rPr>
              <w:t>Наличие платы (государственной пошлины)</w:t>
            </w:r>
          </w:p>
        </w:tc>
        <w:tc>
          <w:tcPr>
            <w:tcW w:w="1418" w:type="dxa"/>
          </w:tcPr>
          <w:p w:rsidR="002047E7" w:rsidRPr="00087A31" w:rsidRDefault="002047E7" w:rsidP="000675AD">
            <w:pPr>
              <w:rPr>
                <w:b/>
              </w:rPr>
            </w:pPr>
            <w:r w:rsidRPr="00087A31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2047E7" w:rsidRPr="00087A31" w:rsidRDefault="002047E7" w:rsidP="000675AD">
            <w:pPr>
              <w:rPr>
                <w:b/>
              </w:rPr>
            </w:pPr>
            <w:r w:rsidRPr="00087A31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047E7" w:rsidRPr="00087A31" w:rsidRDefault="002047E7" w:rsidP="000675A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047E7" w:rsidRPr="00087A31" w:rsidRDefault="002047E7" w:rsidP="000675AD">
            <w:pPr>
              <w:rPr>
                <w:b/>
              </w:rPr>
            </w:pPr>
          </w:p>
        </w:tc>
      </w:tr>
      <w:tr w:rsidR="002047E7" w:rsidRPr="00087A31" w:rsidTr="000675AD">
        <w:tc>
          <w:tcPr>
            <w:tcW w:w="1242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1</w:t>
            </w:r>
          </w:p>
        </w:tc>
        <w:tc>
          <w:tcPr>
            <w:tcW w:w="1134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2</w:t>
            </w:r>
          </w:p>
        </w:tc>
        <w:tc>
          <w:tcPr>
            <w:tcW w:w="1667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3</w:t>
            </w:r>
          </w:p>
        </w:tc>
        <w:tc>
          <w:tcPr>
            <w:tcW w:w="216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4</w:t>
            </w:r>
          </w:p>
        </w:tc>
        <w:tc>
          <w:tcPr>
            <w:tcW w:w="1134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5</w:t>
            </w:r>
          </w:p>
        </w:tc>
        <w:tc>
          <w:tcPr>
            <w:tcW w:w="1275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6</w:t>
            </w:r>
          </w:p>
        </w:tc>
        <w:tc>
          <w:tcPr>
            <w:tcW w:w="992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7</w:t>
            </w:r>
          </w:p>
        </w:tc>
        <w:tc>
          <w:tcPr>
            <w:tcW w:w="1418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8</w:t>
            </w:r>
          </w:p>
        </w:tc>
        <w:tc>
          <w:tcPr>
            <w:tcW w:w="1276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9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10</w:t>
            </w:r>
          </w:p>
        </w:tc>
        <w:tc>
          <w:tcPr>
            <w:tcW w:w="1276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11</w:t>
            </w:r>
          </w:p>
        </w:tc>
      </w:tr>
      <w:tr w:rsidR="002047E7" w:rsidRPr="00087A31" w:rsidTr="000675AD">
        <w:tc>
          <w:tcPr>
            <w:tcW w:w="15276" w:type="dxa"/>
            <w:gridSpan w:val="11"/>
          </w:tcPr>
          <w:p w:rsidR="002047E7" w:rsidRPr="00CE5F84" w:rsidRDefault="002047E7" w:rsidP="000675AD">
            <w:pPr>
              <w:jc w:val="center"/>
              <w:rPr>
                <w:b/>
              </w:rPr>
            </w:pPr>
            <w:r>
              <w:rPr>
                <w:b/>
              </w:rPr>
              <w:t>1. Н</w:t>
            </w:r>
            <w:r w:rsidRPr="00CE5F84">
              <w:rPr>
                <w:b/>
              </w:rPr>
              <w:t>аименование «</w:t>
            </w:r>
            <w:proofErr w:type="spellStart"/>
            <w:r w:rsidRPr="00CE5F84">
              <w:rPr>
                <w:b/>
              </w:rPr>
              <w:t>подуслуги</w:t>
            </w:r>
            <w:proofErr w:type="spellEnd"/>
            <w:r w:rsidRPr="00CE5F84">
              <w:rPr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2047E7" w:rsidRPr="00087A31" w:rsidTr="000675AD">
        <w:tc>
          <w:tcPr>
            <w:tcW w:w="1242" w:type="dxa"/>
          </w:tcPr>
          <w:p w:rsidR="002047E7" w:rsidRPr="00087A31" w:rsidRDefault="002047E7" w:rsidP="000675AD">
            <w:pPr>
              <w:jc w:val="both"/>
            </w:pPr>
            <w:r w:rsidRPr="00087A31">
              <w:t>18 рабочих дней</w:t>
            </w:r>
          </w:p>
        </w:tc>
        <w:tc>
          <w:tcPr>
            <w:tcW w:w="1134" w:type="dxa"/>
          </w:tcPr>
          <w:p w:rsidR="002047E7" w:rsidRPr="00087A31" w:rsidRDefault="002047E7" w:rsidP="000675AD">
            <w:pPr>
              <w:jc w:val="both"/>
            </w:pPr>
            <w:r w:rsidRPr="00087A31">
              <w:t>18 рабочих дней</w:t>
            </w:r>
          </w:p>
        </w:tc>
        <w:tc>
          <w:tcPr>
            <w:tcW w:w="1667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2161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с заявлением о присвоении объекту адресации адреса обратилось</w:t>
            </w:r>
            <w:r>
              <w:rPr>
                <w:rFonts w:ascii="Times New Roman" w:hAnsi="Times New Roman"/>
              </w:rPr>
              <w:t xml:space="preserve"> неуполномоченное </w:t>
            </w:r>
            <w:r w:rsidRPr="00087A31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>цо</w:t>
            </w:r>
            <w:r w:rsidRPr="00087A31">
              <w:rPr>
                <w:rFonts w:ascii="Times New Roman" w:hAnsi="Times New Roman"/>
              </w:rPr>
              <w:t>;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  ответ на межведомственный запрос свидетельствует об отсутствии документа и (или) </w:t>
            </w:r>
            <w:r w:rsidRPr="00087A31">
              <w:rPr>
                <w:rFonts w:ascii="Times New Roman" w:hAnsi="Times New Roman"/>
              </w:rPr>
              <w:lastRenderedPageBreak/>
              <w:t xml:space="preserve">информации, </w:t>
            </w:r>
            <w:proofErr w:type="gramStart"/>
            <w:r w:rsidRPr="00087A31">
              <w:rPr>
                <w:rFonts w:ascii="Times New Roman" w:hAnsi="Times New Roman"/>
              </w:rPr>
              <w:t>необходимых</w:t>
            </w:r>
            <w:proofErr w:type="gramEnd"/>
            <w:r w:rsidRPr="00087A31">
              <w:rPr>
                <w:rFonts w:ascii="Times New Roman" w:hAnsi="Times New Roman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>;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 xml:space="preserve">- отсутствуют случаи и условия для присвоения объекту адресации адреса или </w:t>
            </w:r>
            <w:r w:rsidRPr="00087A31">
              <w:rPr>
                <w:rFonts w:ascii="Times New Roman" w:hAnsi="Times New Roman"/>
              </w:rPr>
              <w:lastRenderedPageBreak/>
              <w:t>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</w:t>
            </w:r>
          </w:p>
        </w:tc>
        <w:tc>
          <w:tcPr>
            <w:tcW w:w="1134" w:type="dxa"/>
          </w:tcPr>
          <w:p w:rsidR="002047E7" w:rsidRPr="00087A31" w:rsidRDefault="002047E7" w:rsidP="000675AD">
            <w:r w:rsidRPr="00087A31">
              <w:lastRenderedPageBreak/>
              <w:t>нет</w:t>
            </w:r>
          </w:p>
        </w:tc>
        <w:tc>
          <w:tcPr>
            <w:tcW w:w="1275" w:type="dxa"/>
          </w:tcPr>
          <w:p w:rsidR="002047E7" w:rsidRPr="00087A31" w:rsidRDefault="002047E7" w:rsidP="000675AD">
            <w:pPr>
              <w:jc w:val="center"/>
            </w:pPr>
            <w:r>
              <w:t>—</w:t>
            </w:r>
          </w:p>
        </w:tc>
        <w:tc>
          <w:tcPr>
            <w:tcW w:w="992" w:type="dxa"/>
          </w:tcPr>
          <w:p w:rsidR="002047E7" w:rsidRPr="00087A31" w:rsidRDefault="002047E7" w:rsidP="000675AD">
            <w:r w:rsidRPr="00087A31">
              <w:t>нет</w:t>
            </w:r>
          </w:p>
        </w:tc>
        <w:tc>
          <w:tcPr>
            <w:tcW w:w="1418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276" w:type="dxa"/>
          </w:tcPr>
          <w:p w:rsidR="002047E7" w:rsidRPr="00087A31" w:rsidRDefault="002047E7" w:rsidP="000675AD">
            <w:pPr>
              <w:jc w:val="center"/>
            </w:pPr>
            <w:r>
              <w:t>—</w:t>
            </w:r>
          </w:p>
        </w:tc>
        <w:tc>
          <w:tcPr>
            <w:tcW w:w="1701" w:type="dxa"/>
          </w:tcPr>
          <w:p w:rsidR="002047E7" w:rsidRDefault="002047E7" w:rsidP="000675AD">
            <w:pPr>
              <w:jc w:val="both"/>
            </w:pPr>
            <w:r>
              <w:t>- л</w:t>
            </w:r>
            <w:r w:rsidRPr="00087A31">
              <w:t>ично в исполнительный ор</w:t>
            </w:r>
            <w:r>
              <w:t>ган;</w:t>
            </w:r>
          </w:p>
          <w:p w:rsidR="002047E7" w:rsidRDefault="002047E7" w:rsidP="000675AD">
            <w:pPr>
              <w:jc w:val="both"/>
            </w:pPr>
            <w:r>
              <w:t>- в МФЦ;</w:t>
            </w:r>
          </w:p>
          <w:p w:rsidR="002047E7" w:rsidRDefault="002047E7" w:rsidP="000675AD">
            <w:pPr>
              <w:jc w:val="both"/>
            </w:pPr>
            <w:r>
              <w:t>-</w:t>
            </w:r>
            <w:r w:rsidRPr="00087A31">
              <w:t xml:space="preserve"> через портал </w:t>
            </w:r>
            <w:proofErr w:type="spellStart"/>
            <w:r w:rsidRPr="00087A31">
              <w:t>Госуслуг</w:t>
            </w:r>
            <w:proofErr w:type="spellEnd"/>
            <w:r w:rsidRPr="00087A31">
              <w:t>, в электронном виде через личный каби</w:t>
            </w:r>
            <w:r>
              <w:t>нет;</w:t>
            </w:r>
          </w:p>
          <w:p w:rsidR="002047E7" w:rsidRPr="00087A31" w:rsidRDefault="002047E7" w:rsidP="000675AD">
            <w:pPr>
              <w:jc w:val="both"/>
            </w:pPr>
            <w:r>
              <w:t>-</w:t>
            </w:r>
            <w:r w:rsidRPr="00087A31">
              <w:t xml:space="preserve"> почтовое </w:t>
            </w:r>
            <w:r w:rsidRPr="00087A31">
              <w:lastRenderedPageBreak/>
              <w:t>сообщение.</w:t>
            </w:r>
          </w:p>
        </w:tc>
        <w:tc>
          <w:tcPr>
            <w:tcW w:w="1276" w:type="dxa"/>
          </w:tcPr>
          <w:p w:rsidR="002047E7" w:rsidRPr="00CE5F84" w:rsidRDefault="002047E7" w:rsidP="000675AD">
            <w:pPr>
              <w:jc w:val="both"/>
            </w:pPr>
            <w:r w:rsidRPr="00CE5F84">
              <w:lastRenderedPageBreak/>
              <w:t>- лично в исполнительный орган;</w:t>
            </w:r>
          </w:p>
          <w:p w:rsidR="002047E7" w:rsidRPr="00CE5F84" w:rsidRDefault="002047E7" w:rsidP="000675AD">
            <w:pPr>
              <w:jc w:val="both"/>
            </w:pPr>
            <w:r w:rsidRPr="00CE5F84">
              <w:t>- в МФЦ;</w:t>
            </w:r>
          </w:p>
          <w:p w:rsidR="002047E7" w:rsidRPr="00CE5F84" w:rsidRDefault="002047E7" w:rsidP="000675AD">
            <w:pPr>
              <w:jc w:val="both"/>
            </w:pPr>
            <w:r w:rsidRPr="00CE5F84">
              <w:t xml:space="preserve">- через портал </w:t>
            </w:r>
            <w:proofErr w:type="spellStart"/>
            <w:r w:rsidRPr="00CE5F84">
              <w:t>Госуслуг</w:t>
            </w:r>
            <w:proofErr w:type="spellEnd"/>
            <w:r w:rsidRPr="00CE5F84">
              <w:t xml:space="preserve">, в электронном виде </w:t>
            </w:r>
            <w:r w:rsidRPr="00CE5F84">
              <w:lastRenderedPageBreak/>
              <w:t>через личный кабинет;</w:t>
            </w:r>
          </w:p>
          <w:p w:rsidR="002047E7" w:rsidRPr="00087A31" w:rsidRDefault="002047E7" w:rsidP="000675AD">
            <w:pPr>
              <w:jc w:val="both"/>
            </w:pPr>
            <w:r w:rsidRPr="00CE5F84">
              <w:t>- почтовое сообщение.</w:t>
            </w:r>
          </w:p>
        </w:tc>
      </w:tr>
    </w:tbl>
    <w:p w:rsidR="002047E7" w:rsidRPr="00087A31" w:rsidRDefault="002047E7" w:rsidP="002047E7">
      <w:pPr>
        <w:rPr>
          <w:b/>
        </w:rPr>
      </w:pPr>
    </w:p>
    <w:p w:rsidR="002047E7" w:rsidRPr="00CE5F84" w:rsidRDefault="002047E7" w:rsidP="002047E7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br w:type="column"/>
      </w:r>
      <w:r w:rsidRPr="00CE5F84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2047E7" w:rsidRPr="00087A31" w:rsidTr="000675AD">
        <w:trPr>
          <w:trHeight w:val="2287"/>
        </w:trPr>
        <w:tc>
          <w:tcPr>
            <w:tcW w:w="877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№</w:t>
            </w:r>
          </w:p>
        </w:tc>
        <w:tc>
          <w:tcPr>
            <w:tcW w:w="2208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Категории лиц, имеющих право на получение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2552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  <w:r>
              <w:rPr>
                <w:rStyle w:val="a7"/>
                <w:b/>
              </w:rPr>
              <w:footnoteReference w:id="4"/>
            </w:r>
          </w:p>
        </w:tc>
        <w:tc>
          <w:tcPr>
            <w:tcW w:w="1843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Наличие возможности подачи заявления на предоставление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</w:tcPr>
          <w:p w:rsidR="002047E7" w:rsidRPr="00CE5F84" w:rsidRDefault="002047E7" w:rsidP="000675AD">
            <w:pPr>
              <w:jc w:val="center"/>
              <w:rPr>
                <w:b/>
                <w:vertAlign w:val="superscript"/>
              </w:rPr>
            </w:pPr>
            <w:r w:rsidRPr="00087A31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proofErr w:type="gramStart"/>
            <w:r>
              <w:rPr>
                <w:b/>
                <w:vertAlign w:val="superscript"/>
              </w:rPr>
              <w:t>4</w:t>
            </w:r>
            <w:proofErr w:type="gramEnd"/>
          </w:p>
        </w:tc>
      </w:tr>
      <w:tr w:rsidR="002047E7" w:rsidRPr="00087A31" w:rsidTr="000675AD">
        <w:trPr>
          <w:trHeight w:val="236"/>
        </w:trPr>
        <w:tc>
          <w:tcPr>
            <w:tcW w:w="877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1</w:t>
            </w:r>
          </w:p>
        </w:tc>
        <w:tc>
          <w:tcPr>
            <w:tcW w:w="2208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2</w:t>
            </w:r>
          </w:p>
        </w:tc>
        <w:tc>
          <w:tcPr>
            <w:tcW w:w="2552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3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4</w:t>
            </w:r>
          </w:p>
        </w:tc>
        <w:tc>
          <w:tcPr>
            <w:tcW w:w="1843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5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6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7</w:t>
            </w:r>
          </w:p>
        </w:tc>
        <w:tc>
          <w:tcPr>
            <w:tcW w:w="170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8</w:t>
            </w:r>
          </w:p>
        </w:tc>
      </w:tr>
      <w:tr w:rsidR="002047E7" w:rsidRPr="00087A31" w:rsidTr="000675AD">
        <w:trPr>
          <w:trHeight w:val="236"/>
        </w:trPr>
        <w:tc>
          <w:tcPr>
            <w:tcW w:w="15275" w:type="dxa"/>
            <w:gridSpan w:val="8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CE5F84">
              <w:rPr>
                <w:b/>
              </w:rPr>
              <w:t>1. Наименование «</w:t>
            </w:r>
            <w:proofErr w:type="spellStart"/>
            <w:r w:rsidRPr="00CE5F84">
              <w:rPr>
                <w:b/>
              </w:rPr>
              <w:t>подуслуги</w:t>
            </w:r>
            <w:proofErr w:type="spellEnd"/>
            <w:r w:rsidRPr="00CE5F84">
              <w:rPr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2047E7" w:rsidRPr="00087A31" w:rsidTr="000675AD">
        <w:trPr>
          <w:trHeight w:val="3225"/>
        </w:trPr>
        <w:tc>
          <w:tcPr>
            <w:tcW w:w="877" w:type="dxa"/>
            <w:vMerge w:val="restart"/>
          </w:tcPr>
          <w:p w:rsidR="002047E7" w:rsidRPr="00087A31" w:rsidRDefault="002047E7" w:rsidP="000675AD">
            <w:pPr>
              <w:jc w:val="center"/>
            </w:pPr>
            <w:r w:rsidRPr="00087A31">
              <w:t>1</w:t>
            </w:r>
          </w:p>
        </w:tc>
        <w:tc>
          <w:tcPr>
            <w:tcW w:w="2208" w:type="dxa"/>
            <w:vMerge w:val="restart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87A31">
              <w:rPr>
                <w:rFonts w:ascii="Times New Roman" w:hAnsi="Times New Roman"/>
              </w:rPr>
              <w:t>изические или юридические лица,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а) право </w:t>
            </w:r>
            <w:r w:rsidRPr="00087A31">
              <w:rPr>
                <w:rFonts w:ascii="Times New Roman" w:hAnsi="Times New Roman"/>
              </w:rPr>
              <w:lastRenderedPageBreak/>
              <w:t>хозяйственного ведения;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б) право оперативного управления;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в) право пожизненно наследуемого владения;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г) право постоянного (бессрочного) пользования.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2047E7" w:rsidRPr="00087A31" w:rsidRDefault="002047E7" w:rsidP="000675AD">
            <w:pPr>
              <w:jc w:val="both"/>
            </w:pPr>
            <w:r w:rsidRPr="00087A31">
              <w:lastRenderedPageBreak/>
              <w:t xml:space="preserve">  Для физических лиц – документ удостоверяю</w:t>
            </w:r>
            <w:r>
              <w:t>щий личность.</w:t>
            </w:r>
          </w:p>
          <w:p w:rsidR="002047E7" w:rsidRPr="00087A31" w:rsidRDefault="002047E7" w:rsidP="000675AD">
            <w:pPr>
              <w:jc w:val="both"/>
              <w:rPr>
                <w:b/>
              </w:rPr>
            </w:pPr>
            <w:r w:rsidRPr="00087A31">
              <w:t xml:space="preserve">    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047E7" w:rsidRPr="00087A31" w:rsidRDefault="002047E7" w:rsidP="000675AD">
            <w:pPr>
              <w:jc w:val="both"/>
            </w:pPr>
            <w:r w:rsidRPr="00087A31">
              <w:t xml:space="preserve">   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  <w:r w:rsidRPr="00087A31">
              <w:lastRenderedPageBreak/>
              <w:t>нечитае</w:t>
            </w:r>
            <w:r>
              <w:t>мых символов.</w:t>
            </w:r>
          </w:p>
        </w:tc>
        <w:tc>
          <w:tcPr>
            <w:tcW w:w="1843" w:type="dxa"/>
            <w:vMerge w:val="restart"/>
          </w:tcPr>
          <w:p w:rsidR="002047E7" w:rsidRPr="00087A31" w:rsidRDefault="002047E7" w:rsidP="000675AD">
            <w:r w:rsidRPr="00087A31">
              <w:lastRenderedPageBreak/>
              <w:t>Имеется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представитель либо уполномоченное лицо</w:t>
            </w:r>
          </w:p>
          <w:p w:rsidR="002047E7" w:rsidRPr="00087A31" w:rsidRDefault="002047E7" w:rsidP="000675AD">
            <w:pPr>
              <w:jc w:val="both"/>
            </w:pPr>
          </w:p>
        </w:tc>
        <w:tc>
          <w:tcPr>
            <w:tcW w:w="1701" w:type="dxa"/>
          </w:tcPr>
          <w:p w:rsidR="002047E7" w:rsidRPr="00AB632C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Документ, </w:t>
            </w:r>
            <w:r>
              <w:rPr>
                <w:rFonts w:ascii="Times New Roman" w:hAnsi="Times New Roman"/>
              </w:rPr>
              <w:t>подтверждающий права законного представителя либо д</w:t>
            </w:r>
            <w:r w:rsidRPr="00087A31">
              <w:rPr>
                <w:rFonts w:ascii="Times New Roman" w:hAnsi="Times New Roman"/>
              </w:rPr>
              <w:t>оверен</w:t>
            </w:r>
            <w:r>
              <w:rPr>
                <w:rFonts w:ascii="Times New Roman" w:hAnsi="Times New Roman"/>
              </w:rPr>
              <w:t>ность.</w:t>
            </w:r>
          </w:p>
        </w:tc>
        <w:tc>
          <w:tcPr>
            <w:tcW w:w="1700" w:type="dxa"/>
            <w:vMerge w:val="restart"/>
          </w:tcPr>
          <w:p w:rsidR="002047E7" w:rsidRPr="00087A31" w:rsidRDefault="002047E7" w:rsidP="000675AD">
            <w:r w:rsidRPr="00087A31">
              <w:t xml:space="preserve">Наличие подписи должностного лица, подготовившего документ, даты составления документа, печати организации, </w:t>
            </w:r>
            <w:r w:rsidRPr="00087A31">
              <w:lastRenderedPageBreak/>
              <w:t>выдавшей документ. Отсутствие исправлений, подчисток и нечитаемых символов.</w:t>
            </w:r>
          </w:p>
        </w:tc>
      </w:tr>
      <w:tr w:rsidR="002047E7" w:rsidRPr="00087A31" w:rsidTr="000675AD">
        <w:trPr>
          <w:trHeight w:val="3225"/>
        </w:trPr>
        <w:tc>
          <w:tcPr>
            <w:tcW w:w="877" w:type="dxa"/>
            <w:vMerge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2208" w:type="dxa"/>
            <w:vMerge/>
          </w:tcPr>
          <w:p w:rsidR="002047E7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047E7" w:rsidRPr="00087A31" w:rsidRDefault="002047E7" w:rsidP="000675AD">
            <w:pPr>
              <w:jc w:val="both"/>
            </w:pPr>
            <w:r w:rsidRPr="00087A31">
              <w:t xml:space="preserve">для юридических лиц – </w:t>
            </w:r>
            <w:r>
              <w:t>документ, удостоверяющий личность физического лица и документ, подтверждающий полномочия гражданина действовать от имени юридического лица без доверенности (приказ о назначении на должность)</w:t>
            </w:r>
          </w:p>
        </w:tc>
        <w:tc>
          <w:tcPr>
            <w:tcW w:w="2409" w:type="dxa"/>
            <w:vMerge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843" w:type="dxa"/>
            <w:vMerge/>
          </w:tcPr>
          <w:p w:rsidR="002047E7" w:rsidRPr="00087A31" w:rsidRDefault="002047E7" w:rsidP="000675AD"/>
        </w:tc>
        <w:tc>
          <w:tcPr>
            <w:tcW w:w="1985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Уполномоченное лицо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  <w:vMerge/>
          </w:tcPr>
          <w:p w:rsidR="002047E7" w:rsidRPr="00087A31" w:rsidRDefault="002047E7" w:rsidP="000675AD"/>
        </w:tc>
      </w:tr>
      <w:tr w:rsidR="002047E7" w:rsidRPr="00087A31" w:rsidTr="000675AD">
        <w:trPr>
          <w:trHeight w:val="3225"/>
        </w:trPr>
        <w:tc>
          <w:tcPr>
            <w:tcW w:w="877" w:type="dxa"/>
            <w:vMerge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2208" w:type="dxa"/>
            <w:vMerge/>
          </w:tcPr>
          <w:p w:rsidR="002047E7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047E7" w:rsidRPr="00087A31" w:rsidRDefault="002047E7" w:rsidP="000675AD">
            <w:pPr>
              <w:jc w:val="both"/>
            </w:pPr>
            <w:r w:rsidRPr="00087A31">
              <w:t xml:space="preserve">Для собственников помещений в многоквартирном доме – решение общего собрания собственников многоквартирного дома. </w:t>
            </w:r>
          </w:p>
          <w:p w:rsidR="002047E7" w:rsidRPr="00087A31" w:rsidRDefault="002047E7" w:rsidP="000675AD">
            <w:pPr>
              <w:jc w:val="both"/>
            </w:pPr>
            <w:r w:rsidRPr="00087A31">
              <w:t xml:space="preserve">   </w:t>
            </w:r>
          </w:p>
        </w:tc>
        <w:tc>
          <w:tcPr>
            <w:tcW w:w="2409" w:type="dxa"/>
            <w:vMerge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843" w:type="dxa"/>
            <w:vMerge/>
          </w:tcPr>
          <w:p w:rsidR="002047E7" w:rsidRPr="00087A31" w:rsidRDefault="002047E7" w:rsidP="000675AD"/>
        </w:tc>
        <w:tc>
          <w:tcPr>
            <w:tcW w:w="1985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 xml:space="preserve"> порядке решением общего собрания указанных соб</w:t>
            </w:r>
            <w:r>
              <w:rPr>
                <w:rFonts w:ascii="Times New Roman" w:hAnsi="Times New Roman"/>
              </w:rPr>
              <w:t>ственников.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общего собрания указанных собственников.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2047E7" w:rsidRPr="00087A31" w:rsidRDefault="002047E7" w:rsidP="000675AD"/>
        </w:tc>
      </w:tr>
      <w:tr w:rsidR="002047E7" w:rsidRPr="00087A31" w:rsidTr="000675AD">
        <w:trPr>
          <w:trHeight w:val="3225"/>
        </w:trPr>
        <w:tc>
          <w:tcPr>
            <w:tcW w:w="877" w:type="dxa"/>
            <w:vMerge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2208" w:type="dxa"/>
            <w:vMerge/>
          </w:tcPr>
          <w:p w:rsidR="002047E7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047E7" w:rsidRPr="00087A31" w:rsidRDefault="002047E7" w:rsidP="000675AD">
            <w:pPr>
              <w:jc w:val="both"/>
            </w:pPr>
            <w:r w:rsidRPr="00087A31">
              <w:t>Для членов садоводческого, огороднического и (или) дачного некоммерческого объединения граждан – решение общего собрания членов такого некоммерческого объединения.</w:t>
            </w:r>
          </w:p>
        </w:tc>
        <w:tc>
          <w:tcPr>
            <w:tcW w:w="2409" w:type="dxa"/>
            <w:vMerge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843" w:type="dxa"/>
            <w:vMerge/>
          </w:tcPr>
          <w:p w:rsidR="002047E7" w:rsidRPr="00087A31" w:rsidRDefault="002047E7" w:rsidP="000675AD"/>
        </w:tc>
        <w:tc>
          <w:tcPr>
            <w:tcW w:w="1985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</w:t>
            </w:r>
            <w:proofErr w:type="gramStart"/>
            <w:r w:rsidRPr="00087A31">
              <w:rPr>
                <w:rFonts w:ascii="Times New Roman" w:hAnsi="Times New Roman"/>
              </w:rPr>
      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      </w:r>
            <w:proofErr w:type="gramEnd"/>
          </w:p>
        </w:tc>
        <w:tc>
          <w:tcPr>
            <w:tcW w:w="1701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общего собрания членов некоммерческого объединения</w:t>
            </w:r>
          </w:p>
        </w:tc>
        <w:tc>
          <w:tcPr>
            <w:tcW w:w="1700" w:type="dxa"/>
            <w:vMerge/>
          </w:tcPr>
          <w:p w:rsidR="002047E7" w:rsidRPr="00087A31" w:rsidRDefault="002047E7" w:rsidP="000675AD"/>
        </w:tc>
      </w:tr>
    </w:tbl>
    <w:p w:rsidR="002047E7" w:rsidRPr="008A61DC" w:rsidRDefault="002047E7" w:rsidP="002047E7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br w:type="column"/>
      </w:r>
      <w:r w:rsidRPr="008A61DC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2047E7" w:rsidRPr="00087A31" w:rsidTr="000675AD">
        <w:trPr>
          <w:trHeight w:val="1561"/>
        </w:trPr>
        <w:tc>
          <w:tcPr>
            <w:tcW w:w="534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№</w:t>
            </w:r>
          </w:p>
        </w:tc>
        <w:tc>
          <w:tcPr>
            <w:tcW w:w="2835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>
              <w:rPr>
                <w:b/>
              </w:rPr>
              <w:t>Условия предоставления документа</w:t>
            </w:r>
          </w:p>
        </w:tc>
        <w:tc>
          <w:tcPr>
            <w:tcW w:w="1843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Установленные требования к документу</w:t>
            </w:r>
            <w:r>
              <w:rPr>
                <w:rStyle w:val="a7"/>
                <w:b/>
              </w:rPr>
              <w:footnoteReference w:id="5"/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Образец документа/заполнения документа</w:t>
            </w:r>
          </w:p>
        </w:tc>
      </w:tr>
      <w:tr w:rsidR="002047E7" w:rsidRPr="00087A31" w:rsidTr="000675AD">
        <w:tc>
          <w:tcPr>
            <w:tcW w:w="534" w:type="dxa"/>
          </w:tcPr>
          <w:p w:rsidR="002047E7" w:rsidRPr="00087A31" w:rsidRDefault="002047E7" w:rsidP="000675AD">
            <w:pPr>
              <w:jc w:val="center"/>
            </w:pPr>
            <w:r w:rsidRPr="00087A31">
              <w:t>1</w:t>
            </w:r>
          </w:p>
        </w:tc>
        <w:tc>
          <w:tcPr>
            <w:tcW w:w="2835" w:type="dxa"/>
          </w:tcPr>
          <w:p w:rsidR="002047E7" w:rsidRPr="00087A31" w:rsidRDefault="002047E7" w:rsidP="000675AD">
            <w:pPr>
              <w:jc w:val="center"/>
            </w:pPr>
            <w:r w:rsidRPr="00087A31">
              <w:t>2</w:t>
            </w:r>
          </w:p>
        </w:tc>
        <w:tc>
          <w:tcPr>
            <w:tcW w:w="2268" w:type="dxa"/>
          </w:tcPr>
          <w:p w:rsidR="002047E7" w:rsidRPr="00087A31" w:rsidRDefault="002047E7" w:rsidP="000675AD">
            <w:pPr>
              <w:jc w:val="center"/>
            </w:pPr>
            <w:r w:rsidRPr="00087A31">
              <w:t>3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jc w:val="center"/>
            </w:pPr>
            <w:r w:rsidRPr="00087A31">
              <w:t>4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jc w:val="center"/>
            </w:pPr>
            <w:r w:rsidRPr="00087A31">
              <w:t>5</w:t>
            </w:r>
          </w:p>
        </w:tc>
        <w:tc>
          <w:tcPr>
            <w:tcW w:w="1843" w:type="dxa"/>
          </w:tcPr>
          <w:p w:rsidR="002047E7" w:rsidRPr="00087A31" w:rsidRDefault="002047E7" w:rsidP="000675AD">
            <w:pPr>
              <w:jc w:val="center"/>
            </w:pPr>
            <w:r w:rsidRPr="00087A31">
              <w:t>6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jc w:val="center"/>
            </w:pPr>
            <w:r w:rsidRPr="00087A31">
              <w:t>7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jc w:val="center"/>
            </w:pPr>
            <w:r w:rsidRPr="00087A31">
              <w:t>8</w:t>
            </w:r>
          </w:p>
        </w:tc>
      </w:tr>
      <w:tr w:rsidR="002047E7" w:rsidRPr="00087A31" w:rsidTr="000675AD">
        <w:tc>
          <w:tcPr>
            <w:tcW w:w="15276" w:type="dxa"/>
            <w:gridSpan w:val="8"/>
          </w:tcPr>
          <w:p w:rsidR="002047E7" w:rsidRPr="00087A31" w:rsidRDefault="002047E7" w:rsidP="000675AD">
            <w:pPr>
              <w:jc w:val="center"/>
            </w:pPr>
            <w:r w:rsidRPr="00AB632C">
              <w:rPr>
                <w:b/>
              </w:rPr>
              <w:t>1. Наименование «</w:t>
            </w:r>
            <w:proofErr w:type="spellStart"/>
            <w:r w:rsidRPr="00AB632C">
              <w:rPr>
                <w:b/>
              </w:rPr>
              <w:t>подуслуги</w:t>
            </w:r>
            <w:proofErr w:type="spellEnd"/>
            <w:r w:rsidRPr="00AB632C">
              <w:rPr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2047E7" w:rsidRPr="00087A31" w:rsidTr="000675AD">
        <w:tc>
          <w:tcPr>
            <w:tcW w:w="534" w:type="dxa"/>
          </w:tcPr>
          <w:p w:rsidR="002047E7" w:rsidRPr="001E6BB2" w:rsidRDefault="002047E7" w:rsidP="002047E7">
            <w:pPr>
              <w:pStyle w:val="af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047E7" w:rsidRPr="00087A31" w:rsidRDefault="002047E7" w:rsidP="000675AD">
            <w:pPr>
              <w:rPr>
                <w:color w:val="000000"/>
              </w:rPr>
            </w:pPr>
            <w:r>
              <w:rPr>
                <w:color w:val="000000"/>
              </w:rPr>
              <w:t>Заявление на оказание услуги</w:t>
            </w:r>
          </w:p>
          <w:p w:rsidR="002047E7" w:rsidRPr="00087A31" w:rsidRDefault="002047E7" w:rsidP="000675AD">
            <w:pPr>
              <w:rPr>
                <w:b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заявление;</w:t>
            </w:r>
          </w:p>
          <w:p w:rsidR="002047E7" w:rsidRPr="00087A31" w:rsidRDefault="002047E7" w:rsidP="000675AD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47E7" w:rsidRPr="00087A31" w:rsidRDefault="002047E7" w:rsidP="000675AD">
            <w:r w:rsidRPr="00087A31">
              <w:t>1/подлинник (формирование дела)</w:t>
            </w:r>
          </w:p>
          <w:p w:rsidR="002047E7" w:rsidRPr="00087A31" w:rsidRDefault="002047E7" w:rsidP="000675AD"/>
        </w:tc>
        <w:tc>
          <w:tcPr>
            <w:tcW w:w="1985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047E7" w:rsidRPr="00087A31" w:rsidRDefault="002047E7" w:rsidP="000675AD">
            <w:pPr>
              <w:jc w:val="both"/>
              <w:rPr>
                <w:b/>
              </w:rPr>
            </w:pPr>
            <w:r w:rsidRPr="00087A31"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t>одчисток и нечитаемых символов.</w:t>
            </w:r>
          </w:p>
        </w:tc>
        <w:tc>
          <w:tcPr>
            <w:tcW w:w="1701" w:type="dxa"/>
          </w:tcPr>
          <w:p w:rsidR="002047E7" w:rsidRPr="00087A31" w:rsidRDefault="002047E7" w:rsidP="000675AD">
            <w:r>
              <w:t>Приложение  №</w:t>
            </w:r>
          </w:p>
        </w:tc>
        <w:tc>
          <w:tcPr>
            <w:tcW w:w="1701" w:type="dxa"/>
          </w:tcPr>
          <w:p w:rsidR="002047E7" w:rsidRPr="00087A31" w:rsidRDefault="002047E7" w:rsidP="000675AD">
            <w:r>
              <w:t>Приложение  №</w:t>
            </w:r>
          </w:p>
        </w:tc>
      </w:tr>
      <w:tr w:rsidR="002047E7" w:rsidRPr="00087A31" w:rsidTr="000675AD">
        <w:tc>
          <w:tcPr>
            <w:tcW w:w="534" w:type="dxa"/>
          </w:tcPr>
          <w:p w:rsidR="002047E7" w:rsidRPr="001E6BB2" w:rsidRDefault="002047E7" w:rsidP="002047E7">
            <w:pPr>
              <w:pStyle w:val="af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047E7" w:rsidRPr="00087A31" w:rsidRDefault="002047E7" w:rsidP="000675AD">
            <w:pPr>
              <w:rPr>
                <w:color w:val="000000"/>
              </w:rPr>
            </w:pPr>
            <w:r w:rsidRPr="00087A31">
              <w:t xml:space="preserve">Документ, удостоверяющий </w:t>
            </w:r>
            <w:r w:rsidRPr="00087A31">
              <w:lastRenderedPageBreak/>
              <w:t>личность</w:t>
            </w:r>
          </w:p>
          <w:p w:rsidR="002047E7" w:rsidRPr="00087A31" w:rsidRDefault="002047E7" w:rsidP="000675AD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- паспорт или </w:t>
            </w:r>
            <w:proofErr w:type="gramStart"/>
            <w:r w:rsidRPr="00087A31">
              <w:rPr>
                <w:rFonts w:ascii="Times New Roman" w:hAnsi="Times New Roman"/>
              </w:rPr>
              <w:t>временное</w:t>
            </w:r>
            <w:proofErr w:type="gramEnd"/>
            <w:r w:rsidRPr="00087A31"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lastRenderedPageBreak/>
              <w:t>удостоверении гражданина РФ</w:t>
            </w:r>
          </w:p>
        </w:tc>
        <w:tc>
          <w:tcPr>
            <w:tcW w:w="2409" w:type="dxa"/>
          </w:tcPr>
          <w:p w:rsidR="002047E7" w:rsidRPr="00087A31" w:rsidRDefault="002047E7" w:rsidP="000675AD">
            <w:r w:rsidRPr="00087A31">
              <w:lastRenderedPageBreak/>
              <w:t>1/подлинник</w:t>
            </w:r>
            <w:r>
              <w:t xml:space="preserve"> </w:t>
            </w:r>
            <w:r w:rsidRPr="00087A31">
              <w:t xml:space="preserve">(возвращается </w:t>
            </w:r>
            <w:r w:rsidRPr="00087A31">
              <w:lastRenderedPageBreak/>
              <w:t>заявителю), 1/копия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843" w:type="dxa"/>
          </w:tcPr>
          <w:p w:rsidR="002047E7" w:rsidRPr="00087A31" w:rsidRDefault="002047E7" w:rsidP="000675AD">
            <w:pPr>
              <w:jc w:val="both"/>
            </w:pPr>
            <w:r w:rsidRPr="0058609C">
              <w:t xml:space="preserve">Должен быть изготовлен на </w:t>
            </w:r>
            <w:r w:rsidRPr="0058609C">
              <w:lastRenderedPageBreak/>
              <w:t>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jc w:val="center"/>
            </w:pPr>
            <w:r>
              <w:lastRenderedPageBreak/>
              <w:t>—</w:t>
            </w:r>
          </w:p>
        </w:tc>
        <w:tc>
          <w:tcPr>
            <w:tcW w:w="1701" w:type="dxa"/>
          </w:tcPr>
          <w:p w:rsidR="002047E7" w:rsidRPr="00087A31" w:rsidRDefault="002047E7" w:rsidP="000675AD">
            <w:pPr>
              <w:jc w:val="center"/>
            </w:pPr>
            <w:r>
              <w:t>—</w:t>
            </w:r>
          </w:p>
        </w:tc>
      </w:tr>
      <w:tr w:rsidR="002047E7" w:rsidRPr="00087A31" w:rsidTr="000675AD">
        <w:tc>
          <w:tcPr>
            <w:tcW w:w="534" w:type="dxa"/>
          </w:tcPr>
          <w:p w:rsidR="002047E7" w:rsidRPr="001E6BB2" w:rsidRDefault="002047E7" w:rsidP="002047E7">
            <w:pPr>
              <w:pStyle w:val="af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047E7" w:rsidRPr="00087A31" w:rsidRDefault="002047E7" w:rsidP="000675AD">
            <w:r>
              <w:t>Документ, удостоверяющий полномочия</w:t>
            </w:r>
          </w:p>
        </w:tc>
        <w:tc>
          <w:tcPr>
            <w:tcW w:w="2268" w:type="dxa"/>
          </w:tcPr>
          <w:p w:rsidR="002047E7" w:rsidRPr="00411658" w:rsidRDefault="002047E7" w:rsidP="000675AD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доверенность</w:t>
            </w:r>
            <w:r w:rsidRPr="00411658">
              <w:rPr>
                <w:rFonts w:ascii="Times New Roman" w:hAnsi="Times New Roman"/>
              </w:rPr>
              <w:t xml:space="preserve">  </w:t>
            </w:r>
          </w:p>
          <w:p w:rsidR="002047E7" w:rsidRPr="00411658" w:rsidRDefault="002047E7" w:rsidP="000675AD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– документ, подтверждающий полномочия гражданина действовать от имени юридического лица без доверенности (приказ о назначении на должность)</w:t>
            </w:r>
          </w:p>
          <w:p w:rsidR="002047E7" w:rsidRPr="00411658" w:rsidRDefault="002047E7" w:rsidP="000675AD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lastRenderedPageBreak/>
              <w:t xml:space="preserve">– решение общего собрания собственников многоквартирного дома. </w:t>
            </w:r>
          </w:p>
          <w:p w:rsidR="002047E7" w:rsidRPr="00087A31" w:rsidRDefault="002047E7" w:rsidP="000675AD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собрания членов такого некоммерческого объединения.</w:t>
            </w:r>
          </w:p>
        </w:tc>
        <w:tc>
          <w:tcPr>
            <w:tcW w:w="2409" w:type="dxa"/>
          </w:tcPr>
          <w:p w:rsidR="002047E7" w:rsidRPr="00087A31" w:rsidRDefault="002047E7" w:rsidP="000675AD">
            <w:r>
              <w:lastRenderedPageBreak/>
              <w:t>1 экз. копия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pStyle w:val="a6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</w:tc>
        <w:tc>
          <w:tcPr>
            <w:tcW w:w="1843" w:type="dxa"/>
          </w:tcPr>
          <w:p w:rsidR="002047E7" w:rsidRPr="00087A31" w:rsidRDefault="002047E7" w:rsidP="000675AD">
            <w:pPr>
              <w:jc w:val="both"/>
            </w:pPr>
            <w:r w:rsidRPr="00087A31">
              <w:t xml:space="preserve">Наличие подписи должностного лица, подготовившего документ, даты составления документа, </w:t>
            </w:r>
            <w:r w:rsidRPr="00087A31">
              <w:lastRenderedPageBreak/>
              <w:t>печати организации, выдавшей документ. Отсутствие исправлений, подчисток и нечитаемых символов.</w:t>
            </w:r>
            <w:r>
              <w:t xml:space="preserve"> Копии документов, не заверенные надлежащим образом, предоставляются с предъявлением подлинника</w:t>
            </w:r>
          </w:p>
        </w:tc>
        <w:tc>
          <w:tcPr>
            <w:tcW w:w="1701" w:type="dxa"/>
          </w:tcPr>
          <w:p w:rsidR="002047E7" w:rsidRDefault="002047E7" w:rsidP="000675AD">
            <w:pPr>
              <w:jc w:val="center"/>
            </w:pPr>
            <w:r>
              <w:lastRenderedPageBreak/>
              <w:t>—</w:t>
            </w:r>
          </w:p>
        </w:tc>
        <w:tc>
          <w:tcPr>
            <w:tcW w:w="1701" w:type="dxa"/>
          </w:tcPr>
          <w:p w:rsidR="002047E7" w:rsidRDefault="002047E7" w:rsidP="000675AD">
            <w:pPr>
              <w:jc w:val="center"/>
            </w:pPr>
            <w:r>
              <w:t>—</w:t>
            </w:r>
          </w:p>
        </w:tc>
      </w:tr>
    </w:tbl>
    <w:p w:rsidR="002047E7" w:rsidRPr="001E6BB2" w:rsidRDefault="002047E7" w:rsidP="002047E7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lastRenderedPageBreak/>
        <w:br w:type="column"/>
      </w:r>
      <w:r w:rsidRPr="001E6BB2">
        <w:rPr>
          <w:rStyle w:val="10"/>
          <w:rFonts w:ascii="Times New Roman" w:hAnsi="Times New Roman"/>
          <w:color w:val="auto"/>
          <w:sz w:val="22"/>
          <w:szCs w:val="22"/>
        </w:rPr>
        <w:lastRenderedPageBreak/>
        <w:t>РАЗДЕЛ 5. «ДОКУМЕНТЫ</w:t>
      </w:r>
      <w:r w:rsidRPr="001E6BB2">
        <w:rPr>
          <w:rFonts w:ascii="Times New Roman" w:hAnsi="Times New Roman"/>
          <w:color w:val="auto"/>
          <w:sz w:val="22"/>
          <w:szCs w:val="22"/>
        </w:rPr>
        <w:t xml:space="preserve">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2047E7" w:rsidRPr="00087A31" w:rsidTr="000675AD">
        <w:trPr>
          <w:trHeight w:val="2287"/>
        </w:trPr>
        <w:tc>
          <w:tcPr>
            <w:tcW w:w="1101" w:type="dxa"/>
          </w:tcPr>
          <w:p w:rsidR="002047E7" w:rsidRPr="00D53C45" w:rsidRDefault="002047E7" w:rsidP="000675AD">
            <w:pPr>
              <w:jc w:val="center"/>
              <w:rPr>
                <w:b/>
              </w:rPr>
            </w:pPr>
            <w:r w:rsidRPr="00D53C45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2047E7" w:rsidRPr="00D53C45" w:rsidRDefault="002047E7" w:rsidP="000675AD">
            <w:pPr>
              <w:jc w:val="center"/>
              <w:rPr>
                <w:b/>
              </w:rPr>
            </w:pPr>
            <w:r w:rsidRPr="00D53C45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</w:tcPr>
          <w:p w:rsidR="002047E7" w:rsidRPr="00D53C45" w:rsidRDefault="002047E7" w:rsidP="000675AD">
            <w:pPr>
              <w:jc w:val="center"/>
              <w:rPr>
                <w:b/>
              </w:rPr>
            </w:pPr>
            <w:r w:rsidRPr="00D53C45">
              <w:rPr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2047E7" w:rsidRPr="00D53C45" w:rsidRDefault="002047E7" w:rsidP="000675AD">
            <w:pPr>
              <w:jc w:val="center"/>
              <w:rPr>
                <w:b/>
              </w:rPr>
            </w:pPr>
            <w:r w:rsidRPr="00D53C45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2047E7" w:rsidRPr="00D53C45" w:rsidRDefault="002047E7" w:rsidP="000675AD">
            <w:pPr>
              <w:jc w:val="center"/>
              <w:rPr>
                <w:b/>
              </w:rPr>
            </w:pPr>
            <w:r w:rsidRPr="00D53C45">
              <w:rPr>
                <w:b/>
              </w:rPr>
              <w:t>Наименование органа (организации), в адрес которого (</w:t>
            </w:r>
            <w:proofErr w:type="gramStart"/>
            <w:r w:rsidRPr="00D53C45">
              <w:rPr>
                <w:b/>
              </w:rPr>
              <w:t>ой</w:t>
            </w:r>
            <w:proofErr w:type="gramEnd"/>
            <w:r w:rsidRPr="00D53C45">
              <w:rPr>
                <w:b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2047E7" w:rsidRPr="00D53C45" w:rsidRDefault="002047E7" w:rsidP="000675AD">
            <w:pPr>
              <w:jc w:val="center"/>
              <w:rPr>
                <w:b/>
              </w:rPr>
            </w:pPr>
            <w:r w:rsidRPr="00D53C45">
              <w:rPr>
                <w:b/>
                <w:lang w:val="en-US"/>
              </w:rPr>
              <w:t>SID</w:t>
            </w:r>
            <w:r w:rsidRPr="00D53C45">
              <w:rPr>
                <w:b/>
              </w:rPr>
              <w:t xml:space="preserve"> электронного сервиса/ наименование вида сведений</w:t>
            </w:r>
            <w:r>
              <w:rPr>
                <w:rStyle w:val="a7"/>
                <w:b/>
              </w:rPr>
              <w:footnoteReference w:id="6"/>
            </w:r>
          </w:p>
        </w:tc>
        <w:tc>
          <w:tcPr>
            <w:tcW w:w="1560" w:type="dxa"/>
          </w:tcPr>
          <w:p w:rsidR="002047E7" w:rsidRPr="00B668F4" w:rsidRDefault="002047E7" w:rsidP="000675AD">
            <w:pPr>
              <w:jc w:val="center"/>
              <w:rPr>
                <w:b/>
                <w:vertAlign w:val="superscript"/>
              </w:rPr>
            </w:pPr>
            <w:r w:rsidRPr="00D53C45">
              <w:rPr>
                <w:b/>
              </w:rPr>
              <w:t>Срок осуществления межведомственного информационного взаимодействия</w:t>
            </w:r>
            <w:proofErr w:type="gramStart"/>
            <w:r>
              <w:rPr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7" w:type="dxa"/>
          </w:tcPr>
          <w:p w:rsidR="002047E7" w:rsidRPr="00D53C45" w:rsidRDefault="002047E7" w:rsidP="000675AD">
            <w:pPr>
              <w:jc w:val="center"/>
              <w:rPr>
                <w:b/>
              </w:rPr>
            </w:pPr>
            <w:r w:rsidRPr="00D53C45">
              <w:rPr>
                <w:b/>
              </w:rPr>
              <w:t>Формы (шаблоны) межведомственного запроса и ответа на межведомственный запрос</w:t>
            </w:r>
            <w:r>
              <w:rPr>
                <w:rStyle w:val="a7"/>
                <w:b/>
              </w:rPr>
              <w:footnoteReference w:id="7"/>
            </w:r>
          </w:p>
        </w:tc>
        <w:tc>
          <w:tcPr>
            <w:tcW w:w="1417" w:type="dxa"/>
          </w:tcPr>
          <w:p w:rsidR="002047E7" w:rsidRPr="00B668F4" w:rsidRDefault="002047E7" w:rsidP="000675AD">
            <w:pPr>
              <w:jc w:val="center"/>
              <w:rPr>
                <w:b/>
                <w:vertAlign w:val="superscript"/>
              </w:rPr>
            </w:pPr>
            <w:r w:rsidRPr="00D53C45">
              <w:rPr>
                <w:b/>
              </w:rPr>
              <w:t>Образцы заполнения формы межведомственного запроса и ответа на межведомственный запрос</w:t>
            </w:r>
            <w:proofErr w:type="gramStart"/>
            <w:r>
              <w:rPr>
                <w:b/>
                <w:vertAlign w:val="superscript"/>
              </w:rPr>
              <w:t>7</w:t>
            </w:r>
            <w:proofErr w:type="gramEnd"/>
          </w:p>
        </w:tc>
      </w:tr>
      <w:tr w:rsidR="002047E7" w:rsidRPr="00087A31" w:rsidTr="000675AD">
        <w:trPr>
          <w:trHeight w:val="232"/>
        </w:trPr>
        <w:tc>
          <w:tcPr>
            <w:tcW w:w="1101" w:type="dxa"/>
          </w:tcPr>
          <w:p w:rsidR="002047E7" w:rsidRPr="00087A31" w:rsidRDefault="002047E7" w:rsidP="000675AD">
            <w:pPr>
              <w:jc w:val="center"/>
            </w:pPr>
            <w:r w:rsidRPr="00087A31">
              <w:t>1</w:t>
            </w:r>
          </w:p>
        </w:tc>
        <w:tc>
          <w:tcPr>
            <w:tcW w:w="2268" w:type="dxa"/>
          </w:tcPr>
          <w:p w:rsidR="002047E7" w:rsidRPr="00087A31" w:rsidRDefault="002047E7" w:rsidP="000675AD">
            <w:pPr>
              <w:jc w:val="center"/>
            </w:pPr>
            <w:r w:rsidRPr="00087A31">
              <w:t>2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jc w:val="center"/>
            </w:pPr>
            <w:r w:rsidRPr="00087A31">
              <w:t>3</w:t>
            </w: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center"/>
            </w:pPr>
            <w:r w:rsidRPr="00087A31">
              <w:t>4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center"/>
            </w:pPr>
            <w:r w:rsidRPr="00087A31">
              <w:t>5</w:t>
            </w: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</w:pPr>
            <w:r w:rsidRPr="00087A31">
              <w:t>6</w:t>
            </w: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center"/>
            </w:pPr>
            <w:r w:rsidRPr="00087A31">
              <w:t>7</w:t>
            </w: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  <w:r w:rsidRPr="00087A31">
              <w:t>8</w:t>
            </w: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  <w:r w:rsidRPr="00087A31">
              <w:t>9</w:t>
            </w:r>
          </w:p>
        </w:tc>
      </w:tr>
      <w:tr w:rsidR="002047E7" w:rsidRPr="00087A31" w:rsidTr="000675AD">
        <w:trPr>
          <w:trHeight w:val="232"/>
        </w:trPr>
        <w:tc>
          <w:tcPr>
            <w:tcW w:w="15275" w:type="dxa"/>
            <w:gridSpan w:val="9"/>
          </w:tcPr>
          <w:p w:rsidR="002047E7" w:rsidRPr="00087A31" w:rsidRDefault="002047E7" w:rsidP="000675AD">
            <w:pPr>
              <w:jc w:val="center"/>
            </w:pPr>
            <w:r w:rsidRPr="0058609C">
              <w:rPr>
                <w:b/>
              </w:rPr>
              <w:t>1. Наименование «</w:t>
            </w:r>
            <w:proofErr w:type="spellStart"/>
            <w:r w:rsidRPr="0058609C">
              <w:rPr>
                <w:b/>
              </w:rPr>
              <w:t>подуслуги</w:t>
            </w:r>
            <w:proofErr w:type="spellEnd"/>
            <w:r w:rsidRPr="0058609C">
              <w:rPr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2047E7" w:rsidRPr="00087A31" w:rsidTr="000675AD">
        <w:tc>
          <w:tcPr>
            <w:tcW w:w="11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-</w:t>
            </w:r>
          </w:p>
        </w:tc>
        <w:tc>
          <w:tcPr>
            <w:tcW w:w="2268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 xml:space="preserve">1) правоустанавливающие и (или) </w:t>
            </w:r>
            <w:proofErr w:type="spellStart"/>
            <w:r w:rsidRPr="00087A31">
              <w:rPr>
                <w:rFonts w:ascii="Times New Roman" w:hAnsi="Times New Roman" w:cs="Times New Roman"/>
              </w:rPr>
              <w:t>правоудостоверяющие</w:t>
            </w:r>
            <w:proofErr w:type="spellEnd"/>
            <w:r w:rsidRPr="00087A31">
              <w:rPr>
                <w:rFonts w:ascii="Times New Roman" w:hAnsi="Times New Roman" w:cs="Times New Roman"/>
              </w:rPr>
              <w:t xml:space="preserve"> документы на объект (объекты) адресации;</w:t>
            </w:r>
          </w:p>
          <w:p w:rsidR="002047E7" w:rsidRPr="00087A31" w:rsidRDefault="002047E7" w:rsidP="000675AD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2047E7" w:rsidRPr="00087A31" w:rsidRDefault="002047E7" w:rsidP="000675AD">
            <w:pPr>
              <w:rPr>
                <w:b/>
              </w:rPr>
            </w:pPr>
          </w:p>
        </w:tc>
        <w:tc>
          <w:tcPr>
            <w:tcW w:w="1560" w:type="dxa"/>
          </w:tcPr>
          <w:p w:rsidR="002047E7" w:rsidRDefault="002047E7" w:rsidP="000675AD">
            <w:r>
              <w:t xml:space="preserve">  - МФЦ (в случае если это предусмотрено Соглашением о взаимодействии)</w:t>
            </w:r>
          </w:p>
          <w:p w:rsidR="002047E7" w:rsidRPr="00087A31" w:rsidRDefault="002047E7" w:rsidP="000675AD">
            <w:r>
              <w:softHyphen/>
              <w:t>- орган, предоставля</w:t>
            </w:r>
            <w:r>
              <w:lastRenderedPageBreak/>
              <w:t>ющий услугу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both"/>
            </w:pPr>
            <w:r w:rsidRPr="00087A31">
              <w:lastRenderedPageBreak/>
              <w:t xml:space="preserve">   Отдел управления Федеральной службы государственной регистрации, кадастра и картографии по Воронежской области.</w:t>
            </w:r>
          </w:p>
          <w:p w:rsidR="002047E7" w:rsidRPr="00087A31" w:rsidRDefault="002047E7" w:rsidP="000675AD">
            <w:pPr>
              <w:jc w:val="both"/>
              <w:rPr>
                <w:b/>
              </w:rPr>
            </w:pPr>
            <w:r w:rsidRPr="00087A31">
              <w:rPr>
                <w:b/>
              </w:rPr>
              <w:t xml:space="preserve">   </w:t>
            </w:r>
          </w:p>
          <w:p w:rsidR="002047E7" w:rsidRPr="00087A31" w:rsidRDefault="002047E7" w:rsidP="000675AD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both"/>
            </w:pPr>
            <w:r w:rsidRPr="00087A31">
              <w:t xml:space="preserve">Межведомственный запрос направляется в срок, не превышающий 1 рабочий день, следующий за днем поступления </w:t>
            </w:r>
            <w:r w:rsidRPr="00087A31">
              <w:lastRenderedPageBreak/>
              <w:t>заявления и прилагаемых документов.</w:t>
            </w:r>
          </w:p>
          <w:p w:rsidR="002047E7" w:rsidRPr="00087A31" w:rsidRDefault="002047E7" w:rsidP="000675AD">
            <w:pPr>
              <w:jc w:val="both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</w:tr>
      <w:tr w:rsidR="002047E7" w:rsidRPr="00087A31" w:rsidTr="000675AD">
        <w:tc>
          <w:tcPr>
            <w:tcW w:w="11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jc w:val="both"/>
            </w:pPr>
            <w:r w:rsidRPr="00087A31">
      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</w:t>
            </w:r>
            <w:r>
              <w:t>тов адресации)</w:t>
            </w:r>
          </w:p>
        </w:tc>
        <w:tc>
          <w:tcPr>
            <w:tcW w:w="2409" w:type="dxa"/>
          </w:tcPr>
          <w:p w:rsidR="002047E7" w:rsidRPr="0058609C" w:rsidRDefault="002047E7" w:rsidP="000675AD">
            <w:pPr>
              <w:jc w:val="both"/>
            </w:pPr>
            <w:r w:rsidRPr="00087A31"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</w:t>
            </w:r>
            <w:r>
              <w:t>олее новых объектов адресации)</w:t>
            </w:r>
          </w:p>
        </w:tc>
        <w:tc>
          <w:tcPr>
            <w:tcW w:w="1560" w:type="dxa"/>
          </w:tcPr>
          <w:p w:rsidR="002047E7" w:rsidRDefault="002047E7" w:rsidP="000675AD">
            <w:r>
              <w:t xml:space="preserve">  - МФЦ (в случае если это предусмотрено Соглашением о взаимодействии)</w:t>
            </w:r>
          </w:p>
          <w:p w:rsidR="002047E7" w:rsidRPr="00087A31" w:rsidRDefault="002047E7" w:rsidP="000675AD">
            <w: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both"/>
            </w:pPr>
            <w:r w:rsidRPr="00087A31">
              <w:t xml:space="preserve">Отдел филиала ФГБУ «Федеральная Кадастровая Палата </w:t>
            </w:r>
            <w:proofErr w:type="spellStart"/>
            <w:r w:rsidRPr="00087A31">
              <w:t>Росреестра</w:t>
            </w:r>
            <w:proofErr w:type="spellEnd"/>
            <w:r w:rsidRPr="00087A31">
              <w:t>» по Воронежской области.</w:t>
            </w:r>
          </w:p>
          <w:p w:rsidR="002047E7" w:rsidRPr="00087A31" w:rsidRDefault="002047E7" w:rsidP="000675AD">
            <w:pPr>
              <w:jc w:val="both"/>
            </w:pPr>
            <w:r w:rsidRPr="00087A31">
              <w:t xml:space="preserve">   </w:t>
            </w:r>
          </w:p>
          <w:p w:rsidR="002047E7" w:rsidRPr="00087A31" w:rsidRDefault="002047E7" w:rsidP="000675AD">
            <w:pPr>
              <w:jc w:val="both"/>
            </w:pP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</w:tr>
      <w:tr w:rsidR="002047E7" w:rsidRPr="00087A31" w:rsidTr="000675AD">
        <w:tc>
          <w:tcPr>
            <w:tcW w:w="11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jc w:val="both"/>
              <w:rPr>
                <w:lang w:eastAsia="ar-SA"/>
              </w:rPr>
            </w:pPr>
            <w:r w:rsidRPr="00087A31">
              <w:rPr>
                <w:lang w:eastAsia="ar-SA"/>
              </w:rPr>
              <w:t>3)кадастровый паспорт объекта адресации (в случае присвоения адреса объекту адресации, поставленному на ка</w:t>
            </w:r>
            <w:r>
              <w:rPr>
                <w:lang w:eastAsia="ar-SA"/>
              </w:rPr>
              <w:t>дастровый учет)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jc w:val="both"/>
              <w:rPr>
                <w:lang w:eastAsia="ar-SA"/>
              </w:rPr>
            </w:pPr>
            <w:r w:rsidRPr="00087A31">
              <w:rPr>
                <w:lang w:eastAsia="ar-SA"/>
              </w:rPr>
              <w:t>кадастровый паспорт объекта адресации (в случае присвоения адреса объекту адресации, пост</w:t>
            </w:r>
            <w:r>
              <w:rPr>
                <w:lang w:eastAsia="ar-SA"/>
              </w:rPr>
              <w:t>авленному на кадастровый учет)</w:t>
            </w:r>
          </w:p>
        </w:tc>
        <w:tc>
          <w:tcPr>
            <w:tcW w:w="1560" w:type="dxa"/>
          </w:tcPr>
          <w:p w:rsidR="002047E7" w:rsidRDefault="002047E7" w:rsidP="000675AD">
            <w:r>
              <w:t xml:space="preserve">  - МФЦ (в случае если это предусмотрено Соглашением о взаимодействии)</w:t>
            </w:r>
          </w:p>
          <w:p w:rsidR="002047E7" w:rsidRPr="00087A31" w:rsidRDefault="002047E7" w:rsidP="000675AD">
            <w:r>
              <w:softHyphen/>
              <w:t xml:space="preserve">- орган, предоставляющий </w:t>
            </w:r>
            <w:r>
              <w:lastRenderedPageBreak/>
              <w:t>услугу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both"/>
            </w:pPr>
            <w:r w:rsidRPr="00087A31">
              <w:lastRenderedPageBreak/>
              <w:t xml:space="preserve">Отдел филиала ФГБУ «Федеральная Кадастровая Палата </w:t>
            </w:r>
            <w:proofErr w:type="spellStart"/>
            <w:r w:rsidRPr="00087A31">
              <w:t>Росреестра</w:t>
            </w:r>
            <w:proofErr w:type="spellEnd"/>
            <w:r w:rsidRPr="00087A31">
              <w:t>» по Воронежской области.</w:t>
            </w:r>
          </w:p>
          <w:p w:rsidR="002047E7" w:rsidRPr="00087A31" w:rsidRDefault="002047E7" w:rsidP="000675AD">
            <w:pPr>
              <w:jc w:val="both"/>
            </w:pPr>
            <w:r w:rsidRPr="00087A31">
              <w:t xml:space="preserve">   </w:t>
            </w:r>
          </w:p>
          <w:p w:rsidR="002047E7" w:rsidRPr="00087A31" w:rsidRDefault="002047E7" w:rsidP="000675AD">
            <w:pPr>
              <w:jc w:val="both"/>
            </w:pP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</w:tr>
      <w:tr w:rsidR="002047E7" w:rsidRPr="00087A31" w:rsidTr="000675AD">
        <w:tc>
          <w:tcPr>
            <w:tcW w:w="11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jc w:val="both"/>
              <w:rPr>
                <w:lang w:eastAsia="ar-SA"/>
              </w:rPr>
            </w:pPr>
            <w:r w:rsidRPr="00087A31">
              <w:rPr>
                <w:lang w:eastAsia="ar-SA"/>
              </w:rPr>
              <w:t>4)кадастровая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</w:t>
            </w:r>
            <w:r>
              <w:rPr>
                <w:lang w:eastAsia="ar-SA"/>
              </w:rPr>
              <w:t>сации)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jc w:val="both"/>
              <w:rPr>
                <w:lang w:eastAsia="ar-SA"/>
              </w:rPr>
            </w:pPr>
            <w:r w:rsidRPr="00087A31">
              <w:rPr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</w:t>
            </w:r>
            <w:r>
              <w:rPr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2047E7" w:rsidRDefault="002047E7" w:rsidP="000675AD">
            <w:r>
              <w:t xml:space="preserve">  - МФЦ (в случае если это предусмотрено Соглашением о взаимодействии)</w:t>
            </w:r>
          </w:p>
          <w:p w:rsidR="002047E7" w:rsidRPr="00087A31" w:rsidRDefault="002047E7" w:rsidP="000675AD">
            <w: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both"/>
            </w:pPr>
            <w:r w:rsidRPr="00087A31">
              <w:t xml:space="preserve">Отдел филиала ФГБУ «Федеральная Кадастровая Палата </w:t>
            </w:r>
            <w:proofErr w:type="spellStart"/>
            <w:r w:rsidRPr="00087A31">
              <w:t>Росреестра</w:t>
            </w:r>
            <w:proofErr w:type="spellEnd"/>
            <w:r w:rsidRPr="00087A31">
              <w:t>» по Воронежской области.</w:t>
            </w:r>
          </w:p>
          <w:p w:rsidR="002047E7" w:rsidRPr="00087A31" w:rsidRDefault="002047E7" w:rsidP="000675AD">
            <w:pPr>
              <w:jc w:val="both"/>
            </w:pPr>
            <w:r w:rsidRPr="00087A31">
              <w:t xml:space="preserve">   </w:t>
            </w:r>
          </w:p>
          <w:p w:rsidR="002047E7" w:rsidRPr="00087A31" w:rsidRDefault="002047E7" w:rsidP="000675AD">
            <w:pPr>
              <w:jc w:val="both"/>
            </w:pP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</w:tr>
      <w:tr w:rsidR="002047E7" w:rsidRPr="00087A31" w:rsidTr="000675AD">
        <w:tc>
          <w:tcPr>
            <w:tcW w:w="11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jc w:val="both"/>
              <w:rPr>
                <w:lang w:eastAsia="ar-SA"/>
              </w:rPr>
            </w:pPr>
            <w:r w:rsidRPr="00087A31">
              <w:rPr>
                <w:lang w:eastAsia="ar-SA"/>
              </w:rPr>
              <w:t>5)уведомление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</w:t>
            </w:r>
            <w:r>
              <w:rPr>
                <w:lang w:eastAsia="ar-SA"/>
              </w:rPr>
              <w:t>ового учета объекта адресации)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jc w:val="both"/>
              <w:rPr>
                <w:lang w:eastAsia="ar-SA"/>
              </w:rPr>
            </w:pPr>
            <w:r w:rsidRPr="00087A31">
              <w:rPr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</w:t>
            </w:r>
            <w:r>
              <w:rPr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2047E7" w:rsidRDefault="002047E7" w:rsidP="000675AD">
            <w:r>
              <w:t xml:space="preserve">  - МФЦ (в случае если это предусмотрено Соглашением о взаимодействии)</w:t>
            </w:r>
          </w:p>
          <w:p w:rsidR="002047E7" w:rsidRPr="00087A31" w:rsidRDefault="002047E7" w:rsidP="000675AD">
            <w: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both"/>
            </w:pPr>
            <w:r w:rsidRPr="00087A31">
              <w:t xml:space="preserve">Отдел филиала ФГБУ «Федеральная Кадастровая Палата </w:t>
            </w:r>
            <w:proofErr w:type="spellStart"/>
            <w:r w:rsidRPr="00087A31">
              <w:t>Росреестра</w:t>
            </w:r>
            <w:proofErr w:type="spellEnd"/>
            <w:r w:rsidRPr="00087A31">
              <w:t>» по Воронежской области.</w:t>
            </w:r>
          </w:p>
          <w:p w:rsidR="002047E7" w:rsidRPr="00087A31" w:rsidRDefault="002047E7" w:rsidP="000675AD">
            <w:pPr>
              <w:jc w:val="both"/>
            </w:pPr>
            <w:r w:rsidRPr="00087A31">
              <w:t xml:space="preserve">   </w:t>
            </w:r>
          </w:p>
          <w:p w:rsidR="002047E7" w:rsidRPr="00087A31" w:rsidRDefault="002047E7" w:rsidP="000675AD">
            <w:pPr>
              <w:jc w:val="both"/>
            </w:pP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</w:tr>
      <w:tr w:rsidR="002047E7" w:rsidRPr="00087A31" w:rsidTr="000675AD">
        <w:tc>
          <w:tcPr>
            <w:tcW w:w="11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 xml:space="preserve">6)разрешение на строительство объекта адресации (при присвоении </w:t>
            </w:r>
            <w:r w:rsidRPr="00087A31">
              <w:rPr>
                <w:rFonts w:ascii="Times New Roman" w:hAnsi="Times New Roman" w:cs="Times New Roman"/>
              </w:rPr>
              <w:lastRenderedPageBreak/>
              <w:t>адреса строящимся объектам адресации) и (или) разрешение на ввод объекта адреса</w:t>
            </w:r>
            <w:r>
              <w:rPr>
                <w:rFonts w:ascii="Times New Roman" w:hAnsi="Times New Roman" w:cs="Times New Roman"/>
              </w:rPr>
              <w:t>ции в эксплуатацию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lastRenderedPageBreak/>
              <w:t xml:space="preserve">разрешение на строительство объекта адресации (при присвоении адреса </w:t>
            </w:r>
            <w:r w:rsidRPr="00087A31">
              <w:rPr>
                <w:rFonts w:ascii="Times New Roman" w:hAnsi="Times New Roman" w:cs="Times New Roman"/>
              </w:rPr>
              <w:lastRenderedPageBreak/>
              <w:t>строящимся объектам адресации) и (или) разрешение на ввод объекта адресации в эксплуатацию;</w:t>
            </w:r>
          </w:p>
          <w:p w:rsidR="002047E7" w:rsidRPr="00087A31" w:rsidRDefault="002047E7" w:rsidP="000675AD">
            <w:pPr>
              <w:jc w:val="both"/>
            </w:pPr>
          </w:p>
        </w:tc>
        <w:tc>
          <w:tcPr>
            <w:tcW w:w="1560" w:type="dxa"/>
          </w:tcPr>
          <w:p w:rsidR="002047E7" w:rsidRDefault="002047E7" w:rsidP="000675AD">
            <w:r>
              <w:lastRenderedPageBreak/>
              <w:t xml:space="preserve">  - МФЦ (в случае если это </w:t>
            </w:r>
            <w:r>
              <w:lastRenderedPageBreak/>
              <w:t>предусмотрено Соглашением о взаимодействии)</w:t>
            </w:r>
          </w:p>
          <w:p w:rsidR="002047E7" w:rsidRPr="00087A31" w:rsidRDefault="002047E7" w:rsidP="000675AD">
            <w: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both"/>
            </w:pPr>
            <w:r w:rsidRPr="00087A31">
              <w:lastRenderedPageBreak/>
              <w:t xml:space="preserve">В федеральные органы исполнительной власти, исполнительные </w:t>
            </w:r>
            <w:r w:rsidRPr="00087A31">
              <w:lastRenderedPageBreak/>
              <w:t>органы Воронежской области, органы местного самоуправления.</w:t>
            </w:r>
          </w:p>
          <w:p w:rsidR="002047E7" w:rsidRPr="00087A31" w:rsidRDefault="002047E7" w:rsidP="000675AD">
            <w:pPr>
              <w:jc w:val="both"/>
            </w:pPr>
            <w:r>
              <w:rPr>
                <w:b/>
              </w:rPr>
              <w:t xml:space="preserve"> </w:t>
            </w:r>
            <w:r w:rsidRPr="00087A31">
              <w:t>В администрацию муниципального района.</w:t>
            </w: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</w:tr>
      <w:tr w:rsidR="002047E7" w:rsidRPr="00087A31" w:rsidTr="000675AD">
        <w:tc>
          <w:tcPr>
            <w:tcW w:w="11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7)схема расположения объекта адресации на кадастровом плане или кадастровой карте соответствующей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2409" w:type="dxa"/>
          </w:tcPr>
          <w:p w:rsidR="002047E7" w:rsidRPr="0058609C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соответствующей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1560" w:type="dxa"/>
          </w:tcPr>
          <w:p w:rsidR="002047E7" w:rsidRDefault="002047E7" w:rsidP="000675AD">
            <w:r>
              <w:t xml:space="preserve">  - МФЦ (в случае если это предусмотрено Соглашением о взаимодействии)</w:t>
            </w:r>
          </w:p>
          <w:p w:rsidR="002047E7" w:rsidRPr="00087A31" w:rsidRDefault="002047E7" w:rsidP="000675AD">
            <w: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both"/>
            </w:pPr>
            <w:r w:rsidRPr="00087A31"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2047E7" w:rsidRPr="00087A31" w:rsidRDefault="002047E7" w:rsidP="000675AD">
            <w:pPr>
              <w:jc w:val="both"/>
            </w:pPr>
            <w:r>
              <w:rPr>
                <w:b/>
              </w:rPr>
              <w:t xml:space="preserve"> </w:t>
            </w:r>
            <w:r w:rsidRPr="00087A31">
              <w:t>В администрацию муниципального района.</w:t>
            </w: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</w:tr>
      <w:tr w:rsidR="002047E7" w:rsidRPr="00087A31" w:rsidTr="000675AD">
        <w:tc>
          <w:tcPr>
            <w:tcW w:w="11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 xml:space="preserve">8)решение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</w:t>
            </w:r>
            <w:r w:rsidRPr="00087A31">
              <w:rPr>
                <w:rFonts w:ascii="Times New Roman" w:hAnsi="Times New Roman" w:cs="Times New Roman"/>
              </w:rPr>
              <w:lastRenderedPageBreak/>
              <w:t>изменения и аннулирования такого адреса вследствие его перевода из жилого помещения в нежилое помещение или нежилого помещения в жилое по</w:t>
            </w:r>
            <w:r>
              <w:rPr>
                <w:rFonts w:ascii="Times New Roman" w:hAnsi="Times New Roman" w:cs="Times New Roman"/>
              </w:rPr>
              <w:t>мещение)</w:t>
            </w:r>
          </w:p>
        </w:tc>
        <w:tc>
          <w:tcPr>
            <w:tcW w:w="2409" w:type="dxa"/>
          </w:tcPr>
          <w:p w:rsidR="002047E7" w:rsidRPr="0058609C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lastRenderedPageBreak/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      </w:r>
            <w:r w:rsidRPr="00087A31">
              <w:rPr>
                <w:rFonts w:ascii="Times New Roman" w:hAnsi="Times New Roman" w:cs="Times New Roman"/>
              </w:rPr>
              <w:lastRenderedPageBreak/>
              <w:t>аннулирования такого адреса вследствие его перевода из жилого помещения в нежилое помещение или нежилог</w:t>
            </w:r>
            <w:r>
              <w:rPr>
                <w:rFonts w:ascii="Times New Roman" w:hAnsi="Times New Roman" w:cs="Times New Roman"/>
              </w:rPr>
              <w:t>о помещения в жилое помещение)</w:t>
            </w:r>
          </w:p>
        </w:tc>
        <w:tc>
          <w:tcPr>
            <w:tcW w:w="1560" w:type="dxa"/>
          </w:tcPr>
          <w:p w:rsidR="002047E7" w:rsidRDefault="002047E7" w:rsidP="000675AD">
            <w:r>
              <w:lastRenderedPageBreak/>
              <w:t xml:space="preserve">  - МФЦ (в случае если это предусмотрено Соглашением о взаимодействии)</w:t>
            </w:r>
          </w:p>
          <w:p w:rsidR="002047E7" w:rsidRPr="00087A31" w:rsidRDefault="002047E7" w:rsidP="000675AD">
            <w:r>
              <w:softHyphen/>
              <w:t xml:space="preserve">- орган, </w:t>
            </w:r>
            <w:r>
              <w:lastRenderedPageBreak/>
              <w:t>предоставляющий услугу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both"/>
            </w:pPr>
            <w:r w:rsidRPr="00087A31">
              <w:lastRenderedPageBreak/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2047E7" w:rsidRPr="00087A31" w:rsidRDefault="002047E7" w:rsidP="000675AD">
            <w:pPr>
              <w:jc w:val="both"/>
            </w:pPr>
            <w:r>
              <w:rPr>
                <w:b/>
              </w:rPr>
              <w:t xml:space="preserve"> </w:t>
            </w:r>
            <w:r w:rsidRPr="00087A31">
              <w:t>В администрацию муниципального района.</w:t>
            </w: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</w:tr>
      <w:tr w:rsidR="002047E7" w:rsidRPr="00087A31" w:rsidTr="000675AD">
        <w:tc>
          <w:tcPr>
            <w:tcW w:w="1101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9)акт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409" w:type="dxa"/>
          </w:tcPr>
          <w:p w:rsidR="002047E7" w:rsidRPr="00087A31" w:rsidRDefault="002047E7" w:rsidP="000675AD">
            <w:pPr>
              <w:jc w:val="both"/>
            </w:pPr>
            <w:r w:rsidRPr="00087A31"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560" w:type="dxa"/>
          </w:tcPr>
          <w:p w:rsidR="002047E7" w:rsidRDefault="002047E7" w:rsidP="000675AD">
            <w:r>
              <w:t xml:space="preserve">  - МФЦ (в случае если это предусмотрено Соглашением о взаимодействии)</w:t>
            </w:r>
          </w:p>
          <w:p w:rsidR="002047E7" w:rsidRPr="00087A31" w:rsidRDefault="002047E7" w:rsidP="000675AD">
            <w: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47E7" w:rsidRPr="00087A31" w:rsidRDefault="002047E7" w:rsidP="000675AD">
            <w:pPr>
              <w:jc w:val="both"/>
            </w:pPr>
            <w:r w:rsidRPr="00087A31"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2047E7" w:rsidRPr="00087A31" w:rsidRDefault="002047E7" w:rsidP="000675AD">
            <w:pPr>
              <w:jc w:val="both"/>
            </w:pPr>
            <w:r>
              <w:rPr>
                <w:b/>
              </w:rPr>
              <w:t xml:space="preserve"> </w:t>
            </w:r>
            <w:r w:rsidRPr="00087A31">
              <w:t>В администрацию муниципального района.</w:t>
            </w:r>
          </w:p>
        </w:tc>
        <w:tc>
          <w:tcPr>
            <w:tcW w:w="85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7E7" w:rsidRPr="00087A31" w:rsidRDefault="002047E7" w:rsidP="000675AD">
            <w:pPr>
              <w:jc w:val="both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  <w:tc>
          <w:tcPr>
            <w:tcW w:w="1417" w:type="dxa"/>
          </w:tcPr>
          <w:p w:rsidR="002047E7" w:rsidRPr="00087A31" w:rsidRDefault="002047E7" w:rsidP="000675AD">
            <w:pPr>
              <w:jc w:val="center"/>
            </w:pPr>
          </w:p>
        </w:tc>
      </w:tr>
    </w:tbl>
    <w:p w:rsidR="002047E7" w:rsidRPr="00087A31" w:rsidRDefault="002047E7" w:rsidP="002047E7">
      <w:pPr>
        <w:rPr>
          <w:b/>
        </w:rPr>
      </w:pPr>
    </w:p>
    <w:p w:rsidR="002047E7" w:rsidRPr="00411658" w:rsidRDefault="002047E7" w:rsidP="002047E7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br w:type="column"/>
      </w:r>
      <w:r w:rsidRPr="00411658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2047E7" w:rsidRPr="00087A31" w:rsidTr="000675AD">
        <w:trPr>
          <w:trHeight w:val="1559"/>
        </w:trPr>
        <w:tc>
          <w:tcPr>
            <w:tcW w:w="534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Документ/документы, являющиеся результатом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  <w:r>
              <w:rPr>
                <w:rStyle w:val="a7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Характеристика результата (</w:t>
            </w:r>
            <w:proofErr w:type="gramStart"/>
            <w:r w:rsidRPr="00087A31">
              <w:rPr>
                <w:b/>
              </w:rPr>
              <w:t>положительный</w:t>
            </w:r>
            <w:proofErr w:type="gramEnd"/>
            <w:r w:rsidRPr="00087A31">
              <w:rPr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2047E7" w:rsidRPr="00B668F4" w:rsidRDefault="002047E7" w:rsidP="000675AD">
            <w:pPr>
              <w:jc w:val="center"/>
              <w:rPr>
                <w:b/>
                <w:vertAlign w:val="superscript"/>
              </w:rPr>
            </w:pPr>
            <w:r w:rsidRPr="00087A31">
              <w:rPr>
                <w:b/>
              </w:rPr>
              <w:t>Форма документа/документов, являющихся результатом «подуслуги»</w:t>
            </w:r>
            <w:r>
              <w:rPr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2047E7" w:rsidRPr="00B668F4" w:rsidRDefault="002047E7" w:rsidP="000675AD">
            <w:pPr>
              <w:jc w:val="center"/>
              <w:rPr>
                <w:b/>
                <w:vertAlign w:val="superscript"/>
              </w:rPr>
            </w:pPr>
            <w:r w:rsidRPr="00087A31">
              <w:rPr>
                <w:b/>
              </w:rPr>
              <w:t>Образец документа/документов, являющихся результатом «подуслуги»</w:t>
            </w:r>
            <w:r>
              <w:rPr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2047E7" w:rsidRPr="00087A31" w:rsidTr="000675AD">
        <w:trPr>
          <w:trHeight w:val="377"/>
        </w:trPr>
        <w:tc>
          <w:tcPr>
            <w:tcW w:w="534" w:type="dxa"/>
            <w:vMerge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в органе</w:t>
            </w:r>
          </w:p>
        </w:tc>
        <w:tc>
          <w:tcPr>
            <w:tcW w:w="1559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в МФЦ</w:t>
            </w:r>
          </w:p>
        </w:tc>
      </w:tr>
      <w:tr w:rsidR="002047E7" w:rsidRPr="00087A31" w:rsidTr="000675AD">
        <w:tc>
          <w:tcPr>
            <w:tcW w:w="534" w:type="dxa"/>
          </w:tcPr>
          <w:p w:rsidR="002047E7" w:rsidRPr="00087A31" w:rsidRDefault="002047E7" w:rsidP="000675AD">
            <w:pPr>
              <w:jc w:val="center"/>
            </w:pPr>
            <w:r w:rsidRPr="00087A31">
              <w:t>1</w:t>
            </w:r>
          </w:p>
        </w:tc>
        <w:tc>
          <w:tcPr>
            <w:tcW w:w="1984" w:type="dxa"/>
          </w:tcPr>
          <w:p w:rsidR="002047E7" w:rsidRPr="00087A31" w:rsidRDefault="002047E7" w:rsidP="000675AD">
            <w:pPr>
              <w:jc w:val="center"/>
            </w:pPr>
            <w:r w:rsidRPr="00087A31">
              <w:t>2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jc w:val="center"/>
            </w:pPr>
            <w:r w:rsidRPr="00087A31">
              <w:t>3</w:t>
            </w:r>
          </w:p>
        </w:tc>
        <w:tc>
          <w:tcPr>
            <w:tcW w:w="1984" w:type="dxa"/>
          </w:tcPr>
          <w:p w:rsidR="002047E7" w:rsidRPr="00087A31" w:rsidRDefault="002047E7" w:rsidP="000675AD">
            <w:pPr>
              <w:jc w:val="center"/>
            </w:pPr>
            <w:r w:rsidRPr="00087A31">
              <w:t>4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jc w:val="center"/>
            </w:pPr>
            <w:r w:rsidRPr="00087A31">
              <w:t>5</w:t>
            </w:r>
          </w:p>
        </w:tc>
        <w:tc>
          <w:tcPr>
            <w:tcW w:w="1842" w:type="dxa"/>
          </w:tcPr>
          <w:p w:rsidR="002047E7" w:rsidRPr="00087A31" w:rsidRDefault="002047E7" w:rsidP="000675AD">
            <w:pPr>
              <w:jc w:val="center"/>
            </w:pPr>
            <w:r w:rsidRPr="00087A31">
              <w:t>6</w:t>
            </w:r>
          </w:p>
        </w:tc>
        <w:tc>
          <w:tcPr>
            <w:tcW w:w="2127" w:type="dxa"/>
          </w:tcPr>
          <w:p w:rsidR="002047E7" w:rsidRPr="00087A31" w:rsidRDefault="002047E7" w:rsidP="000675AD">
            <w:pPr>
              <w:jc w:val="center"/>
            </w:pPr>
            <w:r w:rsidRPr="00087A31">
              <w:t>7</w:t>
            </w:r>
          </w:p>
        </w:tc>
        <w:tc>
          <w:tcPr>
            <w:tcW w:w="1275" w:type="dxa"/>
          </w:tcPr>
          <w:p w:rsidR="002047E7" w:rsidRPr="00087A31" w:rsidRDefault="002047E7" w:rsidP="000675AD">
            <w:pPr>
              <w:jc w:val="center"/>
            </w:pPr>
            <w:r w:rsidRPr="00087A31">
              <w:t>8</w:t>
            </w:r>
          </w:p>
        </w:tc>
        <w:tc>
          <w:tcPr>
            <w:tcW w:w="1559" w:type="dxa"/>
          </w:tcPr>
          <w:p w:rsidR="002047E7" w:rsidRPr="00087A31" w:rsidRDefault="002047E7" w:rsidP="000675AD">
            <w:pPr>
              <w:jc w:val="center"/>
            </w:pPr>
            <w:r w:rsidRPr="00087A31">
              <w:t>9</w:t>
            </w:r>
          </w:p>
        </w:tc>
      </w:tr>
      <w:tr w:rsidR="002047E7" w:rsidRPr="00087A31" w:rsidTr="000675AD">
        <w:tc>
          <w:tcPr>
            <w:tcW w:w="15275" w:type="dxa"/>
            <w:gridSpan w:val="9"/>
          </w:tcPr>
          <w:p w:rsidR="002047E7" w:rsidRPr="00087A31" w:rsidRDefault="002047E7" w:rsidP="000675AD">
            <w:pPr>
              <w:jc w:val="center"/>
            </w:pPr>
            <w:r w:rsidRPr="00B668F4">
              <w:rPr>
                <w:b/>
              </w:rPr>
              <w:t>1. Наименование «</w:t>
            </w:r>
            <w:proofErr w:type="spellStart"/>
            <w:r w:rsidRPr="00B668F4">
              <w:rPr>
                <w:b/>
              </w:rPr>
              <w:t>подуслуги</w:t>
            </w:r>
            <w:proofErr w:type="spellEnd"/>
            <w:r w:rsidRPr="00B668F4">
              <w:rPr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2047E7" w:rsidRPr="00087A31" w:rsidTr="000675AD">
        <w:tc>
          <w:tcPr>
            <w:tcW w:w="534" w:type="dxa"/>
          </w:tcPr>
          <w:p w:rsidR="002047E7" w:rsidRPr="00A52290" w:rsidRDefault="002047E7" w:rsidP="002047E7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2047E7" w:rsidRPr="00087A31" w:rsidRDefault="002047E7" w:rsidP="000675AD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87A31">
              <w:t xml:space="preserve">  Постановление о присвоении объекту адресации адреса или его аннулировании.</w:t>
            </w:r>
          </w:p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047E7" w:rsidRPr="00087A31" w:rsidRDefault="002047E7" w:rsidP="000675AD">
            <w:pPr>
              <w:jc w:val="both"/>
              <w:rPr>
                <w:b/>
              </w:rPr>
            </w:pPr>
            <w:r w:rsidRPr="00087A31"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t>одчисток и нечитаемых символов.</w:t>
            </w:r>
          </w:p>
        </w:tc>
        <w:tc>
          <w:tcPr>
            <w:tcW w:w="1984" w:type="dxa"/>
          </w:tcPr>
          <w:p w:rsidR="002047E7" w:rsidRPr="00087A31" w:rsidRDefault="002047E7" w:rsidP="000675AD">
            <w:r w:rsidRPr="00087A31">
              <w:t>Положительный</w:t>
            </w:r>
          </w:p>
          <w:p w:rsidR="002047E7" w:rsidRPr="00087A31" w:rsidRDefault="002047E7" w:rsidP="000675AD"/>
        </w:tc>
        <w:tc>
          <w:tcPr>
            <w:tcW w:w="1985" w:type="dxa"/>
          </w:tcPr>
          <w:p w:rsidR="002047E7" w:rsidRPr="00087A31" w:rsidRDefault="002047E7" w:rsidP="000675AD">
            <w:pPr>
              <w:jc w:val="center"/>
            </w:pPr>
            <w:r>
              <w:t>Приложение №</w:t>
            </w:r>
          </w:p>
          <w:p w:rsidR="002047E7" w:rsidRPr="00087A31" w:rsidRDefault="002047E7" w:rsidP="000675AD">
            <w:pPr>
              <w:jc w:val="center"/>
            </w:pPr>
          </w:p>
        </w:tc>
        <w:tc>
          <w:tcPr>
            <w:tcW w:w="1842" w:type="dxa"/>
          </w:tcPr>
          <w:p w:rsidR="002047E7" w:rsidRPr="00087A31" w:rsidRDefault="002047E7" w:rsidP="000675AD">
            <w:r>
              <w:t>Приложение №</w:t>
            </w:r>
          </w:p>
          <w:p w:rsidR="002047E7" w:rsidRPr="00087A31" w:rsidRDefault="002047E7" w:rsidP="000675AD"/>
        </w:tc>
        <w:tc>
          <w:tcPr>
            <w:tcW w:w="2127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в форме документа на бумажном носителе посредством выдачи заявителю (представителю заявителя) лично под расписку в администрации, 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в форме </w:t>
            </w:r>
            <w:r w:rsidRPr="00087A31">
              <w:rPr>
                <w:rFonts w:ascii="Times New Roman" w:hAnsi="Times New Roman"/>
              </w:rPr>
              <w:lastRenderedPageBreak/>
              <w:t>документа на бумажном носителе посредством выдачи заявителю (представителю заявителя) лично под расписку в многофункциональном центре,</w:t>
            </w:r>
          </w:p>
          <w:p w:rsidR="002047E7" w:rsidRPr="003F6792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</w:t>
            </w:r>
            <w:r>
              <w:rPr>
                <w:rFonts w:ascii="Times New Roman" w:hAnsi="Times New Roman"/>
              </w:rPr>
              <w:t>вому адресу.</w:t>
            </w:r>
          </w:p>
        </w:tc>
        <w:tc>
          <w:tcPr>
            <w:tcW w:w="1275" w:type="dxa"/>
          </w:tcPr>
          <w:p w:rsidR="002047E7" w:rsidRPr="00B668F4" w:rsidRDefault="002047E7" w:rsidP="000675AD">
            <w:pPr>
              <w:jc w:val="center"/>
            </w:pPr>
            <w:r w:rsidRPr="00B668F4">
              <w:lastRenderedPageBreak/>
              <w:t>Бессрочно</w:t>
            </w:r>
          </w:p>
        </w:tc>
        <w:tc>
          <w:tcPr>
            <w:tcW w:w="1559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</w:tr>
      <w:tr w:rsidR="002047E7" w:rsidRPr="00087A31" w:rsidTr="000675AD">
        <w:tc>
          <w:tcPr>
            <w:tcW w:w="534" w:type="dxa"/>
          </w:tcPr>
          <w:p w:rsidR="002047E7" w:rsidRPr="00A52290" w:rsidRDefault="002047E7" w:rsidP="002047E7">
            <w:pPr>
              <w:pStyle w:val="af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2047E7" w:rsidRPr="00087A31" w:rsidRDefault="002047E7" w:rsidP="000675AD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87A31">
              <w:t>Решения об  отказе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2047E7" w:rsidRPr="00087A31" w:rsidRDefault="002047E7" w:rsidP="000675AD">
            <w:pPr>
              <w:jc w:val="both"/>
              <w:rPr>
                <w:b/>
              </w:rPr>
            </w:pPr>
            <w:r w:rsidRPr="00087A31"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t>одчисток и нечитаемых символов.</w:t>
            </w:r>
          </w:p>
        </w:tc>
        <w:tc>
          <w:tcPr>
            <w:tcW w:w="1984" w:type="dxa"/>
          </w:tcPr>
          <w:p w:rsidR="002047E7" w:rsidRPr="00087A31" w:rsidRDefault="002047E7" w:rsidP="000675AD">
            <w:r w:rsidRPr="00087A31">
              <w:t>Отрицательный</w:t>
            </w:r>
          </w:p>
          <w:p w:rsidR="002047E7" w:rsidRPr="00087A31" w:rsidRDefault="002047E7" w:rsidP="000675AD"/>
        </w:tc>
        <w:tc>
          <w:tcPr>
            <w:tcW w:w="1985" w:type="dxa"/>
          </w:tcPr>
          <w:p w:rsidR="002047E7" w:rsidRPr="00087A31" w:rsidRDefault="002047E7" w:rsidP="000675AD">
            <w:pPr>
              <w:jc w:val="center"/>
            </w:pPr>
            <w:r w:rsidRPr="00087A31">
              <w:t>Приложение №</w:t>
            </w:r>
          </w:p>
        </w:tc>
        <w:tc>
          <w:tcPr>
            <w:tcW w:w="1842" w:type="dxa"/>
          </w:tcPr>
          <w:p w:rsidR="002047E7" w:rsidRPr="00087A31" w:rsidRDefault="002047E7" w:rsidP="000675AD">
            <w:r>
              <w:t>Приложение №</w:t>
            </w:r>
          </w:p>
        </w:tc>
        <w:tc>
          <w:tcPr>
            <w:tcW w:w="2127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в форме документа на бумажном носителе посредством выдачи заявителю (представителю </w:t>
            </w:r>
            <w:r w:rsidRPr="00087A31">
              <w:rPr>
                <w:rFonts w:ascii="Times New Roman" w:hAnsi="Times New Roman"/>
              </w:rPr>
              <w:lastRenderedPageBreak/>
              <w:t xml:space="preserve">заявителя) лично под расписку в администрации, 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центре,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47E7" w:rsidRDefault="002047E7" w:rsidP="000675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—</w:t>
            </w:r>
          </w:p>
        </w:tc>
        <w:tc>
          <w:tcPr>
            <w:tcW w:w="1559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2047E7" w:rsidRPr="00087A31" w:rsidRDefault="002047E7" w:rsidP="002047E7">
      <w:pPr>
        <w:rPr>
          <w:b/>
        </w:rPr>
      </w:pPr>
    </w:p>
    <w:p w:rsidR="002047E7" w:rsidRPr="00B668F4" w:rsidRDefault="002047E7" w:rsidP="002047E7">
      <w:pPr>
        <w:pStyle w:val="1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>
        <w:br w:type="column"/>
      </w:r>
      <w:r w:rsidRPr="00B668F4">
        <w:rPr>
          <w:rFonts w:ascii="Times New Roman" w:hAnsi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109"/>
        <w:gridCol w:w="3430"/>
        <w:gridCol w:w="1937"/>
        <w:gridCol w:w="3043"/>
        <w:gridCol w:w="2030"/>
        <w:gridCol w:w="2204"/>
      </w:tblGrid>
      <w:tr w:rsidR="002047E7" w:rsidRPr="00087A31" w:rsidTr="000675AD">
        <w:tc>
          <w:tcPr>
            <w:tcW w:w="523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№</w:t>
            </w:r>
          </w:p>
        </w:tc>
        <w:tc>
          <w:tcPr>
            <w:tcW w:w="2109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Наименование процедуры процесса</w:t>
            </w:r>
          </w:p>
        </w:tc>
        <w:tc>
          <w:tcPr>
            <w:tcW w:w="343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1937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Сроки исполнения процедуры (процесса)</w:t>
            </w:r>
          </w:p>
        </w:tc>
        <w:tc>
          <w:tcPr>
            <w:tcW w:w="3043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2047E7" w:rsidRPr="00F85AB6" w:rsidRDefault="002047E7" w:rsidP="000675AD">
            <w:pPr>
              <w:jc w:val="center"/>
              <w:rPr>
                <w:b/>
                <w:vertAlign w:val="superscript"/>
              </w:rPr>
            </w:pPr>
            <w:r w:rsidRPr="00087A31">
              <w:rPr>
                <w:b/>
              </w:rPr>
              <w:t>Ресурсы, необходимые для выполнения процедуры процесса</w:t>
            </w:r>
            <w:proofErr w:type="gramStart"/>
            <w:r>
              <w:rPr>
                <w:b/>
                <w:vertAlign w:val="superscript"/>
              </w:rPr>
              <w:t>9</w:t>
            </w:r>
            <w:proofErr w:type="gramEnd"/>
          </w:p>
        </w:tc>
        <w:tc>
          <w:tcPr>
            <w:tcW w:w="2204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Формы документов, необходимых для выполнения процедуры процесса</w:t>
            </w:r>
            <w:r>
              <w:rPr>
                <w:rStyle w:val="a7"/>
                <w:b/>
              </w:rPr>
              <w:footnoteReference w:id="9"/>
            </w:r>
          </w:p>
        </w:tc>
      </w:tr>
      <w:tr w:rsidR="002047E7" w:rsidRPr="00087A31" w:rsidTr="000675AD">
        <w:tc>
          <w:tcPr>
            <w:tcW w:w="523" w:type="dxa"/>
          </w:tcPr>
          <w:p w:rsidR="002047E7" w:rsidRPr="00087A31" w:rsidRDefault="002047E7" w:rsidP="000675AD">
            <w:pPr>
              <w:jc w:val="center"/>
            </w:pPr>
            <w:r w:rsidRPr="00087A31">
              <w:t>1</w:t>
            </w:r>
          </w:p>
        </w:tc>
        <w:tc>
          <w:tcPr>
            <w:tcW w:w="2109" w:type="dxa"/>
          </w:tcPr>
          <w:p w:rsidR="002047E7" w:rsidRPr="00087A31" w:rsidRDefault="002047E7" w:rsidP="000675AD">
            <w:pPr>
              <w:jc w:val="center"/>
            </w:pPr>
            <w:r w:rsidRPr="00087A31">
              <w:t>2</w:t>
            </w:r>
          </w:p>
        </w:tc>
        <w:tc>
          <w:tcPr>
            <w:tcW w:w="3430" w:type="dxa"/>
          </w:tcPr>
          <w:p w:rsidR="002047E7" w:rsidRPr="00087A31" w:rsidRDefault="002047E7" w:rsidP="000675AD">
            <w:pPr>
              <w:jc w:val="center"/>
            </w:pPr>
            <w:r w:rsidRPr="00087A31">
              <w:t>3</w:t>
            </w:r>
          </w:p>
        </w:tc>
        <w:tc>
          <w:tcPr>
            <w:tcW w:w="1937" w:type="dxa"/>
          </w:tcPr>
          <w:p w:rsidR="002047E7" w:rsidRPr="00087A31" w:rsidRDefault="002047E7" w:rsidP="000675AD">
            <w:pPr>
              <w:jc w:val="center"/>
            </w:pPr>
            <w:r w:rsidRPr="00087A31">
              <w:t>4</w:t>
            </w:r>
          </w:p>
        </w:tc>
        <w:tc>
          <w:tcPr>
            <w:tcW w:w="3043" w:type="dxa"/>
          </w:tcPr>
          <w:p w:rsidR="002047E7" w:rsidRPr="00087A31" w:rsidRDefault="002047E7" w:rsidP="000675AD">
            <w:pPr>
              <w:jc w:val="center"/>
            </w:pPr>
            <w:r w:rsidRPr="00087A31">
              <w:t>5</w:t>
            </w:r>
          </w:p>
        </w:tc>
        <w:tc>
          <w:tcPr>
            <w:tcW w:w="2030" w:type="dxa"/>
          </w:tcPr>
          <w:p w:rsidR="002047E7" w:rsidRPr="00087A31" w:rsidRDefault="002047E7" w:rsidP="000675AD">
            <w:pPr>
              <w:jc w:val="center"/>
            </w:pPr>
            <w:r w:rsidRPr="00087A31">
              <w:t>6</w:t>
            </w:r>
          </w:p>
        </w:tc>
        <w:tc>
          <w:tcPr>
            <w:tcW w:w="2204" w:type="dxa"/>
          </w:tcPr>
          <w:p w:rsidR="002047E7" w:rsidRPr="00087A31" w:rsidRDefault="002047E7" w:rsidP="000675AD">
            <w:pPr>
              <w:jc w:val="center"/>
            </w:pPr>
            <w:r w:rsidRPr="00087A31">
              <w:t>7</w:t>
            </w:r>
          </w:p>
        </w:tc>
      </w:tr>
      <w:tr w:rsidR="002047E7" w:rsidRPr="00087A31" w:rsidTr="000675AD">
        <w:tc>
          <w:tcPr>
            <w:tcW w:w="15276" w:type="dxa"/>
            <w:gridSpan w:val="7"/>
          </w:tcPr>
          <w:p w:rsidR="002047E7" w:rsidRPr="00087A31" w:rsidRDefault="002047E7" w:rsidP="000675AD">
            <w:pPr>
              <w:jc w:val="center"/>
            </w:pPr>
            <w:r w:rsidRPr="00B668F4">
              <w:rPr>
                <w:b/>
              </w:rPr>
              <w:t>1. Наименование «</w:t>
            </w:r>
            <w:proofErr w:type="spellStart"/>
            <w:r w:rsidRPr="00B668F4">
              <w:rPr>
                <w:b/>
              </w:rPr>
              <w:t>подуслуги</w:t>
            </w:r>
            <w:proofErr w:type="spellEnd"/>
            <w:r w:rsidRPr="00B668F4">
              <w:rPr>
                <w:b/>
              </w:rPr>
              <w:t>» 1: Присвоение адреса объекту недвижимости и аннулирование адреса</w:t>
            </w:r>
          </w:p>
        </w:tc>
      </w:tr>
      <w:tr w:rsidR="002047E7" w:rsidRPr="00087A31" w:rsidTr="000675AD">
        <w:tc>
          <w:tcPr>
            <w:tcW w:w="15276" w:type="dxa"/>
            <w:gridSpan w:val="7"/>
          </w:tcPr>
          <w:p w:rsidR="002047E7" w:rsidRPr="00087A31" w:rsidRDefault="002047E7" w:rsidP="000675AD">
            <w:pPr>
              <w:jc w:val="center"/>
            </w:pPr>
            <w:r w:rsidRPr="00B668F4">
              <w:rPr>
                <w:b/>
              </w:rPr>
              <w:t>1. Наименование административной процедуры  1:</w:t>
            </w:r>
            <w:r>
              <w:t xml:space="preserve"> </w:t>
            </w:r>
            <w:r>
              <w:rPr>
                <w:b/>
              </w:rPr>
              <w:t>Прием и регистра</w:t>
            </w:r>
            <w:r w:rsidRPr="00B04BD0">
              <w:rPr>
                <w:b/>
              </w:rPr>
              <w:t>ция заявления и прилагаемых к нему документов</w:t>
            </w:r>
          </w:p>
        </w:tc>
      </w:tr>
      <w:tr w:rsidR="002047E7" w:rsidRPr="00087A31" w:rsidTr="000675AD">
        <w:trPr>
          <w:trHeight w:val="1494"/>
        </w:trPr>
        <w:tc>
          <w:tcPr>
            <w:tcW w:w="523" w:type="dxa"/>
          </w:tcPr>
          <w:p w:rsidR="002047E7" w:rsidRPr="00A37BBC" w:rsidRDefault="002047E7" w:rsidP="000675AD">
            <w:r w:rsidRPr="00A37BBC">
              <w:t>1</w:t>
            </w:r>
          </w:p>
        </w:tc>
        <w:tc>
          <w:tcPr>
            <w:tcW w:w="2109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документов;</w:t>
            </w:r>
          </w:p>
          <w:p w:rsidR="002047E7" w:rsidRPr="00087A31" w:rsidRDefault="002047E7" w:rsidP="000675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30" w:type="dxa"/>
          </w:tcPr>
          <w:p w:rsidR="002047E7" w:rsidRPr="00087A31" w:rsidRDefault="002047E7" w:rsidP="000675AD">
            <w:pPr>
              <w:jc w:val="both"/>
            </w:pPr>
            <w:r w:rsidRPr="00087A31">
              <w:t xml:space="preserve">   Специалист осуществляет проверку документов заявителя на наличие или отсутствие оснований для отказа в их приеме, устанавливает личность заявителя, либо его законного представителя. В случае</w:t>
            </w:r>
            <w:proofErr w:type="gramStart"/>
            <w:r w:rsidRPr="00087A31">
              <w:t>,</w:t>
            </w:r>
            <w:proofErr w:type="gramEnd"/>
            <w:r w:rsidRPr="00087A31">
              <w:t xml:space="preserve"> если заявитель не может представить документы, удостоверяющие его личность и (или) полномочия представителя, то специалист МФЦ прекращает прием документов у заявителя.</w:t>
            </w:r>
          </w:p>
          <w:p w:rsidR="002047E7" w:rsidRPr="00087A31" w:rsidRDefault="002047E7" w:rsidP="000675AD">
            <w:pPr>
              <w:jc w:val="both"/>
            </w:pPr>
            <w:r w:rsidRPr="00087A31">
              <w:t xml:space="preserve">   Если документы, необходимые для предоставления муниципальных услуг, не соответствуют установленным </w:t>
            </w:r>
            <w:r w:rsidRPr="00087A31">
              <w:lastRenderedPageBreak/>
              <w:t>требованиям, то специалист уведомляет об этом заявителя и предупреждает о возможном отказе в предоставлении услуг.</w:t>
            </w:r>
          </w:p>
          <w:p w:rsidR="002047E7" w:rsidRPr="00087A31" w:rsidRDefault="002047E7" w:rsidP="000675AD">
            <w:pPr>
              <w:jc w:val="both"/>
            </w:pPr>
            <w:r w:rsidRPr="00087A31">
              <w:t xml:space="preserve">  После приема представленных заявителем документов специалист МФЦ формирует и выдает заявителю расписку и подписывает ее.</w:t>
            </w:r>
          </w:p>
          <w:p w:rsidR="002047E7" w:rsidRPr="00087A31" w:rsidRDefault="002047E7" w:rsidP="000675AD">
            <w:pPr>
              <w:jc w:val="both"/>
            </w:pPr>
            <w:r>
              <w:t>В случае приема документов в МФЦ документы и заявление передаются в администрацию не позднее следующего рабочего дня.</w:t>
            </w:r>
          </w:p>
        </w:tc>
        <w:tc>
          <w:tcPr>
            <w:tcW w:w="1937" w:type="dxa"/>
          </w:tcPr>
          <w:p w:rsidR="002047E7" w:rsidRPr="00087A31" w:rsidRDefault="002047E7" w:rsidP="000675AD">
            <w:r w:rsidRPr="00087A31">
              <w:lastRenderedPageBreak/>
              <w:t>1 рабочий день</w:t>
            </w:r>
          </w:p>
          <w:p w:rsidR="002047E7" w:rsidRPr="00087A31" w:rsidRDefault="002047E7" w:rsidP="000675AD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</w:tcPr>
          <w:p w:rsidR="002047E7" w:rsidRPr="00087A31" w:rsidRDefault="002047E7" w:rsidP="000675AD">
            <w:pPr>
              <w:tabs>
                <w:tab w:val="center" w:pos="1464"/>
              </w:tabs>
            </w:pPr>
            <w:r>
              <w:t>Специалист администрации либо специалист МФЦ, ответственный за прием документов</w:t>
            </w:r>
          </w:p>
        </w:tc>
        <w:tc>
          <w:tcPr>
            <w:tcW w:w="2030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  <w:p w:rsidR="002047E7" w:rsidRPr="00087A31" w:rsidRDefault="002047E7" w:rsidP="000675AD">
            <w:pPr>
              <w:rPr>
                <w:b/>
              </w:rPr>
            </w:pPr>
          </w:p>
        </w:tc>
        <w:tc>
          <w:tcPr>
            <w:tcW w:w="2204" w:type="dxa"/>
          </w:tcPr>
          <w:p w:rsidR="002047E7" w:rsidRPr="00B668F4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t>Форма заявления (Приложение№</w:t>
            </w:r>
            <w:proofErr w:type="gramStart"/>
            <w:r w:rsidRPr="00B668F4">
              <w:rPr>
                <w:rFonts w:ascii="Times New Roman" w:hAnsi="Times New Roman"/>
              </w:rPr>
              <w:t xml:space="preserve">  )</w:t>
            </w:r>
            <w:proofErr w:type="gramEnd"/>
          </w:p>
        </w:tc>
      </w:tr>
      <w:tr w:rsidR="002047E7" w:rsidRPr="00087A31" w:rsidTr="000675AD">
        <w:trPr>
          <w:trHeight w:val="573"/>
        </w:trPr>
        <w:tc>
          <w:tcPr>
            <w:tcW w:w="15276" w:type="dxa"/>
            <w:gridSpan w:val="7"/>
          </w:tcPr>
          <w:p w:rsidR="002047E7" w:rsidRPr="00B668F4" w:rsidRDefault="002047E7" w:rsidP="000675A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</w:t>
            </w:r>
            <w:r w:rsidRPr="00A37BBC">
              <w:rPr>
                <w:rFonts w:ascii="Times New Roman" w:hAnsi="Times New Roman"/>
                <w:b/>
              </w:rPr>
              <w:t>ссмотрение представленных документов, истребование документов (сведений),  в рамках межве</w:t>
            </w:r>
            <w:r>
              <w:rPr>
                <w:rFonts w:ascii="Times New Roman" w:hAnsi="Times New Roman"/>
                <w:b/>
              </w:rPr>
              <w:t>домственного взаимо</w:t>
            </w:r>
            <w:r w:rsidRPr="00A37BBC">
              <w:rPr>
                <w:rFonts w:ascii="Times New Roman" w:hAnsi="Times New Roman"/>
                <w:b/>
              </w:rPr>
              <w:t>действия</w:t>
            </w:r>
          </w:p>
        </w:tc>
      </w:tr>
      <w:tr w:rsidR="002047E7" w:rsidRPr="00087A31" w:rsidTr="000675AD">
        <w:trPr>
          <w:trHeight w:val="1833"/>
        </w:trPr>
        <w:tc>
          <w:tcPr>
            <w:tcW w:w="523" w:type="dxa"/>
          </w:tcPr>
          <w:p w:rsidR="002047E7" w:rsidRPr="00A37BBC" w:rsidRDefault="002047E7" w:rsidP="000675AD">
            <w:r>
              <w:t>2</w:t>
            </w:r>
          </w:p>
        </w:tc>
        <w:tc>
          <w:tcPr>
            <w:tcW w:w="2109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 в рамках межведомственного взаимодействия</w:t>
            </w:r>
          </w:p>
        </w:tc>
        <w:tc>
          <w:tcPr>
            <w:tcW w:w="3430" w:type="dxa"/>
          </w:tcPr>
          <w:p w:rsidR="002047E7" w:rsidRPr="00B04BD0" w:rsidRDefault="002047E7" w:rsidP="000675AD">
            <w:pPr>
              <w:jc w:val="both"/>
            </w:pPr>
            <w:r w:rsidRPr="00B04BD0">
              <w:t>Специалист, проверяя документы, устанавливает:</w:t>
            </w:r>
          </w:p>
          <w:p w:rsidR="002047E7" w:rsidRPr="00B04BD0" w:rsidRDefault="002047E7" w:rsidP="000675AD">
            <w:pPr>
              <w:jc w:val="both"/>
            </w:pPr>
            <w:r w:rsidRPr="00B04BD0">
              <w:t>1) наличие всех необходимых документов;</w:t>
            </w:r>
          </w:p>
          <w:p w:rsidR="002047E7" w:rsidRPr="00B04BD0" w:rsidRDefault="002047E7" w:rsidP="000675AD">
            <w:pPr>
              <w:jc w:val="both"/>
            </w:pPr>
            <w:r w:rsidRPr="00B04BD0"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2047E7" w:rsidRPr="00B04BD0" w:rsidRDefault="002047E7" w:rsidP="000675AD">
            <w:pPr>
              <w:jc w:val="both"/>
            </w:pPr>
            <w:r w:rsidRPr="00B04BD0">
              <w:t>3) необходимость направления межведомственного запроса;</w:t>
            </w:r>
          </w:p>
          <w:p w:rsidR="002047E7" w:rsidRPr="00B04BD0" w:rsidRDefault="002047E7" w:rsidP="000675AD">
            <w:pPr>
              <w:jc w:val="both"/>
            </w:pPr>
            <w:r w:rsidRPr="00B04BD0">
              <w:t>4) наличие или отсутствие иных оснований для отказа в предоставлении муниципальной  услуги.</w:t>
            </w:r>
          </w:p>
          <w:p w:rsidR="002047E7" w:rsidRPr="00A37BBC" w:rsidRDefault="002047E7" w:rsidP="000675AD">
            <w:pPr>
              <w:jc w:val="both"/>
            </w:pPr>
            <w:r w:rsidRPr="00B04BD0">
              <w:t xml:space="preserve">В случае отсутствия </w:t>
            </w:r>
            <w:r w:rsidRPr="00B04BD0">
              <w:lastRenderedPageBreak/>
              <w:t>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</w:t>
            </w:r>
            <w:r>
              <w:t xml:space="preserve"> </w:t>
            </w:r>
            <w:r w:rsidRPr="00A37BBC">
              <w:t>запросов:</w:t>
            </w:r>
          </w:p>
          <w:p w:rsidR="002047E7" w:rsidRPr="00A37BBC" w:rsidRDefault="002047E7" w:rsidP="000675AD">
            <w:pPr>
              <w:jc w:val="both"/>
            </w:pPr>
            <w:r w:rsidRPr="00A37BBC">
              <w:t>1) в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2047E7" w:rsidRPr="00A37BBC" w:rsidRDefault="002047E7" w:rsidP="000675AD">
            <w:pPr>
              <w:jc w:val="both"/>
            </w:pPr>
            <w:r w:rsidRPr="00A37BBC">
              <w:t xml:space="preserve">2) в отдел  филиала ФГБУ «Федеральная Кадастровая Палата </w:t>
            </w:r>
            <w:proofErr w:type="spellStart"/>
            <w:r w:rsidRPr="00A37BBC">
              <w:t>Росреестра</w:t>
            </w:r>
            <w:proofErr w:type="spellEnd"/>
            <w:r w:rsidRPr="00A37BBC">
              <w:t>» по Воронежской области на получение кадастровых выписок об объектах недвижимости;</w:t>
            </w:r>
          </w:p>
          <w:p w:rsidR="002047E7" w:rsidRPr="00A37BBC" w:rsidRDefault="002047E7" w:rsidP="000675AD">
            <w:pPr>
              <w:jc w:val="both"/>
            </w:pPr>
            <w:r w:rsidRPr="00A37BBC">
              <w:t xml:space="preserve">3) в федеральные органы исполнительной власти, исполнительные органы </w:t>
            </w:r>
            <w:r w:rsidRPr="00A37BBC">
              <w:lastRenderedPageBreak/>
              <w:t>Воронежской области, органы местного самоуправления на получение:</w:t>
            </w:r>
          </w:p>
          <w:p w:rsidR="002047E7" w:rsidRPr="00A37BBC" w:rsidRDefault="002047E7" w:rsidP="000675AD">
            <w:pPr>
              <w:jc w:val="both"/>
            </w:pPr>
            <w:r w:rsidRPr="00A37BBC"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2047E7" w:rsidRPr="00A37BBC" w:rsidRDefault="002047E7" w:rsidP="000675AD">
            <w:pPr>
              <w:jc w:val="both"/>
            </w:pPr>
            <w:r w:rsidRPr="00A37BBC">
              <w:t>- сведений, содержащихся в разрешении на строительство;</w:t>
            </w:r>
          </w:p>
          <w:p w:rsidR="002047E7" w:rsidRPr="00A37BBC" w:rsidRDefault="002047E7" w:rsidP="000675AD">
            <w:pPr>
              <w:jc w:val="both"/>
            </w:pPr>
            <w:r w:rsidRPr="00A37BBC">
              <w:t>- сведений, содержащихся в разрешении на ввод  объекта адресации в эксплуатацию;</w:t>
            </w:r>
          </w:p>
          <w:p w:rsidR="002047E7" w:rsidRDefault="002047E7" w:rsidP="000675AD">
            <w:pPr>
              <w:jc w:val="both"/>
            </w:pPr>
            <w:r w:rsidRPr="00A37BBC">
              <w:t>4) в администрацию муниципального района на получение решения о переводе жилого помещения в нежилое помещение или нежилого помещения в жилое помещение, акта приемочной комиссии при переустройстве и (или) перепланировке помещения, приводящих к образованию одного и более новых объектов адресации.</w:t>
            </w:r>
          </w:p>
          <w:p w:rsidR="002047E7" w:rsidRPr="00087A31" w:rsidRDefault="002047E7" w:rsidP="000675AD">
            <w:pPr>
              <w:jc w:val="both"/>
            </w:pPr>
            <w:r>
              <w:t>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</w:t>
            </w:r>
          </w:p>
        </w:tc>
        <w:tc>
          <w:tcPr>
            <w:tcW w:w="1937" w:type="dxa"/>
          </w:tcPr>
          <w:p w:rsidR="002047E7" w:rsidRPr="00087A31" w:rsidRDefault="002047E7" w:rsidP="000675AD">
            <w:r>
              <w:lastRenderedPageBreak/>
              <w:t>11 рабочих дней</w:t>
            </w:r>
          </w:p>
        </w:tc>
        <w:tc>
          <w:tcPr>
            <w:tcW w:w="3043" w:type="dxa"/>
          </w:tcPr>
          <w:p w:rsidR="002047E7" w:rsidRDefault="002047E7" w:rsidP="000675AD">
            <w:pPr>
              <w:tabs>
                <w:tab w:val="center" w:pos="1464"/>
              </w:tabs>
            </w:pPr>
            <w:r>
              <w:t>Специалист администрации</w:t>
            </w:r>
          </w:p>
        </w:tc>
        <w:tc>
          <w:tcPr>
            <w:tcW w:w="2030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2047E7" w:rsidRPr="00B668F4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2047E7" w:rsidRPr="00087A31" w:rsidTr="000675AD">
        <w:trPr>
          <w:trHeight w:val="641"/>
        </w:trPr>
        <w:tc>
          <w:tcPr>
            <w:tcW w:w="15276" w:type="dxa"/>
            <w:gridSpan w:val="7"/>
          </w:tcPr>
          <w:p w:rsidR="002047E7" w:rsidRPr="00B668F4" w:rsidRDefault="002047E7" w:rsidP="000675A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3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A37BBC">
              <w:rPr>
                <w:rFonts w:ascii="Times New Roman" w:hAnsi="Times New Roman"/>
                <w:b/>
              </w:rPr>
              <w:t>ринятие решения о подготовки проекта постановления о присвоении объекту адресации адреса или его аннулировании</w:t>
            </w:r>
          </w:p>
        </w:tc>
      </w:tr>
      <w:tr w:rsidR="002047E7" w:rsidRPr="00087A31" w:rsidTr="000675AD">
        <w:trPr>
          <w:trHeight w:val="1833"/>
        </w:trPr>
        <w:tc>
          <w:tcPr>
            <w:tcW w:w="523" w:type="dxa"/>
          </w:tcPr>
          <w:p w:rsidR="002047E7" w:rsidRPr="00A37BBC" w:rsidRDefault="002047E7" w:rsidP="000675AD">
            <w:r>
              <w:t>3</w:t>
            </w:r>
          </w:p>
        </w:tc>
        <w:tc>
          <w:tcPr>
            <w:tcW w:w="2109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принятие решения о подготовки проекта постановления о присвоении объекту адресации адреса или его аннулировании.</w:t>
            </w:r>
          </w:p>
        </w:tc>
        <w:tc>
          <w:tcPr>
            <w:tcW w:w="3430" w:type="dxa"/>
          </w:tcPr>
          <w:p w:rsidR="002047E7" w:rsidRPr="00B04BD0" w:rsidRDefault="002047E7" w:rsidP="000675AD">
            <w:pPr>
              <w:jc w:val="both"/>
            </w:pPr>
            <w:r w:rsidRPr="00B04BD0">
              <w:t>По результатам принятого решения специалист органа исп</w:t>
            </w:r>
            <w:r>
              <w:t>о</w:t>
            </w:r>
            <w:r w:rsidRPr="00B04BD0">
              <w:t>лнительной власти или органа местного самоуправления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2047E7" w:rsidRPr="00B04BD0" w:rsidRDefault="002047E7" w:rsidP="000675AD">
            <w:pPr>
              <w:jc w:val="both"/>
            </w:pPr>
            <w:r w:rsidRPr="00B04BD0">
              <w:t xml:space="preserve">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должностному лицу органа власти.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 </w:t>
            </w:r>
          </w:p>
          <w:p w:rsidR="002047E7" w:rsidRPr="00B04BD0" w:rsidRDefault="002047E7" w:rsidP="000675AD">
            <w:pPr>
              <w:jc w:val="both"/>
            </w:pPr>
            <w:proofErr w:type="gramStart"/>
            <w:r w:rsidRPr="00B04BD0">
              <w:lastRenderedPageBreak/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B04BD0">
              <w:t xml:space="preserve"> выдачи заявителю.</w:t>
            </w:r>
          </w:p>
          <w:p w:rsidR="002047E7" w:rsidRPr="00B04BD0" w:rsidRDefault="002047E7" w:rsidP="000675AD">
            <w:pPr>
              <w:jc w:val="both"/>
            </w:pPr>
          </w:p>
          <w:p w:rsidR="002047E7" w:rsidRPr="00B04BD0" w:rsidRDefault="002047E7" w:rsidP="000675AD">
            <w:pPr>
              <w:jc w:val="both"/>
            </w:pPr>
            <w:r w:rsidRPr="00B04BD0">
              <w:t xml:space="preserve">  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2047E7" w:rsidRPr="00087A31" w:rsidRDefault="002047E7" w:rsidP="000675AD">
            <w:pPr>
              <w:jc w:val="both"/>
            </w:pPr>
            <w:r w:rsidRPr="00B04BD0">
              <w:t xml:space="preserve">   Обеспечивает внесение постановления о присвоении объекту адресации адреса или аннулировании его адреса в государственный адресный  </w:t>
            </w:r>
            <w:r w:rsidRPr="00B04BD0">
              <w:lastRenderedPageBreak/>
              <w:t>реестр</w:t>
            </w:r>
          </w:p>
        </w:tc>
        <w:tc>
          <w:tcPr>
            <w:tcW w:w="1937" w:type="dxa"/>
          </w:tcPr>
          <w:p w:rsidR="002047E7" w:rsidRPr="00087A31" w:rsidRDefault="002047E7" w:rsidP="000675AD">
            <w:r>
              <w:lastRenderedPageBreak/>
              <w:t>3 рабочих дня</w:t>
            </w:r>
          </w:p>
        </w:tc>
        <w:tc>
          <w:tcPr>
            <w:tcW w:w="3043" w:type="dxa"/>
          </w:tcPr>
          <w:p w:rsidR="002047E7" w:rsidRDefault="002047E7" w:rsidP="000675AD">
            <w:pPr>
              <w:tabs>
                <w:tab w:val="center" w:pos="1464"/>
              </w:tabs>
            </w:pPr>
          </w:p>
        </w:tc>
        <w:tc>
          <w:tcPr>
            <w:tcW w:w="2030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тех</w:t>
            </w:r>
            <w:r>
              <w:rPr>
                <w:rFonts w:ascii="Times New Roman" w:hAnsi="Times New Roman"/>
              </w:rPr>
              <w:t>нологическое обеспечение, формы документов</w:t>
            </w:r>
          </w:p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2047E7" w:rsidRPr="00B668F4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2047E7" w:rsidRPr="00087A31" w:rsidTr="000675AD">
        <w:trPr>
          <w:trHeight w:val="643"/>
        </w:trPr>
        <w:tc>
          <w:tcPr>
            <w:tcW w:w="15276" w:type="dxa"/>
            <w:gridSpan w:val="7"/>
          </w:tcPr>
          <w:p w:rsidR="002047E7" w:rsidRPr="00B668F4" w:rsidRDefault="002047E7" w:rsidP="000675A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4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A37BBC">
              <w:rPr>
                <w:rFonts w:ascii="Times New Roman" w:hAnsi="Times New Roman"/>
                <w:b/>
              </w:rPr>
              <w:t>ыдача (направление) заявителю постановления о присвоен</w:t>
            </w:r>
            <w:r>
              <w:rPr>
                <w:rFonts w:ascii="Times New Roman" w:hAnsi="Times New Roman"/>
                <w:b/>
              </w:rPr>
              <w:t>ии объекту адресации адре</w:t>
            </w:r>
            <w:r w:rsidRPr="00A37BBC">
              <w:rPr>
                <w:rFonts w:ascii="Times New Roman" w:hAnsi="Times New Roman"/>
                <w:b/>
              </w:rPr>
              <w:t>са</w:t>
            </w:r>
            <w:r>
              <w:rPr>
                <w:rFonts w:ascii="Times New Roman" w:hAnsi="Times New Roman"/>
                <w:b/>
              </w:rPr>
              <w:t xml:space="preserve"> или его аннулировании либо ре</w:t>
            </w:r>
            <w:r w:rsidRPr="00A37BBC">
              <w:rPr>
                <w:rFonts w:ascii="Times New Roman" w:hAnsi="Times New Roman"/>
                <w:b/>
              </w:rPr>
              <w:t>шения об  отказе в присвоение объекту адресации адреса или аннулировании его адреса</w:t>
            </w:r>
          </w:p>
        </w:tc>
      </w:tr>
      <w:tr w:rsidR="002047E7" w:rsidRPr="00087A31" w:rsidTr="000675AD">
        <w:trPr>
          <w:trHeight w:val="1833"/>
        </w:trPr>
        <w:tc>
          <w:tcPr>
            <w:tcW w:w="523" w:type="dxa"/>
          </w:tcPr>
          <w:p w:rsidR="002047E7" w:rsidRPr="00A37BBC" w:rsidRDefault="002047E7" w:rsidP="000675AD">
            <w:r w:rsidRPr="00A37BBC">
              <w:t>4</w:t>
            </w:r>
          </w:p>
        </w:tc>
        <w:tc>
          <w:tcPr>
            <w:tcW w:w="2109" w:type="dxa"/>
          </w:tcPr>
          <w:p w:rsidR="002047E7" w:rsidRPr="00087A31" w:rsidRDefault="002047E7" w:rsidP="00067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</w:tc>
        <w:tc>
          <w:tcPr>
            <w:tcW w:w="3430" w:type="dxa"/>
          </w:tcPr>
          <w:p w:rsidR="002047E7" w:rsidRPr="00087A31" w:rsidRDefault="002047E7" w:rsidP="000675AD">
            <w:pPr>
              <w:jc w:val="both"/>
            </w:pPr>
            <w:r w:rsidRPr="00087A31">
              <w:t>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заявлении.</w:t>
            </w:r>
          </w:p>
        </w:tc>
        <w:tc>
          <w:tcPr>
            <w:tcW w:w="1937" w:type="dxa"/>
          </w:tcPr>
          <w:p w:rsidR="002047E7" w:rsidRPr="00087A31" w:rsidRDefault="002047E7" w:rsidP="000675AD">
            <w:r>
              <w:t xml:space="preserve">3 </w:t>
            </w:r>
            <w:r w:rsidRPr="00087A31">
              <w:t>рабочих дней.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2047E7" w:rsidRPr="00087A31" w:rsidRDefault="002047E7" w:rsidP="000675AD">
            <w:pPr>
              <w:tabs>
                <w:tab w:val="center" w:pos="1464"/>
              </w:tabs>
            </w:pPr>
            <w:r>
              <w:t>Специалист администрации либо МФЦ</w:t>
            </w:r>
          </w:p>
          <w:p w:rsidR="002047E7" w:rsidRDefault="002047E7" w:rsidP="000675AD">
            <w:pPr>
              <w:tabs>
                <w:tab w:val="center" w:pos="1464"/>
              </w:tabs>
            </w:pPr>
          </w:p>
        </w:tc>
        <w:tc>
          <w:tcPr>
            <w:tcW w:w="2030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2047E7" w:rsidRPr="00B668F4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</w:tbl>
    <w:p w:rsidR="002047E7" w:rsidRPr="00087A31" w:rsidRDefault="002047E7" w:rsidP="002047E7">
      <w:pPr>
        <w:rPr>
          <w:b/>
        </w:rPr>
      </w:pPr>
    </w:p>
    <w:p w:rsidR="002047E7" w:rsidRPr="00087A31" w:rsidRDefault="002047E7" w:rsidP="002047E7">
      <w:pPr>
        <w:rPr>
          <w:b/>
        </w:rPr>
      </w:pPr>
    </w:p>
    <w:p w:rsidR="002047E7" w:rsidRPr="00F85AB6" w:rsidRDefault="002047E7" w:rsidP="002047E7">
      <w:pPr>
        <w:pStyle w:val="1"/>
        <w:rPr>
          <w:rFonts w:ascii="Times New Roman" w:hAnsi="Times New Roman"/>
          <w:color w:val="auto"/>
          <w:sz w:val="22"/>
          <w:szCs w:val="22"/>
        </w:rPr>
      </w:pPr>
      <w:r>
        <w:br w:type="column"/>
      </w:r>
      <w:r w:rsidRPr="00F85AB6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2233"/>
        <w:gridCol w:w="2540"/>
        <w:gridCol w:w="2396"/>
        <w:gridCol w:w="2394"/>
        <w:gridCol w:w="3394"/>
      </w:tblGrid>
      <w:tr w:rsidR="002047E7" w:rsidRPr="00087A31" w:rsidTr="000675AD">
        <w:tc>
          <w:tcPr>
            <w:tcW w:w="246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2233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 xml:space="preserve">Способ приема и регистрации органом, </w:t>
            </w:r>
            <w:proofErr w:type="spellStart"/>
            <w:r w:rsidRPr="00087A31">
              <w:rPr>
                <w:b/>
              </w:rPr>
              <w:t>предоставлюящим</w:t>
            </w:r>
            <w:proofErr w:type="spellEnd"/>
            <w:r w:rsidRPr="00087A31">
              <w:rPr>
                <w:b/>
              </w:rPr>
              <w:t xml:space="preserve"> услугу, запроса и иных документов, необходимых для предоставления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2396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2394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  <w:tc>
          <w:tcPr>
            <w:tcW w:w="3394" w:type="dxa"/>
          </w:tcPr>
          <w:p w:rsidR="002047E7" w:rsidRPr="00087A31" w:rsidRDefault="002047E7" w:rsidP="000675AD">
            <w:pPr>
              <w:jc w:val="center"/>
              <w:rPr>
                <w:b/>
              </w:rPr>
            </w:pPr>
            <w:r w:rsidRPr="00087A31">
              <w:rPr>
                <w:b/>
              </w:rPr>
              <w:t>Способ подачи жалобы на нарушение порядка предоставления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87A31">
              <w:rPr>
                <w:b/>
              </w:rPr>
              <w:t>подуслуги</w:t>
            </w:r>
            <w:proofErr w:type="spellEnd"/>
            <w:r w:rsidRPr="00087A31">
              <w:rPr>
                <w:b/>
              </w:rPr>
              <w:t>»</w:t>
            </w:r>
          </w:p>
        </w:tc>
      </w:tr>
      <w:tr w:rsidR="002047E7" w:rsidRPr="00087A31" w:rsidTr="000675AD">
        <w:tc>
          <w:tcPr>
            <w:tcW w:w="2460" w:type="dxa"/>
          </w:tcPr>
          <w:p w:rsidR="002047E7" w:rsidRPr="00087A31" w:rsidRDefault="002047E7" w:rsidP="000675AD">
            <w:pPr>
              <w:jc w:val="center"/>
            </w:pPr>
            <w:r w:rsidRPr="00087A31">
              <w:t>1</w:t>
            </w:r>
          </w:p>
        </w:tc>
        <w:tc>
          <w:tcPr>
            <w:tcW w:w="2233" w:type="dxa"/>
          </w:tcPr>
          <w:p w:rsidR="002047E7" w:rsidRPr="00087A31" w:rsidRDefault="002047E7" w:rsidP="000675AD">
            <w:pPr>
              <w:jc w:val="center"/>
            </w:pPr>
            <w:r w:rsidRPr="00087A31">
              <w:t>2</w:t>
            </w:r>
          </w:p>
        </w:tc>
        <w:tc>
          <w:tcPr>
            <w:tcW w:w="2540" w:type="dxa"/>
          </w:tcPr>
          <w:p w:rsidR="002047E7" w:rsidRPr="00087A31" w:rsidRDefault="002047E7" w:rsidP="000675AD">
            <w:pPr>
              <w:jc w:val="center"/>
            </w:pPr>
            <w:r w:rsidRPr="00087A31">
              <w:t>3</w:t>
            </w:r>
          </w:p>
        </w:tc>
        <w:tc>
          <w:tcPr>
            <w:tcW w:w="2396" w:type="dxa"/>
          </w:tcPr>
          <w:p w:rsidR="002047E7" w:rsidRPr="00087A31" w:rsidRDefault="002047E7" w:rsidP="000675AD">
            <w:pPr>
              <w:jc w:val="center"/>
            </w:pPr>
            <w:r w:rsidRPr="00087A31">
              <w:t>4</w:t>
            </w:r>
          </w:p>
        </w:tc>
        <w:tc>
          <w:tcPr>
            <w:tcW w:w="2394" w:type="dxa"/>
          </w:tcPr>
          <w:p w:rsidR="002047E7" w:rsidRPr="00087A31" w:rsidRDefault="002047E7" w:rsidP="000675AD">
            <w:pPr>
              <w:jc w:val="center"/>
            </w:pPr>
            <w:r w:rsidRPr="00087A31">
              <w:t>5</w:t>
            </w:r>
          </w:p>
        </w:tc>
        <w:tc>
          <w:tcPr>
            <w:tcW w:w="3394" w:type="dxa"/>
          </w:tcPr>
          <w:p w:rsidR="002047E7" w:rsidRPr="00087A31" w:rsidRDefault="002047E7" w:rsidP="000675AD">
            <w:pPr>
              <w:jc w:val="center"/>
            </w:pPr>
            <w:r w:rsidRPr="00087A31">
              <w:t>6</w:t>
            </w:r>
          </w:p>
        </w:tc>
      </w:tr>
      <w:tr w:rsidR="002047E7" w:rsidRPr="00087A31" w:rsidTr="000675AD">
        <w:tc>
          <w:tcPr>
            <w:tcW w:w="2460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2233" w:type="dxa"/>
          </w:tcPr>
          <w:p w:rsidR="002047E7" w:rsidRPr="00087A31" w:rsidRDefault="002047E7" w:rsidP="000675AD">
            <w:pPr>
              <w:jc w:val="center"/>
            </w:pPr>
            <w:r w:rsidRPr="00087A31">
              <w:t>Нет</w:t>
            </w:r>
          </w:p>
        </w:tc>
        <w:tc>
          <w:tcPr>
            <w:tcW w:w="2540" w:type="dxa"/>
          </w:tcPr>
          <w:p w:rsidR="002047E7" w:rsidRPr="00087A31" w:rsidRDefault="002047E7" w:rsidP="000675AD">
            <w:pPr>
              <w:pStyle w:val="a6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396" w:type="dxa"/>
          </w:tcPr>
          <w:p w:rsidR="002047E7" w:rsidRPr="00087A31" w:rsidRDefault="002047E7" w:rsidP="000675AD">
            <w:pPr>
              <w:jc w:val="center"/>
            </w:pPr>
            <w:r w:rsidRPr="00087A31">
              <w:t>Нет</w:t>
            </w:r>
          </w:p>
        </w:tc>
        <w:tc>
          <w:tcPr>
            <w:tcW w:w="2394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заявителя.</w:t>
            </w:r>
          </w:p>
        </w:tc>
        <w:tc>
          <w:tcPr>
            <w:tcW w:w="3394" w:type="dxa"/>
          </w:tcPr>
          <w:p w:rsidR="002047E7" w:rsidRPr="00087A31" w:rsidRDefault="002047E7" w:rsidP="000675AD">
            <w:pPr>
              <w:pStyle w:val="a6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  Жалоба может быть направлена с использованием информационно-телекоммуникационной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заявителя.</w:t>
            </w:r>
          </w:p>
          <w:p w:rsidR="002047E7" w:rsidRPr="00087A31" w:rsidRDefault="002047E7" w:rsidP="000675AD">
            <w:pPr>
              <w:rPr>
                <w:b/>
              </w:rPr>
            </w:pPr>
          </w:p>
        </w:tc>
      </w:tr>
    </w:tbl>
    <w:p w:rsidR="002047E7" w:rsidRDefault="002047E7" w:rsidP="002047E7">
      <w:pPr>
        <w:jc w:val="both"/>
        <w:rPr>
          <w:b/>
        </w:rPr>
      </w:pPr>
    </w:p>
    <w:p w:rsidR="002047E7" w:rsidRPr="007005FA" w:rsidRDefault="002047E7" w:rsidP="002047E7">
      <w:pPr>
        <w:jc w:val="both"/>
        <w:rPr>
          <w:b/>
        </w:rPr>
      </w:pPr>
    </w:p>
    <w:p w:rsidR="002047E7" w:rsidRPr="007005FA" w:rsidRDefault="002047E7" w:rsidP="002047E7">
      <w:pPr>
        <w:jc w:val="both"/>
        <w:rPr>
          <w:b/>
        </w:rPr>
      </w:pPr>
      <w:r w:rsidRPr="007005FA">
        <w:rPr>
          <w:b/>
        </w:rPr>
        <w:t>Перечень приложений:</w:t>
      </w:r>
    </w:p>
    <w:p w:rsidR="002047E7" w:rsidRPr="007005FA" w:rsidRDefault="002047E7" w:rsidP="002047E7">
      <w:pPr>
        <w:jc w:val="both"/>
      </w:pPr>
      <w:r w:rsidRPr="007005FA">
        <w:t xml:space="preserve">Приложение </w:t>
      </w:r>
      <w:r>
        <w:t>№</w:t>
      </w:r>
      <w:r w:rsidRPr="007005FA">
        <w:t>1 (</w:t>
      </w:r>
      <w:r>
        <w:t>…</w:t>
      </w:r>
      <w:r w:rsidRPr="007005FA">
        <w:t>)</w:t>
      </w:r>
    </w:p>
    <w:p w:rsidR="0024284B" w:rsidRDefault="0024284B" w:rsidP="002047E7">
      <w:pPr>
        <w:jc w:val="center"/>
      </w:pPr>
    </w:p>
    <w:sectPr w:rsidR="0024284B" w:rsidSect="002047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8C" w:rsidRDefault="003F1B8C" w:rsidP="002047E7">
      <w:r>
        <w:separator/>
      </w:r>
    </w:p>
  </w:endnote>
  <w:endnote w:type="continuationSeparator" w:id="0">
    <w:p w:rsidR="003F1B8C" w:rsidRDefault="003F1B8C" w:rsidP="0020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8C" w:rsidRDefault="003F1B8C" w:rsidP="002047E7">
      <w:r>
        <w:separator/>
      </w:r>
    </w:p>
  </w:footnote>
  <w:footnote w:type="continuationSeparator" w:id="0">
    <w:p w:rsidR="003F1B8C" w:rsidRDefault="003F1B8C" w:rsidP="002047E7">
      <w:r>
        <w:continuationSeparator/>
      </w:r>
    </w:p>
  </w:footnote>
  <w:footnote w:id="1">
    <w:p w:rsidR="002047E7" w:rsidRDefault="002047E7" w:rsidP="002047E7">
      <w:pPr>
        <w:pStyle w:val="a4"/>
      </w:pPr>
      <w:r>
        <w:rPr>
          <w:rStyle w:val="a7"/>
        </w:rPr>
        <w:footnoteRef/>
      </w:r>
      <w:r>
        <w:t xml:space="preserve"> </w:t>
      </w:r>
      <w:r w:rsidRPr="00325A41">
        <w:t>Номер услуги в федеральном реестре указывается органом, предоставляющим муниципальную услугу</w:t>
      </w:r>
    </w:p>
  </w:footnote>
  <w:footnote w:id="2">
    <w:p w:rsidR="002047E7" w:rsidRDefault="002047E7" w:rsidP="002047E7">
      <w:pPr>
        <w:pStyle w:val="a4"/>
      </w:pPr>
      <w:r>
        <w:rPr>
          <w:rStyle w:val="a7"/>
        </w:rPr>
        <w:footnoteRef/>
      </w:r>
      <w:r>
        <w:t xml:space="preserve"> </w:t>
      </w:r>
      <w:r w:rsidRPr="00087A31">
        <w:t>Указываются реквизиты НПА, утвердившего административный регламент предоставления услуги.</w:t>
      </w:r>
    </w:p>
  </w:footnote>
  <w:footnote w:id="3">
    <w:p w:rsidR="002047E7" w:rsidRDefault="002047E7" w:rsidP="002047E7">
      <w:pPr>
        <w:pStyle w:val="a4"/>
      </w:pPr>
      <w:r>
        <w:rPr>
          <w:rStyle w:val="a7"/>
        </w:rPr>
        <w:footnoteRef/>
      </w:r>
      <w:r>
        <w:t xml:space="preserve"> </w:t>
      </w:r>
      <w:r w:rsidRPr="00087A31">
        <w:t>Указываются существующие способы оценки заявителем качества услуги.</w:t>
      </w:r>
    </w:p>
  </w:footnote>
  <w:footnote w:id="4">
    <w:p w:rsidR="002047E7" w:rsidRDefault="002047E7" w:rsidP="002047E7">
      <w:pPr>
        <w:pStyle w:val="a4"/>
      </w:pPr>
      <w:r>
        <w:rPr>
          <w:rStyle w:val="a7"/>
        </w:rPr>
        <w:footnoteRef/>
      </w:r>
      <w:r>
        <w:t xml:space="preserve"> </w:t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5">
    <w:p w:rsidR="002047E7" w:rsidRDefault="002047E7" w:rsidP="002047E7">
      <w:pPr>
        <w:pStyle w:val="a4"/>
      </w:pPr>
      <w:r>
        <w:rPr>
          <w:rStyle w:val="a7"/>
        </w:rPr>
        <w:footnoteRef/>
      </w:r>
      <w:r>
        <w:t xml:space="preserve"> </w:t>
      </w:r>
      <w:r w:rsidRPr="00624494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6">
    <w:p w:rsidR="002047E7" w:rsidRDefault="002047E7" w:rsidP="002047E7">
      <w:pPr>
        <w:pStyle w:val="a4"/>
      </w:pPr>
      <w:r>
        <w:rPr>
          <w:rStyle w:val="a7"/>
        </w:rPr>
        <w:footnoteRef/>
      </w:r>
      <w:r>
        <w:t xml:space="preserve"> </w:t>
      </w:r>
      <w:r w:rsidRPr="00A52290">
        <w:t>Указывается органом</w:t>
      </w:r>
      <w:r>
        <w:t>, предоставляющим услугу.</w:t>
      </w:r>
    </w:p>
  </w:footnote>
  <w:footnote w:id="7">
    <w:p w:rsidR="002047E7" w:rsidRDefault="002047E7" w:rsidP="002047E7">
      <w:pPr>
        <w:pStyle w:val="a4"/>
      </w:pPr>
      <w:r>
        <w:rPr>
          <w:rStyle w:val="a7"/>
        </w:rPr>
        <w:footnoteRef/>
      </w:r>
      <w:r>
        <w:t xml:space="preserve"> </w:t>
      </w:r>
      <w:r w:rsidRPr="00A52290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2047E7" w:rsidRDefault="002047E7" w:rsidP="002047E7">
      <w:pPr>
        <w:pStyle w:val="a4"/>
      </w:pPr>
      <w:r>
        <w:rPr>
          <w:rStyle w:val="a7"/>
        </w:rPr>
        <w:footnoteRef/>
      </w:r>
      <w:r>
        <w:t xml:space="preserve"> Полный перечень требований к документам, формы и образцы документов  указываются органом, предоставляющим услугу</w:t>
      </w:r>
      <w:r w:rsidRPr="00A52290">
        <w:t>.</w:t>
      </w:r>
    </w:p>
  </w:footnote>
  <w:footnote w:id="9">
    <w:p w:rsidR="002047E7" w:rsidRDefault="002047E7" w:rsidP="002047E7">
      <w:pPr>
        <w:pStyle w:val="a4"/>
      </w:pPr>
      <w:r>
        <w:rPr>
          <w:rStyle w:val="a7"/>
        </w:rPr>
        <w:footnoteRef/>
      </w:r>
      <w:r>
        <w:t xml:space="preserve"> Полный перечень необходимых ресурсов и форм документов указывается органом, предоставляющим услугу</w:t>
      </w:r>
      <w:r w:rsidRPr="00C7418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6288B"/>
    <w:multiLevelType w:val="hybridMultilevel"/>
    <w:tmpl w:val="410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41"/>
    <w:rsid w:val="002047E7"/>
    <w:rsid w:val="0024284B"/>
    <w:rsid w:val="003F1B8C"/>
    <w:rsid w:val="00490E41"/>
    <w:rsid w:val="00C70D57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7E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7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2047E7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4">
    <w:name w:val="footnote text"/>
    <w:basedOn w:val="a"/>
    <w:link w:val="a5"/>
    <w:unhideWhenUsed/>
    <w:rsid w:val="002047E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04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047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otnote reference"/>
    <w:uiPriority w:val="99"/>
    <w:unhideWhenUsed/>
    <w:rsid w:val="002047E7"/>
    <w:rPr>
      <w:vertAlign w:val="superscript"/>
    </w:rPr>
  </w:style>
  <w:style w:type="table" w:styleId="a8">
    <w:name w:val="Table Grid"/>
    <w:basedOn w:val="a1"/>
    <w:uiPriority w:val="59"/>
    <w:rsid w:val="002047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047E7"/>
    <w:rPr>
      <w:color w:val="0000FF"/>
      <w:u w:val="single"/>
    </w:rPr>
  </w:style>
  <w:style w:type="paragraph" w:customStyle="1" w:styleId="ConsPlusNormal">
    <w:name w:val="ConsPlusNormal"/>
    <w:link w:val="ConsPlusNormal0"/>
    <w:rsid w:val="002047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047E7"/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2047E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047E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047E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047E7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2047E7"/>
    <w:pPr>
      <w:suppressAutoHyphens/>
      <w:ind w:right="6138"/>
      <w:jc w:val="both"/>
    </w:pPr>
    <w:rPr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2047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047E7"/>
    <w:pPr>
      <w:suppressAutoHyphens/>
      <w:ind w:right="43"/>
      <w:jc w:val="both"/>
    </w:pPr>
    <w:rPr>
      <w:szCs w:val="20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047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047E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0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047E7"/>
  </w:style>
  <w:style w:type="table" w:customStyle="1" w:styleId="11">
    <w:name w:val="Сетка таблицы1"/>
    <w:basedOn w:val="a1"/>
    <w:next w:val="a8"/>
    <w:uiPriority w:val="59"/>
    <w:rsid w:val="0020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047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7E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7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2047E7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4">
    <w:name w:val="footnote text"/>
    <w:basedOn w:val="a"/>
    <w:link w:val="a5"/>
    <w:unhideWhenUsed/>
    <w:rsid w:val="002047E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04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047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otnote reference"/>
    <w:uiPriority w:val="99"/>
    <w:unhideWhenUsed/>
    <w:rsid w:val="002047E7"/>
    <w:rPr>
      <w:vertAlign w:val="superscript"/>
    </w:rPr>
  </w:style>
  <w:style w:type="table" w:styleId="a8">
    <w:name w:val="Table Grid"/>
    <w:basedOn w:val="a1"/>
    <w:uiPriority w:val="59"/>
    <w:rsid w:val="002047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047E7"/>
    <w:rPr>
      <w:color w:val="0000FF"/>
      <w:u w:val="single"/>
    </w:rPr>
  </w:style>
  <w:style w:type="paragraph" w:customStyle="1" w:styleId="ConsPlusNormal">
    <w:name w:val="ConsPlusNormal"/>
    <w:link w:val="ConsPlusNormal0"/>
    <w:rsid w:val="002047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047E7"/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2047E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047E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047E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047E7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2047E7"/>
    <w:pPr>
      <w:suppressAutoHyphens/>
      <w:ind w:right="6138"/>
      <w:jc w:val="both"/>
    </w:pPr>
    <w:rPr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2047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047E7"/>
    <w:pPr>
      <w:suppressAutoHyphens/>
      <w:ind w:right="43"/>
      <w:jc w:val="both"/>
    </w:pPr>
    <w:rPr>
      <w:szCs w:val="20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047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047E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0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047E7"/>
  </w:style>
  <w:style w:type="table" w:customStyle="1" w:styleId="11">
    <w:name w:val="Сетка таблицы1"/>
    <w:basedOn w:val="a1"/>
    <w:next w:val="a8"/>
    <w:uiPriority w:val="59"/>
    <w:rsid w:val="0020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047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3865</Words>
  <Characters>22032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4</cp:revision>
  <dcterms:created xsi:type="dcterms:W3CDTF">2017-09-21T10:10:00Z</dcterms:created>
  <dcterms:modified xsi:type="dcterms:W3CDTF">2017-09-21T14:52:00Z</dcterms:modified>
</cp:coreProperties>
</file>