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A38" w:rsidRPr="005729DE" w:rsidRDefault="00771A38" w:rsidP="00771A38">
      <w:pPr>
        <w:tabs>
          <w:tab w:val="left" w:pos="5400"/>
        </w:tabs>
        <w:jc w:val="center"/>
        <w:rPr>
          <w:rFonts w:ascii="Arial" w:hAnsi="Arial" w:cs="Arial"/>
        </w:rPr>
      </w:pPr>
      <w:r w:rsidRPr="005729DE">
        <w:rPr>
          <w:rFonts w:ascii="Arial" w:hAnsi="Arial" w:cs="Arial"/>
        </w:rPr>
        <w:t>СОВЕТ НАРОДНЫХ ДЕПУТАТОВ</w:t>
      </w:r>
    </w:p>
    <w:p w:rsidR="00771A38" w:rsidRPr="005729DE" w:rsidRDefault="002C17AF" w:rsidP="00771A38">
      <w:pPr>
        <w:jc w:val="center"/>
        <w:rPr>
          <w:rFonts w:ascii="Arial" w:hAnsi="Arial" w:cs="Arial"/>
        </w:rPr>
      </w:pPr>
      <w:r w:rsidRPr="005729DE">
        <w:rPr>
          <w:rFonts w:ascii="Arial" w:hAnsi="Arial" w:cs="Arial"/>
        </w:rPr>
        <w:t>ВИХЛЯЕВСКОГО</w:t>
      </w:r>
      <w:r w:rsidR="00771A38" w:rsidRPr="005729DE">
        <w:rPr>
          <w:rFonts w:ascii="Arial" w:hAnsi="Arial" w:cs="Arial"/>
        </w:rPr>
        <w:t xml:space="preserve"> СЕЛЬСКОГО ПОСЕЛЕНИЯ</w:t>
      </w:r>
    </w:p>
    <w:p w:rsidR="00771A38" w:rsidRPr="005729DE" w:rsidRDefault="00771A38" w:rsidP="00771A38">
      <w:pPr>
        <w:jc w:val="center"/>
        <w:rPr>
          <w:rFonts w:ascii="Arial" w:hAnsi="Arial" w:cs="Arial"/>
        </w:rPr>
      </w:pPr>
      <w:r w:rsidRPr="005729DE">
        <w:rPr>
          <w:rFonts w:ascii="Arial" w:hAnsi="Arial" w:cs="Arial"/>
        </w:rPr>
        <w:t>ПОВОРИНСКОГО МУНИЦИПАЛЬНОГО РАЙОНА</w:t>
      </w:r>
    </w:p>
    <w:p w:rsidR="00771A38" w:rsidRPr="005729DE" w:rsidRDefault="00771A38" w:rsidP="00771A38">
      <w:pPr>
        <w:jc w:val="center"/>
        <w:rPr>
          <w:rFonts w:ascii="Arial" w:hAnsi="Arial" w:cs="Arial"/>
        </w:rPr>
      </w:pPr>
      <w:r w:rsidRPr="005729DE">
        <w:rPr>
          <w:rFonts w:ascii="Arial" w:hAnsi="Arial" w:cs="Arial"/>
        </w:rPr>
        <w:t>ВОРОНЕЖСКОЙ ОБЛАСТИ</w:t>
      </w:r>
    </w:p>
    <w:p w:rsidR="00771A38" w:rsidRPr="005729DE" w:rsidRDefault="00771A38" w:rsidP="00771A38">
      <w:pPr>
        <w:jc w:val="center"/>
        <w:rPr>
          <w:rFonts w:ascii="Arial" w:hAnsi="Arial" w:cs="Arial"/>
        </w:rPr>
      </w:pPr>
    </w:p>
    <w:p w:rsidR="00771A38" w:rsidRPr="005729DE" w:rsidRDefault="00771A38" w:rsidP="00771A38">
      <w:pPr>
        <w:jc w:val="center"/>
        <w:rPr>
          <w:rFonts w:ascii="Arial" w:hAnsi="Arial" w:cs="Arial"/>
        </w:rPr>
      </w:pPr>
      <w:r w:rsidRPr="005729DE">
        <w:rPr>
          <w:rFonts w:ascii="Arial" w:hAnsi="Arial" w:cs="Arial"/>
        </w:rPr>
        <w:t xml:space="preserve">РЕШЕНИЕ </w:t>
      </w:r>
    </w:p>
    <w:p w:rsidR="00771A38" w:rsidRPr="005729DE" w:rsidRDefault="00771A38" w:rsidP="00771A38">
      <w:pPr>
        <w:jc w:val="center"/>
        <w:rPr>
          <w:rFonts w:ascii="Arial" w:hAnsi="Arial" w:cs="Arial"/>
        </w:rPr>
      </w:pPr>
    </w:p>
    <w:p w:rsidR="00771A38" w:rsidRPr="005729DE" w:rsidRDefault="00771A38" w:rsidP="00771A38">
      <w:pPr>
        <w:rPr>
          <w:rFonts w:ascii="Arial" w:hAnsi="Arial" w:cs="Arial"/>
        </w:rPr>
      </w:pPr>
    </w:p>
    <w:p w:rsidR="00771A38" w:rsidRPr="005729DE" w:rsidRDefault="00045945" w:rsidP="00771A38">
      <w:pPr>
        <w:ind w:right="5243"/>
        <w:rPr>
          <w:rFonts w:ascii="Arial" w:hAnsi="Arial" w:cs="Arial"/>
        </w:rPr>
      </w:pPr>
      <w:r>
        <w:rPr>
          <w:rFonts w:ascii="Arial" w:hAnsi="Arial" w:cs="Arial"/>
        </w:rPr>
        <w:t xml:space="preserve">от 10.12.2018 г. </w:t>
      </w:r>
      <w:r w:rsidR="00905A47" w:rsidRPr="005729DE">
        <w:rPr>
          <w:rFonts w:ascii="Arial" w:hAnsi="Arial" w:cs="Arial"/>
        </w:rPr>
        <w:t>№ 30</w:t>
      </w:r>
    </w:p>
    <w:p w:rsidR="00771A38" w:rsidRPr="005729DE" w:rsidRDefault="002C17AF" w:rsidP="00771A38">
      <w:pPr>
        <w:rPr>
          <w:rFonts w:ascii="Arial" w:hAnsi="Arial" w:cs="Arial"/>
        </w:rPr>
      </w:pPr>
      <w:r w:rsidRPr="005729DE">
        <w:rPr>
          <w:rFonts w:ascii="Arial" w:hAnsi="Arial" w:cs="Arial"/>
        </w:rPr>
        <w:t xml:space="preserve"> с. </w:t>
      </w:r>
      <w:proofErr w:type="spellStart"/>
      <w:r w:rsidRPr="005729DE">
        <w:rPr>
          <w:rFonts w:ascii="Arial" w:hAnsi="Arial" w:cs="Arial"/>
        </w:rPr>
        <w:t>Вихляевка</w:t>
      </w:r>
      <w:proofErr w:type="spellEnd"/>
    </w:p>
    <w:p w:rsidR="00771A38" w:rsidRPr="005729DE" w:rsidRDefault="00771A38" w:rsidP="00771A38">
      <w:pPr>
        <w:pStyle w:val="ConsPlusNormal0"/>
        <w:widowControl/>
        <w:ind w:left="567" w:hanging="283"/>
        <w:jc w:val="both"/>
        <w:rPr>
          <w:sz w:val="24"/>
          <w:szCs w:val="24"/>
        </w:rPr>
      </w:pPr>
    </w:p>
    <w:p w:rsidR="00771A38" w:rsidRPr="005729DE" w:rsidRDefault="00771A38" w:rsidP="004275F1">
      <w:pPr>
        <w:pStyle w:val="ConsPlusNormal0"/>
        <w:widowControl/>
        <w:ind w:firstLine="0"/>
        <w:jc w:val="both"/>
        <w:rPr>
          <w:b/>
          <w:sz w:val="32"/>
          <w:szCs w:val="32"/>
        </w:rPr>
      </w:pPr>
      <w:r w:rsidRPr="005729DE">
        <w:rPr>
          <w:b/>
          <w:sz w:val="32"/>
          <w:szCs w:val="32"/>
        </w:rPr>
        <w:t xml:space="preserve">О внесении изменений и дополнений в решение Совета народных депутатов </w:t>
      </w:r>
      <w:proofErr w:type="spellStart"/>
      <w:r w:rsidR="002C17AF" w:rsidRPr="005729DE">
        <w:rPr>
          <w:b/>
          <w:sz w:val="32"/>
          <w:szCs w:val="32"/>
        </w:rPr>
        <w:t>Вихляевского</w:t>
      </w:r>
      <w:proofErr w:type="spellEnd"/>
      <w:r w:rsidR="004275F1" w:rsidRPr="005729DE">
        <w:rPr>
          <w:b/>
          <w:sz w:val="32"/>
          <w:szCs w:val="32"/>
        </w:rPr>
        <w:t xml:space="preserve"> сельского поселения от 20.01.2012 №52</w:t>
      </w:r>
      <w:r w:rsidR="005729DE" w:rsidRPr="005729DE">
        <w:rPr>
          <w:b/>
          <w:sz w:val="32"/>
          <w:szCs w:val="32"/>
        </w:rPr>
        <w:t xml:space="preserve"> </w:t>
      </w:r>
      <w:r w:rsidRPr="005729DE">
        <w:rPr>
          <w:b/>
          <w:sz w:val="32"/>
          <w:szCs w:val="32"/>
        </w:rPr>
        <w:t xml:space="preserve">«Об утверждении правил землепользования и застройки </w:t>
      </w:r>
      <w:proofErr w:type="spellStart"/>
      <w:r w:rsidR="002C17AF" w:rsidRPr="005729DE">
        <w:rPr>
          <w:b/>
          <w:sz w:val="32"/>
          <w:szCs w:val="32"/>
        </w:rPr>
        <w:t>Вихляевского</w:t>
      </w:r>
      <w:proofErr w:type="spellEnd"/>
      <w:r w:rsidR="004275F1" w:rsidRPr="005729DE">
        <w:rPr>
          <w:b/>
          <w:sz w:val="32"/>
          <w:szCs w:val="32"/>
        </w:rPr>
        <w:t xml:space="preserve"> сельского поселения»</w:t>
      </w:r>
    </w:p>
    <w:p w:rsidR="00771A38" w:rsidRPr="005729DE" w:rsidRDefault="00771A38" w:rsidP="00771A38">
      <w:pPr>
        <w:pStyle w:val="ConsPlusNormal0"/>
        <w:widowControl/>
        <w:ind w:left="567" w:hanging="283"/>
        <w:jc w:val="both"/>
        <w:rPr>
          <w:sz w:val="24"/>
          <w:szCs w:val="24"/>
        </w:rPr>
      </w:pPr>
    </w:p>
    <w:p w:rsidR="00771A38" w:rsidRPr="005729DE" w:rsidRDefault="00045945" w:rsidP="00771A38">
      <w:pPr>
        <w:tabs>
          <w:tab w:val="left" w:pos="3420"/>
        </w:tabs>
        <w:rPr>
          <w:rFonts w:ascii="Arial" w:hAnsi="Arial" w:cs="Arial"/>
        </w:rPr>
      </w:pPr>
      <w:r>
        <w:rPr>
          <w:rFonts w:ascii="Arial" w:hAnsi="Arial" w:cs="Arial"/>
          <w:highlight w:val="white"/>
        </w:rPr>
        <w:t xml:space="preserve"> </w:t>
      </w:r>
      <w:r w:rsidR="00771A38" w:rsidRPr="005729DE">
        <w:rPr>
          <w:rFonts w:ascii="Arial" w:hAnsi="Arial" w:cs="Arial"/>
          <w:highlight w:val="white"/>
        </w:rPr>
        <w:t xml:space="preserve">В соответствии с Градостроительным кодексом Российской Федерации, протестом </w:t>
      </w:r>
      <w:proofErr w:type="spellStart"/>
      <w:r w:rsidR="00771A38" w:rsidRPr="005729DE">
        <w:rPr>
          <w:rFonts w:ascii="Arial" w:hAnsi="Arial" w:cs="Arial"/>
          <w:highlight w:val="white"/>
        </w:rPr>
        <w:t>Поворинской</w:t>
      </w:r>
      <w:proofErr w:type="spellEnd"/>
      <w:r w:rsidR="00771A38" w:rsidRPr="005729DE">
        <w:rPr>
          <w:rFonts w:ascii="Arial" w:hAnsi="Arial" w:cs="Arial"/>
          <w:highlight w:val="white"/>
        </w:rPr>
        <w:t xml:space="preserve"> межрайонной прокуратуры, Уставом </w:t>
      </w:r>
      <w:proofErr w:type="spellStart"/>
      <w:r w:rsidR="002C17AF" w:rsidRPr="005729DE">
        <w:rPr>
          <w:rFonts w:ascii="Arial" w:hAnsi="Arial" w:cs="Arial"/>
        </w:rPr>
        <w:t>Вихляевского</w:t>
      </w:r>
      <w:proofErr w:type="spellEnd"/>
      <w:r w:rsidR="002C17AF" w:rsidRPr="005729DE">
        <w:rPr>
          <w:rFonts w:ascii="Arial" w:hAnsi="Arial" w:cs="Arial"/>
          <w:highlight w:val="white"/>
        </w:rPr>
        <w:t xml:space="preserve"> </w:t>
      </w:r>
      <w:r w:rsidR="00771A38" w:rsidRPr="005729DE">
        <w:rPr>
          <w:rFonts w:ascii="Arial" w:hAnsi="Arial" w:cs="Arial"/>
          <w:highlight w:val="white"/>
        </w:rPr>
        <w:t xml:space="preserve">сельского поселения, </w:t>
      </w:r>
      <w:r w:rsidR="00771A38" w:rsidRPr="005729DE">
        <w:rPr>
          <w:rFonts w:ascii="Arial" w:hAnsi="Arial" w:cs="Arial"/>
        </w:rPr>
        <w:t xml:space="preserve">Совет народных депутатов </w:t>
      </w:r>
      <w:proofErr w:type="spellStart"/>
      <w:r w:rsidR="002C17AF" w:rsidRPr="005729DE">
        <w:rPr>
          <w:rFonts w:ascii="Arial" w:hAnsi="Arial" w:cs="Arial"/>
        </w:rPr>
        <w:t>Вихляевского</w:t>
      </w:r>
      <w:proofErr w:type="spellEnd"/>
      <w:r w:rsidR="00771A38" w:rsidRPr="005729DE">
        <w:rPr>
          <w:rFonts w:ascii="Arial" w:hAnsi="Arial" w:cs="Arial"/>
        </w:rPr>
        <w:t xml:space="preserve"> сельского поселения </w:t>
      </w:r>
      <w:proofErr w:type="spellStart"/>
      <w:r w:rsidR="00771A38" w:rsidRPr="005729DE">
        <w:rPr>
          <w:rFonts w:ascii="Arial" w:hAnsi="Arial" w:cs="Arial"/>
        </w:rPr>
        <w:t>Поворинского</w:t>
      </w:r>
      <w:proofErr w:type="spellEnd"/>
      <w:r w:rsidR="00771A38" w:rsidRPr="005729DE">
        <w:rPr>
          <w:rFonts w:ascii="Arial" w:hAnsi="Arial" w:cs="Arial"/>
        </w:rPr>
        <w:t xml:space="preserve"> муниципального района Воронежской области </w:t>
      </w:r>
    </w:p>
    <w:p w:rsidR="00771A38" w:rsidRPr="005729DE" w:rsidRDefault="00771A38" w:rsidP="00771A38">
      <w:pPr>
        <w:autoSpaceDE w:val="0"/>
        <w:autoSpaceDN w:val="0"/>
        <w:adjustRightInd w:val="0"/>
        <w:ind w:firstLine="708"/>
        <w:jc w:val="center"/>
        <w:rPr>
          <w:rFonts w:ascii="Arial" w:hAnsi="Arial" w:cs="Arial"/>
        </w:rPr>
      </w:pPr>
    </w:p>
    <w:p w:rsidR="00771A38" w:rsidRPr="005729DE" w:rsidRDefault="00771A38" w:rsidP="00771A38">
      <w:pPr>
        <w:autoSpaceDE w:val="0"/>
        <w:autoSpaceDN w:val="0"/>
        <w:adjustRightInd w:val="0"/>
        <w:ind w:firstLine="708"/>
        <w:jc w:val="center"/>
        <w:rPr>
          <w:rFonts w:ascii="Arial" w:hAnsi="Arial" w:cs="Arial"/>
        </w:rPr>
      </w:pPr>
      <w:r w:rsidRPr="005729DE">
        <w:rPr>
          <w:rFonts w:ascii="Arial" w:hAnsi="Arial" w:cs="Arial"/>
        </w:rPr>
        <w:t>РЕШИЛ:</w:t>
      </w:r>
    </w:p>
    <w:p w:rsidR="00771A38" w:rsidRPr="005729DE" w:rsidRDefault="00771A38" w:rsidP="00771A38">
      <w:pPr>
        <w:pStyle w:val="ConsPlusNormal0"/>
        <w:widowControl/>
        <w:ind w:firstLine="0"/>
        <w:jc w:val="both"/>
        <w:rPr>
          <w:sz w:val="24"/>
          <w:szCs w:val="24"/>
        </w:rPr>
      </w:pPr>
    </w:p>
    <w:p w:rsidR="00771A38" w:rsidRPr="005729DE" w:rsidRDefault="00771A38" w:rsidP="00771A38">
      <w:pPr>
        <w:pStyle w:val="ConsPlusNormal0"/>
        <w:widowControl/>
        <w:ind w:firstLine="0"/>
        <w:jc w:val="both"/>
        <w:rPr>
          <w:sz w:val="24"/>
          <w:szCs w:val="24"/>
        </w:rPr>
      </w:pPr>
      <w:r w:rsidRPr="005729DE">
        <w:rPr>
          <w:sz w:val="24"/>
          <w:szCs w:val="24"/>
        </w:rPr>
        <w:t xml:space="preserve">1.Внести изменения и дополнения в </w:t>
      </w:r>
      <w:r w:rsidRPr="005729DE">
        <w:rPr>
          <w:rFonts w:eastAsia="Times New Roman CYR"/>
          <w:sz w:val="24"/>
          <w:szCs w:val="24"/>
        </w:rPr>
        <w:t xml:space="preserve">Правила землепользования и застройки </w:t>
      </w:r>
      <w:proofErr w:type="spellStart"/>
      <w:r w:rsidR="002C17AF" w:rsidRPr="005729DE">
        <w:rPr>
          <w:sz w:val="24"/>
          <w:szCs w:val="24"/>
        </w:rPr>
        <w:t>Вихляевского</w:t>
      </w:r>
      <w:proofErr w:type="spellEnd"/>
      <w:r w:rsidR="004275F1" w:rsidRPr="005729DE">
        <w:rPr>
          <w:rFonts w:eastAsia="Times New Roman CYR"/>
          <w:sz w:val="24"/>
          <w:szCs w:val="24"/>
        </w:rPr>
        <w:t xml:space="preserve"> сельского поселения</w:t>
      </w:r>
      <w:r w:rsidR="003C74C1" w:rsidRPr="005729DE">
        <w:rPr>
          <w:rFonts w:eastAsia="Times New Roman CYR"/>
          <w:sz w:val="24"/>
          <w:szCs w:val="24"/>
        </w:rPr>
        <w:t xml:space="preserve"> </w:t>
      </w:r>
      <w:proofErr w:type="spellStart"/>
      <w:r w:rsidR="003C74C1" w:rsidRPr="005729DE">
        <w:rPr>
          <w:rFonts w:eastAsia="Times New Roman CYR"/>
          <w:sz w:val="24"/>
          <w:szCs w:val="24"/>
        </w:rPr>
        <w:t>Поворинского</w:t>
      </w:r>
      <w:proofErr w:type="spellEnd"/>
      <w:r w:rsidR="003C74C1" w:rsidRPr="005729DE">
        <w:rPr>
          <w:rFonts w:eastAsia="Times New Roman CYR"/>
          <w:sz w:val="24"/>
          <w:szCs w:val="24"/>
        </w:rPr>
        <w:t xml:space="preserve"> муниципального района Воронежской области</w:t>
      </w:r>
      <w:r w:rsidRPr="005729DE">
        <w:rPr>
          <w:rFonts w:eastAsia="Times New Roman CYR"/>
          <w:sz w:val="24"/>
          <w:szCs w:val="24"/>
        </w:rPr>
        <w:t xml:space="preserve">, утвержденное </w:t>
      </w:r>
      <w:r w:rsidRPr="005729DE">
        <w:rPr>
          <w:sz w:val="24"/>
          <w:szCs w:val="24"/>
        </w:rPr>
        <w:t xml:space="preserve">решением Совета народных депутатов </w:t>
      </w:r>
      <w:proofErr w:type="spellStart"/>
      <w:r w:rsidR="002C17AF" w:rsidRPr="005729DE">
        <w:rPr>
          <w:sz w:val="24"/>
          <w:szCs w:val="24"/>
        </w:rPr>
        <w:t>Вихляевского</w:t>
      </w:r>
      <w:proofErr w:type="spellEnd"/>
      <w:r w:rsidR="004275F1" w:rsidRPr="005729DE">
        <w:rPr>
          <w:sz w:val="24"/>
          <w:szCs w:val="24"/>
        </w:rPr>
        <w:t xml:space="preserve"> сельского поселения от 20</w:t>
      </w:r>
      <w:r w:rsidRPr="005729DE">
        <w:rPr>
          <w:sz w:val="24"/>
          <w:szCs w:val="24"/>
        </w:rPr>
        <w:t>.01.2</w:t>
      </w:r>
      <w:r w:rsidR="004275F1" w:rsidRPr="005729DE">
        <w:rPr>
          <w:sz w:val="24"/>
          <w:szCs w:val="24"/>
        </w:rPr>
        <w:t>012 №52</w:t>
      </w:r>
      <w:r w:rsidRPr="005729DE">
        <w:rPr>
          <w:sz w:val="24"/>
          <w:szCs w:val="24"/>
        </w:rPr>
        <w:t xml:space="preserve">«Об утверждении правил землепользования и застройки </w:t>
      </w:r>
      <w:proofErr w:type="spellStart"/>
      <w:r w:rsidR="002C17AF" w:rsidRPr="005729DE">
        <w:rPr>
          <w:sz w:val="24"/>
          <w:szCs w:val="24"/>
        </w:rPr>
        <w:t>Вихляевского</w:t>
      </w:r>
      <w:proofErr w:type="spellEnd"/>
      <w:r w:rsidRPr="005729DE">
        <w:rPr>
          <w:sz w:val="24"/>
          <w:szCs w:val="24"/>
        </w:rPr>
        <w:t xml:space="preserve"> сельского поселения</w:t>
      </w:r>
      <w:proofErr w:type="gramStart"/>
      <w:r w:rsidRPr="005729DE">
        <w:rPr>
          <w:sz w:val="24"/>
          <w:szCs w:val="24"/>
        </w:rPr>
        <w:t>»(</w:t>
      </w:r>
      <w:proofErr w:type="gramEnd"/>
      <w:r w:rsidRPr="005729DE">
        <w:rPr>
          <w:sz w:val="24"/>
          <w:szCs w:val="24"/>
        </w:rPr>
        <w:t xml:space="preserve"> с учетом изменений и дополнений)</w:t>
      </w:r>
      <w:r w:rsidRPr="005729DE">
        <w:rPr>
          <w:rFonts w:eastAsia="Times New Roman CYR"/>
          <w:sz w:val="24"/>
          <w:szCs w:val="24"/>
        </w:rPr>
        <w:t xml:space="preserve"> согласно приложению.</w:t>
      </w:r>
    </w:p>
    <w:p w:rsidR="00771A38" w:rsidRPr="005729DE" w:rsidRDefault="00771A38" w:rsidP="00771A38">
      <w:pPr>
        <w:shd w:val="clear" w:color="auto" w:fill="FFFFFF"/>
        <w:tabs>
          <w:tab w:val="left" w:pos="763"/>
        </w:tabs>
        <w:rPr>
          <w:rFonts w:ascii="Arial" w:hAnsi="Arial" w:cs="Arial"/>
        </w:rPr>
      </w:pPr>
      <w:r w:rsidRPr="005729DE">
        <w:rPr>
          <w:rFonts w:ascii="Arial" w:hAnsi="Arial" w:cs="Arial"/>
        </w:rPr>
        <w:t xml:space="preserve">2. Настоящее решение </w:t>
      </w:r>
      <w:r w:rsidRPr="005729DE">
        <w:rPr>
          <w:rFonts w:ascii="Arial" w:hAnsi="Arial" w:cs="Arial"/>
          <w:bCs/>
        </w:rPr>
        <w:t>вступает в силу со дня его официального обнародования</w:t>
      </w:r>
      <w:r w:rsidRPr="005729DE">
        <w:rPr>
          <w:rFonts w:ascii="Arial" w:hAnsi="Arial" w:cs="Arial"/>
        </w:rPr>
        <w:t xml:space="preserve">. </w:t>
      </w:r>
    </w:p>
    <w:p w:rsidR="00771A38" w:rsidRPr="005729DE" w:rsidRDefault="00771A38" w:rsidP="00771A38">
      <w:pPr>
        <w:rPr>
          <w:rFonts w:ascii="Arial" w:hAnsi="Arial" w:cs="Arial"/>
        </w:rPr>
      </w:pPr>
    </w:p>
    <w:p w:rsidR="00771A38" w:rsidRPr="005729DE" w:rsidRDefault="00771A38" w:rsidP="00771A38">
      <w:pPr>
        <w:rPr>
          <w:rFonts w:ascii="Arial" w:hAnsi="Arial" w:cs="Arial"/>
        </w:rPr>
      </w:pPr>
    </w:p>
    <w:p w:rsidR="00771A38" w:rsidRPr="005729DE" w:rsidRDefault="00771A38" w:rsidP="00771A38">
      <w:pPr>
        <w:rPr>
          <w:rFonts w:ascii="Arial" w:hAnsi="Arial" w:cs="Arial"/>
        </w:rPr>
      </w:pPr>
      <w:r w:rsidRPr="005729DE">
        <w:rPr>
          <w:rFonts w:ascii="Arial" w:hAnsi="Arial" w:cs="Arial"/>
        </w:rPr>
        <w:t xml:space="preserve">Глава </w:t>
      </w:r>
      <w:proofErr w:type="spellStart"/>
      <w:r w:rsidR="002C17AF" w:rsidRPr="005729DE">
        <w:rPr>
          <w:rFonts w:ascii="Arial" w:hAnsi="Arial" w:cs="Arial"/>
        </w:rPr>
        <w:t>Вихляевского</w:t>
      </w:r>
      <w:proofErr w:type="spellEnd"/>
      <w:r w:rsidRPr="005729DE">
        <w:rPr>
          <w:rFonts w:ascii="Arial" w:hAnsi="Arial" w:cs="Arial"/>
        </w:rPr>
        <w:t xml:space="preserve"> сельского посел</w:t>
      </w:r>
      <w:r w:rsidR="00905A47" w:rsidRPr="005729DE">
        <w:rPr>
          <w:rFonts w:ascii="Arial" w:hAnsi="Arial" w:cs="Arial"/>
        </w:rPr>
        <w:t xml:space="preserve">ения ___________________ </w:t>
      </w:r>
      <w:r w:rsidR="002C17AF" w:rsidRPr="005729DE">
        <w:rPr>
          <w:rFonts w:ascii="Arial" w:hAnsi="Arial" w:cs="Arial"/>
        </w:rPr>
        <w:t xml:space="preserve">А.Б. </w:t>
      </w:r>
      <w:proofErr w:type="spellStart"/>
      <w:r w:rsidR="002C17AF" w:rsidRPr="005729DE">
        <w:rPr>
          <w:rFonts w:ascii="Arial" w:hAnsi="Arial" w:cs="Arial"/>
        </w:rPr>
        <w:t>Пенина</w:t>
      </w:r>
      <w:proofErr w:type="spellEnd"/>
    </w:p>
    <w:p w:rsidR="00771A38" w:rsidRPr="005729DE" w:rsidRDefault="00771A38" w:rsidP="00771A38">
      <w:pPr>
        <w:pStyle w:val="ConsPlusNormal0"/>
        <w:widowControl/>
        <w:ind w:firstLine="0"/>
        <w:jc w:val="both"/>
        <w:rPr>
          <w:sz w:val="24"/>
          <w:szCs w:val="24"/>
        </w:rPr>
      </w:pPr>
    </w:p>
    <w:p w:rsidR="00771A38" w:rsidRPr="005729DE" w:rsidRDefault="00771A38" w:rsidP="00771A38">
      <w:pPr>
        <w:pStyle w:val="ConsPlusNormal0"/>
        <w:widowControl/>
        <w:ind w:left="567" w:hanging="283"/>
        <w:jc w:val="both"/>
        <w:rPr>
          <w:sz w:val="24"/>
          <w:szCs w:val="24"/>
        </w:rPr>
      </w:pPr>
    </w:p>
    <w:p w:rsidR="00771A38" w:rsidRPr="005729DE" w:rsidRDefault="00771A38" w:rsidP="00771A38">
      <w:pPr>
        <w:pStyle w:val="ConsPlusNormal0"/>
        <w:widowControl/>
        <w:ind w:left="567" w:hanging="283"/>
        <w:jc w:val="both"/>
        <w:rPr>
          <w:sz w:val="24"/>
          <w:szCs w:val="24"/>
        </w:rPr>
      </w:pPr>
    </w:p>
    <w:p w:rsidR="00771A38" w:rsidRPr="005729DE" w:rsidRDefault="00771A38" w:rsidP="00771A38">
      <w:pPr>
        <w:pStyle w:val="ConsPlusNormal0"/>
        <w:widowControl/>
        <w:ind w:left="567" w:hanging="283"/>
        <w:jc w:val="both"/>
        <w:rPr>
          <w:sz w:val="24"/>
          <w:szCs w:val="24"/>
        </w:rPr>
      </w:pPr>
    </w:p>
    <w:p w:rsidR="00771A38" w:rsidRPr="005729DE" w:rsidRDefault="00771A38" w:rsidP="00771A38">
      <w:pPr>
        <w:pStyle w:val="ConsPlusNormal0"/>
        <w:widowControl/>
        <w:ind w:left="567" w:hanging="283"/>
        <w:jc w:val="both"/>
        <w:rPr>
          <w:sz w:val="24"/>
          <w:szCs w:val="24"/>
        </w:rPr>
      </w:pPr>
    </w:p>
    <w:p w:rsidR="00771A38" w:rsidRPr="005729DE" w:rsidRDefault="00771A38" w:rsidP="00771A38">
      <w:pPr>
        <w:pStyle w:val="ConsPlusNormal0"/>
        <w:widowControl/>
        <w:ind w:left="567" w:hanging="283"/>
        <w:jc w:val="both"/>
        <w:rPr>
          <w:sz w:val="24"/>
          <w:szCs w:val="24"/>
        </w:rPr>
      </w:pPr>
    </w:p>
    <w:p w:rsidR="00771A38" w:rsidRPr="005729DE" w:rsidRDefault="00771A38" w:rsidP="00771A38">
      <w:pPr>
        <w:pStyle w:val="ConsPlusNormal0"/>
        <w:widowControl/>
        <w:ind w:left="567" w:hanging="283"/>
        <w:jc w:val="both"/>
        <w:rPr>
          <w:sz w:val="24"/>
          <w:szCs w:val="24"/>
        </w:rPr>
      </w:pPr>
    </w:p>
    <w:p w:rsidR="00771A38" w:rsidRPr="005729DE" w:rsidRDefault="00771A38" w:rsidP="00771A38">
      <w:pPr>
        <w:pStyle w:val="ConsPlusNormal0"/>
        <w:widowControl/>
        <w:ind w:left="567" w:hanging="283"/>
        <w:jc w:val="both"/>
        <w:rPr>
          <w:sz w:val="24"/>
          <w:szCs w:val="24"/>
        </w:rPr>
      </w:pPr>
    </w:p>
    <w:p w:rsidR="00771A38" w:rsidRPr="005729DE" w:rsidRDefault="00771A38" w:rsidP="00771A38">
      <w:pPr>
        <w:pStyle w:val="ConsPlusNormal0"/>
        <w:widowControl/>
        <w:ind w:left="567" w:hanging="283"/>
        <w:jc w:val="both"/>
        <w:rPr>
          <w:sz w:val="24"/>
          <w:szCs w:val="24"/>
        </w:rPr>
      </w:pPr>
    </w:p>
    <w:p w:rsidR="00771A38" w:rsidRPr="005729DE" w:rsidRDefault="00771A38" w:rsidP="00771A38">
      <w:pPr>
        <w:pStyle w:val="ConsPlusNormal0"/>
        <w:widowControl/>
        <w:ind w:left="567" w:hanging="283"/>
        <w:jc w:val="both"/>
        <w:rPr>
          <w:sz w:val="24"/>
          <w:szCs w:val="24"/>
        </w:rPr>
      </w:pPr>
    </w:p>
    <w:p w:rsidR="00771A38" w:rsidRPr="005729DE" w:rsidRDefault="00771A38" w:rsidP="00771A38">
      <w:pPr>
        <w:pStyle w:val="ConsPlusNormal0"/>
        <w:widowControl/>
        <w:ind w:left="567" w:hanging="283"/>
        <w:jc w:val="both"/>
        <w:rPr>
          <w:sz w:val="24"/>
          <w:szCs w:val="24"/>
        </w:rPr>
      </w:pPr>
    </w:p>
    <w:p w:rsidR="00771A38" w:rsidRPr="005729DE" w:rsidRDefault="00771A38" w:rsidP="00771A38">
      <w:pPr>
        <w:pStyle w:val="ConsPlusNormal0"/>
        <w:widowControl/>
        <w:ind w:left="567" w:hanging="283"/>
        <w:jc w:val="both"/>
        <w:rPr>
          <w:sz w:val="24"/>
          <w:szCs w:val="24"/>
        </w:rPr>
      </w:pPr>
    </w:p>
    <w:p w:rsidR="00771A38" w:rsidRPr="005729DE" w:rsidRDefault="00771A38" w:rsidP="00771A38">
      <w:pPr>
        <w:pStyle w:val="ConsPlusNormal0"/>
        <w:widowControl/>
        <w:ind w:left="567" w:hanging="283"/>
        <w:jc w:val="both"/>
        <w:rPr>
          <w:sz w:val="24"/>
          <w:szCs w:val="24"/>
        </w:rPr>
      </w:pPr>
    </w:p>
    <w:p w:rsidR="004275F1" w:rsidRDefault="004275F1" w:rsidP="00045945">
      <w:pPr>
        <w:pStyle w:val="ConsPlusNormal0"/>
        <w:widowControl/>
        <w:ind w:firstLine="0"/>
        <w:rPr>
          <w:sz w:val="24"/>
          <w:szCs w:val="24"/>
        </w:rPr>
      </w:pPr>
    </w:p>
    <w:p w:rsidR="00045945" w:rsidRPr="005729DE" w:rsidRDefault="00045945" w:rsidP="00045945">
      <w:pPr>
        <w:pStyle w:val="ConsPlusNormal0"/>
        <w:widowControl/>
        <w:ind w:firstLine="0"/>
        <w:rPr>
          <w:sz w:val="24"/>
          <w:szCs w:val="24"/>
        </w:rPr>
      </w:pPr>
    </w:p>
    <w:p w:rsidR="00771A38" w:rsidRPr="005729DE" w:rsidRDefault="00771A38" w:rsidP="00771A38">
      <w:pPr>
        <w:pStyle w:val="ConsPlusNormal0"/>
        <w:widowControl/>
        <w:ind w:left="567" w:hanging="283"/>
        <w:jc w:val="right"/>
        <w:rPr>
          <w:sz w:val="24"/>
          <w:szCs w:val="24"/>
        </w:rPr>
      </w:pPr>
      <w:r w:rsidRPr="005729DE">
        <w:rPr>
          <w:sz w:val="24"/>
          <w:szCs w:val="24"/>
        </w:rPr>
        <w:lastRenderedPageBreak/>
        <w:t>Приложение к решению СНД</w:t>
      </w:r>
    </w:p>
    <w:p w:rsidR="00771A38" w:rsidRPr="005729DE" w:rsidRDefault="002C17AF" w:rsidP="00771A38">
      <w:pPr>
        <w:pStyle w:val="ConsPlusNormal0"/>
        <w:widowControl/>
        <w:ind w:left="567" w:hanging="283"/>
        <w:jc w:val="right"/>
        <w:rPr>
          <w:sz w:val="24"/>
          <w:szCs w:val="24"/>
        </w:rPr>
      </w:pPr>
      <w:proofErr w:type="spellStart"/>
      <w:r w:rsidRPr="005729DE">
        <w:rPr>
          <w:sz w:val="24"/>
          <w:szCs w:val="24"/>
        </w:rPr>
        <w:t>Вихляевского</w:t>
      </w:r>
      <w:proofErr w:type="spellEnd"/>
      <w:r w:rsidR="00771A38" w:rsidRPr="005729DE">
        <w:rPr>
          <w:sz w:val="24"/>
          <w:szCs w:val="24"/>
        </w:rPr>
        <w:t xml:space="preserve"> сельского поселения </w:t>
      </w:r>
      <w:proofErr w:type="gramStart"/>
      <w:r w:rsidR="00771A38" w:rsidRPr="005729DE">
        <w:rPr>
          <w:sz w:val="24"/>
          <w:szCs w:val="24"/>
        </w:rPr>
        <w:t>от</w:t>
      </w:r>
      <w:proofErr w:type="gramEnd"/>
      <w:r w:rsidR="00771A38" w:rsidRPr="005729DE">
        <w:rPr>
          <w:sz w:val="24"/>
          <w:szCs w:val="24"/>
        </w:rPr>
        <w:t xml:space="preserve"> </w:t>
      </w:r>
    </w:p>
    <w:p w:rsidR="00771A38" w:rsidRPr="005729DE" w:rsidRDefault="00905A47" w:rsidP="00771A38">
      <w:pPr>
        <w:pStyle w:val="ConsPlusNormal0"/>
        <w:widowControl/>
        <w:ind w:left="567" w:hanging="283"/>
        <w:jc w:val="right"/>
        <w:rPr>
          <w:sz w:val="24"/>
          <w:szCs w:val="24"/>
        </w:rPr>
      </w:pPr>
      <w:r w:rsidRPr="005729DE">
        <w:rPr>
          <w:sz w:val="24"/>
          <w:szCs w:val="24"/>
        </w:rPr>
        <w:t>о</w:t>
      </w:r>
      <w:r w:rsidR="00771A38" w:rsidRPr="005729DE">
        <w:rPr>
          <w:sz w:val="24"/>
          <w:szCs w:val="24"/>
        </w:rPr>
        <w:t>т</w:t>
      </w:r>
      <w:r w:rsidR="00991176">
        <w:rPr>
          <w:sz w:val="24"/>
          <w:szCs w:val="24"/>
        </w:rPr>
        <w:t xml:space="preserve"> 10.12.2018г. </w:t>
      </w:r>
      <w:r w:rsidR="00771A38" w:rsidRPr="005729DE">
        <w:rPr>
          <w:sz w:val="24"/>
          <w:szCs w:val="24"/>
        </w:rPr>
        <w:t>№</w:t>
      </w:r>
      <w:r w:rsidRPr="005729DE">
        <w:rPr>
          <w:sz w:val="24"/>
          <w:szCs w:val="24"/>
        </w:rPr>
        <w:t>30</w:t>
      </w:r>
    </w:p>
    <w:p w:rsidR="00771A38" w:rsidRPr="005729DE" w:rsidRDefault="00771A38" w:rsidP="00771A38">
      <w:pPr>
        <w:pStyle w:val="ConsPlusNormal0"/>
        <w:widowControl/>
        <w:ind w:left="567" w:hanging="283"/>
        <w:jc w:val="both"/>
        <w:rPr>
          <w:sz w:val="24"/>
          <w:szCs w:val="24"/>
        </w:rPr>
      </w:pPr>
    </w:p>
    <w:p w:rsidR="00771A38" w:rsidRPr="005729DE" w:rsidRDefault="00771A38" w:rsidP="00771A38">
      <w:pPr>
        <w:pStyle w:val="ConsPlusNormal0"/>
        <w:widowControl/>
        <w:ind w:left="567" w:hanging="283"/>
        <w:jc w:val="both"/>
        <w:rPr>
          <w:sz w:val="24"/>
          <w:szCs w:val="24"/>
        </w:rPr>
      </w:pPr>
    </w:p>
    <w:p w:rsidR="00771A38" w:rsidRPr="005729DE" w:rsidRDefault="00771A38" w:rsidP="00771A38">
      <w:pPr>
        <w:rPr>
          <w:rFonts w:ascii="Arial" w:eastAsia="Times New Roman CYR" w:hAnsi="Arial" w:cs="Arial"/>
        </w:rPr>
      </w:pPr>
      <w:r w:rsidRPr="005729DE">
        <w:rPr>
          <w:rFonts w:ascii="Arial" w:hAnsi="Arial" w:cs="Arial"/>
        </w:rPr>
        <w:t xml:space="preserve">1.В статье 2 Правил </w:t>
      </w:r>
      <w:r w:rsidRPr="005729DE">
        <w:rPr>
          <w:rFonts w:ascii="Arial" w:eastAsia="Times New Roman CYR" w:hAnsi="Arial" w:cs="Arial"/>
        </w:rPr>
        <w:t xml:space="preserve">землепользования и застройки </w:t>
      </w:r>
      <w:proofErr w:type="spellStart"/>
      <w:r w:rsidR="002C17AF" w:rsidRPr="005729DE">
        <w:rPr>
          <w:rFonts w:ascii="Arial" w:hAnsi="Arial" w:cs="Arial"/>
        </w:rPr>
        <w:t>Вихляевского</w:t>
      </w:r>
      <w:proofErr w:type="spellEnd"/>
      <w:r w:rsidRPr="005729DE">
        <w:rPr>
          <w:rFonts w:ascii="Arial" w:eastAsia="Times New Roman CYR" w:hAnsi="Arial" w:cs="Arial"/>
        </w:rPr>
        <w:t xml:space="preserve"> сельского поселения</w:t>
      </w:r>
      <w:r w:rsidR="003C74C1" w:rsidRPr="005729DE">
        <w:rPr>
          <w:rFonts w:ascii="Arial" w:eastAsia="Times New Roman CYR" w:hAnsi="Arial" w:cs="Arial"/>
        </w:rPr>
        <w:t xml:space="preserve"> </w:t>
      </w:r>
      <w:proofErr w:type="spellStart"/>
      <w:r w:rsidR="003C74C1" w:rsidRPr="005729DE">
        <w:rPr>
          <w:rFonts w:ascii="Arial" w:eastAsia="Times New Roman CYR" w:hAnsi="Arial" w:cs="Arial"/>
        </w:rPr>
        <w:t>Поворинского</w:t>
      </w:r>
      <w:proofErr w:type="spellEnd"/>
      <w:r w:rsidR="003C74C1" w:rsidRPr="005729DE">
        <w:rPr>
          <w:rFonts w:ascii="Arial" w:eastAsia="Times New Roman CYR" w:hAnsi="Arial" w:cs="Arial"/>
        </w:rPr>
        <w:t xml:space="preserve"> муниципального района Воронежской области</w:t>
      </w:r>
      <w:proofErr w:type="gramStart"/>
      <w:r w:rsidR="003C74C1" w:rsidRPr="005729DE">
        <w:rPr>
          <w:rFonts w:ascii="Arial" w:eastAsia="Times New Roman CYR" w:hAnsi="Arial" w:cs="Arial"/>
        </w:rPr>
        <w:t xml:space="preserve"> </w:t>
      </w:r>
      <w:r w:rsidRPr="005729DE">
        <w:rPr>
          <w:rFonts w:ascii="Arial" w:eastAsia="Times New Roman CYR" w:hAnsi="Arial" w:cs="Arial"/>
        </w:rPr>
        <w:t>:</w:t>
      </w:r>
      <w:proofErr w:type="gramEnd"/>
    </w:p>
    <w:p w:rsidR="00771A38" w:rsidRPr="005729DE" w:rsidRDefault="00771A38" w:rsidP="00771A38">
      <w:pPr>
        <w:rPr>
          <w:rFonts w:ascii="Arial" w:eastAsia="Times New Roman CYR" w:hAnsi="Arial" w:cs="Arial"/>
        </w:rPr>
      </w:pPr>
      <w:r w:rsidRPr="005729DE">
        <w:rPr>
          <w:rFonts w:ascii="Arial" w:eastAsia="Times New Roman CYR" w:hAnsi="Arial" w:cs="Arial"/>
        </w:rPr>
        <w:t>- абзац 3 изложить в следующей редакции:</w:t>
      </w:r>
    </w:p>
    <w:p w:rsidR="00771A38" w:rsidRPr="005729DE" w:rsidRDefault="00771A38" w:rsidP="00771A38">
      <w:pPr>
        <w:pStyle w:val="ConsPlusNormal0"/>
        <w:widowControl/>
        <w:ind w:firstLine="0"/>
        <w:jc w:val="both"/>
        <w:rPr>
          <w:sz w:val="24"/>
          <w:szCs w:val="24"/>
        </w:rPr>
      </w:pPr>
      <w:proofErr w:type="gramStart"/>
      <w:r w:rsidRPr="005729DE">
        <w:rPr>
          <w:sz w:val="24"/>
          <w:szCs w:val="24"/>
        </w:rPr>
        <w:t>«градостроительная деятельность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roofErr w:type="gramEnd"/>
    </w:p>
    <w:p w:rsidR="00771A38" w:rsidRPr="005729DE" w:rsidRDefault="00771A38" w:rsidP="00771A38">
      <w:pPr>
        <w:pStyle w:val="ConsPlusNormal0"/>
        <w:widowControl/>
        <w:ind w:firstLine="0"/>
        <w:jc w:val="both"/>
        <w:rPr>
          <w:sz w:val="24"/>
          <w:szCs w:val="24"/>
        </w:rPr>
      </w:pPr>
      <w:r w:rsidRPr="005729DE">
        <w:rPr>
          <w:sz w:val="24"/>
          <w:szCs w:val="24"/>
        </w:rPr>
        <w:t>-абзац 5 изложить в следующей редакции:</w:t>
      </w:r>
    </w:p>
    <w:p w:rsidR="00771A38" w:rsidRPr="005729DE" w:rsidRDefault="00771A38" w:rsidP="00771A38">
      <w:pPr>
        <w:jc w:val="both"/>
        <w:rPr>
          <w:rFonts w:ascii="Arial" w:hAnsi="Arial" w:cs="Arial"/>
        </w:rPr>
      </w:pPr>
      <w:proofErr w:type="gramStart"/>
      <w:r w:rsidRPr="005729DE">
        <w:rPr>
          <w:rFonts w:ascii="Arial" w:hAnsi="Arial" w:cs="Arial"/>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5729DE">
        <w:rPr>
          <w:rFonts w:ascii="Arial" w:hAnsi="Arial" w:cs="Arial"/>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roofErr w:type="gramStart"/>
      <w:r w:rsidRPr="005729DE">
        <w:rPr>
          <w:rFonts w:ascii="Arial" w:hAnsi="Arial" w:cs="Arial"/>
        </w:rPr>
        <w:t>;»</w:t>
      </w:r>
      <w:proofErr w:type="gramEnd"/>
      <w:r w:rsidRPr="005729DE">
        <w:rPr>
          <w:rFonts w:ascii="Arial" w:hAnsi="Arial" w:cs="Arial"/>
        </w:rPr>
        <w:t>;</w:t>
      </w:r>
    </w:p>
    <w:p w:rsidR="00771A38" w:rsidRPr="005729DE" w:rsidRDefault="00771A38" w:rsidP="00771A38">
      <w:pPr>
        <w:jc w:val="both"/>
        <w:rPr>
          <w:rFonts w:ascii="Arial" w:hAnsi="Arial" w:cs="Arial"/>
        </w:rPr>
      </w:pPr>
      <w:r w:rsidRPr="005729DE">
        <w:rPr>
          <w:rFonts w:ascii="Arial" w:hAnsi="Arial" w:cs="Arial"/>
        </w:rPr>
        <w:t>-абзац 12 изложить в следующей редакции:</w:t>
      </w:r>
    </w:p>
    <w:p w:rsidR="00771A38" w:rsidRPr="005729DE" w:rsidRDefault="00771A38" w:rsidP="00771A38">
      <w:pPr>
        <w:jc w:val="both"/>
        <w:rPr>
          <w:rFonts w:ascii="Arial" w:hAnsi="Arial" w:cs="Arial"/>
        </w:rPr>
      </w:pPr>
      <w:proofErr w:type="gramStart"/>
      <w:r w:rsidRPr="005729DE">
        <w:rPr>
          <w:rFonts w:ascii="Arial" w:hAnsi="Arial" w:cs="Arial"/>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5729DE">
        <w:rPr>
          <w:rFonts w:ascii="Arial" w:hAnsi="Arial" w:cs="Arial"/>
        </w:rPr>
        <w:t>Росатом</w:t>
      </w:r>
      <w:proofErr w:type="spellEnd"/>
      <w:r w:rsidRPr="005729DE">
        <w:rPr>
          <w:rFonts w:ascii="Arial" w:hAnsi="Arial" w:cs="Arial"/>
        </w:rPr>
        <w:t>", Государственная корпорация по космической деятельности "</w:t>
      </w:r>
      <w:proofErr w:type="spellStart"/>
      <w:r w:rsidRPr="005729DE">
        <w:rPr>
          <w:rFonts w:ascii="Arial" w:hAnsi="Arial" w:cs="Arial"/>
        </w:rPr>
        <w:t>Роскосмос</w:t>
      </w:r>
      <w:proofErr w:type="spellEnd"/>
      <w:r w:rsidRPr="005729DE">
        <w:rPr>
          <w:rFonts w:ascii="Arial" w:hAnsi="Arial" w:cs="Arial"/>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5729DE">
        <w:rPr>
          <w:rFonts w:ascii="Arial" w:hAnsi="Arial" w:cs="Arial"/>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roofErr w:type="gramStart"/>
      <w:r w:rsidRPr="005729DE">
        <w:rPr>
          <w:rFonts w:ascii="Arial" w:hAnsi="Arial" w:cs="Arial"/>
        </w:rPr>
        <w:t>;»</w:t>
      </w:r>
      <w:proofErr w:type="gramEnd"/>
      <w:r w:rsidRPr="005729DE">
        <w:rPr>
          <w:rFonts w:ascii="Arial" w:hAnsi="Arial" w:cs="Arial"/>
        </w:rPr>
        <w:t>;</w:t>
      </w:r>
    </w:p>
    <w:p w:rsidR="00771A38" w:rsidRPr="005729DE" w:rsidRDefault="00771A38" w:rsidP="00771A38">
      <w:pPr>
        <w:jc w:val="both"/>
        <w:rPr>
          <w:rFonts w:ascii="Arial" w:hAnsi="Arial" w:cs="Arial"/>
        </w:rPr>
      </w:pPr>
      <w:r w:rsidRPr="005729DE">
        <w:rPr>
          <w:rFonts w:ascii="Arial" w:hAnsi="Arial" w:cs="Arial"/>
        </w:rPr>
        <w:t>-абзац 17 изложить в следующей редакции:</w:t>
      </w:r>
    </w:p>
    <w:p w:rsidR="00771A38" w:rsidRPr="005729DE" w:rsidRDefault="00771A38" w:rsidP="00771A38">
      <w:pPr>
        <w:jc w:val="both"/>
        <w:rPr>
          <w:rFonts w:ascii="Arial" w:hAnsi="Arial" w:cs="Arial"/>
        </w:rPr>
      </w:pPr>
      <w:proofErr w:type="gramStart"/>
      <w:r w:rsidRPr="005729DE">
        <w:rPr>
          <w:rFonts w:ascii="Arial" w:hAnsi="Arial" w:cs="Arial"/>
        </w:rPr>
        <w:t xml:space="preserve">«красные линии - линии, которые обозначают существующие, планируемые (изменяемые, вновь образуемые) границы территорий общего пользования и (или) </w:t>
      </w:r>
      <w:r w:rsidRPr="005729DE">
        <w:rPr>
          <w:rFonts w:ascii="Arial" w:hAnsi="Arial" w:cs="Arial"/>
        </w:rPr>
        <w:lastRenderedPageBreak/>
        <w:t>границы территорий, занятых линейными объектами и (или) предназначенных для размещения линейных объектов;»;</w:t>
      </w:r>
      <w:proofErr w:type="gramEnd"/>
    </w:p>
    <w:p w:rsidR="00771A38" w:rsidRPr="005729DE" w:rsidRDefault="00771A38" w:rsidP="00771A38">
      <w:pPr>
        <w:rPr>
          <w:rFonts w:ascii="Arial" w:hAnsi="Arial" w:cs="Arial"/>
        </w:rPr>
      </w:pPr>
      <w:r w:rsidRPr="005729DE">
        <w:rPr>
          <w:rFonts w:ascii="Arial" w:hAnsi="Arial" w:cs="Arial"/>
        </w:rPr>
        <w:t>-абзац 22 изложить в следующей редакции:</w:t>
      </w:r>
    </w:p>
    <w:p w:rsidR="00771A38" w:rsidRPr="005729DE" w:rsidRDefault="00771A38" w:rsidP="00771A38">
      <w:pPr>
        <w:jc w:val="both"/>
        <w:rPr>
          <w:rFonts w:ascii="Arial" w:hAnsi="Arial" w:cs="Arial"/>
        </w:rPr>
      </w:pPr>
      <w:proofErr w:type="gramStart"/>
      <w:r w:rsidRPr="005729DE">
        <w:rPr>
          <w:rFonts w:ascii="Arial" w:hAnsi="Arial" w:cs="Arial"/>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771A38" w:rsidRPr="005729DE" w:rsidRDefault="00771A38" w:rsidP="00771A38">
      <w:pPr>
        <w:jc w:val="both"/>
        <w:rPr>
          <w:rFonts w:ascii="Arial" w:hAnsi="Arial" w:cs="Arial"/>
        </w:rPr>
      </w:pPr>
      <w:r w:rsidRPr="005729DE">
        <w:rPr>
          <w:rFonts w:ascii="Arial" w:hAnsi="Arial" w:cs="Arial"/>
        </w:rPr>
        <w:t>-абзац 26 изложить в следующей редакции:</w:t>
      </w:r>
    </w:p>
    <w:p w:rsidR="00771A38" w:rsidRPr="005729DE" w:rsidRDefault="00771A38" w:rsidP="00771A38">
      <w:pPr>
        <w:jc w:val="both"/>
        <w:rPr>
          <w:rFonts w:ascii="Arial" w:hAnsi="Arial" w:cs="Arial"/>
        </w:rPr>
      </w:pPr>
      <w:r w:rsidRPr="005729DE">
        <w:rPr>
          <w:rFonts w:ascii="Arial" w:hAnsi="Arial" w:cs="Arial"/>
        </w:rPr>
        <w:t xml:space="preserve">«парковка (парковочное место) - специально обозначенное и при необходимости обустроенное и оборудованное место, </w:t>
      </w:r>
      <w:proofErr w:type="gramStart"/>
      <w:r w:rsidRPr="005729DE">
        <w:rPr>
          <w:rFonts w:ascii="Arial" w:hAnsi="Arial" w:cs="Arial"/>
        </w:rPr>
        <w:t>являющееся</w:t>
      </w:r>
      <w:proofErr w:type="gramEnd"/>
      <w:r w:rsidRPr="005729DE">
        <w:rPr>
          <w:rFonts w:ascii="Arial" w:hAnsi="Arial" w:cs="Arial"/>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729DE">
        <w:rPr>
          <w:rFonts w:ascii="Arial" w:hAnsi="Arial" w:cs="Arial"/>
        </w:rPr>
        <w:t>подэстакадных</w:t>
      </w:r>
      <w:proofErr w:type="spellEnd"/>
      <w:r w:rsidRPr="005729DE">
        <w:rPr>
          <w:rFonts w:ascii="Arial" w:hAnsi="Arial" w:cs="Arial"/>
        </w:rPr>
        <w:t xml:space="preserve"> или </w:t>
      </w:r>
      <w:proofErr w:type="spellStart"/>
      <w:r w:rsidRPr="005729DE">
        <w:rPr>
          <w:rFonts w:ascii="Arial" w:hAnsi="Arial" w:cs="Arial"/>
        </w:rPr>
        <w:t>подмостовых</w:t>
      </w:r>
      <w:proofErr w:type="spellEnd"/>
      <w:r w:rsidRPr="005729DE">
        <w:rPr>
          <w:rFonts w:ascii="Arial" w:hAnsi="Arial" w:cs="Arial"/>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roofErr w:type="gramStart"/>
      <w:r w:rsidRPr="005729DE">
        <w:rPr>
          <w:rFonts w:ascii="Arial" w:hAnsi="Arial" w:cs="Arial"/>
        </w:rPr>
        <w:t>;»</w:t>
      </w:r>
      <w:proofErr w:type="gramEnd"/>
      <w:r w:rsidRPr="005729DE">
        <w:rPr>
          <w:rFonts w:ascii="Arial" w:hAnsi="Arial" w:cs="Arial"/>
        </w:rPr>
        <w:t>.</w:t>
      </w:r>
    </w:p>
    <w:p w:rsidR="00771A38" w:rsidRPr="005729DE" w:rsidRDefault="00771A38" w:rsidP="00771A38">
      <w:pPr>
        <w:jc w:val="both"/>
        <w:rPr>
          <w:rFonts w:ascii="Arial" w:hAnsi="Arial" w:cs="Arial"/>
        </w:rPr>
      </w:pPr>
    </w:p>
    <w:p w:rsidR="00771A38" w:rsidRPr="005729DE" w:rsidRDefault="00771A38" w:rsidP="00771A38">
      <w:pPr>
        <w:rPr>
          <w:rFonts w:ascii="Arial" w:eastAsia="Times New Roman CYR" w:hAnsi="Arial" w:cs="Arial"/>
        </w:rPr>
      </w:pPr>
      <w:r w:rsidRPr="005729DE">
        <w:rPr>
          <w:rFonts w:ascii="Arial" w:hAnsi="Arial" w:cs="Arial"/>
        </w:rPr>
        <w:t xml:space="preserve">2. В статье 5 Правил </w:t>
      </w:r>
      <w:r w:rsidRPr="005729DE">
        <w:rPr>
          <w:rFonts w:ascii="Arial" w:eastAsia="Times New Roman CYR" w:hAnsi="Arial" w:cs="Arial"/>
        </w:rPr>
        <w:t xml:space="preserve">землепользования и застройки </w:t>
      </w:r>
      <w:proofErr w:type="spellStart"/>
      <w:r w:rsidR="002C17AF" w:rsidRPr="005729DE">
        <w:rPr>
          <w:rFonts w:ascii="Arial" w:hAnsi="Arial" w:cs="Arial"/>
        </w:rPr>
        <w:t>Вихляевского</w:t>
      </w:r>
      <w:proofErr w:type="spellEnd"/>
      <w:r w:rsidR="002C17AF" w:rsidRPr="005729DE">
        <w:rPr>
          <w:rFonts w:ascii="Arial" w:hAnsi="Arial" w:cs="Arial"/>
        </w:rPr>
        <w:t xml:space="preserve"> </w:t>
      </w:r>
      <w:r w:rsidRPr="005729DE">
        <w:rPr>
          <w:rFonts w:ascii="Arial" w:eastAsia="Times New Roman CYR" w:hAnsi="Arial" w:cs="Arial"/>
        </w:rPr>
        <w:t>сельского поселения</w:t>
      </w:r>
      <w:r w:rsidR="003C74C1" w:rsidRPr="005729DE">
        <w:rPr>
          <w:rFonts w:ascii="Arial" w:eastAsia="Times New Roman CYR" w:hAnsi="Arial" w:cs="Arial"/>
        </w:rPr>
        <w:t xml:space="preserve"> </w:t>
      </w:r>
      <w:proofErr w:type="spellStart"/>
      <w:r w:rsidR="003C74C1" w:rsidRPr="005729DE">
        <w:rPr>
          <w:rFonts w:ascii="Arial" w:eastAsia="Times New Roman CYR" w:hAnsi="Arial" w:cs="Arial"/>
        </w:rPr>
        <w:t>Поворинского</w:t>
      </w:r>
      <w:proofErr w:type="spellEnd"/>
      <w:r w:rsidR="003C74C1" w:rsidRPr="005729DE">
        <w:rPr>
          <w:rFonts w:ascii="Arial" w:eastAsia="Times New Roman CYR" w:hAnsi="Arial" w:cs="Arial"/>
        </w:rPr>
        <w:t xml:space="preserve"> муниципального района Воронежской области</w:t>
      </w:r>
      <w:r w:rsidRPr="005729DE">
        <w:rPr>
          <w:rFonts w:ascii="Arial" w:eastAsia="Times New Roman CYR" w:hAnsi="Arial" w:cs="Arial"/>
        </w:rPr>
        <w:t>:</w:t>
      </w:r>
    </w:p>
    <w:p w:rsidR="00771A38" w:rsidRPr="005729DE" w:rsidRDefault="00771A38" w:rsidP="00771A38">
      <w:pPr>
        <w:jc w:val="both"/>
        <w:rPr>
          <w:rFonts w:ascii="Arial" w:hAnsi="Arial" w:cs="Arial"/>
        </w:rPr>
      </w:pPr>
      <w:r w:rsidRPr="005729DE">
        <w:rPr>
          <w:rFonts w:ascii="Arial" w:hAnsi="Arial" w:cs="Arial"/>
        </w:rPr>
        <w:t>-пункт 12 изложить в следующей редакции:</w:t>
      </w:r>
    </w:p>
    <w:p w:rsidR="00771A38" w:rsidRPr="005729DE" w:rsidRDefault="00771A38" w:rsidP="00771A38">
      <w:pPr>
        <w:ind w:firstLine="540"/>
        <w:jc w:val="both"/>
        <w:rPr>
          <w:rFonts w:ascii="Arial" w:hAnsi="Arial" w:cs="Arial"/>
        </w:rPr>
      </w:pPr>
      <w:r w:rsidRPr="005729DE">
        <w:rPr>
          <w:rFonts w:ascii="Arial" w:hAnsi="Arial" w:cs="Arial"/>
        </w:rPr>
        <w:t>«12.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71A38" w:rsidRPr="005729DE" w:rsidRDefault="00771A38" w:rsidP="00771A38">
      <w:pPr>
        <w:ind w:firstLine="540"/>
        <w:jc w:val="both"/>
        <w:rPr>
          <w:rFonts w:ascii="Arial" w:hAnsi="Arial" w:cs="Arial"/>
        </w:rPr>
      </w:pPr>
      <w:r w:rsidRPr="005729DE">
        <w:rPr>
          <w:rFonts w:ascii="Arial" w:hAnsi="Arial" w:cs="Arial"/>
        </w:rPr>
        <w:t xml:space="preserve"> </w:t>
      </w:r>
      <w:proofErr w:type="gramStart"/>
      <w:r w:rsidRPr="005729DE">
        <w:rPr>
          <w:rFonts w:ascii="Arial" w:hAnsi="Arial" w:cs="Arial"/>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5729DE">
        <w:rPr>
          <w:rFonts w:ascii="Arial" w:hAnsi="Arial" w:cs="Arial"/>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771A38" w:rsidRPr="005729DE" w:rsidRDefault="00771A38" w:rsidP="00771A38">
      <w:pPr>
        <w:ind w:firstLine="540"/>
        <w:jc w:val="both"/>
        <w:rPr>
          <w:rFonts w:ascii="Arial" w:hAnsi="Arial" w:cs="Arial"/>
        </w:rPr>
      </w:pPr>
      <w:r w:rsidRPr="005729DE">
        <w:rPr>
          <w:rFonts w:ascii="Arial" w:hAnsi="Arial" w:cs="Arial"/>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771A38" w:rsidRPr="005729DE" w:rsidRDefault="00771A38" w:rsidP="00771A38">
      <w:pPr>
        <w:ind w:firstLine="540"/>
        <w:jc w:val="both"/>
        <w:rPr>
          <w:rFonts w:ascii="Arial" w:hAnsi="Arial" w:cs="Arial"/>
        </w:rPr>
      </w:pPr>
    </w:p>
    <w:p w:rsidR="00771A38" w:rsidRPr="005729DE" w:rsidRDefault="00771A38" w:rsidP="00771A38">
      <w:pPr>
        <w:jc w:val="both"/>
        <w:rPr>
          <w:rFonts w:ascii="Arial" w:hAnsi="Arial" w:cs="Arial"/>
        </w:rPr>
      </w:pPr>
      <w:r w:rsidRPr="005729DE">
        <w:rPr>
          <w:rFonts w:ascii="Arial" w:hAnsi="Arial" w:cs="Arial"/>
        </w:rPr>
        <w:t>-пункт 13 изложить в следующей редакции:</w:t>
      </w:r>
    </w:p>
    <w:p w:rsidR="00771A38" w:rsidRPr="005729DE" w:rsidRDefault="00771A38" w:rsidP="00771A38">
      <w:pPr>
        <w:jc w:val="both"/>
        <w:rPr>
          <w:rFonts w:ascii="Arial" w:hAnsi="Arial" w:cs="Arial"/>
        </w:rPr>
      </w:pPr>
      <w:r w:rsidRPr="005729DE">
        <w:rPr>
          <w:rFonts w:ascii="Arial" w:hAnsi="Arial" w:cs="Arial"/>
        </w:rPr>
        <w:t>«13.</w:t>
      </w:r>
      <w:r w:rsidRPr="005729DE">
        <w:rPr>
          <w:rFonts w:ascii="Arial" w:hAnsi="Arial" w:cs="Arial"/>
          <w:shd w:val="clear" w:color="auto" w:fill="FFFFFF"/>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roofErr w:type="gramStart"/>
      <w:r w:rsidRPr="005729DE">
        <w:rPr>
          <w:rFonts w:ascii="Arial" w:hAnsi="Arial" w:cs="Arial"/>
          <w:shd w:val="clear" w:color="auto" w:fill="FFFFFF"/>
        </w:rPr>
        <w:t>.»</w:t>
      </w:r>
      <w:proofErr w:type="gramEnd"/>
    </w:p>
    <w:p w:rsidR="00771A38" w:rsidRPr="005729DE" w:rsidRDefault="00771A38" w:rsidP="00771A38">
      <w:pPr>
        <w:rPr>
          <w:rFonts w:ascii="Arial" w:eastAsia="Times New Roman CYR" w:hAnsi="Arial" w:cs="Arial"/>
        </w:rPr>
      </w:pPr>
      <w:r w:rsidRPr="005729DE">
        <w:rPr>
          <w:rFonts w:ascii="Arial" w:hAnsi="Arial" w:cs="Arial"/>
        </w:rPr>
        <w:t xml:space="preserve">3.В статье 15 Правил </w:t>
      </w:r>
      <w:r w:rsidRPr="005729DE">
        <w:rPr>
          <w:rFonts w:ascii="Arial" w:eastAsia="Times New Roman CYR" w:hAnsi="Arial" w:cs="Arial"/>
        </w:rPr>
        <w:t xml:space="preserve">землепользования и застройки </w:t>
      </w:r>
      <w:proofErr w:type="spellStart"/>
      <w:r w:rsidR="002C17AF" w:rsidRPr="005729DE">
        <w:rPr>
          <w:rFonts w:ascii="Arial" w:hAnsi="Arial" w:cs="Arial"/>
        </w:rPr>
        <w:t>Вихляевского</w:t>
      </w:r>
      <w:proofErr w:type="spellEnd"/>
      <w:r w:rsidRPr="005729DE">
        <w:rPr>
          <w:rFonts w:ascii="Arial" w:eastAsia="Times New Roman CYR" w:hAnsi="Arial" w:cs="Arial"/>
        </w:rPr>
        <w:t xml:space="preserve"> сельского поселения</w:t>
      </w:r>
      <w:r w:rsidR="003C74C1" w:rsidRPr="005729DE">
        <w:rPr>
          <w:rFonts w:ascii="Arial" w:eastAsia="Times New Roman CYR" w:hAnsi="Arial" w:cs="Arial"/>
        </w:rPr>
        <w:t xml:space="preserve"> </w:t>
      </w:r>
      <w:proofErr w:type="spellStart"/>
      <w:r w:rsidR="003C74C1" w:rsidRPr="005729DE">
        <w:rPr>
          <w:rFonts w:ascii="Arial" w:eastAsia="Times New Roman CYR" w:hAnsi="Arial" w:cs="Arial"/>
        </w:rPr>
        <w:t>Поворинского</w:t>
      </w:r>
      <w:proofErr w:type="spellEnd"/>
      <w:r w:rsidR="003C74C1" w:rsidRPr="005729DE">
        <w:rPr>
          <w:rFonts w:ascii="Arial" w:eastAsia="Times New Roman CYR" w:hAnsi="Arial" w:cs="Arial"/>
        </w:rPr>
        <w:t xml:space="preserve"> муниципального района Воронежской области</w:t>
      </w:r>
      <w:r w:rsidRPr="005729DE">
        <w:rPr>
          <w:rFonts w:ascii="Arial" w:eastAsia="Times New Roman CYR" w:hAnsi="Arial" w:cs="Arial"/>
        </w:rPr>
        <w:t>:</w:t>
      </w:r>
    </w:p>
    <w:p w:rsidR="00771A38" w:rsidRPr="005729DE" w:rsidRDefault="00771A38" w:rsidP="00771A38">
      <w:pPr>
        <w:ind w:firstLine="540"/>
        <w:jc w:val="both"/>
        <w:rPr>
          <w:rFonts w:ascii="Arial" w:hAnsi="Arial" w:cs="Arial"/>
        </w:rPr>
      </w:pPr>
      <w:r w:rsidRPr="005729DE">
        <w:rPr>
          <w:rFonts w:ascii="Arial" w:hAnsi="Arial" w:cs="Arial"/>
        </w:rPr>
        <w:t>-пункт 2 дополнить абзацем следующего содержания:</w:t>
      </w:r>
    </w:p>
    <w:p w:rsidR="00771A38" w:rsidRPr="005729DE" w:rsidRDefault="00771A38" w:rsidP="00771A38">
      <w:pPr>
        <w:jc w:val="both"/>
        <w:rPr>
          <w:rFonts w:ascii="Arial" w:hAnsi="Arial" w:cs="Arial"/>
        </w:rPr>
      </w:pPr>
      <w:r w:rsidRPr="005729DE">
        <w:rPr>
          <w:rFonts w:ascii="Arial" w:hAnsi="Arial" w:cs="Arial"/>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5729DE">
        <w:rPr>
          <w:rFonts w:ascii="Arial" w:hAnsi="Arial" w:cs="Arial"/>
        </w:rPr>
        <w:t>приаэродромной</w:t>
      </w:r>
      <w:proofErr w:type="spellEnd"/>
      <w:r w:rsidRPr="005729DE">
        <w:rPr>
          <w:rFonts w:ascii="Arial" w:hAnsi="Arial" w:cs="Arial"/>
        </w:rPr>
        <w:t xml:space="preserve"> территории, которые допущены в правилах землепользования и застройки поселения</w:t>
      </w:r>
      <w:proofErr w:type="gramStart"/>
      <w:r w:rsidRPr="005729DE">
        <w:rPr>
          <w:rFonts w:ascii="Arial" w:hAnsi="Arial" w:cs="Arial"/>
        </w:rPr>
        <w:t>.»</w:t>
      </w:r>
      <w:proofErr w:type="gramEnd"/>
    </w:p>
    <w:p w:rsidR="00771A38" w:rsidRPr="005729DE" w:rsidRDefault="00771A38" w:rsidP="00771A38">
      <w:pPr>
        <w:rPr>
          <w:rFonts w:ascii="Arial" w:eastAsia="Times New Roman CYR" w:hAnsi="Arial" w:cs="Arial"/>
        </w:rPr>
      </w:pPr>
      <w:r w:rsidRPr="005729DE">
        <w:rPr>
          <w:rFonts w:ascii="Arial" w:hAnsi="Arial" w:cs="Arial"/>
        </w:rPr>
        <w:t xml:space="preserve">4.В статье 18 Правил </w:t>
      </w:r>
      <w:r w:rsidRPr="005729DE">
        <w:rPr>
          <w:rFonts w:ascii="Arial" w:eastAsia="Times New Roman CYR" w:hAnsi="Arial" w:cs="Arial"/>
        </w:rPr>
        <w:t xml:space="preserve">землепользования и застройки </w:t>
      </w:r>
      <w:proofErr w:type="spellStart"/>
      <w:r w:rsidR="002C17AF" w:rsidRPr="005729DE">
        <w:rPr>
          <w:rFonts w:ascii="Arial" w:hAnsi="Arial" w:cs="Arial"/>
        </w:rPr>
        <w:t>Вихляевского</w:t>
      </w:r>
      <w:proofErr w:type="spellEnd"/>
      <w:r w:rsidRPr="005729DE">
        <w:rPr>
          <w:rFonts w:ascii="Arial" w:eastAsia="Times New Roman CYR" w:hAnsi="Arial" w:cs="Arial"/>
        </w:rPr>
        <w:t xml:space="preserve"> сельского поселения</w:t>
      </w:r>
      <w:r w:rsidR="003C74C1" w:rsidRPr="005729DE">
        <w:rPr>
          <w:rFonts w:ascii="Arial" w:eastAsia="Times New Roman CYR" w:hAnsi="Arial" w:cs="Arial"/>
        </w:rPr>
        <w:t xml:space="preserve"> </w:t>
      </w:r>
      <w:proofErr w:type="spellStart"/>
      <w:r w:rsidR="003C74C1" w:rsidRPr="005729DE">
        <w:rPr>
          <w:rFonts w:ascii="Arial" w:eastAsia="Times New Roman CYR" w:hAnsi="Arial" w:cs="Arial"/>
        </w:rPr>
        <w:t>Поворинского</w:t>
      </w:r>
      <w:proofErr w:type="spellEnd"/>
      <w:r w:rsidR="003C74C1" w:rsidRPr="005729DE">
        <w:rPr>
          <w:rFonts w:ascii="Arial" w:eastAsia="Times New Roman CYR" w:hAnsi="Arial" w:cs="Arial"/>
        </w:rPr>
        <w:t xml:space="preserve"> муниципального района Воронежской области</w:t>
      </w:r>
      <w:r w:rsidRPr="005729DE">
        <w:rPr>
          <w:rFonts w:ascii="Arial" w:eastAsia="Times New Roman CYR" w:hAnsi="Arial" w:cs="Arial"/>
        </w:rPr>
        <w:t>:</w:t>
      </w:r>
    </w:p>
    <w:p w:rsidR="00771A38" w:rsidRPr="005729DE" w:rsidRDefault="00771A38" w:rsidP="00771A38">
      <w:pPr>
        <w:jc w:val="both"/>
        <w:rPr>
          <w:rFonts w:ascii="Arial" w:hAnsi="Arial" w:cs="Arial"/>
        </w:rPr>
      </w:pPr>
      <w:r w:rsidRPr="005729DE">
        <w:rPr>
          <w:rFonts w:ascii="Arial" w:hAnsi="Arial" w:cs="Arial"/>
        </w:rPr>
        <w:t>-пункт 5 дополнить подпунктом 4 следующего содержания:</w:t>
      </w:r>
    </w:p>
    <w:p w:rsidR="00771A38" w:rsidRPr="005729DE" w:rsidRDefault="00771A38" w:rsidP="00771A38">
      <w:pPr>
        <w:jc w:val="both"/>
        <w:rPr>
          <w:rFonts w:ascii="Arial" w:hAnsi="Arial" w:cs="Arial"/>
        </w:rPr>
      </w:pPr>
      <w:r w:rsidRPr="005729DE">
        <w:rPr>
          <w:rFonts w:ascii="Arial" w:hAnsi="Arial" w:cs="Arial"/>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roofErr w:type="gramStart"/>
      <w:r w:rsidRPr="005729DE">
        <w:rPr>
          <w:rFonts w:ascii="Arial" w:hAnsi="Arial" w:cs="Arial"/>
        </w:rPr>
        <w:t>.»</w:t>
      </w:r>
      <w:proofErr w:type="gramEnd"/>
    </w:p>
    <w:p w:rsidR="00771A38" w:rsidRPr="005729DE" w:rsidRDefault="00771A38" w:rsidP="00771A38">
      <w:pPr>
        <w:jc w:val="both"/>
        <w:rPr>
          <w:rFonts w:ascii="Arial" w:hAnsi="Arial" w:cs="Arial"/>
        </w:rPr>
      </w:pPr>
      <w:r w:rsidRPr="005729DE">
        <w:rPr>
          <w:rFonts w:ascii="Arial" w:hAnsi="Arial" w:cs="Arial"/>
        </w:rPr>
        <w:t>- пункт 6 изложить в следующей редакции:</w:t>
      </w:r>
    </w:p>
    <w:p w:rsidR="00771A38" w:rsidRPr="005729DE" w:rsidRDefault="00771A38" w:rsidP="00771A38">
      <w:pPr>
        <w:jc w:val="both"/>
        <w:rPr>
          <w:rFonts w:ascii="Arial" w:hAnsi="Arial" w:cs="Arial"/>
        </w:rPr>
      </w:pPr>
      <w:r w:rsidRPr="005729DE">
        <w:rPr>
          <w:rFonts w:ascii="Arial" w:hAnsi="Arial" w:cs="Arial"/>
        </w:rPr>
        <w:t>«</w:t>
      </w:r>
      <w:r w:rsidRPr="005729DE">
        <w:rPr>
          <w:rFonts w:ascii="Arial" w:hAnsi="Arial" w:cs="Arial"/>
          <w:snapToGrid w:val="0"/>
        </w:rPr>
        <w:t>6. Виды разрешенного использования земельных участков и объектов капитального строительства включают:</w:t>
      </w:r>
    </w:p>
    <w:p w:rsidR="00771A38" w:rsidRPr="005729DE" w:rsidRDefault="00771A38" w:rsidP="00771A38">
      <w:pPr>
        <w:ind w:right="-1" w:firstLine="540"/>
        <w:jc w:val="both"/>
        <w:rPr>
          <w:rFonts w:ascii="Arial" w:hAnsi="Arial" w:cs="Arial"/>
        </w:rPr>
      </w:pPr>
      <w:r w:rsidRPr="005729DE">
        <w:rPr>
          <w:rFonts w:ascii="Arial" w:hAnsi="Arial" w:cs="Arial"/>
          <w:snapToGrid w:val="0"/>
        </w:rPr>
        <w:t xml:space="preserve">1) </w:t>
      </w:r>
      <w:r w:rsidRPr="005729DE">
        <w:rPr>
          <w:rFonts w:ascii="Arial" w:hAnsi="Arial" w:cs="Arial"/>
        </w:rPr>
        <w:t xml:space="preserve">основные виды разрешенного использования, которые не могут быть запрещены при условии соблюдения особых градостроительных требований к формированию </w:t>
      </w:r>
      <w:r w:rsidRPr="005729DE">
        <w:rPr>
          <w:rFonts w:ascii="Arial" w:hAnsi="Arial" w:cs="Arial"/>
          <w:snapToGrid w:val="0"/>
        </w:rPr>
        <w:t xml:space="preserve">земельных участков и объектов капитального строительства </w:t>
      </w:r>
      <w:r w:rsidRPr="005729DE">
        <w:rPr>
          <w:rFonts w:ascii="Arial" w:hAnsi="Arial" w:cs="Arial"/>
        </w:rPr>
        <w:t>и технических требований по подготовке проектной документации и строительству (основные виды использования);</w:t>
      </w:r>
    </w:p>
    <w:p w:rsidR="00771A38" w:rsidRPr="005729DE" w:rsidRDefault="00771A38" w:rsidP="00771A38">
      <w:pPr>
        <w:ind w:right="-1" w:firstLine="540"/>
        <w:jc w:val="both"/>
        <w:rPr>
          <w:rFonts w:ascii="Arial" w:hAnsi="Arial" w:cs="Arial"/>
        </w:rPr>
      </w:pPr>
      <w:r w:rsidRPr="005729DE">
        <w:rPr>
          <w:rFonts w:ascii="Arial" w:hAnsi="Arial" w:cs="Arial"/>
        </w:rPr>
        <w:t>2) условно разрешенные виды использования:</w:t>
      </w:r>
    </w:p>
    <w:p w:rsidR="00771A38" w:rsidRPr="005729DE" w:rsidRDefault="00771A38" w:rsidP="00771A38">
      <w:pPr>
        <w:ind w:firstLine="540"/>
        <w:jc w:val="both"/>
        <w:rPr>
          <w:rFonts w:ascii="Arial" w:hAnsi="Arial" w:cs="Arial"/>
        </w:rPr>
      </w:pPr>
      <w:r w:rsidRPr="005729DE">
        <w:rPr>
          <w:rFonts w:ascii="Arial" w:hAnsi="Arial" w:cs="Arial"/>
        </w:rPr>
        <w:t xml:space="preserve">3) вспомогательные виды разрешенного использования, допустимые только в качестве </w:t>
      </w:r>
      <w:proofErr w:type="gramStart"/>
      <w:r w:rsidRPr="005729DE">
        <w:rPr>
          <w:rFonts w:ascii="Arial" w:hAnsi="Arial" w:cs="Arial"/>
        </w:rPr>
        <w:t>дополнительных</w:t>
      </w:r>
      <w:proofErr w:type="gramEnd"/>
      <w:r w:rsidRPr="005729DE">
        <w:rPr>
          <w:rFonts w:ascii="Arial" w:hAnsi="Arial" w:cs="Arial"/>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771A38" w:rsidRPr="005729DE" w:rsidRDefault="00771A38" w:rsidP="00771A38">
      <w:pPr>
        <w:rPr>
          <w:rFonts w:ascii="Arial" w:eastAsia="Times New Roman CYR" w:hAnsi="Arial" w:cs="Arial"/>
        </w:rPr>
      </w:pPr>
      <w:r w:rsidRPr="005729DE">
        <w:rPr>
          <w:rFonts w:ascii="Arial" w:hAnsi="Arial" w:cs="Arial"/>
        </w:rPr>
        <w:t xml:space="preserve">5.В статье 10 Правил </w:t>
      </w:r>
      <w:r w:rsidRPr="005729DE">
        <w:rPr>
          <w:rFonts w:ascii="Arial" w:eastAsia="Times New Roman CYR" w:hAnsi="Arial" w:cs="Arial"/>
        </w:rPr>
        <w:t xml:space="preserve">землепользования и застройки </w:t>
      </w:r>
      <w:proofErr w:type="spellStart"/>
      <w:r w:rsidR="002C17AF" w:rsidRPr="005729DE">
        <w:rPr>
          <w:rFonts w:ascii="Arial" w:hAnsi="Arial" w:cs="Arial"/>
        </w:rPr>
        <w:t>Вихляевского</w:t>
      </w:r>
      <w:proofErr w:type="spellEnd"/>
      <w:r w:rsidRPr="005729DE">
        <w:rPr>
          <w:rFonts w:ascii="Arial" w:eastAsia="Times New Roman CYR" w:hAnsi="Arial" w:cs="Arial"/>
        </w:rPr>
        <w:t xml:space="preserve"> сельского поселения</w:t>
      </w:r>
      <w:r w:rsidR="003C74C1" w:rsidRPr="005729DE">
        <w:rPr>
          <w:rFonts w:ascii="Arial" w:eastAsia="Times New Roman CYR" w:hAnsi="Arial" w:cs="Arial"/>
        </w:rPr>
        <w:t xml:space="preserve"> </w:t>
      </w:r>
      <w:proofErr w:type="spellStart"/>
      <w:r w:rsidR="003C74C1" w:rsidRPr="005729DE">
        <w:rPr>
          <w:rFonts w:ascii="Arial" w:eastAsia="Times New Roman CYR" w:hAnsi="Arial" w:cs="Arial"/>
        </w:rPr>
        <w:t>Поворинского</w:t>
      </w:r>
      <w:proofErr w:type="spellEnd"/>
      <w:r w:rsidR="003C74C1" w:rsidRPr="005729DE">
        <w:rPr>
          <w:rFonts w:ascii="Arial" w:eastAsia="Times New Roman CYR" w:hAnsi="Arial" w:cs="Arial"/>
        </w:rPr>
        <w:t xml:space="preserve"> муниципального района Воронежской области</w:t>
      </w:r>
      <w:r w:rsidRPr="005729DE">
        <w:rPr>
          <w:rFonts w:ascii="Arial" w:eastAsia="Times New Roman CYR" w:hAnsi="Arial" w:cs="Arial"/>
        </w:rPr>
        <w:t>:</w:t>
      </w:r>
    </w:p>
    <w:p w:rsidR="00771A38" w:rsidRPr="005729DE" w:rsidRDefault="00771A38" w:rsidP="00771A38">
      <w:pPr>
        <w:jc w:val="both"/>
        <w:rPr>
          <w:rFonts w:ascii="Arial" w:hAnsi="Arial" w:cs="Arial"/>
        </w:rPr>
      </w:pPr>
      <w:r w:rsidRPr="005729DE">
        <w:rPr>
          <w:rFonts w:ascii="Arial" w:hAnsi="Arial" w:cs="Arial"/>
        </w:rPr>
        <w:t>- пункт 5 изложить в следующей редакции:</w:t>
      </w:r>
    </w:p>
    <w:p w:rsidR="00301F1E" w:rsidRPr="005729DE" w:rsidRDefault="00771A38" w:rsidP="00905A47">
      <w:pPr>
        <w:jc w:val="both"/>
        <w:rPr>
          <w:rFonts w:ascii="Arial" w:hAnsi="Arial" w:cs="Arial"/>
        </w:rPr>
      </w:pPr>
      <w:r w:rsidRPr="005729DE">
        <w:rPr>
          <w:rFonts w:ascii="Arial" w:hAnsi="Arial" w:cs="Arial"/>
        </w:rPr>
        <w:t>«5. Глава поселения в течение семи дней со дня поступления указанных в пункте 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905A47" w:rsidRPr="005729DE">
        <w:rPr>
          <w:rFonts w:ascii="Arial" w:hAnsi="Arial" w:cs="Arial"/>
        </w:rPr>
        <w:t>»</w:t>
      </w:r>
    </w:p>
    <w:tbl>
      <w:tblPr>
        <w:tblW w:w="9121" w:type="dxa"/>
        <w:tblInd w:w="-540" w:type="dxa"/>
        <w:tblLook w:val="01E0"/>
      </w:tblPr>
      <w:tblGrid>
        <w:gridCol w:w="4560"/>
        <w:gridCol w:w="4561"/>
      </w:tblGrid>
      <w:tr w:rsidR="00301F1E" w:rsidRPr="005729DE" w:rsidTr="00C67095">
        <w:trPr>
          <w:trHeight w:val="1989"/>
        </w:trPr>
        <w:tc>
          <w:tcPr>
            <w:tcW w:w="4560" w:type="dxa"/>
          </w:tcPr>
          <w:p w:rsidR="00301F1E" w:rsidRPr="005729DE" w:rsidRDefault="00301F1E" w:rsidP="00C67095">
            <w:pPr>
              <w:ind w:firstLine="720"/>
              <w:jc w:val="both"/>
              <w:rPr>
                <w:rFonts w:ascii="Arial" w:hAnsi="Arial" w:cs="Arial"/>
              </w:rPr>
            </w:pPr>
          </w:p>
        </w:tc>
        <w:tc>
          <w:tcPr>
            <w:tcW w:w="4561" w:type="dxa"/>
          </w:tcPr>
          <w:p w:rsidR="005729DE" w:rsidRPr="005729DE" w:rsidRDefault="005729DE" w:rsidP="00045945">
            <w:pPr>
              <w:jc w:val="both"/>
              <w:rPr>
                <w:rFonts w:ascii="Arial" w:hAnsi="Arial" w:cs="Arial"/>
              </w:rPr>
            </w:pPr>
          </w:p>
          <w:p w:rsidR="00301F1E" w:rsidRPr="005729DE" w:rsidRDefault="00301F1E" w:rsidP="00C67095">
            <w:pPr>
              <w:ind w:firstLine="720"/>
              <w:jc w:val="both"/>
              <w:rPr>
                <w:rFonts w:ascii="Arial" w:hAnsi="Arial" w:cs="Arial"/>
              </w:rPr>
            </w:pPr>
            <w:r w:rsidRPr="005729DE">
              <w:rPr>
                <w:rFonts w:ascii="Arial" w:hAnsi="Arial" w:cs="Arial"/>
              </w:rPr>
              <w:t>Утверждаю:</w:t>
            </w:r>
          </w:p>
          <w:p w:rsidR="00301F1E" w:rsidRPr="005729DE" w:rsidRDefault="00301F1E" w:rsidP="00C67095">
            <w:pPr>
              <w:ind w:firstLine="720"/>
              <w:jc w:val="both"/>
              <w:rPr>
                <w:rFonts w:ascii="Arial" w:hAnsi="Arial" w:cs="Arial"/>
              </w:rPr>
            </w:pPr>
            <w:r w:rsidRPr="005729DE">
              <w:rPr>
                <w:rFonts w:ascii="Arial" w:hAnsi="Arial" w:cs="Arial"/>
              </w:rPr>
              <w:t xml:space="preserve">Глава </w:t>
            </w:r>
            <w:proofErr w:type="spellStart"/>
            <w:r w:rsidRPr="005729DE">
              <w:rPr>
                <w:rFonts w:ascii="Arial" w:hAnsi="Arial" w:cs="Arial"/>
              </w:rPr>
              <w:t>Вихляевского</w:t>
            </w:r>
            <w:proofErr w:type="spellEnd"/>
            <w:r w:rsidRPr="005729DE">
              <w:rPr>
                <w:rFonts w:ascii="Arial" w:hAnsi="Arial" w:cs="Arial"/>
              </w:rPr>
              <w:t xml:space="preserve"> сельского поселения </w:t>
            </w:r>
            <w:proofErr w:type="spellStart"/>
            <w:r w:rsidRPr="005729DE">
              <w:rPr>
                <w:rFonts w:ascii="Arial" w:hAnsi="Arial" w:cs="Arial"/>
              </w:rPr>
              <w:t>Поворинского</w:t>
            </w:r>
            <w:proofErr w:type="spellEnd"/>
            <w:r w:rsidRPr="005729DE">
              <w:rPr>
                <w:rFonts w:ascii="Arial" w:hAnsi="Arial" w:cs="Arial"/>
              </w:rPr>
              <w:t xml:space="preserve"> муниципального района</w:t>
            </w:r>
          </w:p>
          <w:p w:rsidR="00301F1E" w:rsidRPr="005729DE" w:rsidRDefault="00301F1E" w:rsidP="00C67095">
            <w:pPr>
              <w:ind w:firstLine="720"/>
              <w:jc w:val="both"/>
              <w:rPr>
                <w:rFonts w:ascii="Arial" w:hAnsi="Arial" w:cs="Arial"/>
              </w:rPr>
            </w:pPr>
            <w:r w:rsidRPr="005729DE">
              <w:rPr>
                <w:rFonts w:ascii="Arial" w:hAnsi="Arial" w:cs="Arial"/>
              </w:rPr>
              <w:t>Воронежской области</w:t>
            </w:r>
          </w:p>
          <w:p w:rsidR="00301F1E" w:rsidRPr="005729DE" w:rsidRDefault="00301F1E" w:rsidP="00C67095">
            <w:pPr>
              <w:ind w:firstLine="720"/>
              <w:jc w:val="both"/>
              <w:rPr>
                <w:rFonts w:ascii="Arial" w:hAnsi="Arial" w:cs="Arial"/>
              </w:rPr>
            </w:pPr>
          </w:p>
          <w:p w:rsidR="00301F1E" w:rsidRPr="005729DE" w:rsidRDefault="00301F1E" w:rsidP="00C67095">
            <w:pPr>
              <w:jc w:val="both"/>
              <w:rPr>
                <w:rFonts w:ascii="Arial" w:hAnsi="Arial" w:cs="Arial"/>
              </w:rPr>
            </w:pPr>
            <w:r w:rsidRPr="005729DE">
              <w:rPr>
                <w:rFonts w:ascii="Arial" w:hAnsi="Arial" w:cs="Arial"/>
              </w:rPr>
              <w:t xml:space="preserve">М.П. ________________ </w:t>
            </w:r>
            <w:proofErr w:type="spellStart"/>
            <w:r w:rsidRPr="005729DE">
              <w:rPr>
                <w:rFonts w:ascii="Arial" w:hAnsi="Arial" w:cs="Arial"/>
              </w:rPr>
              <w:t>Пенина</w:t>
            </w:r>
            <w:proofErr w:type="spellEnd"/>
            <w:r w:rsidRPr="005729DE">
              <w:rPr>
                <w:rFonts w:ascii="Arial" w:hAnsi="Arial" w:cs="Arial"/>
              </w:rPr>
              <w:t xml:space="preserve"> А. Б.</w:t>
            </w:r>
          </w:p>
          <w:p w:rsidR="00905A47" w:rsidRPr="005729DE" w:rsidRDefault="00905A47" w:rsidP="00C67095">
            <w:pPr>
              <w:ind w:firstLine="720"/>
              <w:jc w:val="both"/>
              <w:rPr>
                <w:rFonts w:ascii="Arial" w:hAnsi="Arial" w:cs="Arial"/>
              </w:rPr>
            </w:pPr>
          </w:p>
          <w:p w:rsidR="00301F1E" w:rsidRPr="005729DE" w:rsidRDefault="00905A47" w:rsidP="00C67095">
            <w:pPr>
              <w:ind w:firstLine="720"/>
              <w:jc w:val="both"/>
              <w:rPr>
                <w:rFonts w:ascii="Arial" w:hAnsi="Arial" w:cs="Arial"/>
              </w:rPr>
            </w:pPr>
            <w:r w:rsidRPr="005729DE">
              <w:rPr>
                <w:rFonts w:ascii="Arial" w:hAnsi="Arial" w:cs="Arial"/>
              </w:rPr>
              <w:t>«10» декабря</w:t>
            </w:r>
            <w:r w:rsidR="00301F1E" w:rsidRPr="005729DE">
              <w:rPr>
                <w:rFonts w:ascii="Arial" w:hAnsi="Arial" w:cs="Arial"/>
              </w:rPr>
              <w:t xml:space="preserve"> 2018 года</w:t>
            </w:r>
          </w:p>
        </w:tc>
      </w:tr>
    </w:tbl>
    <w:p w:rsidR="00301F1E" w:rsidRPr="005729DE" w:rsidRDefault="00301F1E" w:rsidP="00301F1E">
      <w:pPr>
        <w:ind w:firstLine="720"/>
        <w:jc w:val="center"/>
        <w:rPr>
          <w:rFonts w:ascii="Arial" w:hAnsi="Arial" w:cs="Arial"/>
        </w:rPr>
      </w:pPr>
      <w:r w:rsidRPr="005729DE">
        <w:rPr>
          <w:rFonts w:ascii="Arial" w:hAnsi="Arial" w:cs="Arial"/>
        </w:rPr>
        <w:t>Акт</w:t>
      </w:r>
    </w:p>
    <w:p w:rsidR="00301F1E" w:rsidRPr="005729DE" w:rsidRDefault="00301F1E" w:rsidP="00301F1E">
      <w:pPr>
        <w:pStyle w:val="ConsPlusNormal0"/>
        <w:widowControl/>
        <w:ind w:firstLine="0"/>
        <w:jc w:val="both"/>
        <w:rPr>
          <w:sz w:val="24"/>
          <w:szCs w:val="24"/>
        </w:rPr>
      </w:pPr>
      <w:r w:rsidRPr="005729DE">
        <w:rPr>
          <w:sz w:val="24"/>
          <w:szCs w:val="24"/>
        </w:rPr>
        <w:t xml:space="preserve"> об обнародовании решения Совета народных депутатов </w:t>
      </w:r>
      <w:proofErr w:type="spellStart"/>
      <w:r w:rsidRPr="005729DE">
        <w:rPr>
          <w:sz w:val="24"/>
          <w:szCs w:val="24"/>
        </w:rPr>
        <w:t>Вихляевского</w:t>
      </w:r>
      <w:proofErr w:type="spellEnd"/>
      <w:r w:rsidRPr="005729DE">
        <w:rPr>
          <w:sz w:val="24"/>
          <w:szCs w:val="24"/>
        </w:rPr>
        <w:t xml:space="preserve"> сельского поселения </w:t>
      </w:r>
      <w:proofErr w:type="spellStart"/>
      <w:r w:rsidRPr="005729DE">
        <w:rPr>
          <w:sz w:val="24"/>
          <w:szCs w:val="24"/>
        </w:rPr>
        <w:t>Поворинского</w:t>
      </w:r>
      <w:proofErr w:type="spellEnd"/>
      <w:r w:rsidRPr="005729DE">
        <w:rPr>
          <w:sz w:val="24"/>
          <w:szCs w:val="24"/>
        </w:rPr>
        <w:t xml:space="preserve"> муниципального района В</w:t>
      </w:r>
      <w:r w:rsidR="00905A47" w:rsidRPr="005729DE">
        <w:rPr>
          <w:sz w:val="24"/>
          <w:szCs w:val="24"/>
        </w:rPr>
        <w:t>оронежской области от 10.12.2018 года № 30</w:t>
      </w:r>
      <w:r w:rsidRPr="005729DE">
        <w:rPr>
          <w:sz w:val="24"/>
          <w:szCs w:val="24"/>
        </w:rPr>
        <w:t xml:space="preserve"> «О внесении изменений и дополнений в решение Совета народных депутатов </w:t>
      </w:r>
      <w:proofErr w:type="spellStart"/>
      <w:r w:rsidRPr="005729DE">
        <w:rPr>
          <w:sz w:val="24"/>
          <w:szCs w:val="24"/>
        </w:rPr>
        <w:t>Вихляевского</w:t>
      </w:r>
      <w:proofErr w:type="spellEnd"/>
      <w:r w:rsidRPr="005729DE">
        <w:rPr>
          <w:sz w:val="24"/>
          <w:szCs w:val="24"/>
        </w:rPr>
        <w:t xml:space="preserve"> сельского поселения от 20.01.2012 №52 «Об утверждении правил землепользования и застройки </w:t>
      </w:r>
      <w:proofErr w:type="spellStart"/>
      <w:r w:rsidRPr="005729DE">
        <w:rPr>
          <w:sz w:val="24"/>
          <w:szCs w:val="24"/>
        </w:rPr>
        <w:t>Вихляевского</w:t>
      </w:r>
      <w:proofErr w:type="spellEnd"/>
      <w:r w:rsidRPr="005729DE">
        <w:rPr>
          <w:sz w:val="24"/>
          <w:szCs w:val="24"/>
        </w:rPr>
        <w:t xml:space="preserve"> сельского поселения»</w:t>
      </w:r>
    </w:p>
    <w:p w:rsidR="00301F1E" w:rsidRPr="005729DE" w:rsidRDefault="00301F1E" w:rsidP="00301F1E">
      <w:pPr>
        <w:ind w:firstLine="720"/>
        <w:jc w:val="both"/>
        <w:rPr>
          <w:rFonts w:ascii="Arial" w:hAnsi="Arial" w:cs="Arial"/>
        </w:rPr>
      </w:pPr>
      <w:proofErr w:type="spellStart"/>
      <w:r w:rsidRPr="005729DE">
        <w:rPr>
          <w:rFonts w:ascii="Arial" w:hAnsi="Arial" w:cs="Arial"/>
        </w:rPr>
        <w:t>с</w:t>
      </w:r>
      <w:proofErr w:type="gramStart"/>
      <w:r w:rsidRPr="005729DE">
        <w:rPr>
          <w:rFonts w:ascii="Arial" w:hAnsi="Arial" w:cs="Arial"/>
        </w:rPr>
        <w:t>.В</w:t>
      </w:r>
      <w:proofErr w:type="gramEnd"/>
      <w:r w:rsidRPr="005729DE">
        <w:rPr>
          <w:rFonts w:ascii="Arial" w:hAnsi="Arial" w:cs="Arial"/>
        </w:rPr>
        <w:t>ихляевка</w:t>
      </w:r>
      <w:proofErr w:type="spellEnd"/>
      <w:r w:rsidRPr="005729DE">
        <w:rPr>
          <w:rFonts w:ascii="Arial" w:hAnsi="Arial" w:cs="Arial"/>
        </w:rPr>
        <w:t xml:space="preserve"> Дата </w:t>
      </w:r>
      <w:r w:rsidR="00905A47" w:rsidRPr="005729DE">
        <w:rPr>
          <w:rFonts w:ascii="Arial" w:hAnsi="Arial" w:cs="Arial"/>
        </w:rPr>
        <w:t>начала обнародования: «10» декабря</w:t>
      </w:r>
      <w:r w:rsidRPr="005729DE">
        <w:rPr>
          <w:rFonts w:ascii="Arial" w:hAnsi="Arial" w:cs="Arial"/>
        </w:rPr>
        <w:t xml:space="preserve"> 2018 года</w:t>
      </w:r>
    </w:p>
    <w:p w:rsidR="00301F1E" w:rsidRPr="005729DE" w:rsidRDefault="00301F1E" w:rsidP="00301F1E">
      <w:pPr>
        <w:ind w:firstLine="720"/>
        <w:jc w:val="both"/>
        <w:rPr>
          <w:rFonts w:ascii="Arial" w:hAnsi="Arial" w:cs="Arial"/>
        </w:rPr>
      </w:pPr>
      <w:r w:rsidRPr="005729DE">
        <w:rPr>
          <w:rFonts w:ascii="Arial" w:hAnsi="Arial" w:cs="Arial"/>
        </w:rPr>
        <w:t>Мы, нижеподписавшиеся:</w:t>
      </w:r>
    </w:p>
    <w:p w:rsidR="00301F1E" w:rsidRPr="005729DE" w:rsidRDefault="00301F1E" w:rsidP="00301F1E">
      <w:pPr>
        <w:ind w:firstLine="720"/>
        <w:jc w:val="both"/>
        <w:rPr>
          <w:rFonts w:ascii="Arial" w:hAnsi="Arial" w:cs="Arial"/>
        </w:rPr>
      </w:pPr>
      <w:proofErr w:type="spellStart"/>
      <w:r w:rsidRPr="005729DE">
        <w:rPr>
          <w:rFonts w:ascii="Arial" w:hAnsi="Arial" w:cs="Arial"/>
        </w:rPr>
        <w:t>Чепрасова</w:t>
      </w:r>
      <w:proofErr w:type="spellEnd"/>
      <w:r w:rsidRPr="005729DE">
        <w:rPr>
          <w:rFonts w:ascii="Arial" w:hAnsi="Arial" w:cs="Arial"/>
        </w:rPr>
        <w:t xml:space="preserve"> Татьяна Владимировна - депутат Совета народных депутатов </w:t>
      </w:r>
      <w:proofErr w:type="spellStart"/>
      <w:r w:rsidRPr="005729DE">
        <w:rPr>
          <w:rFonts w:ascii="Arial" w:hAnsi="Arial" w:cs="Arial"/>
        </w:rPr>
        <w:t>Вихляевского</w:t>
      </w:r>
      <w:proofErr w:type="spellEnd"/>
      <w:r w:rsidRPr="005729DE">
        <w:rPr>
          <w:rFonts w:ascii="Arial" w:hAnsi="Arial" w:cs="Arial"/>
        </w:rPr>
        <w:t xml:space="preserve"> сельского поселения </w:t>
      </w:r>
      <w:proofErr w:type="spellStart"/>
      <w:r w:rsidRPr="005729DE">
        <w:rPr>
          <w:rFonts w:ascii="Arial" w:hAnsi="Arial" w:cs="Arial"/>
        </w:rPr>
        <w:t>Поворинского</w:t>
      </w:r>
      <w:proofErr w:type="spellEnd"/>
      <w:r w:rsidRPr="005729DE">
        <w:rPr>
          <w:rFonts w:ascii="Arial" w:hAnsi="Arial" w:cs="Arial"/>
        </w:rPr>
        <w:t xml:space="preserve"> муниципального района Воронежской области, учитель МКОУ </w:t>
      </w:r>
      <w:proofErr w:type="spellStart"/>
      <w:r w:rsidRPr="005729DE">
        <w:rPr>
          <w:rFonts w:ascii="Arial" w:hAnsi="Arial" w:cs="Arial"/>
        </w:rPr>
        <w:t>Вихляевская</w:t>
      </w:r>
      <w:proofErr w:type="spellEnd"/>
      <w:r w:rsidRPr="005729DE">
        <w:rPr>
          <w:rFonts w:ascii="Arial" w:hAnsi="Arial" w:cs="Arial"/>
        </w:rPr>
        <w:t xml:space="preserve"> СОШ, 1972 года рождения, зарегистрированная по адресу: ул</w:t>
      </w:r>
      <w:proofErr w:type="gramStart"/>
      <w:r w:rsidRPr="005729DE">
        <w:rPr>
          <w:rFonts w:ascii="Arial" w:hAnsi="Arial" w:cs="Arial"/>
        </w:rPr>
        <w:t>.С</w:t>
      </w:r>
      <w:proofErr w:type="gramEnd"/>
      <w:r w:rsidRPr="005729DE">
        <w:rPr>
          <w:rFonts w:ascii="Arial" w:hAnsi="Arial" w:cs="Arial"/>
        </w:rPr>
        <w:t xml:space="preserve">оветская, 100, </w:t>
      </w:r>
      <w:proofErr w:type="spellStart"/>
      <w:r w:rsidRPr="005729DE">
        <w:rPr>
          <w:rFonts w:ascii="Arial" w:hAnsi="Arial" w:cs="Arial"/>
        </w:rPr>
        <w:t>с.Вихляевка</w:t>
      </w:r>
      <w:proofErr w:type="spellEnd"/>
      <w:r w:rsidRPr="005729DE">
        <w:rPr>
          <w:rFonts w:ascii="Arial" w:hAnsi="Arial" w:cs="Arial"/>
        </w:rPr>
        <w:t>.;</w:t>
      </w:r>
    </w:p>
    <w:p w:rsidR="00301F1E" w:rsidRPr="005729DE" w:rsidRDefault="00301F1E" w:rsidP="00301F1E">
      <w:pPr>
        <w:ind w:firstLine="720"/>
        <w:jc w:val="both"/>
        <w:rPr>
          <w:rFonts w:ascii="Arial" w:hAnsi="Arial" w:cs="Arial"/>
        </w:rPr>
      </w:pPr>
      <w:r w:rsidRPr="005729DE">
        <w:rPr>
          <w:rFonts w:ascii="Arial" w:hAnsi="Arial" w:cs="Arial"/>
        </w:rPr>
        <w:t xml:space="preserve">Демина Наталия Евгеньевна – специалист I категории администрации </w:t>
      </w:r>
      <w:proofErr w:type="spellStart"/>
      <w:r w:rsidRPr="005729DE">
        <w:rPr>
          <w:rFonts w:ascii="Arial" w:hAnsi="Arial" w:cs="Arial"/>
        </w:rPr>
        <w:t>Вихляевского</w:t>
      </w:r>
      <w:proofErr w:type="spellEnd"/>
      <w:r w:rsidRPr="005729DE">
        <w:rPr>
          <w:rFonts w:ascii="Arial" w:hAnsi="Arial" w:cs="Arial"/>
        </w:rPr>
        <w:t xml:space="preserve"> сельского поселения </w:t>
      </w:r>
      <w:proofErr w:type="spellStart"/>
      <w:r w:rsidRPr="005729DE">
        <w:rPr>
          <w:rFonts w:ascii="Arial" w:hAnsi="Arial" w:cs="Arial"/>
        </w:rPr>
        <w:t>Поворинского</w:t>
      </w:r>
      <w:proofErr w:type="spellEnd"/>
      <w:r w:rsidRPr="005729DE">
        <w:rPr>
          <w:rFonts w:ascii="Arial" w:hAnsi="Arial" w:cs="Arial"/>
        </w:rPr>
        <w:t xml:space="preserve"> муниципального района Воронежской области, 1976 года рождения, зарегистрированная по адресу: ул</w:t>
      </w:r>
      <w:proofErr w:type="gramStart"/>
      <w:r w:rsidRPr="005729DE">
        <w:rPr>
          <w:rFonts w:ascii="Arial" w:hAnsi="Arial" w:cs="Arial"/>
        </w:rPr>
        <w:t>.П</w:t>
      </w:r>
      <w:proofErr w:type="gramEnd"/>
      <w:r w:rsidRPr="005729DE">
        <w:rPr>
          <w:rFonts w:ascii="Arial" w:hAnsi="Arial" w:cs="Arial"/>
        </w:rPr>
        <w:t xml:space="preserve">ролетарская,9/1, </w:t>
      </w:r>
      <w:proofErr w:type="spellStart"/>
      <w:r w:rsidRPr="005729DE">
        <w:rPr>
          <w:rFonts w:ascii="Arial" w:hAnsi="Arial" w:cs="Arial"/>
        </w:rPr>
        <w:t>с.Вихляевка</w:t>
      </w:r>
      <w:proofErr w:type="spellEnd"/>
      <w:r w:rsidRPr="005729DE">
        <w:rPr>
          <w:rFonts w:ascii="Arial" w:hAnsi="Arial" w:cs="Arial"/>
        </w:rPr>
        <w:t>;</w:t>
      </w:r>
    </w:p>
    <w:p w:rsidR="00301F1E" w:rsidRPr="005729DE" w:rsidRDefault="00301F1E" w:rsidP="00301F1E">
      <w:pPr>
        <w:pStyle w:val="ConsPlusNormal0"/>
        <w:widowControl/>
        <w:ind w:firstLine="0"/>
        <w:jc w:val="both"/>
        <w:rPr>
          <w:sz w:val="24"/>
          <w:szCs w:val="24"/>
        </w:rPr>
      </w:pPr>
      <w:r w:rsidRPr="005729DE">
        <w:rPr>
          <w:sz w:val="24"/>
          <w:szCs w:val="24"/>
        </w:rPr>
        <w:t xml:space="preserve">Дроздова Любовь Михайловна – инспектор администрации </w:t>
      </w:r>
      <w:proofErr w:type="spellStart"/>
      <w:r w:rsidRPr="005729DE">
        <w:rPr>
          <w:sz w:val="24"/>
          <w:szCs w:val="24"/>
        </w:rPr>
        <w:t>Вихляевского</w:t>
      </w:r>
      <w:proofErr w:type="spellEnd"/>
      <w:r w:rsidRPr="005729DE">
        <w:rPr>
          <w:sz w:val="24"/>
          <w:szCs w:val="24"/>
        </w:rPr>
        <w:t xml:space="preserve"> сельского поселения </w:t>
      </w:r>
      <w:proofErr w:type="spellStart"/>
      <w:r w:rsidRPr="005729DE">
        <w:rPr>
          <w:sz w:val="24"/>
          <w:szCs w:val="24"/>
        </w:rPr>
        <w:t>Поворинского</w:t>
      </w:r>
      <w:proofErr w:type="spellEnd"/>
      <w:r w:rsidRPr="005729DE">
        <w:rPr>
          <w:sz w:val="24"/>
          <w:szCs w:val="24"/>
        </w:rPr>
        <w:t xml:space="preserve"> муниципального района Воронежской области, 1963 года рождения, зарегистрированная по адресу: ул</w:t>
      </w:r>
      <w:proofErr w:type="gramStart"/>
      <w:r w:rsidRPr="005729DE">
        <w:rPr>
          <w:sz w:val="24"/>
          <w:szCs w:val="24"/>
        </w:rPr>
        <w:t>.П</w:t>
      </w:r>
      <w:proofErr w:type="gramEnd"/>
      <w:r w:rsidRPr="005729DE">
        <w:rPr>
          <w:sz w:val="24"/>
          <w:szCs w:val="24"/>
        </w:rPr>
        <w:t xml:space="preserve">ролетарская, 3, </w:t>
      </w:r>
      <w:proofErr w:type="spellStart"/>
      <w:r w:rsidRPr="005729DE">
        <w:rPr>
          <w:sz w:val="24"/>
          <w:szCs w:val="24"/>
        </w:rPr>
        <w:t>с.Вихляевка</w:t>
      </w:r>
      <w:proofErr w:type="spellEnd"/>
      <w:r w:rsidRPr="005729DE">
        <w:rPr>
          <w:sz w:val="24"/>
          <w:szCs w:val="24"/>
        </w:rPr>
        <w:t xml:space="preserve"> соста</w:t>
      </w:r>
      <w:r w:rsidR="00905A47" w:rsidRPr="005729DE">
        <w:rPr>
          <w:sz w:val="24"/>
          <w:szCs w:val="24"/>
        </w:rPr>
        <w:t>вили настоящий акт в том, что 10.12</w:t>
      </w:r>
      <w:r w:rsidRPr="005729DE">
        <w:rPr>
          <w:sz w:val="24"/>
          <w:szCs w:val="24"/>
        </w:rPr>
        <w:t xml:space="preserve">.2018 года на стендах в зданиях, расположенных: с. </w:t>
      </w:r>
      <w:proofErr w:type="spellStart"/>
      <w:r w:rsidRPr="005729DE">
        <w:rPr>
          <w:sz w:val="24"/>
          <w:szCs w:val="24"/>
        </w:rPr>
        <w:t>Вихляевка</w:t>
      </w:r>
      <w:proofErr w:type="spellEnd"/>
      <w:r w:rsidRPr="005729DE">
        <w:rPr>
          <w:sz w:val="24"/>
          <w:szCs w:val="24"/>
        </w:rPr>
        <w:t xml:space="preserve">, ул. Пролетарская,33 в здании администрации </w:t>
      </w:r>
      <w:proofErr w:type="spellStart"/>
      <w:r w:rsidRPr="005729DE">
        <w:rPr>
          <w:sz w:val="24"/>
          <w:szCs w:val="24"/>
        </w:rPr>
        <w:t>Вихляевского</w:t>
      </w:r>
      <w:proofErr w:type="spellEnd"/>
      <w:r w:rsidRPr="005729DE">
        <w:rPr>
          <w:sz w:val="24"/>
          <w:szCs w:val="24"/>
        </w:rPr>
        <w:t xml:space="preserve"> сельского поселения; с. </w:t>
      </w:r>
      <w:proofErr w:type="spellStart"/>
      <w:r w:rsidRPr="005729DE">
        <w:rPr>
          <w:sz w:val="24"/>
          <w:szCs w:val="24"/>
        </w:rPr>
        <w:t>Вихляевка</w:t>
      </w:r>
      <w:proofErr w:type="spellEnd"/>
      <w:r w:rsidRPr="005729DE">
        <w:rPr>
          <w:sz w:val="24"/>
          <w:szCs w:val="24"/>
        </w:rPr>
        <w:t xml:space="preserve">, ул. </w:t>
      </w:r>
      <w:proofErr w:type="gramStart"/>
      <w:r w:rsidRPr="005729DE">
        <w:rPr>
          <w:sz w:val="24"/>
          <w:szCs w:val="24"/>
        </w:rPr>
        <w:t>Пролетарская</w:t>
      </w:r>
      <w:proofErr w:type="gramEnd"/>
      <w:r w:rsidRPr="005729DE">
        <w:rPr>
          <w:sz w:val="24"/>
          <w:szCs w:val="24"/>
        </w:rPr>
        <w:t xml:space="preserve">, 31 в здании сельского дома культуры </w:t>
      </w:r>
      <w:proofErr w:type="spellStart"/>
      <w:r w:rsidRPr="005729DE">
        <w:rPr>
          <w:sz w:val="24"/>
          <w:szCs w:val="24"/>
        </w:rPr>
        <w:t>Вихляевского</w:t>
      </w:r>
      <w:proofErr w:type="spellEnd"/>
      <w:r w:rsidRPr="005729DE">
        <w:rPr>
          <w:sz w:val="24"/>
          <w:szCs w:val="24"/>
        </w:rPr>
        <w:t xml:space="preserve"> сельского поселения; с. </w:t>
      </w:r>
      <w:proofErr w:type="spellStart"/>
      <w:r w:rsidRPr="005729DE">
        <w:rPr>
          <w:sz w:val="24"/>
          <w:szCs w:val="24"/>
        </w:rPr>
        <w:t>Вихляевка</w:t>
      </w:r>
      <w:proofErr w:type="spellEnd"/>
      <w:r w:rsidRPr="005729DE">
        <w:rPr>
          <w:sz w:val="24"/>
          <w:szCs w:val="24"/>
        </w:rPr>
        <w:t xml:space="preserve">, ул. Советская, 48 в библиотеке МКОУ </w:t>
      </w:r>
      <w:proofErr w:type="spellStart"/>
      <w:r w:rsidRPr="005729DE">
        <w:rPr>
          <w:sz w:val="24"/>
          <w:szCs w:val="24"/>
        </w:rPr>
        <w:t>Вихляевская</w:t>
      </w:r>
      <w:proofErr w:type="spellEnd"/>
      <w:r w:rsidRPr="005729DE">
        <w:rPr>
          <w:sz w:val="24"/>
          <w:szCs w:val="24"/>
        </w:rPr>
        <w:t xml:space="preserve"> СОШ; </w:t>
      </w:r>
      <w:proofErr w:type="gramStart"/>
      <w:r w:rsidRPr="005729DE">
        <w:rPr>
          <w:sz w:val="24"/>
          <w:szCs w:val="24"/>
        </w:rPr>
        <w:t>разместили копию</w:t>
      </w:r>
      <w:proofErr w:type="gramEnd"/>
      <w:r w:rsidRPr="005729DE">
        <w:rPr>
          <w:sz w:val="24"/>
          <w:szCs w:val="24"/>
        </w:rPr>
        <w:t xml:space="preserve"> решения Совета народных депутатов </w:t>
      </w:r>
      <w:proofErr w:type="spellStart"/>
      <w:r w:rsidRPr="005729DE">
        <w:rPr>
          <w:sz w:val="24"/>
          <w:szCs w:val="24"/>
        </w:rPr>
        <w:t>Вихляевского</w:t>
      </w:r>
      <w:proofErr w:type="spellEnd"/>
      <w:r w:rsidRPr="005729DE">
        <w:rPr>
          <w:sz w:val="24"/>
          <w:szCs w:val="24"/>
        </w:rPr>
        <w:t xml:space="preserve"> сельского поселения </w:t>
      </w:r>
      <w:proofErr w:type="spellStart"/>
      <w:r w:rsidRPr="005729DE">
        <w:rPr>
          <w:sz w:val="24"/>
          <w:szCs w:val="24"/>
        </w:rPr>
        <w:t>Поворинского</w:t>
      </w:r>
      <w:proofErr w:type="spellEnd"/>
      <w:r w:rsidRPr="005729DE">
        <w:rPr>
          <w:sz w:val="24"/>
          <w:szCs w:val="24"/>
        </w:rPr>
        <w:t xml:space="preserve"> муниципального района В</w:t>
      </w:r>
      <w:r w:rsidR="00905A47" w:rsidRPr="005729DE">
        <w:rPr>
          <w:sz w:val="24"/>
          <w:szCs w:val="24"/>
        </w:rPr>
        <w:t>оронежской области от 10.12.2018 года № 30</w:t>
      </w:r>
      <w:r w:rsidRPr="005729DE">
        <w:rPr>
          <w:sz w:val="24"/>
          <w:szCs w:val="24"/>
        </w:rPr>
        <w:t xml:space="preserve"> «О внесении изменений и дополнений в решение Совета народных депутатов </w:t>
      </w:r>
      <w:proofErr w:type="spellStart"/>
      <w:r w:rsidRPr="005729DE">
        <w:rPr>
          <w:sz w:val="24"/>
          <w:szCs w:val="24"/>
        </w:rPr>
        <w:t>Вихляевского</w:t>
      </w:r>
      <w:proofErr w:type="spellEnd"/>
      <w:r w:rsidRPr="005729DE">
        <w:rPr>
          <w:sz w:val="24"/>
          <w:szCs w:val="24"/>
        </w:rPr>
        <w:t xml:space="preserve"> сельского поселения от 20.01.2012 №52 «Об утверждении правил землепользования и застройки </w:t>
      </w:r>
      <w:proofErr w:type="spellStart"/>
      <w:r w:rsidRPr="005729DE">
        <w:rPr>
          <w:sz w:val="24"/>
          <w:szCs w:val="24"/>
        </w:rPr>
        <w:t>Вихляевского</w:t>
      </w:r>
      <w:proofErr w:type="spellEnd"/>
      <w:r w:rsidRPr="005729DE">
        <w:rPr>
          <w:sz w:val="24"/>
          <w:szCs w:val="24"/>
        </w:rPr>
        <w:t xml:space="preserve"> сельского поселения»</w:t>
      </w:r>
    </w:p>
    <w:p w:rsidR="00301F1E" w:rsidRPr="005729DE" w:rsidRDefault="00301F1E" w:rsidP="00301F1E">
      <w:pPr>
        <w:rPr>
          <w:rFonts w:ascii="Arial" w:hAnsi="Arial" w:cs="Arial"/>
        </w:rPr>
      </w:pPr>
    </w:p>
    <w:p w:rsidR="00301F1E" w:rsidRPr="005729DE" w:rsidRDefault="00301F1E" w:rsidP="00301F1E">
      <w:pPr>
        <w:ind w:firstLine="720"/>
        <w:jc w:val="both"/>
        <w:rPr>
          <w:rFonts w:ascii="Arial" w:hAnsi="Arial" w:cs="Arial"/>
        </w:rPr>
      </w:pPr>
    </w:p>
    <w:p w:rsidR="00301F1E" w:rsidRPr="005729DE" w:rsidRDefault="00905A47" w:rsidP="00301F1E">
      <w:pPr>
        <w:ind w:firstLine="720"/>
        <w:jc w:val="both"/>
        <w:rPr>
          <w:rFonts w:ascii="Arial" w:hAnsi="Arial" w:cs="Arial"/>
        </w:rPr>
      </w:pPr>
      <w:r w:rsidRPr="005729DE">
        <w:rPr>
          <w:rFonts w:ascii="Arial" w:hAnsi="Arial" w:cs="Arial"/>
        </w:rPr>
        <w:t>Дата окончания обнародования 19.12</w:t>
      </w:r>
      <w:r w:rsidR="00301F1E" w:rsidRPr="005729DE">
        <w:rPr>
          <w:rFonts w:ascii="Arial" w:hAnsi="Arial" w:cs="Arial"/>
        </w:rPr>
        <w:t>.2018 года.</w:t>
      </w:r>
    </w:p>
    <w:p w:rsidR="00301F1E" w:rsidRPr="005729DE" w:rsidRDefault="00301F1E" w:rsidP="00301F1E">
      <w:pPr>
        <w:ind w:firstLine="720"/>
        <w:jc w:val="both"/>
        <w:rPr>
          <w:rFonts w:ascii="Arial" w:hAnsi="Arial" w:cs="Arial"/>
        </w:rPr>
      </w:pPr>
    </w:p>
    <w:p w:rsidR="00301F1E" w:rsidRPr="005729DE" w:rsidRDefault="00301F1E" w:rsidP="00301F1E">
      <w:pPr>
        <w:ind w:firstLine="720"/>
        <w:jc w:val="both"/>
        <w:rPr>
          <w:rFonts w:ascii="Arial" w:hAnsi="Arial" w:cs="Arial"/>
        </w:rPr>
      </w:pPr>
      <w:proofErr w:type="spellStart"/>
      <w:r w:rsidRPr="005729DE">
        <w:rPr>
          <w:rFonts w:ascii="Arial" w:hAnsi="Arial" w:cs="Arial"/>
        </w:rPr>
        <w:t>Чепрасова</w:t>
      </w:r>
      <w:proofErr w:type="spellEnd"/>
      <w:r w:rsidRPr="005729DE">
        <w:rPr>
          <w:rFonts w:ascii="Arial" w:hAnsi="Arial" w:cs="Arial"/>
        </w:rPr>
        <w:t xml:space="preserve"> Т. В. __________________________</w:t>
      </w:r>
    </w:p>
    <w:p w:rsidR="00301F1E" w:rsidRPr="005729DE" w:rsidRDefault="00301F1E" w:rsidP="00301F1E">
      <w:pPr>
        <w:ind w:firstLine="720"/>
        <w:jc w:val="both"/>
        <w:rPr>
          <w:rFonts w:ascii="Arial" w:hAnsi="Arial" w:cs="Arial"/>
        </w:rPr>
      </w:pPr>
      <w:r w:rsidRPr="005729DE">
        <w:rPr>
          <w:rFonts w:ascii="Arial" w:hAnsi="Arial" w:cs="Arial"/>
        </w:rPr>
        <w:t>Демина Н. Е. ___________________________</w:t>
      </w:r>
    </w:p>
    <w:p w:rsidR="000173EA" w:rsidRPr="005729DE" w:rsidRDefault="00301F1E" w:rsidP="00045945">
      <w:pPr>
        <w:ind w:firstLine="720"/>
        <w:jc w:val="both"/>
        <w:rPr>
          <w:rFonts w:ascii="Arial" w:hAnsi="Arial" w:cs="Arial"/>
        </w:rPr>
      </w:pPr>
      <w:r w:rsidRPr="005729DE">
        <w:rPr>
          <w:rFonts w:ascii="Arial" w:hAnsi="Arial" w:cs="Arial"/>
        </w:rPr>
        <w:t>Дроздова Л. М. __________________________</w:t>
      </w:r>
    </w:p>
    <w:sectPr w:rsidR="000173EA" w:rsidRPr="005729DE" w:rsidSect="00905A47">
      <w:pgSz w:w="11906" w:h="16838"/>
      <w:pgMar w:top="226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1A38"/>
    <w:rsid w:val="000173EA"/>
    <w:rsid w:val="00045945"/>
    <w:rsid w:val="00210789"/>
    <w:rsid w:val="00221BB7"/>
    <w:rsid w:val="002C17AF"/>
    <w:rsid w:val="00301F1E"/>
    <w:rsid w:val="00333BDD"/>
    <w:rsid w:val="003C74C1"/>
    <w:rsid w:val="004275F1"/>
    <w:rsid w:val="00480467"/>
    <w:rsid w:val="005729DE"/>
    <w:rsid w:val="00771A38"/>
    <w:rsid w:val="00905A47"/>
    <w:rsid w:val="00991176"/>
    <w:rsid w:val="009F3D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A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771A38"/>
    <w:rPr>
      <w:rFonts w:ascii="Arial" w:eastAsia="Times New Roman" w:hAnsi="Arial" w:cs="Arial"/>
      <w:sz w:val="20"/>
      <w:szCs w:val="20"/>
      <w:lang w:eastAsia="ru-RU"/>
    </w:rPr>
  </w:style>
  <w:style w:type="paragraph" w:customStyle="1" w:styleId="ConsPlusNormal0">
    <w:name w:val="ConsPlusNormal"/>
    <w:link w:val="ConsPlusNormal"/>
    <w:rsid w:val="00771A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301F1E"/>
    <w:pPr>
      <w:jc w:val="both"/>
    </w:pPr>
    <w:rPr>
      <w:sz w:val="28"/>
    </w:rPr>
  </w:style>
  <w:style w:type="character" w:customStyle="1" w:styleId="a4">
    <w:name w:val="Основной текст Знак"/>
    <w:basedOn w:val="a0"/>
    <w:link w:val="a3"/>
    <w:rsid w:val="00301F1E"/>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37477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1908</Words>
  <Characters>10876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Добровольское</dc:creator>
  <cp:keywords/>
  <dc:description/>
  <cp:lastModifiedBy>888</cp:lastModifiedBy>
  <cp:revision>9</cp:revision>
  <dcterms:created xsi:type="dcterms:W3CDTF">2018-11-29T10:07:00Z</dcterms:created>
  <dcterms:modified xsi:type="dcterms:W3CDTF">2018-12-06T07:40:00Z</dcterms:modified>
</cp:coreProperties>
</file>