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DE" w:rsidRPr="00D620E5" w:rsidRDefault="00F547DE" w:rsidP="00F0058D">
      <w:pPr>
        <w:pStyle w:val="a3"/>
        <w:jc w:val="center"/>
        <w:rPr>
          <w:rFonts w:ascii="Arial" w:hAnsi="Arial" w:cs="Arial"/>
          <w:bCs/>
          <w:sz w:val="24"/>
          <w:szCs w:val="24"/>
        </w:rPr>
      </w:pPr>
      <w:r w:rsidRPr="00D620E5">
        <w:rPr>
          <w:rFonts w:ascii="Arial" w:hAnsi="Arial" w:cs="Arial"/>
          <w:sz w:val="24"/>
          <w:szCs w:val="24"/>
        </w:rPr>
        <w:t>АДМИНИСТРАЦИЯ ГНИЛОВСКОГО СЕЛЬСКОГО ПОСЕЛЕНИЯ</w:t>
      </w:r>
    </w:p>
    <w:p w:rsidR="00F547DE" w:rsidRPr="00D620E5" w:rsidRDefault="00F547DE" w:rsidP="00F0058D">
      <w:pPr>
        <w:pStyle w:val="a3"/>
        <w:jc w:val="center"/>
        <w:rPr>
          <w:rFonts w:ascii="Arial" w:hAnsi="Arial" w:cs="Arial"/>
          <w:sz w:val="24"/>
          <w:szCs w:val="24"/>
        </w:rPr>
      </w:pPr>
      <w:r w:rsidRPr="00D620E5">
        <w:rPr>
          <w:rFonts w:ascii="Arial" w:hAnsi="Arial" w:cs="Arial"/>
          <w:sz w:val="24"/>
          <w:szCs w:val="24"/>
        </w:rPr>
        <w:t>ОСТРОГОЖСКОГО МУНИЦИПАЛЬНОГО РАЙОНА</w:t>
      </w:r>
    </w:p>
    <w:p w:rsidR="00F547DE" w:rsidRPr="00D620E5" w:rsidRDefault="00F547DE" w:rsidP="00F0058D">
      <w:pPr>
        <w:pStyle w:val="a3"/>
        <w:jc w:val="center"/>
        <w:rPr>
          <w:rFonts w:ascii="Arial" w:hAnsi="Arial" w:cs="Arial"/>
          <w:sz w:val="24"/>
          <w:szCs w:val="24"/>
        </w:rPr>
      </w:pPr>
      <w:r w:rsidRPr="00D620E5">
        <w:rPr>
          <w:rFonts w:ascii="Arial" w:hAnsi="Arial" w:cs="Arial"/>
          <w:sz w:val="24"/>
          <w:szCs w:val="24"/>
        </w:rPr>
        <w:t>ВОРОНЕЖСКОЙ ОБЛАСТИ</w:t>
      </w:r>
    </w:p>
    <w:p w:rsidR="00F547DE" w:rsidRPr="00D620E5" w:rsidRDefault="00F547DE" w:rsidP="00F0058D">
      <w:pPr>
        <w:pStyle w:val="a3"/>
        <w:jc w:val="center"/>
        <w:rPr>
          <w:rFonts w:ascii="Arial" w:hAnsi="Arial" w:cs="Arial"/>
          <w:bCs/>
          <w:sz w:val="24"/>
          <w:szCs w:val="24"/>
        </w:rPr>
      </w:pPr>
    </w:p>
    <w:p w:rsidR="00F547DE" w:rsidRPr="00D620E5" w:rsidRDefault="00F547DE" w:rsidP="00F0058D">
      <w:pPr>
        <w:pStyle w:val="a3"/>
        <w:jc w:val="center"/>
        <w:rPr>
          <w:rFonts w:ascii="Arial" w:hAnsi="Arial" w:cs="Arial"/>
          <w:bCs/>
          <w:sz w:val="24"/>
          <w:szCs w:val="24"/>
        </w:rPr>
      </w:pPr>
      <w:r w:rsidRPr="00D620E5">
        <w:rPr>
          <w:rFonts w:ascii="Arial" w:hAnsi="Arial" w:cs="Arial"/>
          <w:bCs/>
          <w:sz w:val="24"/>
          <w:szCs w:val="24"/>
        </w:rPr>
        <w:t>ПОСТАНОВЛЕНИЕ</w:t>
      </w:r>
    </w:p>
    <w:p w:rsidR="00F547DE" w:rsidRPr="00D620E5" w:rsidRDefault="00F547DE" w:rsidP="00F0058D">
      <w:pPr>
        <w:pStyle w:val="a3"/>
        <w:rPr>
          <w:rFonts w:ascii="Arial" w:hAnsi="Arial" w:cs="Arial"/>
          <w:sz w:val="24"/>
          <w:szCs w:val="24"/>
        </w:rPr>
      </w:pPr>
    </w:p>
    <w:p w:rsidR="00F547DE" w:rsidRPr="00D620E5" w:rsidRDefault="006210F9" w:rsidP="00F0058D">
      <w:pPr>
        <w:pStyle w:val="a3"/>
        <w:rPr>
          <w:rFonts w:ascii="Arial" w:hAnsi="Arial" w:cs="Arial"/>
          <w:sz w:val="24"/>
          <w:szCs w:val="24"/>
        </w:rPr>
      </w:pPr>
      <w:r w:rsidRPr="00D620E5">
        <w:rPr>
          <w:rFonts w:ascii="Arial" w:hAnsi="Arial" w:cs="Arial"/>
          <w:sz w:val="24"/>
          <w:szCs w:val="24"/>
        </w:rPr>
        <w:t>23</w:t>
      </w:r>
      <w:r w:rsidR="00F3254A" w:rsidRPr="00D620E5">
        <w:rPr>
          <w:rFonts w:ascii="Arial" w:hAnsi="Arial" w:cs="Arial"/>
          <w:sz w:val="24"/>
          <w:szCs w:val="24"/>
        </w:rPr>
        <w:t>.12</w:t>
      </w:r>
      <w:r w:rsidR="0060379D" w:rsidRPr="00D620E5">
        <w:rPr>
          <w:rFonts w:ascii="Arial" w:hAnsi="Arial" w:cs="Arial"/>
          <w:sz w:val="24"/>
          <w:szCs w:val="24"/>
        </w:rPr>
        <w:t>.2022</w:t>
      </w:r>
      <w:r w:rsidR="00F547DE" w:rsidRPr="00D620E5">
        <w:rPr>
          <w:rFonts w:ascii="Arial" w:hAnsi="Arial" w:cs="Arial"/>
          <w:sz w:val="24"/>
          <w:szCs w:val="24"/>
        </w:rPr>
        <w:t xml:space="preserve"> года № </w:t>
      </w:r>
      <w:r w:rsidR="003051AA" w:rsidRPr="00D620E5">
        <w:rPr>
          <w:rFonts w:ascii="Arial" w:hAnsi="Arial" w:cs="Arial"/>
          <w:sz w:val="24"/>
          <w:szCs w:val="24"/>
        </w:rPr>
        <w:t>8</w:t>
      </w:r>
      <w:r w:rsidRPr="00D620E5">
        <w:rPr>
          <w:rFonts w:ascii="Arial" w:hAnsi="Arial" w:cs="Arial"/>
          <w:sz w:val="24"/>
          <w:szCs w:val="24"/>
        </w:rPr>
        <w:t>4</w:t>
      </w:r>
    </w:p>
    <w:p w:rsidR="00F547DE" w:rsidRPr="00D620E5" w:rsidRDefault="002C6B46" w:rsidP="00490E4E">
      <w:pPr>
        <w:spacing w:after="0" w:line="240" w:lineRule="auto"/>
        <w:ind w:right="-1"/>
        <w:jc w:val="both"/>
        <w:rPr>
          <w:rFonts w:ascii="Arial" w:hAnsi="Arial" w:cs="Arial"/>
          <w:sz w:val="24"/>
          <w:szCs w:val="24"/>
        </w:rPr>
      </w:pPr>
      <w:proofErr w:type="gramStart"/>
      <w:r w:rsidRPr="00D620E5">
        <w:rPr>
          <w:rFonts w:ascii="Arial" w:hAnsi="Arial" w:cs="Arial"/>
          <w:sz w:val="24"/>
          <w:szCs w:val="24"/>
        </w:rPr>
        <w:t xml:space="preserve">О внесении изменений в постановление администрации Гниловского сельского поселения от </w:t>
      </w:r>
      <w:r w:rsidR="003D2CB1" w:rsidRPr="00D620E5">
        <w:rPr>
          <w:rFonts w:ascii="Arial" w:hAnsi="Arial" w:cs="Arial"/>
          <w:bCs/>
          <w:sz w:val="24"/>
          <w:szCs w:val="24"/>
        </w:rPr>
        <w:t>30.12.2015 г. № 80</w:t>
      </w:r>
      <w:r w:rsidRPr="00D620E5">
        <w:rPr>
          <w:rFonts w:ascii="Arial" w:hAnsi="Arial" w:cs="Arial"/>
          <w:sz w:val="24"/>
          <w:szCs w:val="24"/>
        </w:rPr>
        <w:t xml:space="preserve"> «</w:t>
      </w:r>
      <w:r w:rsidR="003D2CB1" w:rsidRPr="00D620E5">
        <w:rPr>
          <w:rFonts w:ascii="Arial" w:hAnsi="Arial" w:cs="Arial"/>
          <w:sz w:val="24"/>
          <w:szCs w:val="24"/>
        </w:rPr>
        <w:t xml:space="preserve">Об утверждении административного регламента администрации Гниловского сельского поселения Острогожского муниципального района Воронежской области по предоставлению муниципальной услуги </w:t>
      </w:r>
      <w:r w:rsidR="003D2CB1" w:rsidRPr="00D620E5">
        <w:rPr>
          <w:rFonts w:ascii="Arial" w:hAnsi="Arial" w:cs="Arial"/>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D620E5">
        <w:rPr>
          <w:rFonts w:ascii="Arial" w:hAnsi="Arial" w:cs="Arial"/>
          <w:sz w:val="24"/>
          <w:szCs w:val="24"/>
        </w:rPr>
        <w:t>»» (в редакции постановлени</w:t>
      </w:r>
      <w:r w:rsidR="00E907CF" w:rsidRPr="00D620E5">
        <w:rPr>
          <w:rFonts w:ascii="Arial" w:hAnsi="Arial" w:cs="Arial"/>
          <w:sz w:val="24"/>
          <w:szCs w:val="24"/>
        </w:rPr>
        <w:t>я</w:t>
      </w:r>
      <w:r w:rsidRPr="00D620E5">
        <w:rPr>
          <w:rFonts w:ascii="Arial" w:hAnsi="Arial" w:cs="Arial"/>
          <w:sz w:val="24"/>
          <w:szCs w:val="24"/>
        </w:rPr>
        <w:t xml:space="preserve"> от </w:t>
      </w:r>
      <w:r w:rsidR="003D2CB1" w:rsidRPr="00D620E5">
        <w:rPr>
          <w:rFonts w:ascii="Arial" w:hAnsi="Arial" w:cs="Arial"/>
          <w:sz w:val="24"/>
          <w:szCs w:val="24"/>
        </w:rPr>
        <w:t>20.10.2016 года № 103</w:t>
      </w:r>
      <w:r w:rsidRPr="00D620E5">
        <w:rPr>
          <w:rFonts w:ascii="Arial" w:hAnsi="Arial" w:cs="Arial"/>
          <w:sz w:val="24"/>
          <w:szCs w:val="24"/>
        </w:rPr>
        <w:t>)</w:t>
      </w:r>
      <w:proofErr w:type="gramEnd"/>
    </w:p>
    <w:p w:rsidR="00F547DE" w:rsidRPr="00D620E5" w:rsidRDefault="00F547DE" w:rsidP="00F0058D">
      <w:pPr>
        <w:spacing w:after="0" w:line="240" w:lineRule="auto"/>
        <w:jc w:val="both"/>
        <w:rPr>
          <w:rFonts w:ascii="Arial" w:hAnsi="Arial" w:cs="Arial"/>
          <w:sz w:val="24"/>
          <w:szCs w:val="24"/>
        </w:rPr>
      </w:pPr>
    </w:p>
    <w:p w:rsidR="00F3254A" w:rsidRPr="00D620E5" w:rsidRDefault="00F3254A" w:rsidP="00F3254A">
      <w:pPr>
        <w:spacing w:after="0" w:line="240" w:lineRule="auto"/>
        <w:ind w:firstLine="708"/>
        <w:jc w:val="both"/>
        <w:rPr>
          <w:rFonts w:ascii="Arial" w:hAnsi="Arial" w:cs="Arial"/>
          <w:sz w:val="24"/>
          <w:szCs w:val="24"/>
          <w:lang w:eastAsia="ru-RU"/>
        </w:rPr>
      </w:pPr>
      <w:r w:rsidRPr="00D620E5">
        <w:rPr>
          <w:rFonts w:ascii="Arial" w:hAnsi="Arial" w:cs="Arial"/>
          <w:sz w:val="24"/>
          <w:szCs w:val="24"/>
        </w:rPr>
        <w:t>В</w:t>
      </w:r>
      <w:r w:rsidRPr="00D620E5">
        <w:rPr>
          <w:rFonts w:ascii="Arial" w:hAnsi="Arial" w:cs="Arial"/>
          <w:sz w:val="24"/>
          <w:szCs w:val="24"/>
          <w:lang w:eastAsia="ru-RU"/>
        </w:rPr>
        <w:t xml:space="preserve"> соответствии с Федеральным законом от</w:t>
      </w:r>
      <w:r w:rsidRPr="00D620E5">
        <w:rPr>
          <w:rFonts w:ascii="Arial" w:eastAsia="Times New Roman" w:hAnsi="Arial" w:cs="Arial"/>
          <w:sz w:val="24"/>
          <w:szCs w:val="24"/>
          <w:lang w:eastAsia="ru-RU"/>
        </w:rPr>
        <w:t xml:space="preserve"> 06.10.2003 № 131-ФЗ "Об общих принципах организации местного самоуправления в Российской Федерации", </w:t>
      </w:r>
      <w:r w:rsidRPr="00D620E5">
        <w:rPr>
          <w:rFonts w:ascii="Arial"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D620E5">
        <w:rPr>
          <w:rFonts w:ascii="Arial" w:eastAsia="Times New Roman" w:hAnsi="Arial" w:cs="Arial"/>
          <w:sz w:val="24"/>
          <w:szCs w:val="24"/>
          <w:lang w:eastAsia="ru-RU"/>
        </w:rPr>
        <w:t xml:space="preserve"> </w:t>
      </w:r>
      <w:r w:rsidRPr="00D620E5">
        <w:rPr>
          <w:rFonts w:ascii="Arial" w:hAnsi="Arial" w:cs="Arial"/>
          <w:sz w:val="24"/>
          <w:szCs w:val="24"/>
        </w:rPr>
        <w:t>в целях приведения нормативно-правового акта администрации Гниловского сельского поселения  в соответствие с действующим законодательством,</w:t>
      </w:r>
      <w:r w:rsidRPr="00D620E5">
        <w:rPr>
          <w:rFonts w:ascii="Arial" w:hAnsi="Arial" w:cs="Arial"/>
          <w:sz w:val="24"/>
          <w:szCs w:val="24"/>
          <w:lang w:eastAsia="ru-RU"/>
        </w:rPr>
        <w:t xml:space="preserve"> администрация Гниловского сельского поселения</w:t>
      </w:r>
    </w:p>
    <w:p w:rsidR="00F3254A" w:rsidRPr="00D620E5" w:rsidRDefault="00F3254A" w:rsidP="00F3254A">
      <w:pPr>
        <w:spacing w:after="0" w:line="240" w:lineRule="auto"/>
        <w:ind w:firstLine="708"/>
        <w:jc w:val="both"/>
        <w:rPr>
          <w:rFonts w:ascii="Arial" w:hAnsi="Arial" w:cs="Arial"/>
          <w:sz w:val="24"/>
          <w:szCs w:val="24"/>
          <w:lang w:eastAsia="ru-RU"/>
        </w:rPr>
      </w:pPr>
    </w:p>
    <w:p w:rsidR="00F3254A" w:rsidRPr="00D620E5" w:rsidRDefault="00F3254A" w:rsidP="00F3254A">
      <w:pPr>
        <w:spacing w:after="0" w:line="240" w:lineRule="auto"/>
        <w:jc w:val="center"/>
        <w:rPr>
          <w:rFonts w:ascii="Arial" w:hAnsi="Arial" w:cs="Arial"/>
          <w:sz w:val="24"/>
          <w:szCs w:val="24"/>
          <w:lang w:eastAsia="ru-RU"/>
        </w:rPr>
      </w:pPr>
      <w:r w:rsidRPr="00D620E5">
        <w:rPr>
          <w:rFonts w:ascii="Arial" w:hAnsi="Arial" w:cs="Arial"/>
          <w:sz w:val="24"/>
          <w:szCs w:val="24"/>
          <w:lang w:eastAsia="ru-RU"/>
        </w:rPr>
        <w:t>ПОСТАНОВЛЯЕТ:</w:t>
      </w:r>
    </w:p>
    <w:p w:rsidR="00F3254A" w:rsidRPr="00D620E5" w:rsidRDefault="00F3254A" w:rsidP="00F3254A">
      <w:pPr>
        <w:spacing w:after="0" w:line="240" w:lineRule="auto"/>
        <w:jc w:val="center"/>
        <w:rPr>
          <w:rFonts w:ascii="Arial" w:hAnsi="Arial" w:cs="Arial"/>
          <w:sz w:val="24"/>
          <w:szCs w:val="24"/>
          <w:lang w:eastAsia="ru-RU"/>
        </w:rPr>
      </w:pPr>
    </w:p>
    <w:p w:rsidR="006210F9" w:rsidRPr="00D620E5" w:rsidRDefault="00F3254A" w:rsidP="00F3254A">
      <w:pPr>
        <w:spacing w:after="0" w:line="240" w:lineRule="auto"/>
        <w:ind w:firstLine="708"/>
        <w:jc w:val="both"/>
        <w:rPr>
          <w:rFonts w:ascii="Arial" w:hAnsi="Arial" w:cs="Arial"/>
          <w:sz w:val="24"/>
          <w:szCs w:val="24"/>
        </w:rPr>
      </w:pPr>
      <w:r w:rsidRPr="00D620E5">
        <w:rPr>
          <w:rFonts w:ascii="Arial" w:hAnsi="Arial" w:cs="Arial"/>
          <w:sz w:val="24"/>
          <w:szCs w:val="24"/>
        </w:rPr>
        <w:t xml:space="preserve">1. </w:t>
      </w:r>
      <w:proofErr w:type="gramStart"/>
      <w:r w:rsidRPr="00D620E5">
        <w:rPr>
          <w:rFonts w:ascii="Arial" w:hAnsi="Arial" w:cs="Arial"/>
          <w:sz w:val="24"/>
          <w:szCs w:val="24"/>
        </w:rPr>
        <w:t xml:space="preserve">Внести в постановление администрации Гниловского сельского поселения от </w:t>
      </w:r>
      <w:r w:rsidR="003D2CB1" w:rsidRPr="00D620E5">
        <w:rPr>
          <w:rFonts w:ascii="Arial" w:hAnsi="Arial" w:cs="Arial"/>
          <w:bCs/>
          <w:sz w:val="24"/>
          <w:szCs w:val="24"/>
        </w:rPr>
        <w:t>30.12.2015 г. № 80</w:t>
      </w:r>
      <w:r w:rsidR="003D2CB1" w:rsidRPr="00D620E5">
        <w:rPr>
          <w:rFonts w:ascii="Arial" w:hAnsi="Arial" w:cs="Arial"/>
          <w:sz w:val="24"/>
          <w:szCs w:val="24"/>
        </w:rPr>
        <w:t xml:space="preserve"> «Об утверждении административного регламента администрации Гниловского сельского поселения Острогожского муниципального района Воронежской области по предоставлению муниципальной услуги </w:t>
      </w:r>
      <w:r w:rsidR="003D2CB1" w:rsidRPr="00D620E5">
        <w:rPr>
          <w:rFonts w:ascii="Arial" w:hAnsi="Arial" w:cs="Arial"/>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3D2CB1" w:rsidRPr="00D620E5">
        <w:rPr>
          <w:rFonts w:ascii="Arial" w:hAnsi="Arial" w:cs="Arial"/>
          <w:sz w:val="24"/>
          <w:szCs w:val="24"/>
        </w:rPr>
        <w:t>»» (в редакции постановления от 20.10.2016 года № 103)</w:t>
      </w:r>
      <w:r w:rsidRPr="00D620E5">
        <w:rPr>
          <w:rFonts w:ascii="Arial" w:hAnsi="Arial" w:cs="Arial"/>
          <w:sz w:val="24"/>
          <w:szCs w:val="24"/>
        </w:rPr>
        <w:t xml:space="preserve"> </w:t>
      </w:r>
      <w:r w:rsidR="006210F9" w:rsidRPr="00D620E5">
        <w:rPr>
          <w:rFonts w:ascii="Arial" w:hAnsi="Arial" w:cs="Arial"/>
          <w:sz w:val="24"/>
          <w:szCs w:val="24"/>
        </w:rPr>
        <w:t>следующие изменения:</w:t>
      </w:r>
      <w:proofErr w:type="gramEnd"/>
    </w:p>
    <w:p w:rsidR="006210F9" w:rsidRPr="00D620E5" w:rsidRDefault="006210F9" w:rsidP="00F3254A">
      <w:pPr>
        <w:spacing w:after="0" w:line="240" w:lineRule="auto"/>
        <w:ind w:firstLine="708"/>
        <w:jc w:val="both"/>
        <w:rPr>
          <w:rFonts w:ascii="Arial" w:hAnsi="Arial" w:cs="Arial"/>
          <w:sz w:val="24"/>
          <w:szCs w:val="24"/>
        </w:rPr>
      </w:pPr>
      <w:r w:rsidRPr="00D620E5">
        <w:rPr>
          <w:rFonts w:ascii="Arial" w:hAnsi="Arial" w:cs="Arial"/>
          <w:sz w:val="24"/>
          <w:szCs w:val="24"/>
        </w:rPr>
        <w:t xml:space="preserve">1.1. </w:t>
      </w:r>
      <w:r w:rsidR="00457892" w:rsidRPr="00D620E5">
        <w:rPr>
          <w:rFonts w:ascii="Arial" w:hAnsi="Arial" w:cs="Arial"/>
          <w:sz w:val="24"/>
          <w:szCs w:val="24"/>
        </w:rPr>
        <w:t>Пункт 1.1.2 раздела 1 административного регламента дополнить подпунктами 5</w:t>
      </w:r>
      <w:r w:rsidR="001E5763" w:rsidRPr="00D620E5">
        <w:rPr>
          <w:rFonts w:ascii="Arial" w:hAnsi="Arial" w:cs="Arial"/>
          <w:sz w:val="24"/>
          <w:szCs w:val="24"/>
        </w:rPr>
        <w:t>)</w:t>
      </w:r>
      <w:r w:rsidR="00457892" w:rsidRPr="00D620E5">
        <w:rPr>
          <w:rFonts w:ascii="Arial" w:hAnsi="Arial" w:cs="Arial"/>
          <w:sz w:val="24"/>
          <w:szCs w:val="24"/>
        </w:rPr>
        <w:t xml:space="preserve"> и 6</w:t>
      </w:r>
      <w:r w:rsidR="001E5763" w:rsidRPr="00D620E5">
        <w:rPr>
          <w:rFonts w:ascii="Arial" w:hAnsi="Arial" w:cs="Arial"/>
          <w:sz w:val="24"/>
          <w:szCs w:val="24"/>
        </w:rPr>
        <w:t>)</w:t>
      </w:r>
      <w:r w:rsidR="00457892" w:rsidRPr="00D620E5">
        <w:rPr>
          <w:rFonts w:ascii="Arial" w:hAnsi="Arial" w:cs="Arial"/>
          <w:sz w:val="24"/>
          <w:szCs w:val="24"/>
        </w:rPr>
        <w:t xml:space="preserve"> следующего содержания:</w:t>
      </w:r>
    </w:p>
    <w:p w:rsidR="00457892" w:rsidRPr="00D620E5" w:rsidRDefault="00457892" w:rsidP="00457892">
      <w:pPr>
        <w:spacing w:after="0" w:line="240" w:lineRule="auto"/>
        <w:ind w:firstLine="709"/>
        <w:jc w:val="both"/>
        <w:rPr>
          <w:rFonts w:ascii="Arial" w:eastAsia="Times New Roman" w:hAnsi="Arial" w:cs="Arial"/>
          <w:color w:val="000000"/>
          <w:sz w:val="24"/>
          <w:szCs w:val="24"/>
          <w:lang w:eastAsia="ru-RU"/>
        </w:rPr>
      </w:pPr>
      <w:r w:rsidRPr="00D620E5">
        <w:rPr>
          <w:rFonts w:ascii="Arial" w:hAnsi="Arial" w:cs="Arial"/>
          <w:sz w:val="24"/>
          <w:szCs w:val="24"/>
        </w:rPr>
        <w:t>«</w:t>
      </w:r>
      <w:r w:rsidRPr="00D620E5">
        <w:rPr>
          <w:rFonts w:ascii="Arial" w:eastAsia="Times New Roman" w:hAnsi="Arial" w:cs="Arial"/>
          <w:color w:val="000000"/>
          <w:sz w:val="24"/>
          <w:szCs w:val="24"/>
          <w:lang w:eastAsia="ru-RU"/>
        </w:rPr>
        <w:t xml:space="preserve">5) в целях возведения некапитальных строений, сооружений, предназначенных для осуществления </w:t>
      </w:r>
      <w:proofErr w:type="gramStart"/>
      <w:r w:rsidRPr="00D620E5">
        <w:rPr>
          <w:rFonts w:ascii="Arial" w:eastAsia="Times New Roman" w:hAnsi="Arial" w:cs="Arial"/>
          <w:color w:val="000000"/>
          <w:sz w:val="24"/>
          <w:szCs w:val="24"/>
          <w:lang w:eastAsia="ru-RU"/>
        </w:rPr>
        <w:t>товарной</w:t>
      </w:r>
      <w:proofErr w:type="gramEnd"/>
      <w:r w:rsidRPr="00D620E5">
        <w:rPr>
          <w:rFonts w:ascii="Arial" w:eastAsia="Times New Roman" w:hAnsi="Arial" w:cs="Arial"/>
          <w:color w:val="000000"/>
          <w:sz w:val="24"/>
          <w:szCs w:val="24"/>
          <w:lang w:eastAsia="ru-RU"/>
        </w:rPr>
        <w:t xml:space="preserve"> </w:t>
      </w:r>
      <w:proofErr w:type="spellStart"/>
      <w:r w:rsidRPr="00D620E5">
        <w:rPr>
          <w:rFonts w:ascii="Arial" w:eastAsia="Times New Roman" w:hAnsi="Arial" w:cs="Arial"/>
          <w:color w:val="000000"/>
          <w:sz w:val="24"/>
          <w:szCs w:val="24"/>
          <w:lang w:eastAsia="ru-RU"/>
        </w:rPr>
        <w:t>аквакультуры</w:t>
      </w:r>
      <w:proofErr w:type="spellEnd"/>
      <w:r w:rsidRPr="00D620E5">
        <w:rPr>
          <w:rFonts w:ascii="Arial" w:eastAsia="Times New Roman" w:hAnsi="Arial" w:cs="Arial"/>
          <w:color w:val="000000"/>
          <w:sz w:val="24"/>
          <w:szCs w:val="24"/>
          <w:lang w:eastAsia="ru-RU"/>
        </w:rPr>
        <w:t xml:space="preserve"> (товарного рыбоводства), на срок действия договора пользования рыбоводным участком;</w:t>
      </w:r>
    </w:p>
    <w:p w:rsidR="006210F9" w:rsidRPr="00D620E5" w:rsidRDefault="00457892" w:rsidP="00457892">
      <w:pPr>
        <w:spacing w:after="0" w:line="240" w:lineRule="auto"/>
        <w:ind w:firstLine="708"/>
        <w:jc w:val="both"/>
        <w:rPr>
          <w:rFonts w:ascii="Arial" w:eastAsia="Times New Roman" w:hAnsi="Arial" w:cs="Arial"/>
          <w:color w:val="000000"/>
          <w:sz w:val="24"/>
          <w:szCs w:val="24"/>
          <w:lang w:eastAsia="ru-RU"/>
        </w:rPr>
      </w:pPr>
      <w:r w:rsidRPr="00D620E5">
        <w:rPr>
          <w:rFonts w:ascii="Arial" w:eastAsia="Times New Roman" w:hAnsi="Arial" w:cs="Arial"/>
          <w:color w:val="000000"/>
          <w:sz w:val="24"/>
          <w:szCs w:val="24"/>
          <w:lang w:eastAsia="ru-RU"/>
        </w:rPr>
        <w:t>6) в целях обеспечения судоходства для возведения на береговой полосе в пределах внутренних водных путей некапитальных строений, сооружений</w:t>
      </w:r>
      <w:proofErr w:type="gramStart"/>
      <w:r w:rsidRPr="00D620E5">
        <w:rPr>
          <w:rFonts w:ascii="Arial" w:eastAsia="Times New Roman" w:hAnsi="Arial" w:cs="Arial"/>
          <w:color w:val="000000"/>
          <w:sz w:val="24"/>
          <w:szCs w:val="24"/>
          <w:lang w:eastAsia="ru-RU"/>
        </w:rPr>
        <w:t>.».</w:t>
      </w:r>
      <w:proofErr w:type="gramEnd"/>
    </w:p>
    <w:p w:rsidR="00457892" w:rsidRPr="00D620E5" w:rsidRDefault="00457892" w:rsidP="00457892">
      <w:pPr>
        <w:spacing w:after="0" w:line="240" w:lineRule="auto"/>
        <w:ind w:firstLine="708"/>
        <w:jc w:val="both"/>
        <w:rPr>
          <w:rFonts w:ascii="Arial" w:hAnsi="Arial" w:cs="Arial"/>
          <w:sz w:val="24"/>
          <w:szCs w:val="24"/>
        </w:rPr>
      </w:pPr>
      <w:r w:rsidRPr="00D620E5">
        <w:rPr>
          <w:rFonts w:ascii="Arial" w:eastAsia="Times New Roman" w:hAnsi="Arial" w:cs="Arial"/>
          <w:color w:val="000000"/>
          <w:sz w:val="24"/>
          <w:szCs w:val="24"/>
          <w:lang w:eastAsia="ru-RU"/>
        </w:rPr>
        <w:t xml:space="preserve">1.2. </w:t>
      </w:r>
      <w:r w:rsidRPr="00D620E5">
        <w:rPr>
          <w:rFonts w:ascii="Arial" w:hAnsi="Arial" w:cs="Arial"/>
          <w:color w:val="000000"/>
          <w:sz w:val="24"/>
          <w:szCs w:val="24"/>
        </w:rPr>
        <w:t>В абзаце 3 п</w:t>
      </w:r>
      <w:r w:rsidRPr="00D620E5">
        <w:rPr>
          <w:rFonts w:ascii="Arial" w:hAnsi="Arial" w:cs="Arial"/>
          <w:sz w:val="24"/>
          <w:szCs w:val="24"/>
        </w:rPr>
        <w:t>ункта 1.3.2 раздела 1 административного регламента слова «в региональной информационной системе "Портал государственных и муниципальных услуг Воронежской области" (www.svc.govvrn.ru)» заменить словами «в информационной системе «Портал Воронежской области в сети Интернет» (</w:t>
      </w:r>
      <w:hyperlink r:id="rId8" w:history="1">
        <w:r w:rsidRPr="00D620E5">
          <w:rPr>
            <w:rStyle w:val="ab"/>
            <w:rFonts w:ascii="Arial" w:hAnsi="Arial" w:cs="Arial"/>
            <w:color w:val="auto"/>
            <w:sz w:val="24"/>
            <w:szCs w:val="24"/>
            <w:u w:val="none"/>
            <w:lang w:val="en-US"/>
          </w:rPr>
          <w:t>www</w:t>
        </w:r>
        <w:r w:rsidRPr="00D620E5">
          <w:rPr>
            <w:rStyle w:val="ab"/>
            <w:rFonts w:ascii="Arial" w:hAnsi="Arial" w:cs="Arial"/>
            <w:color w:val="auto"/>
            <w:sz w:val="24"/>
            <w:szCs w:val="24"/>
            <w:u w:val="none"/>
          </w:rPr>
          <w:t>.</w:t>
        </w:r>
        <w:r w:rsidRPr="00D620E5">
          <w:rPr>
            <w:rStyle w:val="ab"/>
            <w:rFonts w:ascii="Arial" w:hAnsi="Arial" w:cs="Arial"/>
            <w:color w:val="auto"/>
            <w:sz w:val="24"/>
            <w:szCs w:val="24"/>
            <w:u w:val="none"/>
            <w:lang w:val="en-US"/>
          </w:rPr>
          <w:t>govvrn</w:t>
        </w:r>
        <w:r w:rsidRPr="00D620E5">
          <w:rPr>
            <w:rStyle w:val="ab"/>
            <w:rFonts w:ascii="Arial" w:hAnsi="Arial" w:cs="Arial"/>
            <w:color w:val="auto"/>
            <w:sz w:val="24"/>
            <w:szCs w:val="24"/>
            <w:u w:val="none"/>
          </w:rPr>
          <w:t>.</w:t>
        </w:r>
        <w:r w:rsidRPr="00D620E5">
          <w:rPr>
            <w:rStyle w:val="ab"/>
            <w:rFonts w:ascii="Arial" w:hAnsi="Arial" w:cs="Arial"/>
            <w:color w:val="auto"/>
            <w:sz w:val="24"/>
            <w:szCs w:val="24"/>
            <w:u w:val="none"/>
            <w:lang w:val="en-US"/>
          </w:rPr>
          <w:t>ru</w:t>
        </w:r>
        <w:r w:rsidRPr="00D620E5">
          <w:rPr>
            <w:rStyle w:val="ab"/>
            <w:rFonts w:ascii="Arial" w:hAnsi="Arial" w:cs="Arial"/>
            <w:color w:val="auto"/>
            <w:sz w:val="24"/>
            <w:szCs w:val="24"/>
            <w:u w:val="none"/>
          </w:rPr>
          <w:t>)»</w:t>
        </w:r>
      </w:hyperlink>
      <w:r w:rsidRPr="00D620E5">
        <w:rPr>
          <w:rStyle w:val="ab"/>
          <w:rFonts w:ascii="Arial" w:hAnsi="Arial" w:cs="Arial"/>
          <w:color w:val="auto"/>
          <w:sz w:val="24"/>
          <w:szCs w:val="24"/>
          <w:u w:val="none"/>
        </w:rPr>
        <w:t>.</w:t>
      </w:r>
    </w:p>
    <w:p w:rsidR="00E42F09" w:rsidRPr="00D620E5" w:rsidRDefault="00A31815" w:rsidP="00457892">
      <w:pPr>
        <w:spacing w:after="0" w:line="240" w:lineRule="auto"/>
        <w:ind w:firstLine="708"/>
        <w:jc w:val="both"/>
        <w:rPr>
          <w:rFonts w:ascii="Arial" w:hAnsi="Arial" w:cs="Arial"/>
          <w:sz w:val="24"/>
          <w:szCs w:val="24"/>
        </w:rPr>
      </w:pPr>
      <w:r w:rsidRPr="00D620E5">
        <w:rPr>
          <w:rFonts w:ascii="Arial" w:hAnsi="Arial" w:cs="Arial"/>
          <w:sz w:val="24"/>
          <w:szCs w:val="24"/>
        </w:rPr>
        <w:t xml:space="preserve">1.3. </w:t>
      </w:r>
      <w:r w:rsidR="00E42F09" w:rsidRPr="00D620E5">
        <w:rPr>
          <w:rFonts w:ascii="Arial" w:hAnsi="Arial" w:cs="Arial"/>
          <w:sz w:val="24"/>
          <w:szCs w:val="24"/>
        </w:rPr>
        <w:t>В пункте 2.6.1</w:t>
      </w:r>
      <w:r w:rsidR="00625BD1" w:rsidRPr="00D620E5">
        <w:rPr>
          <w:rFonts w:ascii="Arial" w:hAnsi="Arial" w:cs="Arial"/>
          <w:sz w:val="24"/>
          <w:szCs w:val="24"/>
        </w:rPr>
        <w:t>.1</w:t>
      </w:r>
      <w:r w:rsidR="00E42F09" w:rsidRPr="00D620E5">
        <w:rPr>
          <w:rFonts w:ascii="Arial" w:hAnsi="Arial" w:cs="Arial"/>
          <w:sz w:val="24"/>
          <w:szCs w:val="24"/>
        </w:rPr>
        <w:t xml:space="preserve"> раздела 2 административного регламента:</w:t>
      </w:r>
    </w:p>
    <w:p w:rsidR="00457892" w:rsidRPr="00D620E5" w:rsidRDefault="00E42F09" w:rsidP="00457892">
      <w:pPr>
        <w:spacing w:after="0" w:line="240" w:lineRule="auto"/>
        <w:ind w:firstLine="708"/>
        <w:jc w:val="both"/>
        <w:rPr>
          <w:rFonts w:ascii="Arial" w:hAnsi="Arial" w:cs="Arial"/>
          <w:sz w:val="24"/>
          <w:szCs w:val="24"/>
        </w:rPr>
      </w:pPr>
      <w:r w:rsidRPr="00D620E5">
        <w:rPr>
          <w:rFonts w:ascii="Arial" w:hAnsi="Arial" w:cs="Arial"/>
          <w:sz w:val="24"/>
          <w:szCs w:val="24"/>
        </w:rPr>
        <w:t xml:space="preserve">1.3.1. абзац 4 </w:t>
      </w:r>
      <w:r w:rsidR="00A31815" w:rsidRPr="00D620E5">
        <w:rPr>
          <w:rFonts w:ascii="Arial" w:hAnsi="Arial" w:cs="Arial"/>
          <w:sz w:val="24"/>
          <w:szCs w:val="24"/>
        </w:rPr>
        <w:t>дополнить подпунктом з) следующего содержания:</w:t>
      </w:r>
    </w:p>
    <w:p w:rsidR="00E42F09" w:rsidRPr="00D620E5" w:rsidRDefault="00E42F09" w:rsidP="00E42F09">
      <w:pPr>
        <w:spacing w:after="0" w:line="240" w:lineRule="auto"/>
        <w:ind w:firstLine="709"/>
        <w:jc w:val="both"/>
        <w:rPr>
          <w:rFonts w:ascii="Arial" w:eastAsia="Times New Roman" w:hAnsi="Arial" w:cs="Arial"/>
          <w:sz w:val="24"/>
          <w:szCs w:val="24"/>
          <w:lang w:eastAsia="ru-RU"/>
        </w:rPr>
      </w:pPr>
      <w:proofErr w:type="gramStart"/>
      <w:r w:rsidRPr="00D620E5">
        <w:rPr>
          <w:rFonts w:ascii="Arial" w:hAnsi="Arial" w:cs="Arial"/>
          <w:sz w:val="24"/>
          <w:szCs w:val="24"/>
        </w:rPr>
        <w:t>«</w:t>
      </w:r>
      <w:r w:rsidRPr="00D620E5">
        <w:rPr>
          <w:rFonts w:ascii="Arial" w:eastAsia="Times New Roman" w:hAnsi="Arial" w:cs="Arial"/>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w:t>
      </w:r>
      <w:r w:rsidRPr="00D620E5">
        <w:rPr>
          <w:rFonts w:ascii="Arial" w:eastAsia="Times New Roman" w:hAnsi="Arial" w:cs="Arial"/>
          <w:sz w:val="24"/>
          <w:szCs w:val="24"/>
          <w:lang w:eastAsia="ru-RU"/>
        </w:rPr>
        <w:lastRenderedPageBreak/>
        <w:t>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D620E5">
        <w:rPr>
          <w:rFonts w:ascii="Arial" w:eastAsia="Times New Roman" w:hAnsi="Arial" w:cs="Arial"/>
          <w:sz w:val="24"/>
          <w:szCs w:val="24"/>
          <w:lang w:eastAsia="ru-RU"/>
        </w:rPr>
        <w:t xml:space="preserve"> </w:t>
      </w:r>
      <w:proofErr w:type="gramStart"/>
      <w:r w:rsidRPr="00D620E5">
        <w:rPr>
          <w:rFonts w:ascii="Arial" w:eastAsia="Times New Roman" w:hAnsi="Arial" w:cs="Arial"/>
          <w:sz w:val="24"/>
          <w:szCs w:val="24"/>
          <w:lang w:eastAsia="ru-RU"/>
        </w:rPr>
        <w:t>23 Лесного кодекса Российской Федерации), в отношении которых подано заявление, - в случае такой необходимости.».</w:t>
      </w:r>
      <w:proofErr w:type="gramEnd"/>
    </w:p>
    <w:p w:rsidR="00E42F09" w:rsidRPr="00D620E5" w:rsidRDefault="00E42F09" w:rsidP="00E42F09">
      <w:pPr>
        <w:spacing w:after="0" w:line="240" w:lineRule="auto"/>
        <w:ind w:firstLine="709"/>
        <w:jc w:val="both"/>
        <w:rPr>
          <w:rFonts w:ascii="Arial" w:eastAsia="Times New Roman" w:hAnsi="Arial" w:cs="Arial"/>
          <w:sz w:val="24"/>
          <w:szCs w:val="24"/>
          <w:lang w:eastAsia="ru-RU"/>
        </w:rPr>
      </w:pPr>
      <w:r w:rsidRPr="00D620E5">
        <w:rPr>
          <w:rFonts w:ascii="Arial" w:eastAsia="Times New Roman" w:hAnsi="Arial" w:cs="Arial"/>
          <w:sz w:val="24"/>
          <w:szCs w:val="24"/>
          <w:lang w:eastAsia="ru-RU"/>
        </w:rPr>
        <w:t>1.3.2. в подпункте б) абзаца 9 слова «</w:t>
      </w:r>
      <w:r w:rsidRPr="00D620E5">
        <w:rPr>
          <w:rFonts w:ascii="Arial" w:hAnsi="Arial" w:cs="Arial"/>
          <w:sz w:val="24"/>
          <w:szCs w:val="24"/>
        </w:rPr>
        <w:t>государственного кадастра недвижимости</w:t>
      </w:r>
      <w:r w:rsidRPr="00D620E5">
        <w:rPr>
          <w:rFonts w:ascii="Arial" w:eastAsia="Times New Roman" w:hAnsi="Arial" w:cs="Arial"/>
          <w:sz w:val="24"/>
          <w:szCs w:val="24"/>
          <w:lang w:eastAsia="ru-RU"/>
        </w:rPr>
        <w:t>» заменить словами «Единого государственного реестра недвижимости».</w:t>
      </w:r>
    </w:p>
    <w:p w:rsidR="00625BD1" w:rsidRPr="00D620E5" w:rsidRDefault="00625BD1" w:rsidP="00625BD1">
      <w:pPr>
        <w:spacing w:after="0" w:line="240" w:lineRule="auto"/>
        <w:ind w:firstLine="708"/>
        <w:jc w:val="both"/>
        <w:rPr>
          <w:rFonts w:ascii="Arial" w:hAnsi="Arial" w:cs="Arial"/>
          <w:sz w:val="24"/>
          <w:szCs w:val="24"/>
        </w:rPr>
      </w:pPr>
      <w:r w:rsidRPr="00D620E5">
        <w:rPr>
          <w:rFonts w:ascii="Arial" w:hAnsi="Arial" w:cs="Arial"/>
          <w:sz w:val="24"/>
          <w:szCs w:val="24"/>
        </w:rPr>
        <w:t>1.4. В абзаце 9 пункта 2.6.1.2 раздела 2 административного регламента:</w:t>
      </w:r>
    </w:p>
    <w:p w:rsidR="00A31815" w:rsidRPr="00D620E5" w:rsidRDefault="00625BD1" w:rsidP="00457892">
      <w:pPr>
        <w:spacing w:after="0" w:line="240" w:lineRule="auto"/>
        <w:ind w:firstLine="708"/>
        <w:jc w:val="both"/>
        <w:rPr>
          <w:rFonts w:ascii="Arial" w:hAnsi="Arial" w:cs="Arial"/>
          <w:sz w:val="24"/>
          <w:szCs w:val="24"/>
        </w:rPr>
      </w:pPr>
      <w:r w:rsidRPr="00D620E5">
        <w:rPr>
          <w:rFonts w:ascii="Arial" w:hAnsi="Arial" w:cs="Arial"/>
          <w:sz w:val="24"/>
          <w:szCs w:val="24"/>
        </w:rPr>
        <w:t>1.4.1. подпункты б) и в) изложить в новой редакции:</w:t>
      </w:r>
    </w:p>
    <w:p w:rsidR="00625BD1" w:rsidRPr="00D620E5" w:rsidRDefault="00625BD1" w:rsidP="00625BD1">
      <w:pPr>
        <w:spacing w:after="0" w:line="240" w:lineRule="auto"/>
        <w:ind w:firstLine="709"/>
        <w:jc w:val="both"/>
        <w:rPr>
          <w:rFonts w:ascii="Arial" w:eastAsia="Times New Roman" w:hAnsi="Arial" w:cs="Arial"/>
          <w:color w:val="000000"/>
          <w:sz w:val="24"/>
          <w:szCs w:val="24"/>
          <w:lang w:eastAsia="ru-RU"/>
        </w:rPr>
      </w:pPr>
      <w:proofErr w:type="gramStart"/>
      <w:r w:rsidRPr="00D620E5">
        <w:rPr>
          <w:rFonts w:ascii="Arial" w:hAnsi="Arial" w:cs="Arial"/>
          <w:sz w:val="24"/>
          <w:szCs w:val="24"/>
        </w:rPr>
        <w:t>«</w:t>
      </w:r>
      <w:r w:rsidRPr="00D620E5">
        <w:rPr>
          <w:rFonts w:ascii="Arial" w:eastAsia="Times New Roman" w:hAnsi="Arial" w:cs="Arial"/>
          <w:color w:val="000000"/>
          <w:sz w:val="24"/>
          <w:szCs w:val="24"/>
          <w:lang w:eastAsia="ru-RU"/>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D620E5">
        <w:rPr>
          <w:rFonts w:ascii="Arial" w:eastAsia="Times New Roman" w:hAnsi="Arial" w:cs="Arial"/>
          <w:color w:val="000000"/>
          <w:sz w:val="24"/>
          <w:szCs w:val="24"/>
          <w:lang w:eastAsia="ru-RU"/>
        </w:rPr>
        <w:t xml:space="preserve">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D620E5">
        <w:rPr>
          <w:rFonts w:ascii="Arial" w:eastAsia="Times New Roman" w:hAnsi="Arial" w:cs="Arial"/>
          <w:color w:val="000000"/>
          <w:sz w:val="24"/>
          <w:szCs w:val="24"/>
          <w:lang w:eastAsia="ru-RU"/>
        </w:rPr>
        <w:t>утвержденными</w:t>
      </w:r>
      <w:proofErr w:type="gramEnd"/>
      <w:r w:rsidRPr="00D620E5">
        <w:rPr>
          <w:rFonts w:ascii="Arial" w:eastAsia="Times New Roman" w:hAnsi="Arial" w:cs="Arial"/>
          <w:color w:val="000000"/>
          <w:sz w:val="24"/>
          <w:szCs w:val="24"/>
          <w:lang w:eastAsia="ru-RU"/>
        </w:rPr>
        <w:t xml:space="preserve"> Приказом Минэкономразвития России от 27.11.2014 № 762;</w:t>
      </w:r>
    </w:p>
    <w:p w:rsidR="00625BD1" w:rsidRPr="00D620E5" w:rsidRDefault="00625BD1" w:rsidP="00625BD1">
      <w:pPr>
        <w:spacing w:after="0" w:line="240" w:lineRule="auto"/>
        <w:ind w:firstLine="708"/>
        <w:jc w:val="both"/>
        <w:rPr>
          <w:rFonts w:ascii="Arial" w:eastAsia="Times New Roman" w:hAnsi="Arial" w:cs="Arial"/>
          <w:color w:val="000000"/>
          <w:sz w:val="24"/>
          <w:szCs w:val="24"/>
          <w:lang w:eastAsia="ru-RU"/>
        </w:rPr>
      </w:pPr>
      <w:proofErr w:type="gramStart"/>
      <w:r w:rsidRPr="00D620E5">
        <w:rPr>
          <w:rFonts w:ascii="Arial" w:eastAsia="Times New Roman" w:hAnsi="Arial" w:cs="Arial"/>
          <w:color w:val="000000"/>
          <w:sz w:val="24"/>
          <w:szCs w:val="24"/>
          <w:lang w:eastAsia="ru-RU"/>
        </w:rP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620E5">
        <w:rPr>
          <w:rFonts w:ascii="Arial" w:eastAsia="Times New Roman" w:hAnsi="Arial" w:cs="Arial"/>
          <w:color w:val="000000"/>
          <w:sz w:val="24"/>
          <w:szCs w:val="24"/>
          <w:lang w:eastAsia="ru-RU"/>
        </w:rPr>
        <w:t xml:space="preserve"> требованиям, указанным в договоре на размещение нестационарного торгового объекта</w:t>
      </w:r>
      <w:proofErr w:type="gramStart"/>
      <w:r w:rsidRPr="00D620E5">
        <w:rPr>
          <w:rFonts w:ascii="Arial" w:eastAsia="Times New Roman" w:hAnsi="Arial" w:cs="Arial"/>
          <w:color w:val="000000"/>
          <w:sz w:val="24"/>
          <w:szCs w:val="24"/>
          <w:lang w:eastAsia="ru-RU"/>
        </w:rPr>
        <w:t>;»</w:t>
      </w:r>
      <w:proofErr w:type="gramEnd"/>
      <w:r w:rsidRPr="00D620E5">
        <w:rPr>
          <w:rFonts w:ascii="Arial" w:eastAsia="Times New Roman" w:hAnsi="Arial" w:cs="Arial"/>
          <w:color w:val="000000"/>
          <w:sz w:val="24"/>
          <w:szCs w:val="24"/>
          <w:lang w:eastAsia="ru-RU"/>
        </w:rPr>
        <w:t>.</w:t>
      </w:r>
    </w:p>
    <w:p w:rsidR="00625BD1" w:rsidRPr="00D620E5" w:rsidRDefault="00625BD1" w:rsidP="00625BD1">
      <w:pPr>
        <w:spacing w:after="0" w:line="240" w:lineRule="auto"/>
        <w:ind w:firstLine="708"/>
        <w:jc w:val="both"/>
        <w:rPr>
          <w:rFonts w:ascii="Arial" w:eastAsia="Times New Roman" w:hAnsi="Arial" w:cs="Arial"/>
          <w:color w:val="000000"/>
          <w:sz w:val="24"/>
          <w:szCs w:val="24"/>
          <w:lang w:eastAsia="ru-RU"/>
        </w:rPr>
      </w:pPr>
      <w:r w:rsidRPr="00D620E5">
        <w:rPr>
          <w:rFonts w:ascii="Arial" w:eastAsia="Times New Roman" w:hAnsi="Arial" w:cs="Arial"/>
          <w:color w:val="000000"/>
          <w:sz w:val="24"/>
          <w:szCs w:val="24"/>
          <w:lang w:eastAsia="ru-RU"/>
        </w:rPr>
        <w:t>1.4.2. дополнить пунктами д), е), ж) следующего содержания:</w:t>
      </w:r>
    </w:p>
    <w:p w:rsidR="00625BD1" w:rsidRPr="00D620E5" w:rsidRDefault="00625BD1" w:rsidP="00625BD1">
      <w:pPr>
        <w:spacing w:after="0" w:line="240" w:lineRule="auto"/>
        <w:ind w:firstLine="709"/>
        <w:jc w:val="both"/>
        <w:rPr>
          <w:rFonts w:ascii="Arial" w:eastAsia="Times New Roman" w:hAnsi="Arial" w:cs="Arial"/>
          <w:color w:val="000000"/>
          <w:sz w:val="24"/>
          <w:szCs w:val="24"/>
          <w:lang w:eastAsia="ru-RU"/>
        </w:rPr>
      </w:pPr>
      <w:proofErr w:type="gramStart"/>
      <w:r w:rsidRPr="00D620E5">
        <w:rPr>
          <w:rFonts w:ascii="Arial" w:eastAsia="Times New Roman" w:hAnsi="Arial" w:cs="Arial"/>
          <w:color w:val="000000"/>
          <w:sz w:val="24"/>
          <w:szCs w:val="24"/>
          <w:lang w:eastAsia="ru-RU"/>
        </w:rPr>
        <w:t>«д)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625BD1" w:rsidRPr="00D620E5" w:rsidRDefault="00625BD1" w:rsidP="00625BD1">
      <w:pPr>
        <w:spacing w:after="0" w:line="240" w:lineRule="auto"/>
        <w:ind w:firstLine="709"/>
        <w:jc w:val="both"/>
        <w:rPr>
          <w:rFonts w:ascii="Arial" w:eastAsia="Times New Roman" w:hAnsi="Arial" w:cs="Arial"/>
          <w:color w:val="000000"/>
          <w:sz w:val="24"/>
          <w:szCs w:val="24"/>
          <w:lang w:eastAsia="ru-RU"/>
        </w:rPr>
      </w:pPr>
      <w:proofErr w:type="gramStart"/>
      <w:r w:rsidRPr="00D620E5">
        <w:rPr>
          <w:rFonts w:ascii="Arial" w:eastAsia="Times New Roman" w:hAnsi="Arial" w:cs="Arial"/>
          <w:color w:val="000000"/>
          <w:sz w:val="24"/>
          <w:szCs w:val="24"/>
          <w:lang w:eastAsia="ru-RU"/>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w:t>
      </w:r>
      <w:proofErr w:type="spellStart"/>
      <w:r w:rsidRPr="00D620E5">
        <w:rPr>
          <w:rFonts w:ascii="Arial" w:eastAsia="Times New Roman" w:hAnsi="Arial" w:cs="Arial"/>
          <w:color w:val="000000"/>
          <w:sz w:val="24"/>
          <w:szCs w:val="24"/>
          <w:lang w:eastAsia="ru-RU"/>
        </w:rPr>
        <w:t>ресурсоснабжающими</w:t>
      </w:r>
      <w:proofErr w:type="spellEnd"/>
      <w:r w:rsidRPr="00D620E5">
        <w:rPr>
          <w:rFonts w:ascii="Arial" w:eastAsia="Times New Roman" w:hAnsi="Arial" w:cs="Arial"/>
          <w:color w:val="000000"/>
          <w:sz w:val="24"/>
          <w:szCs w:val="24"/>
          <w:lang w:eastAsia="ru-RU"/>
        </w:rPr>
        <w:t xml:space="preserve"> организациями с целью размещения Объектов, указанных в </w:t>
      </w:r>
      <w:r w:rsidR="00D620E5">
        <w:rPr>
          <w:rFonts w:ascii="Arial" w:eastAsia="Times New Roman" w:hAnsi="Arial" w:cs="Arial"/>
          <w:color w:val="000000"/>
          <w:sz w:val="24"/>
          <w:szCs w:val="24"/>
          <w:lang w:eastAsia="ru-RU"/>
        </w:rPr>
        <w:t>пунктах 1-3, 5-</w:t>
      </w:r>
      <w:r w:rsidRPr="00D620E5">
        <w:rPr>
          <w:rFonts w:ascii="Arial" w:eastAsia="Times New Roman" w:hAnsi="Arial" w:cs="Arial"/>
          <w:color w:val="000000"/>
          <w:sz w:val="24"/>
          <w:szCs w:val="24"/>
          <w:lang w:eastAsia="ru-RU"/>
        </w:rPr>
        <w:t>7 Перечня видов объектов, размещение</w:t>
      </w:r>
      <w:proofErr w:type="gramEnd"/>
      <w:r w:rsidRPr="00D620E5">
        <w:rPr>
          <w:rFonts w:ascii="Arial" w:eastAsia="Times New Roman" w:hAnsi="Arial" w:cs="Arial"/>
          <w:color w:val="000000"/>
          <w:sz w:val="24"/>
          <w:szCs w:val="24"/>
          <w:lang w:eastAsia="ru-RU"/>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w:t>
      </w:r>
      <w:r w:rsidRPr="00D620E5">
        <w:rPr>
          <w:rFonts w:ascii="Arial" w:eastAsia="Times New Roman" w:hAnsi="Arial" w:cs="Arial"/>
          <w:color w:val="000000"/>
          <w:sz w:val="24"/>
          <w:szCs w:val="24"/>
          <w:lang w:eastAsia="ru-RU"/>
        </w:rPr>
        <w:lastRenderedPageBreak/>
        <w:t>установления сервитутов, утвержденного Постановлением Правительства Российской Федерации от 03.12.2014 № 1300;</w:t>
      </w:r>
    </w:p>
    <w:p w:rsidR="00625BD1" w:rsidRPr="00D620E5" w:rsidRDefault="00625BD1" w:rsidP="00625BD1">
      <w:pPr>
        <w:spacing w:after="0" w:line="240" w:lineRule="auto"/>
        <w:ind w:firstLine="708"/>
        <w:jc w:val="both"/>
        <w:rPr>
          <w:rFonts w:ascii="Arial" w:hAnsi="Arial" w:cs="Arial"/>
          <w:sz w:val="24"/>
          <w:szCs w:val="24"/>
        </w:rPr>
      </w:pPr>
      <w:r w:rsidRPr="00D620E5">
        <w:rPr>
          <w:rFonts w:ascii="Arial" w:eastAsia="Times New Roman" w:hAnsi="Arial" w:cs="Arial"/>
          <w:color w:val="000000"/>
          <w:sz w:val="24"/>
          <w:szCs w:val="24"/>
          <w:lang w:eastAsia="ru-RU"/>
        </w:rPr>
        <w:t>ж)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roofErr w:type="gramStart"/>
      <w:r w:rsidRPr="00D620E5">
        <w:rPr>
          <w:rFonts w:ascii="Arial" w:eastAsia="Times New Roman" w:hAnsi="Arial" w:cs="Arial"/>
          <w:color w:val="000000"/>
          <w:sz w:val="24"/>
          <w:szCs w:val="24"/>
          <w:lang w:eastAsia="ru-RU"/>
        </w:rPr>
        <w:t>.».</w:t>
      </w:r>
      <w:proofErr w:type="gramEnd"/>
    </w:p>
    <w:p w:rsidR="00770494" w:rsidRPr="00D620E5" w:rsidRDefault="00770494" w:rsidP="001E5763">
      <w:pPr>
        <w:spacing w:after="0" w:line="240" w:lineRule="auto"/>
        <w:ind w:firstLine="708"/>
        <w:jc w:val="both"/>
        <w:rPr>
          <w:rFonts w:ascii="Arial" w:eastAsia="Times New Roman" w:hAnsi="Arial" w:cs="Arial"/>
          <w:color w:val="000000"/>
          <w:sz w:val="24"/>
          <w:szCs w:val="24"/>
          <w:lang w:eastAsia="ru-RU"/>
        </w:rPr>
      </w:pPr>
      <w:bookmarkStart w:id="0" w:name="_GoBack"/>
      <w:bookmarkEnd w:id="0"/>
      <w:r w:rsidRPr="00D620E5">
        <w:rPr>
          <w:rFonts w:ascii="Arial" w:eastAsia="Times New Roman" w:hAnsi="Arial" w:cs="Arial"/>
          <w:color w:val="000000"/>
          <w:sz w:val="24"/>
          <w:szCs w:val="24"/>
          <w:lang w:eastAsia="ru-RU"/>
        </w:rPr>
        <w:t>1.</w:t>
      </w:r>
      <w:r w:rsidR="00072D4B">
        <w:rPr>
          <w:rFonts w:ascii="Arial" w:eastAsia="Times New Roman" w:hAnsi="Arial" w:cs="Arial"/>
          <w:color w:val="000000"/>
          <w:sz w:val="24"/>
          <w:szCs w:val="24"/>
          <w:lang w:eastAsia="ru-RU"/>
        </w:rPr>
        <w:t>6</w:t>
      </w:r>
      <w:r w:rsidRPr="00D620E5">
        <w:rPr>
          <w:rFonts w:ascii="Arial" w:eastAsia="Times New Roman" w:hAnsi="Arial" w:cs="Arial"/>
          <w:color w:val="000000"/>
          <w:sz w:val="24"/>
          <w:szCs w:val="24"/>
          <w:lang w:eastAsia="ru-RU"/>
        </w:rPr>
        <w:t>. В пункте 3.3.2 подпункты 1) и 2) изложить в новой редакции:</w:t>
      </w:r>
    </w:p>
    <w:p w:rsidR="00770494" w:rsidRPr="00D620E5" w:rsidRDefault="00770494" w:rsidP="00770494">
      <w:pPr>
        <w:spacing w:after="0" w:line="240" w:lineRule="auto"/>
        <w:ind w:firstLine="709"/>
        <w:jc w:val="both"/>
        <w:rPr>
          <w:rFonts w:ascii="Arial" w:eastAsia="Times New Roman" w:hAnsi="Arial" w:cs="Arial"/>
          <w:color w:val="000000"/>
          <w:sz w:val="24"/>
          <w:szCs w:val="24"/>
          <w:lang w:eastAsia="ru-RU"/>
        </w:rPr>
      </w:pPr>
      <w:r w:rsidRPr="00D620E5">
        <w:rPr>
          <w:rFonts w:ascii="Arial" w:eastAsia="Times New Roman" w:hAnsi="Arial" w:cs="Arial"/>
          <w:color w:val="000000"/>
          <w:sz w:val="24"/>
          <w:szCs w:val="24"/>
          <w:lang w:eastAsia="ru-RU"/>
        </w:rPr>
        <w:t>«1) в Управление Росреестра по Воронежской области с целью получения выписок из Единого государственного реестра недвижимости о зарегистрированных правах на объект недвижимости;</w:t>
      </w:r>
    </w:p>
    <w:p w:rsidR="00770494" w:rsidRPr="00D620E5" w:rsidRDefault="00770494" w:rsidP="00770494">
      <w:pPr>
        <w:spacing w:after="0" w:line="240" w:lineRule="auto"/>
        <w:ind w:firstLine="708"/>
        <w:jc w:val="both"/>
        <w:rPr>
          <w:rFonts w:ascii="Arial" w:eastAsia="Times New Roman" w:hAnsi="Arial" w:cs="Arial"/>
          <w:color w:val="000000"/>
          <w:sz w:val="24"/>
          <w:szCs w:val="24"/>
          <w:lang w:eastAsia="ru-RU"/>
        </w:rPr>
      </w:pPr>
      <w:r w:rsidRPr="00D620E5">
        <w:rPr>
          <w:rFonts w:ascii="Arial" w:eastAsia="Times New Roman" w:hAnsi="Arial" w:cs="Arial"/>
          <w:color w:val="000000"/>
          <w:sz w:val="24"/>
          <w:szCs w:val="24"/>
          <w:lang w:eastAsia="ru-RU"/>
        </w:rPr>
        <w:t>2) в Управление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roofErr w:type="gramStart"/>
      <w:r w:rsidRPr="00D620E5">
        <w:rPr>
          <w:rFonts w:ascii="Arial" w:eastAsia="Times New Roman" w:hAnsi="Arial" w:cs="Arial"/>
          <w:color w:val="000000"/>
          <w:sz w:val="24"/>
          <w:szCs w:val="24"/>
          <w:lang w:eastAsia="ru-RU"/>
        </w:rPr>
        <w:t>;»</w:t>
      </w:r>
      <w:proofErr w:type="gramEnd"/>
      <w:r w:rsidRPr="00D620E5">
        <w:rPr>
          <w:rFonts w:ascii="Arial" w:eastAsia="Times New Roman" w:hAnsi="Arial" w:cs="Arial"/>
          <w:color w:val="000000"/>
          <w:sz w:val="24"/>
          <w:szCs w:val="24"/>
          <w:lang w:eastAsia="ru-RU"/>
        </w:rPr>
        <w:t>.</w:t>
      </w:r>
    </w:p>
    <w:p w:rsidR="00770494" w:rsidRPr="00D620E5" w:rsidRDefault="00770494" w:rsidP="00770494">
      <w:pPr>
        <w:spacing w:after="0" w:line="240" w:lineRule="auto"/>
        <w:ind w:firstLine="708"/>
        <w:jc w:val="both"/>
        <w:rPr>
          <w:rFonts w:ascii="Arial" w:hAnsi="Arial" w:cs="Arial"/>
          <w:sz w:val="24"/>
          <w:szCs w:val="24"/>
        </w:rPr>
      </w:pPr>
      <w:r w:rsidRPr="00D620E5">
        <w:rPr>
          <w:rFonts w:ascii="Arial" w:hAnsi="Arial" w:cs="Arial"/>
          <w:sz w:val="24"/>
          <w:szCs w:val="24"/>
        </w:rPr>
        <w:t>1.</w:t>
      </w:r>
      <w:r w:rsidR="00072D4B">
        <w:rPr>
          <w:rFonts w:ascii="Arial" w:hAnsi="Arial" w:cs="Arial"/>
          <w:sz w:val="24"/>
          <w:szCs w:val="24"/>
        </w:rPr>
        <w:t>7</w:t>
      </w:r>
      <w:r w:rsidRPr="00D620E5">
        <w:rPr>
          <w:rFonts w:ascii="Arial" w:hAnsi="Arial" w:cs="Arial"/>
          <w:sz w:val="24"/>
          <w:szCs w:val="24"/>
        </w:rPr>
        <w:t xml:space="preserve">. Пункт 3.6 раздела 3 административного регламента </w:t>
      </w:r>
      <w:r w:rsidR="00D620E5" w:rsidRPr="00D620E5">
        <w:rPr>
          <w:rFonts w:ascii="Arial" w:hAnsi="Arial" w:cs="Arial"/>
          <w:sz w:val="24"/>
          <w:szCs w:val="24"/>
        </w:rPr>
        <w:t>изложить в новой редакции:</w:t>
      </w:r>
    </w:p>
    <w:p w:rsidR="00D620E5" w:rsidRPr="00D620E5" w:rsidRDefault="00D620E5" w:rsidP="00D620E5">
      <w:pPr>
        <w:spacing w:after="0" w:line="240" w:lineRule="auto"/>
        <w:ind w:firstLine="709"/>
        <w:jc w:val="both"/>
        <w:rPr>
          <w:rFonts w:ascii="Arial" w:eastAsia="Times New Roman" w:hAnsi="Arial" w:cs="Arial"/>
          <w:color w:val="000000"/>
          <w:sz w:val="24"/>
          <w:szCs w:val="24"/>
          <w:lang w:eastAsia="ru-RU"/>
        </w:rPr>
      </w:pPr>
      <w:r w:rsidRPr="00D620E5">
        <w:rPr>
          <w:rFonts w:ascii="Arial" w:hAnsi="Arial" w:cs="Arial"/>
          <w:sz w:val="24"/>
          <w:szCs w:val="24"/>
        </w:rPr>
        <w:t>«</w:t>
      </w:r>
      <w:r w:rsidRPr="00D620E5">
        <w:rPr>
          <w:rFonts w:ascii="Arial" w:eastAsia="Times New Roman" w:hAnsi="Arial" w:cs="Arial"/>
          <w:color w:val="000000"/>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620E5" w:rsidRPr="00D620E5" w:rsidRDefault="00D620E5" w:rsidP="00D620E5">
      <w:pPr>
        <w:spacing w:after="0" w:line="240" w:lineRule="auto"/>
        <w:ind w:firstLine="709"/>
        <w:jc w:val="both"/>
        <w:rPr>
          <w:rFonts w:ascii="Arial" w:eastAsia="Times New Roman" w:hAnsi="Arial" w:cs="Arial"/>
          <w:color w:val="000000"/>
          <w:sz w:val="24"/>
          <w:szCs w:val="24"/>
          <w:lang w:eastAsia="ru-RU"/>
        </w:rPr>
      </w:pPr>
      <w:r w:rsidRPr="00D620E5">
        <w:rPr>
          <w:rFonts w:ascii="Arial" w:eastAsia="Times New Roman" w:hAnsi="Arial" w:cs="Arial"/>
          <w:color w:val="000000"/>
          <w:sz w:val="24"/>
          <w:szCs w:val="24"/>
          <w:lang w:eastAsia="ru-RU"/>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Росреестра по Воронежской области в электронной форме.</w:t>
      </w:r>
    </w:p>
    <w:p w:rsidR="00D620E5" w:rsidRPr="00D620E5" w:rsidRDefault="00D620E5" w:rsidP="00D620E5">
      <w:pPr>
        <w:spacing w:after="0" w:line="240" w:lineRule="auto"/>
        <w:ind w:firstLine="708"/>
        <w:jc w:val="both"/>
        <w:rPr>
          <w:rFonts w:ascii="Arial" w:hAnsi="Arial" w:cs="Arial"/>
          <w:sz w:val="24"/>
          <w:szCs w:val="24"/>
        </w:rPr>
      </w:pPr>
      <w:r w:rsidRPr="00D620E5">
        <w:rPr>
          <w:rFonts w:ascii="Arial" w:eastAsia="Times New Roman" w:hAnsi="Arial" w:cs="Arial"/>
          <w:color w:val="000000"/>
          <w:sz w:val="24"/>
          <w:szCs w:val="24"/>
          <w:lang w:eastAsia="ru-RU"/>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Управлением Росреестра по Воронежской области в электронной форме</w:t>
      </w:r>
      <w:proofErr w:type="gramStart"/>
      <w:r w:rsidRPr="00D620E5">
        <w:rPr>
          <w:rFonts w:ascii="Arial" w:eastAsia="Times New Roman" w:hAnsi="Arial" w:cs="Arial"/>
          <w:color w:val="000000"/>
          <w:sz w:val="24"/>
          <w:szCs w:val="24"/>
          <w:lang w:eastAsia="ru-RU"/>
        </w:rPr>
        <w:t>.».</w:t>
      </w:r>
      <w:proofErr w:type="gramEnd"/>
    </w:p>
    <w:p w:rsidR="00A845DB" w:rsidRPr="00D620E5" w:rsidRDefault="00D620E5" w:rsidP="00F3254A">
      <w:pPr>
        <w:spacing w:after="0" w:line="240" w:lineRule="auto"/>
        <w:ind w:firstLine="708"/>
        <w:jc w:val="both"/>
        <w:rPr>
          <w:rFonts w:ascii="Arial" w:hAnsi="Arial" w:cs="Arial"/>
          <w:sz w:val="24"/>
          <w:szCs w:val="24"/>
        </w:rPr>
      </w:pPr>
      <w:r w:rsidRPr="00D620E5">
        <w:rPr>
          <w:rFonts w:ascii="Arial" w:hAnsi="Arial" w:cs="Arial"/>
          <w:sz w:val="24"/>
          <w:szCs w:val="24"/>
        </w:rPr>
        <w:t>1.</w:t>
      </w:r>
      <w:r w:rsidR="00072D4B">
        <w:rPr>
          <w:rFonts w:ascii="Arial" w:hAnsi="Arial" w:cs="Arial"/>
          <w:sz w:val="24"/>
          <w:szCs w:val="24"/>
        </w:rPr>
        <w:t>8</w:t>
      </w:r>
      <w:r w:rsidRPr="00D620E5">
        <w:rPr>
          <w:rFonts w:ascii="Arial" w:hAnsi="Arial" w:cs="Arial"/>
          <w:sz w:val="24"/>
          <w:szCs w:val="24"/>
        </w:rPr>
        <w:t xml:space="preserve">. </w:t>
      </w:r>
      <w:r w:rsidR="006210F9" w:rsidRPr="00D620E5">
        <w:rPr>
          <w:rFonts w:ascii="Arial" w:hAnsi="Arial" w:cs="Arial"/>
          <w:sz w:val="24"/>
          <w:szCs w:val="24"/>
        </w:rPr>
        <w:t>Раздел 5 а</w:t>
      </w:r>
      <w:r w:rsidR="00F3254A" w:rsidRPr="00D620E5">
        <w:rPr>
          <w:rFonts w:ascii="Arial" w:hAnsi="Arial" w:cs="Arial"/>
          <w:sz w:val="24"/>
          <w:szCs w:val="24"/>
        </w:rPr>
        <w:t>дминистративного регламента</w:t>
      </w:r>
      <w:r w:rsidR="006210F9" w:rsidRPr="00D620E5">
        <w:rPr>
          <w:rFonts w:ascii="Arial" w:hAnsi="Arial" w:cs="Arial"/>
          <w:sz w:val="24"/>
          <w:szCs w:val="24"/>
        </w:rPr>
        <w:t xml:space="preserve"> изложить</w:t>
      </w:r>
      <w:r w:rsidR="00F3254A" w:rsidRPr="00D620E5">
        <w:rPr>
          <w:rFonts w:ascii="Arial" w:hAnsi="Arial" w:cs="Arial"/>
          <w:sz w:val="24"/>
          <w:szCs w:val="24"/>
        </w:rPr>
        <w:t xml:space="preserve"> в </w:t>
      </w:r>
      <w:r w:rsidRPr="00D620E5">
        <w:rPr>
          <w:rFonts w:ascii="Arial" w:hAnsi="Arial" w:cs="Arial"/>
          <w:sz w:val="24"/>
          <w:szCs w:val="24"/>
        </w:rPr>
        <w:t>новой</w:t>
      </w:r>
      <w:r w:rsidR="00F3254A" w:rsidRPr="00D620E5">
        <w:rPr>
          <w:rFonts w:ascii="Arial" w:hAnsi="Arial" w:cs="Arial"/>
          <w:sz w:val="24"/>
          <w:szCs w:val="24"/>
        </w:rPr>
        <w:t xml:space="preserve"> редакции:</w:t>
      </w:r>
    </w:p>
    <w:p w:rsidR="004B7B7D" w:rsidRPr="00D620E5" w:rsidRDefault="004B7B7D" w:rsidP="004B7B7D">
      <w:pPr>
        <w:autoSpaceDE w:val="0"/>
        <w:autoSpaceDN w:val="0"/>
        <w:adjustRightInd w:val="0"/>
        <w:spacing w:after="0" w:line="240" w:lineRule="auto"/>
        <w:jc w:val="center"/>
        <w:outlineLvl w:val="0"/>
        <w:rPr>
          <w:rFonts w:ascii="Arial" w:eastAsia="Arial Unicode MS" w:hAnsi="Arial" w:cs="Arial"/>
          <w:bCs/>
          <w:sz w:val="24"/>
          <w:szCs w:val="24"/>
        </w:rPr>
      </w:pPr>
      <w:r w:rsidRPr="00D620E5">
        <w:rPr>
          <w:rFonts w:ascii="Arial" w:hAnsi="Arial" w:cs="Arial"/>
          <w:sz w:val="24"/>
          <w:szCs w:val="24"/>
        </w:rPr>
        <w:t>«</w:t>
      </w:r>
      <w:r w:rsidRPr="00D620E5">
        <w:rPr>
          <w:rFonts w:ascii="Arial" w:eastAsia="Arial Unicode MS"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xml:space="preserve">5.2. Заявитель может обратиться с </w:t>
      </w:r>
      <w:proofErr w:type="gramStart"/>
      <w:r w:rsidRPr="00D620E5">
        <w:rPr>
          <w:rFonts w:ascii="Arial" w:eastAsia="Arial Unicode MS" w:hAnsi="Arial" w:cs="Arial"/>
          <w:bCs/>
          <w:sz w:val="24"/>
          <w:szCs w:val="24"/>
        </w:rPr>
        <w:t>жалобой</w:t>
      </w:r>
      <w:proofErr w:type="gramEnd"/>
      <w:r w:rsidRPr="00D620E5">
        <w:rPr>
          <w:rFonts w:ascii="Arial" w:eastAsia="Arial Unicode MS" w:hAnsi="Arial" w:cs="Arial"/>
          <w:bCs/>
          <w:sz w:val="24"/>
          <w:szCs w:val="24"/>
        </w:rPr>
        <w:t xml:space="preserve"> в том числе в следующих случаях:</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нарушение срока регистрации запроса о предоставлении муниципальной услуги;</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нарушение срока предоставления муниципальной услуги;</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 для предоставления муниципальной услуги;</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 для предоставления муниципальной услуги, у заявителя;</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D620E5">
        <w:rPr>
          <w:rFonts w:ascii="Arial" w:eastAsia="Arial Unicode MS" w:hAnsi="Arial" w:cs="Arial"/>
          <w:bCs/>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Гниловского сельского поселения;</w:t>
      </w:r>
      <w:proofErr w:type="gramEnd"/>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нарушение срока или порядка выдачи документов по результатам предоставления муниципальной услуги;</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D620E5">
        <w:rPr>
          <w:rFonts w:ascii="Arial" w:eastAsia="Arial Unicode MS"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Гниловского сельского поселения;</w:t>
      </w:r>
      <w:proofErr w:type="gramEnd"/>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D620E5">
        <w:rPr>
          <w:rFonts w:ascii="Arial" w:eastAsia="Arial Unicode MS"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D620E5">
          <w:rPr>
            <w:rFonts w:ascii="Arial" w:eastAsia="Arial Unicode MS" w:hAnsi="Arial" w:cs="Arial"/>
            <w:bCs/>
            <w:sz w:val="24"/>
            <w:szCs w:val="24"/>
          </w:rPr>
          <w:t>пунктом 4 части 1 статьи 7</w:t>
        </w:r>
      </w:hyperlink>
      <w:r w:rsidRPr="00D620E5">
        <w:rPr>
          <w:rFonts w:ascii="Arial" w:eastAsia="Arial Unicode MS"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5.3. Заявители имеют право на получение информации, необходимой для обоснования и рассмотрения жалобы.</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5.4. Оснований для отказа в рассмотрении жалобы не имеется.</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5.5. Основанием для начала процедуры досудебного (внесудебного) обжалования является поступившая жалоба.</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sz w:val="24"/>
          <w:szCs w:val="24"/>
        </w:rPr>
        <w:t>Жалоба подается в письменной форме на бумажном носителе, в электронной форме.</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xml:space="preserve"> </w:t>
      </w:r>
      <w:proofErr w:type="gramStart"/>
      <w:r w:rsidRPr="00D620E5">
        <w:rPr>
          <w:rFonts w:ascii="Arial" w:eastAsia="Arial Unicode MS"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5.6. Жалоба должна содержать:</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D620E5">
        <w:rPr>
          <w:rFonts w:ascii="Arial" w:eastAsia="Arial Unicode MS"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Гниловского сельского поселения.</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Глава Гниловского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5.8. По результатам рассмотрения жалобы лицом, уполномоченным на ее рассмотрение, принимается одно из следующих решений:</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D620E5">
        <w:rPr>
          <w:rFonts w:ascii="Arial" w:eastAsia="Arial Unicode MS"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proofErr w:type="gramEnd"/>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2) в удовлетворении жалобы отказывается.</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xml:space="preserve">5.9. </w:t>
      </w:r>
      <w:proofErr w:type="gramStart"/>
      <w:r w:rsidRPr="00D620E5">
        <w:rPr>
          <w:rFonts w:ascii="Arial" w:eastAsia="Arial Unicode MS" w:hAnsi="Arial" w:cs="Arial"/>
          <w:bCs/>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bCs/>
          <w:sz w:val="24"/>
          <w:szCs w:val="24"/>
        </w:rPr>
        <w:t xml:space="preserve">5.10. </w:t>
      </w:r>
      <w:r w:rsidRPr="00D620E5">
        <w:rPr>
          <w:rFonts w:ascii="Arial" w:eastAsia="Arial Unicode MS" w:hAnsi="Arial" w:cs="Arial"/>
          <w:sz w:val="24"/>
          <w:szCs w:val="24"/>
        </w:rPr>
        <w:t>Должностное лицо или орган, уполномоченные на рассмотрение жалобы, отказывают в удовлетворении жалобы в следующих случаях:</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sz w:val="24"/>
          <w:szCs w:val="24"/>
        </w:rPr>
        <w:t>2) подача жалобы лицом, полномочия которого не подтверждены в порядке, установленном законодательством;</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sz w:val="24"/>
          <w:szCs w:val="24"/>
        </w:rPr>
        <w:t>4) если обжалуемые действия являются правомерными.</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sz w:val="24"/>
          <w:szCs w:val="24"/>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D620E5">
        <w:rPr>
          <w:rFonts w:ascii="Arial" w:eastAsia="Arial Unicode MS"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bookmarkStart w:id="1" w:name="Par54"/>
      <w:bookmarkEnd w:id="1"/>
      <w:r w:rsidRPr="00D620E5">
        <w:rPr>
          <w:rFonts w:ascii="Arial" w:eastAsia="Arial Unicode MS" w:hAnsi="Arial" w:cs="Arial"/>
          <w:bCs/>
          <w:sz w:val="24"/>
          <w:szCs w:val="24"/>
        </w:rPr>
        <w:t xml:space="preserve">5.12. Не позднее дня, следующего за днем принятия решения, указанного в </w:t>
      </w:r>
      <w:hyperlink w:anchor="Par49" w:history="1">
        <w:r w:rsidRPr="00D620E5">
          <w:rPr>
            <w:rFonts w:ascii="Arial" w:eastAsia="Arial Unicode MS" w:hAnsi="Arial" w:cs="Arial"/>
            <w:bCs/>
            <w:sz w:val="24"/>
            <w:szCs w:val="24"/>
          </w:rPr>
          <w:t>пункте 5.8</w:t>
        </w:r>
      </w:hyperlink>
      <w:r w:rsidRPr="00D620E5">
        <w:rPr>
          <w:rFonts w:ascii="Arial" w:eastAsia="Arial Unicode MS" w:hAnsi="Arial"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xml:space="preserve">5.13. </w:t>
      </w:r>
      <w:proofErr w:type="gramStart"/>
      <w:r w:rsidRPr="00D620E5">
        <w:rPr>
          <w:rFonts w:ascii="Arial" w:eastAsia="Arial Unicode MS" w:hAnsi="Arial" w:cs="Arial"/>
          <w:bCs/>
          <w:sz w:val="24"/>
          <w:szCs w:val="24"/>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B7B7D" w:rsidRPr="00D620E5"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D620E5">
        <w:rPr>
          <w:rFonts w:ascii="Arial" w:eastAsia="Arial Unicode MS" w:hAnsi="Arial" w:cs="Arial"/>
          <w:bCs/>
          <w:sz w:val="24"/>
          <w:szCs w:val="24"/>
        </w:rPr>
        <w:t xml:space="preserve">5.14. В случае признания </w:t>
      </w:r>
      <w:proofErr w:type="gramStart"/>
      <w:r w:rsidRPr="00D620E5">
        <w:rPr>
          <w:rFonts w:ascii="Arial" w:eastAsia="Arial Unicode MS" w:hAnsi="Arial" w:cs="Arial"/>
          <w:bCs/>
          <w:sz w:val="24"/>
          <w:szCs w:val="24"/>
        </w:rPr>
        <w:t>жалобы</w:t>
      </w:r>
      <w:proofErr w:type="gramEnd"/>
      <w:r w:rsidRPr="00D620E5">
        <w:rPr>
          <w:rFonts w:ascii="Arial" w:eastAsia="Arial Unicode MS" w:hAnsi="Arial" w:cs="Arial"/>
          <w:bCs/>
          <w:sz w:val="24"/>
          <w:szCs w:val="24"/>
        </w:rPr>
        <w:t xml:space="preserve"> не подлежащей удовлетворению в ответе заявителю, указанном в </w:t>
      </w:r>
      <w:hyperlink w:anchor="Par54" w:history="1">
        <w:r w:rsidRPr="00D620E5">
          <w:rPr>
            <w:rFonts w:ascii="Arial" w:eastAsia="Arial Unicode MS" w:hAnsi="Arial" w:cs="Arial"/>
            <w:bCs/>
            <w:sz w:val="24"/>
            <w:szCs w:val="24"/>
          </w:rPr>
          <w:t>пункте 5.12</w:t>
        </w:r>
      </w:hyperlink>
      <w:r w:rsidRPr="00D620E5">
        <w:rPr>
          <w:rFonts w:ascii="Arial" w:eastAsia="Arial Unicode MS" w:hAnsi="Arial"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3254A" w:rsidRPr="00D620E5" w:rsidRDefault="004B7B7D" w:rsidP="004B7B7D">
      <w:pPr>
        <w:spacing w:after="0" w:line="240" w:lineRule="auto"/>
        <w:ind w:firstLine="708"/>
        <w:jc w:val="both"/>
        <w:rPr>
          <w:rFonts w:ascii="Arial" w:eastAsia="Arial Unicode MS" w:hAnsi="Arial" w:cs="Arial"/>
          <w:bCs/>
          <w:sz w:val="24"/>
          <w:szCs w:val="24"/>
        </w:rPr>
      </w:pPr>
      <w:r w:rsidRPr="00D620E5">
        <w:rPr>
          <w:rFonts w:ascii="Arial" w:eastAsia="Arial Unicode MS" w:hAnsi="Arial" w:cs="Arial"/>
          <w:bCs/>
          <w:sz w:val="24"/>
          <w:szCs w:val="24"/>
        </w:rPr>
        <w:t xml:space="preserve">5.15. В случае установления в ходе или по результатам </w:t>
      </w:r>
      <w:proofErr w:type="gramStart"/>
      <w:r w:rsidRPr="00D620E5">
        <w:rPr>
          <w:rFonts w:ascii="Arial" w:eastAsia="Arial Unicode MS" w:hAnsi="Arial" w:cs="Arial"/>
          <w:bCs/>
          <w:sz w:val="24"/>
          <w:szCs w:val="24"/>
        </w:rPr>
        <w:t>рассмотрения жалобы признаков состава административного правонарушения</w:t>
      </w:r>
      <w:proofErr w:type="gramEnd"/>
      <w:r w:rsidRPr="00D620E5">
        <w:rPr>
          <w:rFonts w:ascii="Arial" w:eastAsia="Arial Unicode MS" w:hAnsi="Arial" w:cs="Arial"/>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254A" w:rsidRPr="00D620E5" w:rsidRDefault="00F3254A" w:rsidP="00F3254A">
      <w:pPr>
        <w:spacing w:after="0" w:line="240" w:lineRule="auto"/>
        <w:ind w:firstLine="709"/>
        <w:jc w:val="both"/>
        <w:rPr>
          <w:rFonts w:ascii="Arial" w:hAnsi="Arial" w:cs="Arial"/>
          <w:color w:val="000000" w:themeColor="text1"/>
          <w:sz w:val="24"/>
          <w:szCs w:val="24"/>
        </w:rPr>
      </w:pPr>
      <w:r w:rsidRPr="00D620E5">
        <w:rPr>
          <w:rFonts w:ascii="Arial" w:hAnsi="Arial" w:cs="Arial"/>
          <w:color w:val="000000" w:themeColor="text1"/>
          <w:sz w:val="24"/>
          <w:szCs w:val="24"/>
        </w:rPr>
        <w:t xml:space="preserve">2. </w:t>
      </w:r>
      <w:r w:rsidRPr="00D620E5">
        <w:rPr>
          <w:rFonts w:ascii="Arial" w:hAnsi="Arial" w:cs="Arial"/>
          <w:sz w:val="24"/>
          <w:szCs w:val="24"/>
        </w:rPr>
        <w:t>Настоящее постановление вступает в силу с момента его обнародования.</w:t>
      </w:r>
    </w:p>
    <w:p w:rsidR="00F3254A" w:rsidRPr="00D620E5" w:rsidRDefault="00F3254A" w:rsidP="00F3254A">
      <w:pPr>
        <w:spacing w:after="0" w:line="240" w:lineRule="auto"/>
        <w:ind w:firstLine="709"/>
        <w:jc w:val="both"/>
        <w:rPr>
          <w:rFonts w:ascii="Arial" w:hAnsi="Arial" w:cs="Arial"/>
          <w:color w:val="000000" w:themeColor="text1"/>
          <w:sz w:val="24"/>
          <w:szCs w:val="24"/>
        </w:rPr>
      </w:pPr>
      <w:r w:rsidRPr="00D620E5">
        <w:rPr>
          <w:rFonts w:ascii="Arial" w:hAnsi="Arial" w:cs="Arial"/>
          <w:color w:val="000000" w:themeColor="text1"/>
          <w:sz w:val="24"/>
          <w:szCs w:val="24"/>
        </w:rPr>
        <w:t xml:space="preserve">3. </w:t>
      </w:r>
      <w:proofErr w:type="gramStart"/>
      <w:r w:rsidRPr="00D620E5">
        <w:rPr>
          <w:rFonts w:ascii="Arial" w:hAnsi="Arial" w:cs="Arial"/>
          <w:color w:val="000000" w:themeColor="text1"/>
          <w:sz w:val="24"/>
          <w:szCs w:val="24"/>
        </w:rPr>
        <w:t>Контроль за</w:t>
      </w:r>
      <w:proofErr w:type="gramEnd"/>
      <w:r w:rsidRPr="00D620E5">
        <w:rPr>
          <w:rFonts w:ascii="Arial" w:hAnsi="Arial" w:cs="Arial"/>
          <w:color w:val="000000" w:themeColor="text1"/>
          <w:sz w:val="24"/>
          <w:szCs w:val="24"/>
        </w:rPr>
        <w:t xml:space="preserve"> исполнением настоящего постановления оставляю за собой.</w:t>
      </w:r>
    </w:p>
    <w:p w:rsidR="00F3254A" w:rsidRPr="00D620E5" w:rsidRDefault="00F3254A" w:rsidP="00F3254A">
      <w:pPr>
        <w:spacing w:after="0" w:line="240" w:lineRule="auto"/>
        <w:jc w:val="both"/>
        <w:rPr>
          <w:rFonts w:ascii="Arial" w:hAnsi="Arial" w:cs="Arial"/>
          <w:sz w:val="24"/>
          <w:szCs w:val="24"/>
        </w:rPr>
      </w:pPr>
    </w:p>
    <w:p w:rsidR="0060379D" w:rsidRPr="00D620E5" w:rsidRDefault="00F3254A" w:rsidP="004B7B7D">
      <w:pPr>
        <w:spacing w:after="0" w:line="240" w:lineRule="auto"/>
        <w:jc w:val="both"/>
        <w:rPr>
          <w:rFonts w:ascii="Arial" w:hAnsi="Arial" w:cs="Arial"/>
          <w:sz w:val="24"/>
          <w:szCs w:val="24"/>
        </w:rPr>
      </w:pPr>
      <w:r w:rsidRPr="00D620E5">
        <w:rPr>
          <w:rFonts w:ascii="Arial" w:hAnsi="Arial" w:cs="Arial"/>
          <w:sz w:val="24"/>
          <w:szCs w:val="24"/>
        </w:rPr>
        <w:t>Глава Гниловского сельского поселения</w:t>
      </w:r>
      <w:r w:rsidRPr="00D620E5">
        <w:rPr>
          <w:rFonts w:ascii="Arial" w:hAnsi="Arial" w:cs="Arial"/>
          <w:sz w:val="24"/>
          <w:szCs w:val="24"/>
        </w:rPr>
        <w:tab/>
      </w:r>
      <w:r w:rsidRPr="00D620E5">
        <w:rPr>
          <w:rFonts w:ascii="Arial" w:hAnsi="Arial" w:cs="Arial"/>
          <w:sz w:val="24"/>
          <w:szCs w:val="24"/>
        </w:rPr>
        <w:tab/>
      </w:r>
      <w:r w:rsidRPr="00D620E5">
        <w:rPr>
          <w:rFonts w:ascii="Arial" w:hAnsi="Arial" w:cs="Arial"/>
          <w:sz w:val="24"/>
          <w:szCs w:val="24"/>
        </w:rPr>
        <w:tab/>
      </w:r>
      <w:r w:rsidRPr="00D620E5">
        <w:rPr>
          <w:rFonts w:ascii="Arial" w:hAnsi="Arial" w:cs="Arial"/>
          <w:sz w:val="24"/>
          <w:szCs w:val="24"/>
        </w:rPr>
        <w:tab/>
        <w:t>А.И.Журавлев</w:t>
      </w:r>
    </w:p>
    <w:sectPr w:rsidR="0060379D" w:rsidRPr="00D620E5" w:rsidSect="0060379D">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4B" w:rsidRDefault="009E444B" w:rsidP="00370AA5">
      <w:pPr>
        <w:spacing w:after="0" w:line="240" w:lineRule="auto"/>
      </w:pPr>
      <w:r>
        <w:separator/>
      </w:r>
    </w:p>
  </w:endnote>
  <w:endnote w:type="continuationSeparator" w:id="0">
    <w:p w:rsidR="009E444B" w:rsidRDefault="009E444B"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4B" w:rsidRDefault="009E444B" w:rsidP="00370AA5">
      <w:pPr>
        <w:spacing w:after="0" w:line="240" w:lineRule="auto"/>
      </w:pPr>
      <w:r>
        <w:separator/>
      </w:r>
    </w:p>
  </w:footnote>
  <w:footnote w:type="continuationSeparator" w:id="0">
    <w:p w:rsidR="009E444B" w:rsidRDefault="009E444B"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6"/>
  </w:num>
  <w:num w:numId="4">
    <w:abstractNumId w:val="4"/>
  </w:num>
  <w:num w:numId="5">
    <w:abstractNumId w:val="14"/>
  </w:num>
  <w:num w:numId="6">
    <w:abstractNumId w:val="0"/>
  </w:num>
  <w:num w:numId="7">
    <w:abstractNumId w:val="10"/>
  </w:num>
  <w:num w:numId="8">
    <w:abstractNumId w:val="22"/>
  </w:num>
  <w:num w:numId="9">
    <w:abstractNumId w:val="20"/>
  </w:num>
  <w:num w:numId="10">
    <w:abstractNumId w:val="6"/>
  </w:num>
  <w:num w:numId="11">
    <w:abstractNumId w:val="12"/>
  </w:num>
  <w:num w:numId="12">
    <w:abstractNumId w:val="2"/>
  </w:num>
  <w:num w:numId="13">
    <w:abstractNumId w:val="3"/>
  </w:num>
  <w:num w:numId="14">
    <w:abstractNumId w:val="13"/>
  </w:num>
  <w:num w:numId="15">
    <w:abstractNumId w:val="18"/>
  </w:num>
  <w:num w:numId="16">
    <w:abstractNumId w:val="19"/>
  </w:num>
  <w:num w:numId="17">
    <w:abstractNumId w:val="21"/>
  </w:num>
  <w:num w:numId="18">
    <w:abstractNumId w:val="15"/>
  </w:num>
  <w:num w:numId="19">
    <w:abstractNumId w:val="9"/>
  </w:num>
  <w:num w:numId="20">
    <w:abstractNumId w:val="5"/>
  </w:num>
  <w:num w:numId="21">
    <w:abstractNumId w:val="17"/>
  </w:num>
  <w:num w:numId="22">
    <w:abstractNumId w:val="11"/>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72D4B"/>
    <w:rsid w:val="000D18C1"/>
    <w:rsid w:val="001E5763"/>
    <w:rsid w:val="00257514"/>
    <w:rsid w:val="00270766"/>
    <w:rsid w:val="0028196E"/>
    <w:rsid w:val="002C6B46"/>
    <w:rsid w:val="003051AA"/>
    <w:rsid w:val="00315235"/>
    <w:rsid w:val="00370AA5"/>
    <w:rsid w:val="003D2CB1"/>
    <w:rsid w:val="003E7C24"/>
    <w:rsid w:val="00457892"/>
    <w:rsid w:val="00490E4E"/>
    <w:rsid w:val="004B7B7D"/>
    <w:rsid w:val="004E6986"/>
    <w:rsid w:val="005150CB"/>
    <w:rsid w:val="00536582"/>
    <w:rsid w:val="00591A49"/>
    <w:rsid w:val="005A1049"/>
    <w:rsid w:val="005E6E9C"/>
    <w:rsid w:val="0060379D"/>
    <w:rsid w:val="006210F9"/>
    <w:rsid w:val="006218C0"/>
    <w:rsid w:val="00623274"/>
    <w:rsid w:val="00625BD1"/>
    <w:rsid w:val="00667254"/>
    <w:rsid w:val="00685F91"/>
    <w:rsid w:val="00715DB3"/>
    <w:rsid w:val="00763E64"/>
    <w:rsid w:val="00766B48"/>
    <w:rsid w:val="00770494"/>
    <w:rsid w:val="00794092"/>
    <w:rsid w:val="007953DE"/>
    <w:rsid w:val="00804E32"/>
    <w:rsid w:val="00806EF9"/>
    <w:rsid w:val="008E6AF3"/>
    <w:rsid w:val="009112B5"/>
    <w:rsid w:val="00915B89"/>
    <w:rsid w:val="00946375"/>
    <w:rsid w:val="00962767"/>
    <w:rsid w:val="009D1548"/>
    <w:rsid w:val="009E444B"/>
    <w:rsid w:val="00A31815"/>
    <w:rsid w:val="00A3641C"/>
    <w:rsid w:val="00A55625"/>
    <w:rsid w:val="00A62BEE"/>
    <w:rsid w:val="00A62F81"/>
    <w:rsid w:val="00A845DB"/>
    <w:rsid w:val="00AA7503"/>
    <w:rsid w:val="00AE3121"/>
    <w:rsid w:val="00C33664"/>
    <w:rsid w:val="00C40624"/>
    <w:rsid w:val="00C510ED"/>
    <w:rsid w:val="00C521D8"/>
    <w:rsid w:val="00C768AA"/>
    <w:rsid w:val="00CB3610"/>
    <w:rsid w:val="00D365C4"/>
    <w:rsid w:val="00D5778F"/>
    <w:rsid w:val="00D620E5"/>
    <w:rsid w:val="00DC0CE4"/>
    <w:rsid w:val="00E375A8"/>
    <w:rsid w:val="00E42F09"/>
    <w:rsid w:val="00E4625C"/>
    <w:rsid w:val="00E67670"/>
    <w:rsid w:val="00E746DB"/>
    <w:rsid w:val="00E907CF"/>
    <w:rsid w:val="00EA150C"/>
    <w:rsid w:val="00EE11C0"/>
    <w:rsid w:val="00EE1F39"/>
    <w:rsid w:val="00F0058D"/>
    <w:rsid w:val="00F26FB8"/>
    <w:rsid w:val="00F3254A"/>
    <w:rsid w:val="00F547DE"/>
    <w:rsid w:val="00FC4670"/>
    <w:rsid w:val="00FD378B"/>
    <w:rsid w:val="00FE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2602</Words>
  <Characters>14835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cp:lastPrinted>2023-01-27T08:25:00Z</cp:lastPrinted>
  <dcterms:created xsi:type="dcterms:W3CDTF">2022-12-09T12:20:00Z</dcterms:created>
  <dcterms:modified xsi:type="dcterms:W3CDTF">2023-01-27T08:26:00Z</dcterms:modified>
</cp:coreProperties>
</file>