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65" w:rsidRPr="00593FB4" w:rsidRDefault="00F64B65" w:rsidP="00F64B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3FB4">
        <w:rPr>
          <w:rFonts w:ascii="Times New Roman" w:hAnsi="Times New Roman"/>
          <w:b/>
          <w:sz w:val="28"/>
          <w:szCs w:val="28"/>
        </w:rPr>
        <w:t>АДМИНИСТРАЦИЯ</w:t>
      </w:r>
    </w:p>
    <w:p w:rsidR="00F64B65" w:rsidRPr="00593FB4" w:rsidRDefault="00F64B65" w:rsidP="00F64B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СУХОДОНЕЦКОГО </w:t>
      </w:r>
      <w:r w:rsidRPr="00593F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64B65" w:rsidRPr="00593FB4" w:rsidRDefault="00F64B65" w:rsidP="00F64B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3FB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64B65" w:rsidRPr="00593FB4" w:rsidRDefault="00F64B65" w:rsidP="00F64B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3FB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64B65" w:rsidRPr="00593FB4" w:rsidRDefault="00F64B65" w:rsidP="00F64B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3FB4">
        <w:rPr>
          <w:rFonts w:ascii="Times New Roman" w:hAnsi="Times New Roman"/>
          <w:b/>
          <w:sz w:val="28"/>
          <w:szCs w:val="28"/>
        </w:rPr>
        <w:t>ПОСТАНОВЛЕНИЕ</w:t>
      </w:r>
    </w:p>
    <w:p w:rsidR="00F64B65" w:rsidRPr="00593FB4" w:rsidRDefault="00F64B65" w:rsidP="00F64B65">
      <w:pPr>
        <w:jc w:val="center"/>
        <w:rPr>
          <w:rFonts w:ascii="Times New Roman" w:hAnsi="Times New Roman"/>
          <w:sz w:val="28"/>
          <w:szCs w:val="28"/>
        </w:rPr>
      </w:pPr>
    </w:p>
    <w:p w:rsidR="00F64B65" w:rsidRPr="00593FB4" w:rsidRDefault="00F64B65" w:rsidP="00F64B65">
      <w:pPr>
        <w:ind w:firstLine="0"/>
        <w:rPr>
          <w:rFonts w:ascii="Times New Roman" w:hAnsi="Times New Roman"/>
          <w:sz w:val="28"/>
          <w:szCs w:val="28"/>
        </w:rPr>
      </w:pPr>
      <w:r w:rsidRPr="00593FB4">
        <w:rPr>
          <w:rFonts w:ascii="Times New Roman" w:hAnsi="Times New Roman"/>
          <w:sz w:val="28"/>
          <w:szCs w:val="28"/>
        </w:rPr>
        <w:t xml:space="preserve">от </w:t>
      </w:r>
      <w:r w:rsidR="00E563B4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04</w:t>
      </w:r>
      <w:r w:rsidR="00E563B4">
        <w:rPr>
          <w:rFonts w:ascii="Times New Roman" w:hAnsi="Times New Roman"/>
          <w:sz w:val="28"/>
          <w:szCs w:val="28"/>
        </w:rPr>
        <w:t xml:space="preserve"> » февраля </w:t>
      </w:r>
      <w:r w:rsidRPr="00593FB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E563B4">
        <w:rPr>
          <w:rFonts w:ascii="Times New Roman" w:hAnsi="Times New Roman"/>
          <w:sz w:val="28"/>
          <w:szCs w:val="28"/>
        </w:rPr>
        <w:t xml:space="preserve"> года</w:t>
      </w:r>
      <w:r w:rsidRPr="00593F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</w:p>
    <w:p w:rsidR="00F64B65" w:rsidRPr="00593FB4" w:rsidRDefault="00E563B4" w:rsidP="00F64B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4B65" w:rsidRPr="00593FB4">
        <w:rPr>
          <w:rFonts w:ascii="Times New Roman" w:hAnsi="Times New Roman"/>
          <w:sz w:val="28"/>
          <w:szCs w:val="28"/>
        </w:rPr>
        <w:t xml:space="preserve">с. </w:t>
      </w:r>
      <w:r w:rsidR="00F64B65">
        <w:rPr>
          <w:rFonts w:ascii="Times New Roman" w:hAnsi="Times New Roman"/>
          <w:sz w:val="28"/>
          <w:szCs w:val="28"/>
        </w:rPr>
        <w:t>Сухой Донец</w:t>
      </w:r>
    </w:p>
    <w:p w:rsidR="00F64B65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563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E56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E563B4">
        <w:rPr>
          <w:rFonts w:ascii="Times New Roman" w:hAnsi="Times New Roman" w:cs="Times New Roman"/>
          <w:sz w:val="28"/>
          <w:szCs w:val="28"/>
        </w:rPr>
        <w:t xml:space="preserve"> </w:t>
      </w:r>
      <w:r w:rsidRPr="00593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63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B4">
        <w:rPr>
          <w:rFonts w:ascii="Times New Roman" w:hAnsi="Times New Roman" w:cs="Times New Roman"/>
          <w:sz w:val="28"/>
          <w:szCs w:val="28"/>
        </w:rPr>
        <w:t>сельского</w:t>
      </w:r>
      <w:r w:rsidR="00E563B4">
        <w:rPr>
          <w:rFonts w:ascii="Times New Roman" w:hAnsi="Times New Roman" w:cs="Times New Roman"/>
          <w:sz w:val="28"/>
          <w:szCs w:val="28"/>
        </w:rPr>
        <w:t xml:space="preserve"> </w:t>
      </w:r>
      <w:r w:rsidRPr="00593FB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64B65" w:rsidRPr="00593F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93F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93FB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563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</w:p>
    <w:p w:rsidR="00E563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93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07.2013</w:t>
      </w:r>
      <w:r w:rsidRPr="00593F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593FB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E563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F64B65" w:rsidRPr="00593F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</w:p>
    <w:p w:rsidR="00F64B65" w:rsidRPr="00593F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контроля в отношении лесных участков, </w:t>
      </w:r>
    </w:p>
    <w:p w:rsidR="00E563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E563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93F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9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65" w:rsidRPr="00593F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64B65" w:rsidRPr="00593FB4" w:rsidRDefault="00F64B65" w:rsidP="00F64B6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 xml:space="preserve">Воронежской области» </w:t>
      </w:r>
    </w:p>
    <w:p w:rsidR="00F64B65" w:rsidRPr="00593FB4" w:rsidRDefault="00F64B65" w:rsidP="00F64B65">
      <w:pPr>
        <w:rPr>
          <w:rFonts w:ascii="Times New Roman" w:hAnsi="Times New Roman"/>
          <w:sz w:val="28"/>
          <w:szCs w:val="28"/>
        </w:rPr>
      </w:pPr>
    </w:p>
    <w:p w:rsidR="00F64B65" w:rsidRDefault="00F64B65" w:rsidP="00F64B65">
      <w:pPr>
        <w:pStyle w:val="2"/>
        <w:shd w:val="clear" w:color="auto" w:fill="FFFFFF"/>
        <w:spacing w:before="0" w:beforeAutospacing="0" w:after="120" w:afterAutospacing="0" w:line="330" w:lineRule="atLeast"/>
        <w:ind w:right="60" w:firstLine="567"/>
        <w:jc w:val="both"/>
        <w:rPr>
          <w:sz w:val="28"/>
          <w:szCs w:val="28"/>
        </w:rPr>
      </w:pPr>
      <w:r w:rsidRPr="0012140D">
        <w:rPr>
          <w:b w:val="0"/>
          <w:sz w:val="28"/>
          <w:szCs w:val="28"/>
        </w:rPr>
        <w:t xml:space="preserve">В соответствии со статьей 14 Федерального </w:t>
      </w:r>
      <w:hyperlink r:id="rId5" w:history="1">
        <w:proofErr w:type="gramStart"/>
        <w:r w:rsidRPr="0012140D">
          <w:rPr>
            <w:rStyle w:val="a3"/>
            <w:b w:val="0"/>
            <w:color w:val="000000"/>
            <w:sz w:val="28"/>
            <w:szCs w:val="28"/>
          </w:rPr>
          <w:t>закон</w:t>
        </w:r>
        <w:proofErr w:type="gramEnd"/>
      </w:hyperlink>
      <w:r w:rsidRPr="0012140D">
        <w:rPr>
          <w:b w:val="0"/>
          <w:sz w:val="28"/>
          <w:szCs w:val="28"/>
        </w:rPr>
        <w:t>а от 06.10.2003 № 131-ФЗ «Об общих принципах организации местного самоуправления в Российской Фед</w:t>
      </w:r>
      <w:r w:rsidRPr="0012140D">
        <w:rPr>
          <w:b w:val="0"/>
          <w:sz w:val="28"/>
          <w:szCs w:val="28"/>
        </w:rPr>
        <w:t>е</w:t>
      </w:r>
      <w:r w:rsidRPr="0012140D">
        <w:rPr>
          <w:b w:val="0"/>
          <w:sz w:val="28"/>
          <w:szCs w:val="28"/>
        </w:rPr>
        <w:t>рации», Законом Воронежской области от 10.11.2014 № 148-ОЗ «</w:t>
      </w:r>
      <w:r w:rsidRPr="0012140D">
        <w:rPr>
          <w:b w:val="0"/>
          <w:color w:val="000000"/>
          <w:sz w:val="28"/>
          <w:szCs w:val="28"/>
        </w:rPr>
        <w:t>О закреплении о</w:t>
      </w:r>
      <w:r w:rsidRPr="0012140D">
        <w:rPr>
          <w:b w:val="0"/>
          <w:color w:val="000000"/>
          <w:sz w:val="28"/>
          <w:szCs w:val="28"/>
        </w:rPr>
        <w:t>т</w:t>
      </w:r>
      <w:r w:rsidRPr="0012140D">
        <w:rPr>
          <w:b w:val="0"/>
          <w:color w:val="000000"/>
          <w:sz w:val="28"/>
          <w:szCs w:val="28"/>
        </w:rPr>
        <w:t>дельных вопросов местного значения за сельскими поселениями Воронежской о</w:t>
      </w:r>
      <w:r w:rsidRPr="0012140D">
        <w:rPr>
          <w:b w:val="0"/>
          <w:color w:val="000000"/>
          <w:sz w:val="28"/>
          <w:szCs w:val="28"/>
        </w:rPr>
        <w:t>б</w:t>
      </w:r>
      <w:r w:rsidRPr="0012140D">
        <w:rPr>
          <w:b w:val="0"/>
          <w:color w:val="000000"/>
          <w:sz w:val="28"/>
          <w:szCs w:val="28"/>
        </w:rPr>
        <w:t xml:space="preserve">ласти», </w:t>
      </w:r>
      <w:r w:rsidRPr="0012140D">
        <w:rPr>
          <w:b w:val="0"/>
          <w:sz w:val="28"/>
          <w:szCs w:val="28"/>
        </w:rPr>
        <w:t xml:space="preserve"> рассмотрев протест </w:t>
      </w:r>
      <w:bookmarkStart w:id="0" w:name="_GoBack"/>
      <w:bookmarkEnd w:id="0"/>
      <w:r w:rsidRPr="0012140D">
        <w:rPr>
          <w:b w:val="0"/>
          <w:sz w:val="28"/>
          <w:szCs w:val="28"/>
        </w:rPr>
        <w:t xml:space="preserve">прокуратуры </w:t>
      </w:r>
      <w:proofErr w:type="spellStart"/>
      <w:r w:rsidRPr="0012140D">
        <w:rPr>
          <w:b w:val="0"/>
          <w:sz w:val="28"/>
          <w:szCs w:val="28"/>
        </w:rPr>
        <w:t>Богучарского</w:t>
      </w:r>
      <w:proofErr w:type="spellEnd"/>
      <w:r w:rsidRPr="0012140D">
        <w:rPr>
          <w:b w:val="0"/>
          <w:sz w:val="28"/>
          <w:szCs w:val="28"/>
        </w:rPr>
        <w:t xml:space="preserve"> района Воронежской обла</w:t>
      </w:r>
      <w:r w:rsidRPr="0012140D">
        <w:rPr>
          <w:b w:val="0"/>
          <w:sz w:val="28"/>
          <w:szCs w:val="28"/>
        </w:rPr>
        <w:t>с</w:t>
      </w:r>
      <w:r w:rsidRPr="0012140D">
        <w:rPr>
          <w:b w:val="0"/>
          <w:sz w:val="28"/>
          <w:szCs w:val="28"/>
        </w:rPr>
        <w:t xml:space="preserve">ти от 21.01.2015 № 2-1-2015 на постановление администрации </w:t>
      </w:r>
      <w:proofErr w:type="spellStart"/>
      <w:r>
        <w:rPr>
          <w:b w:val="0"/>
          <w:sz w:val="28"/>
          <w:szCs w:val="28"/>
        </w:rPr>
        <w:t>Суходонецкого</w:t>
      </w:r>
      <w:proofErr w:type="spellEnd"/>
      <w:r>
        <w:rPr>
          <w:b w:val="0"/>
          <w:sz w:val="28"/>
          <w:szCs w:val="28"/>
        </w:rPr>
        <w:t xml:space="preserve"> </w:t>
      </w:r>
      <w:r w:rsidRPr="0012140D">
        <w:rPr>
          <w:b w:val="0"/>
          <w:sz w:val="28"/>
          <w:szCs w:val="28"/>
        </w:rPr>
        <w:t>сел</w:t>
      </w:r>
      <w:r w:rsidRPr="0012140D">
        <w:rPr>
          <w:b w:val="0"/>
          <w:sz w:val="28"/>
          <w:szCs w:val="28"/>
        </w:rPr>
        <w:t>ь</w:t>
      </w:r>
      <w:r w:rsidRPr="0012140D">
        <w:rPr>
          <w:b w:val="0"/>
          <w:sz w:val="28"/>
          <w:szCs w:val="28"/>
        </w:rPr>
        <w:t xml:space="preserve">ского поселения от </w:t>
      </w:r>
      <w:r>
        <w:rPr>
          <w:b w:val="0"/>
          <w:sz w:val="28"/>
          <w:szCs w:val="28"/>
        </w:rPr>
        <w:t>29</w:t>
      </w:r>
      <w:r w:rsidRPr="001214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07</w:t>
      </w:r>
      <w:r w:rsidRPr="0012140D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3</w:t>
      </w:r>
      <w:r w:rsidR="00E563B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45</w:t>
      </w:r>
      <w:r w:rsidR="00E563B4">
        <w:rPr>
          <w:b w:val="0"/>
          <w:sz w:val="28"/>
          <w:szCs w:val="28"/>
        </w:rPr>
        <w:t xml:space="preserve"> </w:t>
      </w:r>
      <w:r w:rsidRPr="0012140D">
        <w:rPr>
          <w:b w:val="0"/>
          <w:sz w:val="28"/>
          <w:szCs w:val="28"/>
        </w:rPr>
        <w:t>«Об утверждении Административного регл</w:t>
      </w:r>
      <w:r w:rsidRPr="0012140D">
        <w:rPr>
          <w:b w:val="0"/>
          <w:sz w:val="28"/>
          <w:szCs w:val="28"/>
        </w:rPr>
        <w:t>а</w:t>
      </w:r>
      <w:r w:rsidRPr="0012140D">
        <w:rPr>
          <w:b w:val="0"/>
          <w:sz w:val="28"/>
          <w:szCs w:val="28"/>
        </w:rPr>
        <w:t>мента осуществления муниципального контроля в отношении лесных участков, н</w:t>
      </w:r>
      <w:r w:rsidRPr="0012140D">
        <w:rPr>
          <w:b w:val="0"/>
          <w:sz w:val="28"/>
          <w:szCs w:val="28"/>
        </w:rPr>
        <w:t>а</w:t>
      </w:r>
      <w:r w:rsidRPr="0012140D">
        <w:rPr>
          <w:b w:val="0"/>
          <w:sz w:val="28"/>
          <w:szCs w:val="28"/>
        </w:rPr>
        <w:t xml:space="preserve">ходящихся в муниципальной собственности </w:t>
      </w:r>
      <w:proofErr w:type="spellStart"/>
      <w:r>
        <w:rPr>
          <w:b w:val="0"/>
          <w:sz w:val="28"/>
          <w:szCs w:val="28"/>
        </w:rPr>
        <w:t>Суходонецкого</w:t>
      </w:r>
      <w:proofErr w:type="spellEnd"/>
      <w:r>
        <w:rPr>
          <w:b w:val="0"/>
          <w:sz w:val="28"/>
          <w:szCs w:val="28"/>
        </w:rPr>
        <w:t xml:space="preserve"> </w:t>
      </w:r>
      <w:r w:rsidRPr="0012140D">
        <w:rPr>
          <w:b w:val="0"/>
          <w:sz w:val="28"/>
          <w:szCs w:val="28"/>
        </w:rPr>
        <w:t xml:space="preserve">сельского поселения </w:t>
      </w:r>
      <w:proofErr w:type="spellStart"/>
      <w:r w:rsidRPr="0012140D">
        <w:rPr>
          <w:b w:val="0"/>
          <w:sz w:val="28"/>
          <w:szCs w:val="28"/>
        </w:rPr>
        <w:t>Богучарского</w:t>
      </w:r>
      <w:proofErr w:type="spellEnd"/>
      <w:r w:rsidRPr="0012140D">
        <w:rPr>
          <w:b w:val="0"/>
          <w:sz w:val="28"/>
          <w:szCs w:val="28"/>
        </w:rPr>
        <w:t xml:space="preserve"> муниципального района Воронежской области», администрация  </w:t>
      </w:r>
      <w:proofErr w:type="spellStart"/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ходонецкого</w:t>
      </w:r>
      <w:proofErr w:type="spellEnd"/>
      <w:r>
        <w:rPr>
          <w:b w:val="0"/>
          <w:sz w:val="28"/>
          <w:szCs w:val="28"/>
        </w:rPr>
        <w:t xml:space="preserve"> </w:t>
      </w:r>
      <w:r w:rsidRPr="0012140D">
        <w:rPr>
          <w:b w:val="0"/>
          <w:sz w:val="28"/>
          <w:szCs w:val="28"/>
        </w:rPr>
        <w:t xml:space="preserve">сельского поселения </w:t>
      </w:r>
      <w:proofErr w:type="spellStart"/>
      <w:r w:rsidRPr="0012140D">
        <w:rPr>
          <w:b w:val="0"/>
          <w:sz w:val="28"/>
          <w:szCs w:val="28"/>
        </w:rPr>
        <w:t>Богучарского</w:t>
      </w:r>
      <w:proofErr w:type="spellEnd"/>
      <w:r w:rsidRPr="0012140D">
        <w:rPr>
          <w:b w:val="0"/>
          <w:sz w:val="28"/>
          <w:szCs w:val="28"/>
        </w:rPr>
        <w:t xml:space="preserve"> муниципального района Вороне</w:t>
      </w:r>
      <w:r w:rsidRPr="0012140D">
        <w:rPr>
          <w:b w:val="0"/>
          <w:sz w:val="28"/>
          <w:szCs w:val="28"/>
        </w:rPr>
        <w:t>ж</w:t>
      </w:r>
      <w:r w:rsidRPr="0012140D">
        <w:rPr>
          <w:b w:val="0"/>
          <w:sz w:val="28"/>
          <w:szCs w:val="28"/>
        </w:rPr>
        <w:t xml:space="preserve">ской области </w:t>
      </w:r>
      <w:r w:rsidRPr="002C5618">
        <w:rPr>
          <w:sz w:val="28"/>
          <w:szCs w:val="28"/>
        </w:rPr>
        <w:t>постановляет:</w:t>
      </w:r>
    </w:p>
    <w:p w:rsidR="00F64B65" w:rsidRPr="0012140D" w:rsidRDefault="00F64B65" w:rsidP="00F64B65">
      <w:pPr>
        <w:pStyle w:val="2"/>
        <w:shd w:val="clear" w:color="auto" w:fill="FFFFFF"/>
        <w:spacing w:before="0" w:beforeAutospacing="0" w:after="120" w:afterAutospacing="0" w:line="330" w:lineRule="atLeast"/>
        <w:ind w:right="60" w:firstLine="567"/>
        <w:jc w:val="both"/>
        <w:rPr>
          <w:b w:val="0"/>
          <w:sz w:val="28"/>
          <w:szCs w:val="28"/>
        </w:rPr>
      </w:pPr>
    </w:p>
    <w:p w:rsidR="00F64B65" w:rsidRDefault="00E563B4" w:rsidP="00E563B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4B65">
        <w:rPr>
          <w:rFonts w:ascii="Times New Roman" w:hAnsi="Times New Roman"/>
          <w:sz w:val="28"/>
          <w:szCs w:val="28"/>
        </w:rPr>
        <w:t>Признать утратившим силу п</w:t>
      </w:r>
      <w:r w:rsidR="00F64B65" w:rsidRPr="00593FB4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F64B65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F64B65">
        <w:rPr>
          <w:rFonts w:ascii="Times New Roman" w:hAnsi="Times New Roman"/>
          <w:sz w:val="28"/>
          <w:szCs w:val="28"/>
        </w:rPr>
        <w:t xml:space="preserve"> </w:t>
      </w:r>
      <w:r w:rsidR="00F64B65" w:rsidRPr="00593FB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64B65" w:rsidRPr="00593FB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F64B65" w:rsidRPr="00593FB4">
        <w:rPr>
          <w:rFonts w:ascii="Times New Roman" w:hAnsi="Times New Roman"/>
          <w:sz w:val="28"/>
          <w:szCs w:val="28"/>
        </w:rPr>
        <w:t xml:space="preserve"> муниципального района Воронежско</w:t>
      </w:r>
      <w:r w:rsidR="00F64B65">
        <w:rPr>
          <w:rFonts w:ascii="Times New Roman" w:hAnsi="Times New Roman"/>
          <w:sz w:val="28"/>
          <w:szCs w:val="28"/>
        </w:rPr>
        <w:t>й области от 29.07.2013 № 45</w:t>
      </w:r>
      <w:r w:rsidR="00F64B65" w:rsidRPr="00593FB4">
        <w:rPr>
          <w:rFonts w:ascii="Times New Roman" w:hAnsi="Times New Roman"/>
          <w:sz w:val="28"/>
          <w:szCs w:val="28"/>
        </w:rPr>
        <w:t xml:space="preserve">  «Об утверждении Административного регламента осуществления муниципального контроля в отношении лесных участков, находящихся в муниц</w:t>
      </w:r>
      <w:r w:rsidR="00F64B65" w:rsidRPr="00593FB4">
        <w:rPr>
          <w:rFonts w:ascii="Times New Roman" w:hAnsi="Times New Roman"/>
          <w:sz w:val="28"/>
          <w:szCs w:val="28"/>
        </w:rPr>
        <w:t>и</w:t>
      </w:r>
      <w:r w:rsidR="00F64B65" w:rsidRPr="00593FB4">
        <w:rPr>
          <w:rFonts w:ascii="Times New Roman" w:hAnsi="Times New Roman"/>
          <w:sz w:val="28"/>
          <w:szCs w:val="28"/>
        </w:rPr>
        <w:t xml:space="preserve">пальной собственности </w:t>
      </w:r>
      <w:proofErr w:type="spellStart"/>
      <w:r w:rsidR="00F64B65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F64B65">
        <w:rPr>
          <w:rFonts w:ascii="Times New Roman" w:hAnsi="Times New Roman"/>
          <w:sz w:val="28"/>
          <w:szCs w:val="28"/>
        </w:rPr>
        <w:t xml:space="preserve"> </w:t>
      </w:r>
      <w:r w:rsidR="00F64B65" w:rsidRPr="00593FB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64B65" w:rsidRPr="00593FB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F64B65" w:rsidRPr="00593FB4">
        <w:rPr>
          <w:rFonts w:ascii="Times New Roman" w:hAnsi="Times New Roman"/>
          <w:sz w:val="28"/>
          <w:szCs w:val="28"/>
        </w:rPr>
        <w:t xml:space="preserve"> муниц</w:t>
      </w:r>
      <w:r w:rsidR="00F64B65" w:rsidRPr="00593FB4">
        <w:rPr>
          <w:rFonts w:ascii="Times New Roman" w:hAnsi="Times New Roman"/>
          <w:sz w:val="28"/>
          <w:szCs w:val="28"/>
        </w:rPr>
        <w:t>и</w:t>
      </w:r>
      <w:r w:rsidR="00F64B65" w:rsidRPr="00593FB4">
        <w:rPr>
          <w:rFonts w:ascii="Times New Roman" w:hAnsi="Times New Roman"/>
          <w:sz w:val="28"/>
          <w:szCs w:val="28"/>
        </w:rPr>
        <w:t>пального района Воронежской области</w:t>
      </w:r>
      <w:r w:rsidR="00F64B65" w:rsidRPr="00593FB4">
        <w:rPr>
          <w:rFonts w:ascii="Times New Roman" w:hAnsi="Times New Roman"/>
          <w:color w:val="000000"/>
          <w:sz w:val="28"/>
          <w:szCs w:val="28"/>
        </w:rPr>
        <w:t>»</w:t>
      </w:r>
      <w:r w:rsidR="00F64B65">
        <w:rPr>
          <w:rFonts w:ascii="Times New Roman" w:hAnsi="Times New Roman"/>
          <w:color w:val="000000"/>
          <w:sz w:val="28"/>
          <w:szCs w:val="28"/>
        </w:rPr>
        <w:t>.</w:t>
      </w:r>
      <w:r w:rsidR="00F64B65" w:rsidRPr="00593F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63B4" w:rsidRPr="00593FB4" w:rsidRDefault="00E563B4" w:rsidP="00E563B4">
      <w:pPr>
        <w:pStyle w:val="a4"/>
        <w:rPr>
          <w:rFonts w:ascii="Times New Roman" w:hAnsi="Times New Roman"/>
          <w:sz w:val="28"/>
          <w:szCs w:val="28"/>
        </w:rPr>
      </w:pPr>
    </w:p>
    <w:p w:rsidR="00F64B65" w:rsidRDefault="00E563B4" w:rsidP="00E563B4">
      <w:pPr>
        <w:pStyle w:val="a5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F64B65" w:rsidRPr="00593F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4B65" w:rsidRPr="00593FB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63B4" w:rsidRPr="00593FB4" w:rsidRDefault="00E563B4" w:rsidP="00E563B4">
      <w:pPr>
        <w:pStyle w:val="a5"/>
        <w:ind w:left="567" w:firstLine="0"/>
        <w:rPr>
          <w:rFonts w:ascii="Times New Roman" w:hAnsi="Times New Roman"/>
          <w:sz w:val="28"/>
          <w:szCs w:val="28"/>
        </w:rPr>
      </w:pPr>
    </w:p>
    <w:p w:rsidR="00F64B65" w:rsidRPr="00593FB4" w:rsidRDefault="00F64B65" w:rsidP="00F64B65">
      <w:pPr>
        <w:ind w:right="-1" w:firstLine="0"/>
        <w:rPr>
          <w:rFonts w:ascii="Times New Roman" w:hAnsi="Times New Roman"/>
          <w:sz w:val="28"/>
          <w:szCs w:val="28"/>
        </w:rPr>
      </w:pPr>
      <w:r w:rsidRPr="00593FB4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3FB4">
        <w:rPr>
          <w:rFonts w:ascii="Times New Roman" w:hAnsi="Times New Roman"/>
          <w:sz w:val="28"/>
          <w:szCs w:val="28"/>
        </w:rPr>
        <w:t>сельского поселения</w:t>
      </w:r>
    </w:p>
    <w:p w:rsidR="00F64B65" w:rsidRPr="00593FB4" w:rsidRDefault="00F64B65" w:rsidP="00F64B65">
      <w:pPr>
        <w:ind w:right="-1" w:firstLine="0"/>
        <w:rPr>
          <w:rFonts w:ascii="Times New Roman" w:hAnsi="Times New Roman"/>
          <w:sz w:val="28"/>
          <w:szCs w:val="28"/>
        </w:rPr>
      </w:pPr>
      <w:proofErr w:type="spellStart"/>
      <w:r w:rsidRPr="00593FB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93FB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64B65" w:rsidRPr="00593FB4" w:rsidRDefault="00F64B65" w:rsidP="00F64B65">
      <w:pPr>
        <w:ind w:right="-1" w:firstLine="0"/>
        <w:rPr>
          <w:rFonts w:ascii="Times New Roman" w:hAnsi="Times New Roman"/>
          <w:sz w:val="28"/>
          <w:szCs w:val="28"/>
        </w:rPr>
      </w:pPr>
      <w:r w:rsidRPr="00593FB4">
        <w:rPr>
          <w:rFonts w:ascii="Times New Roman" w:hAnsi="Times New Roman"/>
          <w:sz w:val="28"/>
          <w:szCs w:val="28"/>
        </w:rPr>
        <w:t xml:space="preserve">Воронежской области        </w:t>
      </w:r>
      <w:r w:rsidRPr="00593FB4">
        <w:rPr>
          <w:rFonts w:ascii="Times New Roman" w:hAnsi="Times New Roman"/>
          <w:sz w:val="28"/>
          <w:szCs w:val="28"/>
        </w:rPr>
        <w:tab/>
      </w:r>
      <w:r w:rsidRPr="00593FB4">
        <w:rPr>
          <w:rFonts w:ascii="Times New Roman" w:hAnsi="Times New Roman"/>
          <w:sz w:val="28"/>
          <w:szCs w:val="28"/>
        </w:rPr>
        <w:tab/>
      </w:r>
      <w:r w:rsidRPr="00593FB4">
        <w:rPr>
          <w:rFonts w:ascii="Times New Roman" w:hAnsi="Times New Roman"/>
          <w:sz w:val="28"/>
          <w:szCs w:val="28"/>
        </w:rPr>
        <w:tab/>
        <w:t xml:space="preserve">    </w:t>
      </w:r>
      <w:r w:rsidR="00E563B4">
        <w:rPr>
          <w:rFonts w:ascii="Times New Roman" w:hAnsi="Times New Roman"/>
          <w:sz w:val="28"/>
          <w:szCs w:val="28"/>
        </w:rPr>
        <w:t xml:space="preserve">                        </w:t>
      </w:r>
      <w:r w:rsidRPr="00593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Н.Д.</w:t>
      </w:r>
      <w:r w:rsidR="00E56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Гриднева</w:t>
      </w:r>
    </w:p>
    <w:p w:rsidR="00E377DF" w:rsidRDefault="00E377DF"/>
    <w:sectPr w:rsidR="00E377DF" w:rsidSect="004973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20A3"/>
    <w:multiLevelType w:val="multilevel"/>
    <w:tmpl w:val="6D6E7AAA"/>
    <w:lvl w:ilvl="0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4B65"/>
    <w:rsid w:val="003253CC"/>
    <w:rsid w:val="00533043"/>
    <w:rsid w:val="00E377DF"/>
    <w:rsid w:val="00E563B4"/>
    <w:rsid w:val="00F6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4B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64B65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F64B65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F64B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B65"/>
    <w:pPr>
      <w:ind w:left="720"/>
      <w:contextualSpacing/>
    </w:pPr>
  </w:style>
  <w:style w:type="paragraph" w:customStyle="1" w:styleId="Title">
    <w:name w:val="Title!Название НПА"/>
    <w:basedOn w:val="a"/>
    <w:rsid w:val="00F64B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22D5EAF6FBBEAF1774D5F81DC815447B1933293F7EF5D9FFA69A3B7A2D2A48DA489575A9G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2015-03-02T10:43:00Z</cp:lastPrinted>
  <dcterms:created xsi:type="dcterms:W3CDTF">2015-02-04T13:44:00Z</dcterms:created>
  <dcterms:modified xsi:type="dcterms:W3CDTF">2015-03-02T10:48:00Z</dcterms:modified>
</cp:coreProperties>
</file>