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EA" w:rsidRDefault="00C811EA" w:rsidP="00C811EA">
      <w:pPr>
        <w:pStyle w:val="a3"/>
        <w:jc w:val="center"/>
        <w:rPr>
          <w:rFonts w:eastAsia="Calibri"/>
        </w:rPr>
      </w:pPr>
      <w:r>
        <w:rPr>
          <w:noProof/>
          <w:lang w:eastAsia="ru-RU"/>
        </w:rPr>
        <w:drawing>
          <wp:inline distT="0" distB="0" distL="0" distR="0">
            <wp:extent cx="438150" cy="4857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1EA" w:rsidRDefault="00C811EA" w:rsidP="00C811EA">
      <w:pPr>
        <w:pStyle w:val="a3"/>
        <w:jc w:val="center"/>
        <w:rPr>
          <w:bCs/>
        </w:rPr>
      </w:pPr>
      <w:r>
        <w:rPr>
          <w:bCs/>
        </w:rPr>
        <w:t>АДМИНИСТРАЦИЯ ГЛЕБОВСКОГО СЕЛЬСКОГО ПОСЕЛЕНИЯ</w:t>
      </w:r>
    </w:p>
    <w:p w:rsidR="00C811EA" w:rsidRDefault="00C811EA" w:rsidP="00C811EA">
      <w:pPr>
        <w:pStyle w:val="a3"/>
        <w:jc w:val="center"/>
        <w:rPr>
          <w:bCs/>
        </w:rPr>
      </w:pPr>
      <w:r>
        <w:rPr>
          <w:bCs/>
        </w:rPr>
        <w:t>КУЩЕВСКОГО  РАЙОНА</w:t>
      </w:r>
    </w:p>
    <w:p w:rsidR="00C811EA" w:rsidRDefault="00C811EA" w:rsidP="00C811EA">
      <w:pPr>
        <w:pStyle w:val="a3"/>
        <w:jc w:val="center"/>
        <w:rPr>
          <w:bCs/>
        </w:rPr>
      </w:pPr>
    </w:p>
    <w:p w:rsidR="00C811EA" w:rsidRDefault="00C811EA" w:rsidP="00C811EA">
      <w:pPr>
        <w:pStyle w:val="a3"/>
        <w:jc w:val="center"/>
        <w:rPr>
          <w:bCs/>
        </w:rPr>
      </w:pPr>
      <w:r>
        <w:rPr>
          <w:bCs/>
        </w:rPr>
        <w:t>РАСПОРЯЖЕНИЕ</w:t>
      </w:r>
    </w:p>
    <w:p w:rsidR="00C811EA" w:rsidRDefault="00C811EA" w:rsidP="00C811EA"/>
    <w:p w:rsidR="00C811EA" w:rsidRDefault="009E764B" w:rsidP="00C811EA">
      <w:pPr>
        <w:rPr>
          <w:b w:val="0"/>
          <w:bCs/>
        </w:rPr>
      </w:pPr>
      <w:r>
        <w:rPr>
          <w:b w:val="0"/>
          <w:bCs/>
        </w:rPr>
        <w:tab/>
      </w:r>
      <w:r w:rsidR="00FD7776">
        <w:rPr>
          <w:b w:val="0"/>
          <w:bCs/>
        </w:rPr>
        <w:t xml:space="preserve">29.05.2020 </w:t>
      </w:r>
      <w:r>
        <w:rPr>
          <w:b w:val="0"/>
          <w:bCs/>
        </w:rPr>
        <w:t>года</w:t>
      </w:r>
      <w:r w:rsidR="00C811EA">
        <w:rPr>
          <w:b w:val="0"/>
          <w:bCs/>
        </w:rPr>
        <w:t xml:space="preserve">                                                                       </w:t>
      </w:r>
      <w:r w:rsidR="00FD7776">
        <w:rPr>
          <w:b w:val="0"/>
          <w:bCs/>
        </w:rPr>
        <w:t xml:space="preserve">        № 43</w:t>
      </w:r>
      <w:r w:rsidR="00C811EA">
        <w:rPr>
          <w:b w:val="0"/>
          <w:bCs/>
        </w:rPr>
        <w:t xml:space="preserve">-р   </w:t>
      </w:r>
    </w:p>
    <w:p w:rsidR="00C811EA" w:rsidRDefault="00C811EA" w:rsidP="00C811EA">
      <w:pPr>
        <w:rPr>
          <w:b w:val="0"/>
          <w:bCs/>
        </w:rPr>
      </w:pPr>
    </w:p>
    <w:p w:rsidR="00C811EA" w:rsidRDefault="00C811EA" w:rsidP="00C811EA">
      <w:pPr>
        <w:jc w:val="center"/>
        <w:rPr>
          <w:b w:val="0"/>
          <w:bCs/>
        </w:rPr>
      </w:pPr>
      <w:r>
        <w:rPr>
          <w:b w:val="0"/>
          <w:bCs/>
        </w:rPr>
        <w:t xml:space="preserve">хутор </w:t>
      </w:r>
      <w:proofErr w:type="spellStart"/>
      <w:r>
        <w:rPr>
          <w:b w:val="0"/>
          <w:bCs/>
        </w:rPr>
        <w:t>Глебовка</w:t>
      </w:r>
      <w:proofErr w:type="spellEnd"/>
    </w:p>
    <w:p w:rsidR="00C811EA" w:rsidRDefault="00C811EA" w:rsidP="00C811EA">
      <w:pPr>
        <w:ind w:right="-45"/>
        <w:jc w:val="both"/>
        <w:rPr>
          <w:b w:val="0"/>
          <w:bCs/>
        </w:rPr>
      </w:pPr>
    </w:p>
    <w:p w:rsidR="00C811EA" w:rsidRDefault="00C811EA" w:rsidP="00C811EA">
      <w:pPr>
        <w:jc w:val="center"/>
      </w:pPr>
      <w:r>
        <w:t>О мерах по предупреждению гибели людей</w:t>
      </w:r>
    </w:p>
    <w:p w:rsidR="00C811EA" w:rsidRDefault="00C811EA" w:rsidP="00C811EA">
      <w:pPr>
        <w:jc w:val="center"/>
      </w:pPr>
      <w:r>
        <w:t xml:space="preserve">на водных объектах в </w:t>
      </w:r>
      <w:proofErr w:type="spellStart"/>
      <w:r>
        <w:t>Глебовском</w:t>
      </w:r>
      <w:proofErr w:type="spellEnd"/>
      <w:r>
        <w:t xml:space="preserve"> сельском поселении</w:t>
      </w:r>
    </w:p>
    <w:p w:rsidR="00C811EA" w:rsidRDefault="00C811EA" w:rsidP="00C811EA">
      <w:pPr>
        <w:jc w:val="center"/>
      </w:pPr>
      <w:proofErr w:type="spellStart"/>
      <w:r>
        <w:t>Кущевского</w:t>
      </w:r>
      <w:proofErr w:type="spellEnd"/>
      <w:r>
        <w:t xml:space="preserve"> района</w:t>
      </w:r>
      <w:r w:rsidR="00FD7776">
        <w:t xml:space="preserve"> в период купального сезона 2020</w:t>
      </w:r>
      <w:r>
        <w:t xml:space="preserve"> года</w:t>
      </w:r>
    </w:p>
    <w:p w:rsidR="00C811EA" w:rsidRDefault="00C811EA" w:rsidP="00C811EA"/>
    <w:p w:rsidR="00C811EA" w:rsidRDefault="00C811EA" w:rsidP="00C811EA">
      <w:pPr>
        <w:jc w:val="both"/>
        <w:rPr>
          <w:b w:val="0"/>
          <w:bCs/>
        </w:rPr>
      </w:pPr>
      <w:r>
        <w:tab/>
      </w:r>
      <w:r w:rsidR="00D55616">
        <w:rPr>
          <w:b w:val="0"/>
          <w:bCs/>
        </w:rPr>
        <w:t>В</w:t>
      </w:r>
      <w:r>
        <w:rPr>
          <w:b w:val="0"/>
          <w:bCs/>
        </w:rPr>
        <w:t xml:space="preserve">  целях недопущения гибели людей и обеспечения их безопасности на водных объектах, расположенных на территории </w:t>
      </w:r>
      <w:proofErr w:type="spellStart"/>
      <w:r>
        <w:rPr>
          <w:b w:val="0"/>
          <w:bCs/>
        </w:rPr>
        <w:t>Глебовского</w:t>
      </w:r>
      <w:proofErr w:type="spellEnd"/>
      <w:r>
        <w:rPr>
          <w:b w:val="0"/>
          <w:bCs/>
        </w:rPr>
        <w:t xml:space="preserve"> сельского поселения </w:t>
      </w:r>
      <w:proofErr w:type="spellStart"/>
      <w:r>
        <w:rPr>
          <w:b w:val="0"/>
          <w:bCs/>
        </w:rPr>
        <w:t>Кущевского</w:t>
      </w:r>
      <w:proofErr w:type="spellEnd"/>
      <w:r>
        <w:rPr>
          <w:b w:val="0"/>
          <w:bCs/>
        </w:rPr>
        <w:t xml:space="preserve"> района, охраны их жизни и здоровья в период проведения купального сезона, а также предупреждения чрезвычайных ситуаций на водных объектах:</w:t>
      </w:r>
    </w:p>
    <w:p w:rsidR="009E764B" w:rsidRPr="009E764B" w:rsidRDefault="009E764B" w:rsidP="009E764B">
      <w:pPr>
        <w:pStyle w:val="a3"/>
        <w:jc w:val="both"/>
        <w:rPr>
          <w:b w:val="0"/>
          <w:bCs/>
        </w:rPr>
      </w:pPr>
      <w:r>
        <w:rPr>
          <w:b w:val="0"/>
        </w:rPr>
        <w:tab/>
      </w:r>
      <w:r w:rsidRPr="009E764B">
        <w:rPr>
          <w:b w:val="0"/>
        </w:rPr>
        <w:t xml:space="preserve">1. Установить сроки купального сезона на территории </w:t>
      </w:r>
      <w:proofErr w:type="spellStart"/>
      <w:r>
        <w:rPr>
          <w:b w:val="0"/>
        </w:rPr>
        <w:t>Глебовского</w:t>
      </w:r>
      <w:proofErr w:type="spellEnd"/>
      <w:r>
        <w:rPr>
          <w:b w:val="0"/>
        </w:rPr>
        <w:t xml:space="preserve"> </w:t>
      </w:r>
      <w:r w:rsidR="00FD7776">
        <w:rPr>
          <w:b w:val="0"/>
        </w:rPr>
        <w:t>сельского поселения с 01.06.2020</w:t>
      </w:r>
      <w:r w:rsidR="00D55616">
        <w:rPr>
          <w:b w:val="0"/>
        </w:rPr>
        <w:t>г. по 31.08.2</w:t>
      </w:r>
      <w:r w:rsidR="00FD7776">
        <w:rPr>
          <w:b w:val="0"/>
        </w:rPr>
        <w:t>020</w:t>
      </w:r>
      <w:r w:rsidRPr="009E764B">
        <w:rPr>
          <w:b w:val="0"/>
        </w:rPr>
        <w:t>г.</w:t>
      </w:r>
    </w:p>
    <w:p w:rsidR="00C811EA" w:rsidRPr="00C811EA" w:rsidRDefault="009E764B" w:rsidP="00C811EA">
      <w:pPr>
        <w:jc w:val="both"/>
        <w:rPr>
          <w:b w:val="0"/>
          <w:bCs/>
        </w:rPr>
      </w:pPr>
      <w:r>
        <w:rPr>
          <w:b w:val="0"/>
          <w:bCs/>
        </w:rPr>
        <w:tab/>
        <w:t>2. Н</w:t>
      </w:r>
      <w:r w:rsidR="00C811EA">
        <w:rPr>
          <w:b w:val="0"/>
          <w:bCs/>
        </w:rPr>
        <w:t xml:space="preserve">а заседании комиссии по предупреждению и ликвидации чрезвычайных ситуаций и обеспечению пожарной безопасности проанализировать ход осуществления организационных и технических мероприятий по предупреждению гибели, охране жизни и здоровья людей, обеспечению их безопасности на водных объектах, расположенных на территории </w:t>
      </w:r>
      <w:proofErr w:type="spellStart"/>
      <w:r w:rsidR="00C811EA">
        <w:rPr>
          <w:b w:val="0"/>
          <w:bCs/>
        </w:rPr>
        <w:t>Глебовского</w:t>
      </w:r>
      <w:proofErr w:type="spellEnd"/>
      <w:r w:rsidR="00C811EA">
        <w:rPr>
          <w:b w:val="0"/>
          <w:bCs/>
        </w:rPr>
        <w:t xml:space="preserve"> сельского поселения </w:t>
      </w:r>
      <w:proofErr w:type="spellStart"/>
      <w:r w:rsidR="00C811EA">
        <w:rPr>
          <w:b w:val="0"/>
          <w:bCs/>
        </w:rPr>
        <w:t>Кущевского</w:t>
      </w:r>
      <w:proofErr w:type="spellEnd"/>
      <w:r w:rsidR="00C811EA">
        <w:rPr>
          <w:b w:val="0"/>
          <w:bCs/>
        </w:rPr>
        <w:t xml:space="preserve"> района.</w:t>
      </w:r>
    </w:p>
    <w:p w:rsidR="00C811EA" w:rsidRDefault="00C811EA" w:rsidP="00C811EA">
      <w:pPr>
        <w:jc w:val="both"/>
        <w:rPr>
          <w:b w:val="0"/>
          <w:bCs/>
        </w:rPr>
      </w:pPr>
      <w:r w:rsidRPr="00C811EA">
        <w:rPr>
          <w:b w:val="0"/>
          <w:bCs/>
        </w:rPr>
        <w:tab/>
      </w:r>
      <w:r w:rsidR="009E764B">
        <w:rPr>
          <w:b w:val="0"/>
          <w:bCs/>
        </w:rPr>
        <w:t>3. О</w:t>
      </w:r>
      <w:r>
        <w:rPr>
          <w:b w:val="0"/>
          <w:bCs/>
        </w:rPr>
        <w:t>ткорректировать план взаимодействий (действий), состав, порядок использования сил и средств, предназначенных для поиска и спасения людей, терпящих бедствие на воде;</w:t>
      </w:r>
    </w:p>
    <w:p w:rsidR="00C811EA" w:rsidRDefault="009E764B" w:rsidP="00C811EA">
      <w:pPr>
        <w:jc w:val="both"/>
        <w:rPr>
          <w:b w:val="0"/>
          <w:bCs/>
        </w:rPr>
      </w:pPr>
      <w:r>
        <w:rPr>
          <w:b w:val="0"/>
          <w:bCs/>
        </w:rPr>
        <w:tab/>
        <w:t>4. О</w:t>
      </w:r>
      <w:r w:rsidR="00C811EA">
        <w:rPr>
          <w:b w:val="0"/>
          <w:bCs/>
        </w:rPr>
        <w:t xml:space="preserve">тветственной за обеспечение безопасности людей на водных объектах назначить </w:t>
      </w:r>
      <w:proofErr w:type="spellStart"/>
      <w:r w:rsidR="00C811EA">
        <w:rPr>
          <w:b w:val="0"/>
          <w:bCs/>
        </w:rPr>
        <w:t>Мурко</w:t>
      </w:r>
      <w:proofErr w:type="spellEnd"/>
      <w:r w:rsidR="00C811EA">
        <w:rPr>
          <w:b w:val="0"/>
          <w:bCs/>
        </w:rPr>
        <w:t xml:space="preserve"> Т.Ф.</w:t>
      </w:r>
    </w:p>
    <w:p w:rsidR="00C811EA" w:rsidRDefault="009E764B" w:rsidP="00C811EA">
      <w:pPr>
        <w:jc w:val="both"/>
        <w:rPr>
          <w:b w:val="0"/>
          <w:bCs/>
        </w:rPr>
      </w:pPr>
      <w:r>
        <w:rPr>
          <w:b w:val="0"/>
          <w:bCs/>
        </w:rPr>
        <w:tab/>
        <w:t>5. О</w:t>
      </w:r>
      <w:r w:rsidR="00C811EA">
        <w:rPr>
          <w:b w:val="0"/>
          <w:bCs/>
        </w:rPr>
        <w:t>рганизовать проведение мониторинга стихийно сложившихся мест неорганизованного отдыха людей на водных объектах общего пользования, с целью выявления опасных мест для купания;</w:t>
      </w:r>
    </w:p>
    <w:p w:rsidR="00C811EA" w:rsidRDefault="009E764B" w:rsidP="00C811EA">
      <w:pPr>
        <w:jc w:val="both"/>
        <w:rPr>
          <w:b w:val="0"/>
          <w:bCs/>
        </w:rPr>
      </w:pPr>
      <w:r>
        <w:rPr>
          <w:b w:val="0"/>
          <w:bCs/>
        </w:rPr>
        <w:tab/>
        <w:t>6.  О</w:t>
      </w:r>
      <w:r w:rsidR="00C811EA">
        <w:rPr>
          <w:b w:val="0"/>
          <w:bCs/>
        </w:rPr>
        <w:t>рганизовать изготовление и установку запрещающих знаков в местах, опасных и запрещенных для купания;</w:t>
      </w:r>
    </w:p>
    <w:p w:rsidR="00C811EA" w:rsidRDefault="009E764B" w:rsidP="001A2B0C">
      <w:pPr>
        <w:pStyle w:val="a3"/>
        <w:jc w:val="both"/>
        <w:rPr>
          <w:b w:val="0"/>
          <w:bCs/>
        </w:rPr>
      </w:pPr>
      <w:r>
        <w:rPr>
          <w:bCs/>
        </w:rPr>
        <w:tab/>
      </w:r>
      <w:r w:rsidRPr="001A2B0C">
        <w:rPr>
          <w:b w:val="0"/>
          <w:bCs/>
        </w:rPr>
        <w:t>7.  Р</w:t>
      </w:r>
      <w:r w:rsidR="00C811EA" w:rsidRPr="001A2B0C">
        <w:rPr>
          <w:b w:val="0"/>
          <w:bCs/>
        </w:rPr>
        <w:t>уководителям ТОС организовать д</w:t>
      </w:r>
      <w:r w:rsidR="001A2B0C" w:rsidRPr="001A2B0C">
        <w:rPr>
          <w:b w:val="0"/>
          <w:bCs/>
        </w:rPr>
        <w:t xml:space="preserve">оведение до населения </w:t>
      </w:r>
      <w:r w:rsidR="00C811EA" w:rsidRPr="001A2B0C">
        <w:rPr>
          <w:b w:val="0"/>
          <w:bCs/>
        </w:rPr>
        <w:t xml:space="preserve"> </w:t>
      </w:r>
      <w:r w:rsidR="001A2B0C">
        <w:rPr>
          <w:b w:val="0"/>
        </w:rPr>
        <w:t>разъяснительной работы</w:t>
      </w:r>
      <w:r w:rsidR="001A2B0C" w:rsidRPr="001A2B0C">
        <w:rPr>
          <w:b w:val="0"/>
        </w:rPr>
        <w:t xml:space="preserve"> с детьми о правилах поведения на воде и соблюдением мер предосторожности. Взрослые обязаны не допускать купания детей в неустановленных местах, шалостей на воде, плавание на не приспособленных для этого средствах (предметах) и других нарушений правил безопасности на воде</w:t>
      </w:r>
      <w:r w:rsidR="001A2B0C">
        <w:rPr>
          <w:b w:val="0"/>
        </w:rPr>
        <w:t xml:space="preserve">, </w:t>
      </w:r>
      <w:r w:rsidR="00C811EA" w:rsidRPr="001A2B0C">
        <w:rPr>
          <w:b w:val="0"/>
          <w:bCs/>
        </w:rPr>
        <w:t>об установленных правилах и ограничения</w:t>
      </w:r>
      <w:r w:rsidR="001A2B0C">
        <w:rPr>
          <w:b w:val="0"/>
          <w:bCs/>
        </w:rPr>
        <w:t>х</w:t>
      </w:r>
      <w:r w:rsidR="00C811EA" w:rsidRPr="001A2B0C">
        <w:rPr>
          <w:b w:val="0"/>
          <w:bCs/>
        </w:rPr>
        <w:t xml:space="preserve"> водопользования на водных объектах общего пользования.</w:t>
      </w:r>
      <w:bookmarkStart w:id="0" w:name="_GoBack"/>
      <w:bookmarkEnd w:id="0"/>
    </w:p>
    <w:p w:rsidR="002A0EC4" w:rsidRPr="001A2B0C" w:rsidRDefault="002A0EC4" w:rsidP="001A2B0C">
      <w:pPr>
        <w:pStyle w:val="a3"/>
        <w:jc w:val="both"/>
        <w:rPr>
          <w:b w:val="0"/>
          <w:bCs/>
        </w:rPr>
      </w:pPr>
    </w:p>
    <w:p w:rsidR="001A2B0C" w:rsidRDefault="001A2B0C" w:rsidP="00C811EA">
      <w:pPr>
        <w:ind w:firstLine="708"/>
        <w:jc w:val="both"/>
        <w:rPr>
          <w:b w:val="0"/>
          <w:bCs/>
        </w:rPr>
      </w:pPr>
    </w:p>
    <w:p w:rsidR="001A2B0C" w:rsidRDefault="001A2B0C" w:rsidP="001A2B0C">
      <w:pPr>
        <w:ind w:firstLine="708"/>
        <w:jc w:val="center"/>
        <w:rPr>
          <w:b w:val="0"/>
          <w:bCs/>
        </w:rPr>
      </w:pPr>
      <w:r>
        <w:rPr>
          <w:b w:val="0"/>
          <w:bCs/>
        </w:rPr>
        <w:lastRenderedPageBreak/>
        <w:t>2</w:t>
      </w:r>
    </w:p>
    <w:p w:rsidR="00D55616" w:rsidRDefault="00D55616" w:rsidP="00C811EA">
      <w:pPr>
        <w:ind w:firstLine="708"/>
        <w:jc w:val="both"/>
        <w:rPr>
          <w:b w:val="0"/>
          <w:bCs/>
        </w:rPr>
      </w:pPr>
    </w:p>
    <w:p w:rsidR="00C811EA" w:rsidRDefault="009E764B" w:rsidP="00C811EA">
      <w:pPr>
        <w:ind w:firstLine="708"/>
        <w:jc w:val="both"/>
        <w:rPr>
          <w:b w:val="0"/>
          <w:bCs/>
        </w:rPr>
      </w:pPr>
      <w:r>
        <w:rPr>
          <w:b w:val="0"/>
          <w:bCs/>
        </w:rPr>
        <w:t>8</w:t>
      </w:r>
      <w:r w:rsidR="00C811EA">
        <w:rPr>
          <w:b w:val="0"/>
          <w:bCs/>
        </w:rPr>
        <w:t xml:space="preserve">. </w:t>
      </w:r>
      <w:proofErr w:type="gramStart"/>
      <w:r w:rsidR="00C811EA">
        <w:rPr>
          <w:b w:val="0"/>
          <w:bCs/>
        </w:rPr>
        <w:t>Контроль за</w:t>
      </w:r>
      <w:proofErr w:type="gramEnd"/>
      <w:r w:rsidR="00C811EA">
        <w:rPr>
          <w:b w:val="0"/>
          <w:bCs/>
        </w:rPr>
        <w:t xml:space="preserve"> выполнением настоящего распоряжения  возложить на специа</w:t>
      </w:r>
      <w:r>
        <w:rPr>
          <w:b w:val="0"/>
          <w:bCs/>
        </w:rPr>
        <w:t xml:space="preserve">листа </w:t>
      </w:r>
      <w:r w:rsidR="00C811EA">
        <w:rPr>
          <w:b w:val="0"/>
          <w:bCs/>
        </w:rPr>
        <w:t xml:space="preserve"> </w:t>
      </w:r>
      <w:proofErr w:type="spellStart"/>
      <w:r w:rsidR="00C811EA">
        <w:rPr>
          <w:b w:val="0"/>
          <w:bCs/>
        </w:rPr>
        <w:t>Т.Ф.Мурко</w:t>
      </w:r>
      <w:proofErr w:type="spellEnd"/>
      <w:r w:rsidR="00C811EA">
        <w:rPr>
          <w:b w:val="0"/>
          <w:bCs/>
        </w:rPr>
        <w:t>.</w:t>
      </w:r>
    </w:p>
    <w:p w:rsidR="00C811EA" w:rsidRDefault="009E764B" w:rsidP="00C811EA">
      <w:pPr>
        <w:ind w:firstLine="708"/>
        <w:jc w:val="both"/>
        <w:rPr>
          <w:b w:val="0"/>
          <w:bCs/>
        </w:rPr>
      </w:pPr>
      <w:r>
        <w:rPr>
          <w:b w:val="0"/>
          <w:bCs/>
        </w:rPr>
        <w:t>9</w:t>
      </w:r>
      <w:r w:rsidR="00C811EA">
        <w:rPr>
          <w:b w:val="0"/>
          <w:bCs/>
        </w:rPr>
        <w:t>. Распоряжение вступает в силу со дня его подписания.</w:t>
      </w:r>
    </w:p>
    <w:p w:rsidR="00C811EA" w:rsidRDefault="00C811EA" w:rsidP="00C811EA">
      <w:pPr>
        <w:ind w:firstLine="708"/>
        <w:jc w:val="both"/>
        <w:rPr>
          <w:b w:val="0"/>
          <w:bCs/>
        </w:rPr>
      </w:pPr>
    </w:p>
    <w:p w:rsidR="00C811EA" w:rsidRDefault="00C811EA" w:rsidP="00C811EA">
      <w:pPr>
        <w:ind w:firstLine="708"/>
        <w:jc w:val="both"/>
        <w:rPr>
          <w:b w:val="0"/>
          <w:bCs/>
        </w:rPr>
      </w:pPr>
    </w:p>
    <w:p w:rsidR="00C811EA" w:rsidRDefault="00C811EA" w:rsidP="00C811EA">
      <w:pPr>
        <w:ind w:firstLine="708"/>
        <w:jc w:val="both"/>
        <w:rPr>
          <w:b w:val="0"/>
          <w:bCs/>
        </w:rPr>
      </w:pPr>
    </w:p>
    <w:p w:rsidR="00C811EA" w:rsidRDefault="00C811EA" w:rsidP="00C811EA">
      <w:pPr>
        <w:ind w:hanging="15"/>
        <w:jc w:val="both"/>
        <w:rPr>
          <w:b w:val="0"/>
          <w:bCs/>
        </w:rPr>
      </w:pPr>
      <w:r>
        <w:rPr>
          <w:b w:val="0"/>
          <w:bCs/>
        </w:rPr>
        <w:t xml:space="preserve">Глава </w:t>
      </w:r>
      <w:proofErr w:type="spellStart"/>
      <w:r>
        <w:rPr>
          <w:b w:val="0"/>
          <w:bCs/>
        </w:rPr>
        <w:t>Глебовского</w:t>
      </w:r>
      <w:proofErr w:type="spellEnd"/>
      <w:r>
        <w:rPr>
          <w:b w:val="0"/>
          <w:bCs/>
        </w:rPr>
        <w:t xml:space="preserve"> сельского поселения</w:t>
      </w:r>
    </w:p>
    <w:p w:rsidR="00C811EA" w:rsidRDefault="00C811EA" w:rsidP="00C811EA">
      <w:pPr>
        <w:ind w:hanging="15"/>
        <w:jc w:val="both"/>
        <w:rPr>
          <w:b w:val="0"/>
          <w:bCs/>
        </w:rPr>
      </w:pPr>
      <w:proofErr w:type="spellStart"/>
      <w:r>
        <w:rPr>
          <w:b w:val="0"/>
          <w:bCs/>
        </w:rPr>
        <w:t>Кущевского</w:t>
      </w:r>
      <w:proofErr w:type="spellEnd"/>
      <w:r>
        <w:rPr>
          <w:b w:val="0"/>
          <w:bCs/>
        </w:rPr>
        <w:t xml:space="preserve"> района                                                                           А.В.Дудко</w:t>
      </w:r>
    </w:p>
    <w:p w:rsidR="00C811EA" w:rsidRDefault="00C811EA" w:rsidP="00C811EA">
      <w:pPr>
        <w:jc w:val="center"/>
        <w:rPr>
          <w:b w:val="0"/>
          <w:bCs/>
        </w:rPr>
      </w:pPr>
    </w:p>
    <w:p w:rsidR="00C811EA" w:rsidRDefault="00C811EA" w:rsidP="00C811EA">
      <w:pPr>
        <w:jc w:val="both"/>
        <w:rPr>
          <w:b w:val="0"/>
          <w:bCs/>
        </w:rPr>
      </w:pPr>
    </w:p>
    <w:p w:rsidR="00C811EA" w:rsidRDefault="00C811EA" w:rsidP="00C811EA">
      <w:pPr>
        <w:ind w:hanging="15"/>
        <w:jc w:val="both"/>
        <w:rPr>
          <w:b w:val="0"/>
          <w:bCs/>
        </w:rPr>
      </w:pPr>
    </w:p>
    <w:p w:rsidR="00184B39" w:rsidRDefault="00184B39"/>
    <w:sectPr w:rsidR="00184B39" w:rsidSect="00C811EA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8B8"/>
    <w:rsid w:val="000A4E81"/>
    <w:rsid w:val="000B1AFB"/>
    <w:rsid w:val="000B2F98"/>
    <w:rsid w:val="00184B39"/>
    <w:rsid w:val="001A2B0C"/>
    <w:rsid w:val="002A0EC4"/>
    <w:rsid w:val="009248B8"/>
    <w:rsid w:val="00946244"/>
    <w:rsid w:val="009E764B"/>
    <w:rsid w:val="00AA065C"/>
    <w:rsid w:val="00C67779"/>
    <w:rsid w:val="00C811EA"/>
    <w:rsid w:val="00D55616"/>
    <w:rsid w:val="00F06632"/>
    <w:rsid w:val="00FD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1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EA"/>
    <w:rPr>
      <w:rFonts w:ascii="Tahoma" w:eastAsia="Times New Roman" w:hAnsi="Tahoma" w:cs="Tahoma"/>
      <w:b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EA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11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EA"/>
    <w:rPr>
      <w:rFonts w:ascii="Tahoma" w:eastAsia="Times New Roman" w:hAnsi="Tahoma" w:cs="Tahoma"/>
      <w:b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2020-07-15T06:09:00Z</cp:lastPrinted>
  <dcterms:created xsi:type="dcterms:W3CDTF">2016-06-22T05:25:00Z</dcterms:created>
  <dcterms:modified xsi:type="dcterms:W3CDTF">2020-07-15T06:29:00Z</dcterms:modified>
</cp:coreProperties>
</file>