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2" w:rsidRDefault="00A41112" w:rsidP="00A41112">
      <w:pPr>
        <w:ind w:firstLine="708"/>
        <w:rPr>
          <w:rFonts w:ascii="Times New Roman" w:hAnsi="Times New Roman" w:cs="Times New Roman"/>
        </w:rPr>
      </w:pPr>
    </w:p>
    <w:p w:rsidR="00A41112" w:rsidRDefault="00A41112" w:rsidP="00A4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1112" w:rsidRDefault="00A41112" w:rsidP="00A4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1112" w:rsidRDefault="00A41112" w:rsidP="00A4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КРАСНОЗОРЕНСКИЙ РАЙОН</w:t>
      </w:r>
    </w:p>
    <w:p w:rsidR="00A41112" w:rsidRDefault="00A41112" w:rsidP="00A4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КРАСНОЗОРЕНСКОГО СЕЛЬСКОГО ПОСЕЛЕНИЯ</w:t>
      </w:r>
    </w:p>
    <w:p w:rsidR="00A41112" w:rsidRDefault="00A41112" w:rsidP="00A41112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1"/>
          <w:kern w:val="2"/>
          <w:sz w:val="28"/>
          <w:szCs w:val="28"/>
          <w:lang w:eastAsia="ar-SA"/>
        </w:rPr>
      </w:pPr>
    </w:p>
    <w:p w:rsidR="00A41112" w:rsidRDefault="00A41112" w:rsidP="00A41112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1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1"/>
          <w:kern w:val="2"/>
          <w:sz w:val="28"/>
          <w:szCs w:val="28"/>
          <w:lang w:eastAsia="ar-SA"/>
        </w:rPr>
        <w:t>ПОСТАНОВЛЕНИЕ</w:t>
      </w:r>
    </w:p>
    <w:p w:rsidR="00A41112" w:rsidRDefault="00A41112" w:rsidP="00A41112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pacing w:val="-1"/>
          <w:kern w:val="2"/>
          <w:sz w:val="32"/>
          <w:szCs w:val="32"/>
          <w:lang w:eastAsia="ar-SA"/>
        </w:rPr>
      </w:pPr>
    </w:p>
    <w:p w:rsidR="00A41112" w:rsidRDefault="00A41112" w:rsidP="00A41112">
      <w:pPr>
        <w:shd w:val="clear" w:color="auto" w:fill="FFFFFF"/>
        <w:tabs>
          <w:tab w:val="left" w:leader="underscore" w:pos="2127"/>
          <w:tab w:val="left" w:pos="7815"/>
        </w:tabs>
        <w:suppressAutoHyphens/>
        <w:jc w:val="both"/>
        <w:rPr>
          <w:rFonts w:ascii="Times New Roman" w:hAnsi="Times New Roman" w:cs="Times New Roman"/>
          <w:spacing w:val="-9"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от 21 июня 2022 г. № 20</w:t>
      </w:r>
    </w:p>
    <w:p w:rsidR="00A41112" w:rsidRDefault="00A41112" w:rsidP="00A41112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uppressAutoHyphens/>
        <w:rPr>
          <w:rFonts w:ascii="Times New Roman" w:hAnsi="Times New Roman" w:cs="Times New Roman"/>
          <w:spacing w:val="-9"/>
          <w:kern w:val="2"/>
          <w:lang w:eastAsia="ar-SA"/>
        </w:rPr>
      </w:pPr>
      <w:r>
        <w:rPr>
          <w:rFonts w:ascii="Times New Roman" w:hAnsi="Times New Roman" w:cs="Times New Roman"/>
          <w:spacing w:val="-9"/>
          <w:kern w:val="2"/>
          <w:lang w:eastAsia="ar-SA"/>
        </w:rPr>
        <w:t xml:space="preserve">            п</w:t>
      </w:r>
      <w:proofErr w:type="gramStart"/>
      <w:r>
        <w:rPr>
          <w:rFonts w:ascii="Times New Roman" w:hAnsi="Times New Roman" w:cs="Times New Roman"/>
          <w:spacing w:val="-9"/>
          <w:kern w:val="2"/>
          <w:lang w:eastAsia="ar-SA"/>
        </w:rPr>
        <w:t>.К</w:t>
      </w:r>
      <w:proofErr w:type="gramEnd"/>
      <w:r>
        <w:rPr>
          <w:rFonts w:ascii="Times New Roman" w:hAnsi="Times New Roman" w:cs="Times New Roman"/>
          <w:spacing w:val="-9"/>
          <w:kern w:val="2"/>
          <w:lang w:eastAsia="ar-SA"/>
        </w:rPr>
        <w:t>расная Заря</w:t>
      </w:r>
    </w:p>
    <w:p w:rsidR="00A41112" w:rsidRDefault="00A41112" w:rsidP="00A41112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uppressAutoHyphens/>
        <w:rPr>
          <w:rFonts w:ascii="Times New Roman" w:hAnsi="Times New Roman" w:cs="Times New Roman"/>
          <w:spacing w:val="-9"/>
          <w:kern w:val="2"/>
          <w:lang w:eastAsia="ar-SA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A41112" w:rsidTr="00A41112">
        <w:tc>
          <w:tcPr>
            <w:tcW w:w="5495" w:type="dxa"/>
            <w:hideMark/>
          </w:tcPr>
          <w:p w:rsidR="00A41112" w:rsidRDefault="00A4111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срока рассрочки оплаты субъектами малого и среднего предпринимательства  стоимости муниципального  недвижимого имущества,  приобретаемого ими при  реализации  преимущественного  права на  приобретение арендуемого имущества, находящего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  Краснозоренского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Краснозоренского  района Орловской области</w:t>
            </w:r>
          </w:p>
        </w:tc>
        <w:tc>
          <w:tcPr>
            <w:tcW w:w="4927" w:type="dxa"/>
          </w:tcPr>
          <w:p w:rsidR="00A41112" w:rsidRDefault="00A41112">
            <w:pPr>
              <w:tabs>
                <w:tab w:val="left" w:leader="underscore" w:pos="2127"/>
                <w:tab w:val="left" w:pos="4320"/>
                <w:tab w:val="left" w:leader="underscore" w:pos="6394"/>
              </w:tabs>
              <w:suppressAutoHyphens/>
              <w:rPr>
                <w:rFonts w:ascii="Times New Roman" w:hAnsi="Times New Roman" w:cs="Times New Roman"/>
                <w:spacing w:val="-9"/>
                <w:kern w:val="2"/>
                <w:lang w:eastAsia="ar-SA"/>
              </w:rPr>
            </w:pPr>
          </w:p>
        </w:tc>
      </w:tr>
    </w:tbl>
    <w:p w:rsidR="00A41112" w:rsidRDefault="00A41112" w:rsidP="00A41112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41112" w:rsidRDefault="00A41112" w:rsidP="00A4111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Российской Федерации от 06.10.2003 г № 131-ФЗ «Об общих принципах организации местного самоуправления в Российской Федерации», ст.5 Федерального закона Российской Федерации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</w:r>
        <w:proofErr w:type="gram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отдельные законодательные акты Российской Федерации»</w:t>
        </w:r>
      </w:hyperlink>
      <w:r>
        <w:rPr>
          <w:rFonts w:ascii="Times New Roman" w:hAnsi="Times New Roman" w:cs="Times New Roman"/>
          <w:kern w:val="2"/>
          <w:sz w:val="28"/>
          <w:szCs w:val="28"/>
        </w:rPr>
        <w:t xml:space="preserve">,  администрация Краснозоренского сельского поселения Краснозоренского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</w:t>
      </w:r>
    </w:p>
    <w:p w:rsidR="00A41112" w:rsidRDefault="00A41112" w:rsidP="00A4111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41112" w:rsidRDefault="00A41112" w:rsidP="00A4111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ПОСТАНОВЛЯЕТ:</w:t>
      </w:r>
    </w:p>
    <w:p w:rsidR="00A41112" w:rsidRDefault="00A41112" w:rsidP="00A41112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41112" w:rsidRDefault="00A41112" w:rsidP="00A41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1.Установить </w:t>
      </w:r>
      <w:r>
        <w:rPr>
          <w:rFonts w:ascii="Times New Roman" w:hAnsi="Times New Roman" w:cs="Times New Roman"/>
          <w:sz w:val="28"/>
          <w:szCs w:val="28"/>
        </w:rPr>
        <w:t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Краснозоренского  сельского поселения Краснозоренского района Орловской области, не менее пяти лет.</w:t>
      </w:r>
    </w:p>
    <w:p w:rsidR="00A41112" w:rsidRDefault="00A41112" w:rsidP="00A41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2.Оплата недвижимого имущества, находящегося в муниципальной собственности и приобретаемого субъектами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</w:t>
      </w:r>
      <w:r>
        <w:rPr>
          <w:rFonts w:ascii="Times New Roman" w:hAnsi="Times New Roman" w:cs="Times New Roman"/>
        </w:rPr>
        <w:t>.</w:t>
      </w:r>
    </w:p>
    <w:p w:rsidR="00A41112" w:rsidRDefault="00A41112" w:rsidP="00A41112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3.Настоящее постановление разместить  на официальном сайте администрации Краснозоренского сельского поселения Краснозоренского района Орловской области  в сети «Интернет».</w:t>
      </w:r>
    </w:p>
    <w:p w:rsidR="00A41112" w:rsidRDefault="00A41112" w:rsidP="00A41112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 Настоящее постановление вступает в силу со дня  обнародования.</w:t>
      </w:r>
    </w:p>
    <w:p w:rsidR="00A41112" w:rsidRDefault="00A41112" w:rsidP="00A41112">
      <w:pPr>
        <w:suppressAutoHyphens/>
        <w:autoSpaceDE w:val="0"/>
        <w:jc w:val="both"/>
        <w:rPr>
          <w:rFonts w:ascii="Times New Roman" w:hAnsi="Times New Roman" w:cs="Times New Roman"/>
          <w:color w:val="39465C"/>
          <w:sz w:val="23"/>
          <w:szCs w:val="23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hAnsi="Times New Roman" w:cs="Times New Roman"/>
          <w:color w:val="39465C"/>
          <w:sz w:val="23"/>
          <w:szCs w:val="23"/>
        </w:rPr>
        <w:t xml:space="preserve"> </w:t>
      </w:r>
    </w:p>
    <w:p w:rsidR="00A41112" w:rsidRDefault="00A41112" w:rsidP="00A41112">
      <w:pPr>
        <w:suppressAutoHyphens/>
        <w:autoSpaceDE w:val="0"/>
        <w:jc w:val="both"/>
        <w:rPr>
          <w:rFonts w:ascii="Times New Roman" w:hAnsi="Times New Roman" w:cs="Times New Roman"/>
          <w:color w:val="39465C"/>
          <w:sz w:val="23"/>
          <w:szCs w:val="23"/>
        </w:rPr>
      </w:pPr>
    </w:p>
    <w:p w:rsidR="00A41112" w:rsidRDefault="00A41112" w:rsidP="00A41112">
      <w:pPr>
        <w:suppressAutoHyphens/>
        <w:autoSpaceDE w:val="0"/>
        <w:jc w:val="both"/>
        <w:rPr>
          <w:rFonts w:ascii="Times New Roman" w:hAnsi="Times New Roman" w:cs="Times New Roman"/>
          <w:color w:val="39465C"/>
          <w:sz w:val="23"/>
          <w:szCs w:val="23"/>
        </w:rPr>
      </w:pPr>
    </w:p>
    <w:p w:rsidR="00A41112" w:rsidRDefault="00A41112" w:rsidP="00A41112">
      <w:pPr>
        <w:suppressAutoHyphens/>
        <w:autoSpaceDE w:val="0"/>
        <w:jc w:val="both"/>
        <w:rPr>
          <w:rFonts w:eastAsia="Arial"/>
          <w:sz w:val="28"/>
          <w:szCs w:val="28"/>
        </w:rPr>
      </w:pPr>
    </w:p>
    <w:p w:rsidR="00A41112" w:rsidRDefault="00A41112" w:rsidP="00A41112">
      <w:pPr>
        <w:suppressAutoHyphens/>
        <w:autoSpaceDE w:val="0"/>
        <w:ind w:firstLine="709"/>
        <w:jc w:val="both"/>
        <w:rPr>
          <w:rFonts w:ascii="Times New Roman" w:eastAsia="Arial" w:hAnsi="Times New Roman" w:cs="Times New Roman" w:hint="eastAsia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Глава Краснозоренского</w:t>
      </w:r>
    </w:p>
    <w:p w:rsidR="00A41112" w:rsidRDefault="00A41112" w:rsidP="00A41112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                                                    Л.С.Алдошина</w:t>
      </w:r>
    </w:p>
    <w:p w:rsidR="00A41112" w:rsidRDefault="00A41112" w:rsidP="00A41112">
      <w:pPr>
        <w:rPr>
          <w:rFonts w:ascii="Times New Roman" w:eastAsia="Arial" w:hAnsi="Times New Roman" w:cs="Times New Roman"/>
          <w:sz w:val="28"/>
          <w:szCs w:val="28"/>
        </w:rPr>
      </w:pPr>
    </w:p>
    <w:p w:rsidR="00A41112" w:rsidRDefault="00A41112" w:rsidP="00A41112">
      <w:pPr>
        <w:rPr>
          <w:rFonts w:ascii="Times New Roman" w:eastAsia="Arial" w:hAnsi="Times New Roman" w:cs="Times New Roman"/>
          <w:sz w:val="28"/>
          <w:szCs w:val="28"/>
        </w:rPr>
      </w:pPr>
    </w:p>
    <w:p w:rsidR="00A41112" w:rsidRDefault="00A41112" w:rsidP="00A41112">
      <w:pPr>
        <w:rPr>
          <w:rFonts w:ascii="Times New Roman" w:eastAsia="Arial" w:hAnsi="Times New Roman" w:cs="Times New Roman"/>
          <w:sz w:val="28"/>
          <w:szCs w:val="28"/>
        </w:rPr>
      </w:pPr>
    </w:p>
    <w:p w:rsidR="00A41112" w:rsidRDefault="00A41112" w:rsidP="00A41112">
      <w:pPr>
        <w:ind w:firstLine="708"/>
        <w:rPr>
          <w:rFonts w:ascii="Times New Roman" w:hAnsi="Times New Roman" w:cs="Times New Roman"/>
        </w:rPr>
      </w:pPr>
    </w:p>
    <w:p w:rsidR="0028408E" w:rsidRDefault="0028408E"/>
    <w:sectPr w:rsidR="0028408E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12"/>
    <w:rsid w:val="001E4ED9"/>
    <w:rsid w:val="0028408E"/>
    <w:rsid w:val="005B1D47"/>
    <w:rsid w:val="00A4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2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2022-08-16T12:39:00Z</dcterms:created>
  <dcterms:modified xsi:type="dcterms:W3CDTF">2022-08-16T12:40:00Z</dcterms:modified>
</cp:coreProperties>
</file>