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CE" w:rsidRPr="009B6FDC" w:rsidRDefault="00642ECE" w:rsidP="002335DB">
      <w:pPr>
        <w:ind w:firstLine="567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9B6FDC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137EEE2D" wp14:editId="0783F384">
            <wp:extent cx="7334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CE" w:rsidRPr="009B6FDC" w:rsidRDefault="00642ECE" w:rsidP="002335DB">
      <w:pPr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9B6FDC">
        <w:rPr>
          <w:rFonts w:ascii="Arial" w:eastAsia="Times New Roman" w:hAnsi="Arial" w:cs="Arial"/>
          <w:szCs w:val="24"/>
          <w:lang w:eastAsia="ru-RU"/>
        </w:rPr>
        <w:t>СОВЕТ НАРОДНЫХ ДЕПУТАТОВ</w:t>
      </w:r>
    </w:p>
    <w:p w:rsidR="00642ECE" w:rsidRPr="009B6FDC" w:rsidRDefault="00642ECE" w:rsidP="002335DB">
      <w:pPr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9B6FDC">
        <w:rPr>
          <w:rFonts w:ascii="Arial" w:eastAsia="Times New Roman" w:hAnsi="Arial" w:cs="Arial"/>
          <w:szCs w:val="24"/>
          <w:lang w:eastAsia="ru-RU"/>
        </w:rPr>
        <w:t>КОРОТОЯКСКОГО СЕЛЬСКОГО ПОСЕЛЕНИЯ</w:t>
      </w:r>
    </w:p>
    <w:p w:rsidR="00642ECE" w:rsidRPr="009B6FDC" w:rsidRDefault="00642ECE" w:rsidP="002335DB">
      <w:pPr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9B6FDC">
        <w:rPr>
          <w:rFonts w:ascii="Arial" w:eastAsia="Times New Roman" w:hAnsi="Arial" w:cs="Arial"/>
          <w:szCs w:val="24"/>
          <w:lang w:eastAsia="ru-RU"/>
        </w:rPr>
        <w:t>ОСТРОГОЖСКОГО МУНИЦИПАЛЬНОГО РАЙОНА</w:t>
      </w:r>
    </w:p>
    <w:p w:rsidR="00642ECE" w:rsidRPr="009B6FDC" w:rsidRDefault="00642ECE" w:rsidP="002335DB">
      <w:pPr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642ECE" w:rsidRPr="009B6FDC" w:rsidRDefault="00E800B2" w:rsidP="002335DB">
      <w:pPr>
        <w:keepNext/>
        <w:ind w:firstLine="567"/>
        <w:jc w:val="center"/>
        <w:outlineLvl w:val="3"/>
        <w:rPr>
          <w:rFonts w:ascii="Arial" w:eastAsia="Times New Roman" w:hAnsi="Arial" w:cs="Arial"/>
          <w:szCs w:val="24"/>
          <w:lang w:eastAsia="ru-RU"/>
        </w:rPr>
      </w:pPr>
      <w:r w:rsidRPr="009B6FDC">
        <w:rPr>
          <w:rFonts w:ascii="Arial" w:eastAsia="Times New Roman" w:hAnsi="Arial" w:cs="Arial"/>
          <w:szCs w:val="24"/>
          <w:lang w:eastAsia="ru-RU"/>
        </w:rPr>
        <w:t>РЕШЕНИЕ</w:t>
      </w:r>
    </w:p>
    <w:p w:rsidR="00AC5C01" w:rsidRPr="009B6FDC" w:rsidRDefault="00AC5C01" w:rsidP="00C823CC">
      <w:pPr>
        <w:spacing w:line="360" w:lineRule="auto"/>
        <w:ind w:firstLine="567"/>
        <w:jc w:val="both"/>
        <w:rPr>
          <w:rFonts w:ascii="Arial" w:hAnsi="Arial" w:cs="Arial"/>
          <w:b/>
          <w:szCs w:val="24"/>
        </w:rPr>
      </w:pPr>
    </w:p>
    <w:p w:rsidR="004032EC" w:rsidRPr="009B6FDC" w:rsidRDefault="007C2328" w:rsidP="00C823C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eastAsia="Times New Roman" w:hAnsi="Arial" w:cs="Arial"/>
          <w:szCs w:val="24"/>
        </w:rPr>
      </w:pPr>
      <w:r w:rsidRPr="009B6FDC">
        <w:rPr>
          <w:rFonts w:ascii="Arial" w:eastAsia="Times New Roman" w:hAnsi="Arial" w:cs="Arial"/>
          <w:szCs w:val="24"/>
        </w:rPr>
        <w:t>27января 2015</w:t>
      </w:r>
      <w:r w:rsidR="004032EC" w:rsidRPr="009B6FDC">
        <w:rPr>
          <w:rFonts w:ascii="Arial" w:eastAsia="Times New Roman" w:hAnsi="Arial" w:cs="Arial"/>
          <w:szCs w:val="24"/>
        </w:rPr>
        <w:t xml:space="preserve"> г.</w:t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4032EC" w:rsidRPr="009B6FDC">
        <w:rPr>
          <w:rFonts w:ascii="Arial" w:eastAsia="Times New Roman" w:hAnsi="Arial" w:cs="Arial"/>
          <w:szCs w:val="24"/>
        </w:rPr>
        <w:tab/>
      </w:r>
      <w:r w:rsidR="00BB31F7" w:rsidRPr="009B6FDC">
        <w:rPr>
          <w:rFonts w:ascii="Arial" w:eastAsia="Times New Roman" w:hAnsi="Arial" w:cs="Arial"/>
          <w:szCs w:val="24"/>
        </w:rPr>
        <w:t xml:space="preserve">           </w:t>
      </w:r>
      <w:r w:rsidR="00B37B8D" w:rsidRPr="009B6FDC">
        <w:rPr>
          <w:rFonts w:ascii="Arial" w:eastAsia="Times New Roman" w:hAnsi="Arial" w:cs="Arial"/>
          <w:szCs w:val="24"/>
        </w:rPr>
        <w:t>№</w:t>
      </w:r>
      <w:r w:rsidR="00D23E2B" w:rsidRPr="009B6FDC">
        <w:rPr>
          <w:rFonts w:ascii="Arial" w:eastAsia="Times New Roman" w:hAnsi="Arial" w:cs="Arial"/>
          <w:szCs w:val="24"/>
        </w:rPr>
        <w:t>36</w:t>
      </w:r>
      <w:r w:rsidR="00CE3906">
        <w:rPr>
          <w:rFonts w:ascii="Arial" w:eastAsia="Times New Roman" w:hAnsi="Arial" w:cs="Arial"/>
          <w:szCs w:val="24"/>
        </w:rPr>
        <w:t>9</w:t>
      </w:r>
    </w:p>
    <w:p w:rsidR="00F147E5" w:rsidRPr="009B6FDC" w:rsidRDefault="00AC5C01" w:rsidP="00C823CC">
      <w:pPr>
        <w:spacing w:line="480" w:lineRule="auto"/>
        <w:ind w:right="4820" w:firstLine="567"/>
        <w:jc w:val="both"/>
        <w:rPr>
          <w:rFonts w:ascii="Arial" w:hAnsi="Arial" w:cs="Arial"/>
          <w:szCs w:val="24"/>
        </w:rPr>
      </w:pPr>
      <w:r w:rsidRPr="009B6FDC">
        <w:rPr>
          <w:rFonts w:ascii="Arial" w:hAnsi="Arial" w:cs="Arial"/>
          <w:szCs w:val="24"/>
        </w:rPr>
        <w:t xml:space="preserve">с. </w:t>
      </w:r>
      <w:r w:rsidR="00E4726D" w:rsidRPr="009B6FDC">
        <w:rPr>
          <w:rFonts w:ascii="Arial" w:hAnsi="Arial" w:cs="Arial"/>
          <w:szCs w:val="24"/>
        </w:rPr>
        <w:t>Коротояк</w:t>
      </w:r>
    </w:p>
    <w:p w:rsidR="004B6DB4" w:rsidRDefault="00F147E5" w:rsidP="00C823CC">
      <w:pPr>
        <w:ind w:firstLine="567"/>
        <w:jc w:val="both"/>
        <w:rPr>
          <w:rFonts w:ascii="Arial" w:eastAsia="Times New Roman" w:hAnsi="Arial" w:cs="Arial"/>
          <w:szCs w:val="24"/>
        </w:rPr>
      </w:pPr>
      <w:r w:rsidRPr="009B6FDC">
        <w:rPr>
          <w:rFonts w:ascii="Arial" w:eastAsia="Times New Roman" w:hAnsi="Arial" w:cs="Arial"/>
          <w:szCs w:val="24"/>
        </w:rPr>
        <w:t xml:space="preserve">об </w:t>
      </w:r>
      <w:r w:rsidR="004B6DB4">
        <w:rPr>
          <w:rFonts w:ascii="Arial" w:eastAsia="Times New Roman" w:hAnsi="Arial" w:cs="Arial"/>
          <w:szCs w:val="24"/>
        </w:rPr>
        <w:t xml:space="preserve">отчете главы Коротоякского </w:t>
      </w:r>
      <w:proofErr w:type="gramStart"/>
      <w:r w:rsidR="004B6DB4">
        <w:rPr>
          <w:rFonts w:ascii="Arial" w:eastAsia="Times New Roman" w:hAnsi="Arial" w:cs="Arial"/>
          <w:szCs w:val="24"/>
        </w:rPr>
        <w:t>сельского</w:t>
      </w:r>
      <w:proofErr w:type="gramEnd"/>
      <w:r w:rsidR="004B6DB4">
        <w:rPr>
          <w:rFonts w:ascii="Arial" w:eastAsia="Times New Roman" w:hAnsi="Arial" w:cs="Arial"/>
          <w:szCs w:val="24"/>
        </w:rPr>
        <w:t xml:space="preserve"> </w:t>
      </w:r>
    </w:p>
    <w:p w:rsidR="00C823CC" w:rsidRDefault="004B6DB4" w:rsidP="00C823CC">
      <w:pPr>
        <w:ind w:firstLine="567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поселения</w:t>
      </w:r>
      <w:r w:rsidR="00C823CC">
        <w:rPr>
          <w:rFonts w:ascii="Arial" w:eastAsia="Times New Roman" w:hAnsi="Arial" w:cs="Arial"/>
          <w:szCs w:val="24"/>
        </w:rPr>
        <w:t xml:space="preserve"> Трофимова Николая Васильевича</w:t>
      </w:r>
    </w:p>
    <w:p w:rsidR="00F147E5" w:rsidRPr="009B6FDC" w:rsidRDefault="004B6DB4" w:rsidP="00C823CC">
      <w:pPr>
        <w:ind w:firstLine="567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за </w:t>
      </w:r>
      <w:r w:rsidR="00C823CC">
        <w:rPr>
          <w:rFonts w:ascii="Arial" w:eastAsia="Times New Roman" w:hAnsi="Arial" w:cs="Arial"/>
          <w:szCs w:val="24"/>
        </w:rPr>
        <w:t xml:space="preserve">2014 год и перспективы развития </w:t>
      </w:r>
      <w:r>
        <w:rPr>
          <w:rFonts w:ascii="Arial" w:eastAsia="Times New Roman" w:hAnsi="Arial" w:cs="Arial"/>
          <w:szCs w:val="24"/>
        </w:rPr>
        <w:t>на 2015 год</w:t>
      </w: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C823C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Заслушав и обсудив отчет главы Коротоякского с</w:t>
      </w:r>
      <w:r>
        <w:rPr>
          <w:rFonts w:ascii="Arial" w:eastAsia="Times New Roman" w:hAnsi="Arial" w:cs="Arial"/>
          <w:szCs w:val="24"/>
          <w:lang w:eastAsia="ru-RU"/>
        </w:rPr>
        <w:t xml:space="preserve">ельского поселения Трофимова Николая </w:t>
      </w:r>
      <w:r w:rsidRPr="00C823CC">
        <w:rPr>
          <w:rFonts w:ascii="Arial" w:eastAsia="Times New Roman" w:hAnsi="Arial" w:cs="Arial"/>
          <w:szCs w:val="24"/>
          <w:lang w:eastAsia="ru-RU"/>
        </w:rPr>
        <w:t>В</w:t>
      </w:r>
      <w:r>
        <w:rPr>
          <w:rFonts w:ascii="Arial" w:eastAsia="Times New Roman" w:hAnsi="Arial" w:cs="Arial"/>
          <w:szCs w:val="24"/>
          <w:lang w:eastAsia="ru-RU"/>
        </w:rPr>
        <w:t>асильевича</w:t>
      </w:r>
      <w:proofErr w:type="gramStart"/>
      <w:r w:rsidRPr="00C823CC">
        <w:rPr>
          <w:rFonts w:ascii="Arial" w:eastAsia="Times New Roman" w:hAnsi="Arial" w:cs="Arial"/>
          <w:szCs w:val="24"/>
          <w:lang w:eastAsia="ru-RU"/>
        </w:rPr>
        <w:t>.</w:t>
      </w:r>
      <w:proofErr w:type="gramEnd"/>
      <w:r w:rsidRPr="00C823CC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Pr="00C823CC">
        <w:rPr>
          <w:rFonts w:ascii="Arial" w:eastAsia="Times New Roman" w:hAnsi="Arial" w:cs="Arial"/>
          <w:szCs w:val="24"/>
          <w:lang w:eastAsia="ru-RU"/>
        </w:rPr>
        <w:t>о</w:t>
      </w:r>
      <w:proofErr w:type="gramEnd"/>
      <w:r w:rsidRPr="00C823CC">
        <w:rPr>
          <w:rFonts w:ascii="Arial" w:eastAsia="Times New Roman" w:hAnsi="Arial" w:cs="Arial"/>
          <w:szCs w:val="24"/>
          <w:lang w:eastAsia="ru-RU"/>
        </w:rPr>
        <w:t xml:space="preserve"> проделанной ра</w:t>
      </w:r>
      <w:r>
        <w:rPr>
          <w:rFonts w:ascii="Arial" w:eastAsia="Times New Roman" w:hAnsi="Arial" w:cs="Arial"/>
          <w:szCs w:val="24"/>
          <w:lang w:eastAsia="ru-RU"/>
        </w:rPr>
        <w:t>боте за 2014 год и перспективы развития на 2015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год, Совет народных депутатов Ко</w:t>
      </w:r>
      <w:r>
        <w:rPr>
          <w:rFonts w:ascii="Arial" w:eastAsia="Times New Roman" w:hAnsi="Arial" w:cs="Arial"/>
          <w:szCs w:val="24"/>
          <w:lang w:eastAsia="ru-RU"/>
        </w:rPr>
        <w:t>ротоякского сельского поселения</w:t>
      </w:r>
    </w:p>
    <w:p w:rsidR="009B6FDC" w:rsidRPr="009B6FDC" w:rsidRDefault="009B6FDC" w:rsidP="00C823CC">
      <w:pPr>
        <w:tabs>
          <w:tab w:val="left" w:pos="3435"/>
        </w:tabs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307984" w:rsidP="00C823CC">
      <w:pPr>
        <w:jc w:val="center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РЕШИЛ:</w:t>
      </w:r>
      <w:bookmarkStart w:id="0" w:name="_GoBack"/>
      <w:bookmarkEnd w:id="0"/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Pr="00C823CC" w:rsidRDefault="009B6FDC" w:rsidP="00C823CC">
      <w:pPr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9B6FDC">
        <w:rPr>
          <w:rFonts w:ascii="Arial" w:eastAsia="Times New Roman" w:hAnsi="Arial" w:cs="Arial"/>
          <w:szCs w:val="24"/>
          <w:lang w:eastAsia="ru-RU"/>
        </w:rPr>
        <w:t xml:space="preserve">1. </w:t>
      </w:r>
      <w:r w:rsidR="00C823CC" w:rsidRPr="00C823CC">
        <w:rPr>
          <w:rFonts w:ascii="Arial" w:eastAsia="Times New Roman" w:hAnsi="Arial" w:cs="Arial"/>
          <w:szCs w:val="24"/>
          <w:lang w:eastAsia="ru-RU"/>
        </w:rPr>
        <w:t>Принять и утвердить отчет главы Коротоякского сельского поселения Трофимова Николая Васильевича о проделанной работе за 201</w:t>
      </w:r>
      <w:r w:rsidR="00C823CC">
        <w:rPr>
          <w:rFonts w:ascii="Arial" w:eastAsia="Times New Roman" w:hAnsi="Arial" w:cs="Arial"/>
          <w:szCs w:val="24"/>
          <w:lang w:eastAsia="ru-RU"/>
        </w:rPr>
        <w:t xml:space="preserve">4 год и перспективы развития </w:t>
      </w:r>
      <w:r w:rsidR="00C823CC" w:rsidRPr="00C823CC">
        <w:rPr>
          <w:rFonts w:ascii="Arial" w:eastAsia="Times New Roman" w:hAnsi="Arial" w:cs="Arial"/>
          <w:szCs w:val="24"/>
          <w:lang w:eastAsia="ru-RU"/>
        </w:rPr>
        <w:t>на 201</w:t>
      </w:r>
      <w:r w:rsidR="00C823CC">
        <w:rPr>
          <w:rFonts w:ascii="Arial" w:eastAsia="Times New Roman" w:hAnsi="Arial" w:cs="Arial"/>
          <w:szCs w:val="24"/>
          <w:lang w:eastAsia="ru-RU"/>
        </w:rPr>
        <w:t>5</w:t>
      </w:r>
      <w:r w:rsidR="00C823CC" w:rsidRPr="00C823CC">
        <w:rPr>
          <w:rFonts w:ascii="Arial" w:eastAsia="Times New Roman" w:hAnsi="Arial" w:cs="Arial"/>
          <w:szCs w:val="24"/>
          <w:lang w:eastAsia="ru-RU"/>
        </w:rPr>
        <w:t xml:space="preserve"> год.</w:t>
      </w:r>
    </w:p>
    <w:p w:rsidR="00C823CC" w:rsidRDefault="00C823CC" w:rsidP="00C823CC">
      <w:pPr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2. </w:t>
      </w:r>
      <w:r w:rsidRPr="00C823CC">
        <w:rPr>
          <w:rFonts w:ascii="Arial" w:eastAsia="Times New Roman" w:hAnsi="Arial" w:cs="Arial"/>
          <w:szCs w:val="24"/>
          <w:lang w:eastAsia="ru-RU"/>
        </w:rPr>
        <w:t>Рекомендовать главе поселения руководствоваться в работе Федеральным законом № 131-ФЗ от 06.10.2003г. для выполнения намеченных задач на 201</w:t>
      </w:r>
      <w:r>
        <w:rPr>
          <w:rFonts w:ascii="Arial" w:eastAsia="Times New Roman" w:hAnsi="Arial" w:cs="Arial"/>
          <w:szCs w:val="24"/>
          <w:lang w:eastAsia="ru-RU"/>
        </w:rPr>
        <w:t>5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год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C823CC">
        <w:rPr>
          <w:rFonts w:ascii="Arial" w:eastAsia="Times New Roman" w:hAnsi="Arial" w:cs="Arial"/>
          <w:szCs w:val="24"/>
          <w:lang w:eastAsia="ru-RU"/>
        </w:rPr>
        <w:t>.</w:t>
      </w:r>
      <w:proofErr w:type="gramEnd"/>
    </w:p>
    <w:p w:rsidR="009B6FDC" w:rsidRPr="009B6FDC" w:rsidRDefault="00C823CC" w:rsidP="00C823CC">
      <w:pPr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9B6FDC">
        <w:rPr>
          <w:rFonts w:ascii="Arial" w:eastAsia="Times New Roman" w:hAnsi="Arial" w:cs="Arial"/>
          <w:szCs w:val="24"/>
          <w:lang w:eastAsia="ru-RU"/>
        </w:rPr>
        <w:t xml:space="preserve"> </w:t>
      </w:r>
      <w:r w:rsidR="009B6FDC" w:rsidRPr="009B6FDC">
        <w:rPr>
          <w:rFonts w:ascii="Arial" w:eastAsia="Times New Roman" w:hAnsi="Arial" w:cs="Arial"/>
          <w:szCs w:val="24"/>
          <w:lang w:eastAsia="ru-RU"/>
        </w:rPr>
        <w:t xml:space="preserve">3. </w:t>
      </w:r>
      <w:proofErr w:type="gramStart"/>
      <w:r w:rsidR="009B6FDC" w:rsidRPr="009B6FDC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="009B6FDC" w:rsidRPr="009B6FDC">
        <w:rPr>
          <w:rFonts w:ascii="Arial" w:eastAsia="Times New Roman" w:hAnsi="Arial" w:cs="Arial"/>
          <w:szCs w:val="24"/>
          <w:lang w:eastAsia="ru-RU"/>
        </w:rPr>
        <w:t xml:space="preserve"> исполнением настоящего решения оставляю за собой.</w:t>
      </w: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  <w:r w:rsidRPr="009B6FDC">
        <w:rPr>
          <w:rFonts w:ascii="Arial" w:eastAsia="Times New Roman" w:hAnsi="Arial" w:cs="Arial"/>
          <w:szCs w:val="24"/>
          <w:lang w:eastAsia="ru-RU"/>
        </w:rPr>
        <w:t xml:space="preserve">Глава Коротоякского сельского поселения                      </w:t>
      </w:r>
      <w:r>
        <w:rPr>
          <w:rFonts w:ascii="Arial" w:eastAsia="Times New Roman" w:hAnsi="Arial" w:cs="Arial"/>
          <w:szCs w:val="24"/>
          <w:lang w:eastAsia="ru-RU"/>
        </w:rPr>
        <w:t xml:space="preserve">                           </w:t>
      </w:r>
      <w:r w:rsidRPr="009B6FDC">
        <w:rPr>
          <w:rFonts w:ascii="Arial" w:eastAsia="Times New Roman" w:hAnsi="Arial" w:cs="Arial"/>
          <w:szCs w:val="24"/>
          <w:lang w:eastAsia="ru-RU"/>
        </w:rPr>
        <w:t xml:space="preserve">   Н.В. Трофимов</w:t>
      </w: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P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Default="009B6FDC" w:rsidP="00C823CC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Default="009B6FD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9B6FDC" w:rsidRDefault="009B6FD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Pr="009B6FDC" w:rsidRDefault="00C823CC" w:rsidP="00C823CC">
      <w:pPr>
        <w:ind w:left="5387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23CC" w:rsidRPr="00C823CC" w:rsidRDefault="00C823CC" w:rsidP="00C823CC">
      <w:pPr>
        <w:suppressAutoHyphens/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lastRenderedPageBreak/>
        <w:t>Отчет главы Коротоякского сельского поселения</w:t>
      </w:r>
    </w:p>
    <w:p w:rsidR="00C823CC" w:rsidRPr="00C823CC" w:rsidRDefault="00C823CC" w:rsidP="00C823CC">
      <w:pPr>
        <w:suppressAutoHyphens/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Трофимова Николая Васильевича о проделанной работе за 2014 год</w:t>
      </w:r>
    </w:p>
    <w:p w:rsidR="00C823CC" w:rsidRPr="00C823CC" w:rsidRDefault="00C823CC" w:rsidP="00C823CC">
      <w:pPr>
        <w:suppressAutoHyphens/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и перспективы развития на 2015 год</w:t>
      </w:r>
    </w:p>
    <w:p w:rsidR="00C823CC" w:rsidRPr="00C823CC" w:rsidRDefault="00C823CC" w:rsidP="00C823CC">
      <w:pPr>
        <w:suppressAutoHyphens/>
        <w:spacing w:after="200"/>
        <w:ind w:firstLine="567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Уже стало традицией ежегодно проводить отчет главы администрации перед жителями поселения о проделанной работе и определять основные задачи на предстоящий период.</w:t>
      </w: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Согласно переписи численность нашего поселения составляет 3859 человек. В 2014 году к нам прибыло 95 человек, 35 родилось. Выбыло 33 жителя, 87 человек умерло.</w:t>
      </w: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В итоге демографическая ситуация на территории сельского поселения характеризуется как отрицательная, то есть смертность превышает рождаемость на 52 человека. Численность трудоспособного населения в 2014 году составила 1798 человек, из них занято работой 1562 человека, временно не работают 236 человек. В администрации Коротоякского сельского поселения работает 11 человек. Бюджет нашего поселения остается дотационным, то есть при плане бюджета 9,5 млн. рублей, из них 6,5 млн. рублей дотации областного и районного бюджетов и только 3 миллиона рублей собственные средства.</w:t>
      </w: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В 2014 году в бюджет поселения областные и районные дотации поступили в полном объеме. За счет сбора недоимки прошлых лет, налога на землю и аренды, план поступления собственных средств был выполнен в 2014 году на 11</w:t>
      </w:r>
      <w:r w:rsidR="00B10771">
        <w:rPr>
          <w:rFonts w:ascii="Arial" w:eastAsia="Times New Roman" w:hAnsi="Arial" w:cs="Arial"/>
          <w:szCs w:val="24"/>
          <w:lang w:eastAsia="ru-RU"/>
        </w:rPr>
        <w:t xml:space="preserve">5 </w:t>
      </w:r>
      <w:r w:rsidRPr="00C823CC">
        <w:rPr>
          <w:rFonts w:ascii="Arial" w:eastAsia="Times New Roman" w:hAnsi="Arial" w:cs="Arial"/>
          <w:szCs w:val="24"/>
          <w:lang w:eastAsia="ru-RU"/>
        </w:rPr>
        <w:t>%. Это говорит о том, что все специалисты администрации, в частности специалист по земельным вопросам активно работали с населением по уплате недоимки и налоговым сборам.</w:t>
      </w: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По программе благоустройства сельского </w:t>
      </w:r>
      <w:r w:rsidRPr="00C823CC">
        <w:rPr>
          <w:rFonts w:ascii="Arial" w:eastAsia="Times New Roman" w:hAnsi="Arial" w:cs="Arial"/>
          <w:szCs w:val="24"/>
          <w:lang w:eastAsia="ru-RU"/>
        </w:rPr>
        <w:t>п</w:t>
      </w:r>
      <w:r>
        <w:rPr>
          <w:rFonts w:ascii="Arial" w:eastAsia="Times New Roman" w:hAnsi="Arial" w:cs="Arial"/>
          <w:szCs w:val="24"/>
          <w:lang w:eastAsia="ru-RU"/>
        </w:rPr>
        <w:t>оселения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при финансировании </w:t>
      </w:r>
      <w:r w:rsidR="00B10771">
        <w:rPr>
          <w:rFonts w:ascii="Arial" w:eastAsia="Times New Roman" w:hAnsi="Arial" w:cs="Arial"/>
          <w:szCs w:val="24"/>
          <w:lang w:eastAsia="ru-RU"/>
        </w:rPr>
        <w:t>П</w:t>
      </w:r>
      <w:r w:rsidRPr="00C823CC">
        <w:rPr>
          <w:rFonts w:ascii="Arial" w:eastAsia="Times New Roman" w:hAnsi="Arial" w:cs="Arial"/>
          <w:szCs w:val="24"/>
          <w:lang w:eastAsia="ru-RU"/>
        </w:rPr>
        <w:t>равительства области в с</w:t>
      </w:r>
      <w:r>
        <w:rPr>
          <w:rFonts w:ascii="Arial" w:eastAsia="Times New Roman" w:hAnsi="Arial" w:cs="Arial"/>
          <w:szCs w:val="24"/>
          <w:lang w:eastAsia="ru-RU"/>
        </w:rPr>
        <w:t>еле</w:t>
      </w:r>
      <w:r w:rsidRPr="00C823CC">
        <w:rPr>
          <w:rFonts w:ascii="Arial" w:eastAsia="Times New Roman" w:hAnsi="Arial" w:cs="Arial"/>
          <w:szCs w:val="24"/>
          <w:lang w:eastAsia="ru-RU"/>
        </w:rPr>
        <w:t>. Покровка по улицам Молодежная и Карла Маркса было построено 1 км 100 метров тротуарной дорожки.</w:t>
      </w: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Изготовлен</w:t>
      </w:r>
      <w:r w:rsidR="00C207E4">
        <w:rPr>
          <w:rFonts w:ascii="Arial" w:eastAsia="Times New Roman" w:hAnsi="Arial" w:cs="Arial"/>
          <w:szCs w:val="24"/>
          <w:lang w:eastAsia="ru-RU"/>
        </w:rPr>
        <w:t>а</w:t>
      </w:r>
      <w:r w:rsidR="00B10771">
        <w:rPr>
          <w:rFonts w:ascii="Arial" w:eastAsia="Times New Roman" w:hAnsi="Arial" w:cs="Arial"/>
          <w:szCs w:val="24"/>
          <w:lang w:eastAsia="ru-RU"/>
        </w:rPr>
        <w:t xml:space="preserve"> проектно-сметная документация по реконструкции и строительству двух в</w:t>
      </w:r>
      <w:r w:rsidR="00C207E4">
        <w:rPr>
          <w:rFonts w:ascii="Arial" w:eastAsia="Times New Roman" w:hAnsi="Arial" w:cs="Arial"/>
          <w:szCs w:val="24"/>
          <w:lang w:eastAsia="ru-RU"/>
        </w:rPr>
        <w:t>одозаборов, расположенных по улице Карла Маркса в районе многоквартирных домов и по улице Красных Партизан в районе подстанции, которая проходит в настоящее время экспертизу</w:t>
      </w:r>
      <w:r w:rsidR="00B6648B">
        <w:rPr>
          <w:rFonts w:ascii="Arial" w:eastAsia="Times New Roman" w:hAnsi="Arial" w:cs="Arial"/>
          <w:szCs w:val="24"/>
          <w:lang w:eastAsia="ru-RU"/>
        </w:rPr>
        <w:t>.</w:t>
      </w:r>
      <w:r w:rsidR="00B6648B" w:rsidRPr="00B6648B">
        <w:rPr>
          <w:rFonts w:ascii="Arial" w:eastAsia="Times New Roman" w:hAnsi="Arial" w:cs="Arial"/>
          <w:szCs w:val="24"/>
          <w:lang w:eastAsia="ru-RU"/>
        </w:rPr>
        <w:t xml:space="preserve"> </w:t>
      </w:r>
      <w:r w:rsidR="00B6648B">
        <w:rPr>
          <w:rFonts w:ascii="Arial" w:eastAsia="Times New Roman" w:hAnsi="Arial" w:cs="Arial"/>
          <w:szCs w:val="24"/>
          <w:lang w:eastAsia="ru-RU"/>
        </w:rPr>
        <w:t>С</w:t>
      </w:r>
      <w:r w:rsidR="00B6648B" w:rsidRPr="00C823CC">
        <w:rPr>
          <w:rFonts w:ascii="Arial" w:eastAsia="Times New Roman" w:hAnsi="Arial" w:cs="Arial"/>
          <w:szCs w:val="24"/>
          <w:lang w:eastAsia="ru-RU"/>
        </w:rPr>
        <w:t xml:space="preserve">овместно с жителями улицы Заводской заменили 220 м водопроводной трубы, что </w:t>
      </w:r>
      <w:proofErr w:type="gramStart"/>
      <w:r w:rsidR="00B6648B" w:rsidRPr="00C823CC">
        <w:rPr>
          <w:rFonts w:ascii="Arial" w:eastAsia="Times New Roman" w:hAnsi="Arial" w:cs="Arial"/>
          <w:szCs w:val="24"/>
          <w:lang w:eastAsia="ru-RU"/>
        </w:rPr>
        <w:t>позволило улучшить качество воды</w:t>
      </w:r>
      <w:r w:rsidR="00C207E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Хозспособом</w:t>
      </w:r>
      <w:proofErr w:type="spellEnd"/>
      <w:r w:rsidR="00B10771">
        <w:rPr>
          <w:rFonts w:ascii="Arial" w:eastAsia="Times New Roman" w:hAnsi="Arial" w:cs="Arial"/>
          <w:szCs w:val="24"/>
          <w:lang w:eastAsia="ru-RU"/>
        </w:rPr>
        <w:t xml:space="preserve"> был</w:t>
      </w:r>
      <w:proofErr w:type="gramEnd"/>
      <w:r w:rsidR="00B10771">
        <w:rPr>
          <w:rFonts w:ascii="Arial" w:eastAsia="Times New Roman" w:hAnsi="Arial" w:cs="Arial"/>
          <w:szCs w:val="24"/>
          <w:lang w:eastAsia="ru-RU"/>
        </w:rPr>
        <w:t xml:space="preserve"> сделан ямочный ремонт переулка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Луговой, За деньги дорожного фонда б</w:t>
      </w:r>
      <w:r w:rsidR="00B10771">
        <w:rPr>
          <w:rFonts w:ascii="Arial" w:eastAsia="Times New Roman" w:hAnsi="Arial" w:cs="Arial"/>
          <w:szCs w:val="24"/>
          <w:lang w:eastAsia="ru-RU"/>
        </w:rPr>
        <w:t xml:space="preserve">ыли отсыпаны шлаком 230 метров 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улицы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Болховитина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>, 341 метр улицы Низовой, 250 метров Проспекта Революции, 350 метров улицы Фридриха Энгельса.</w:t>
      </w: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 xml:space="preserve">Совместно с жителями </w:t>
      </w:r>
      <w:r w:rsidR="00B10771">
        <w:rPr>
          <w:rFonts w:ascii="Arial" w:eastAsia="Times New Roman" w:hAnsi="Arial" w:cs="Arial"/>
          <w:szCs w:val="24"/>
          <w:lang w:eastAsia="ru-RU"/>
        </w:rPr>
        <w:t>улицы</w:t>
      </w:r>
      <w:r w:rsidR="00B10771" w:rsidRPr="00C823CC">
        <w:rPr>
          <w:rFonts w:ascii="Arial" w:eastAsia="Times New Roman" w:hAnsi="Arial" w:cs="Arial"/>
          <w:szCs w:val="24"/>
          <w:lang w:eastAsia="ru-RU"/>
        </w:rPr>
        <w:t xml:space="preserve"> 46-ой стрелковой дивизии</w:t>
      </w:r>
      <w:r w:rsidR="00B10771">
        <w:rPr>
          <w:rFonts w:ascii="Arial" w:eastAsia="Times New Roman" w:hAnsi="Arial" w:cs="Arial"/>
          <w:szCs w:val="24"/>
          <w:lang w:eastAsia="ru-RU"/>
        </w:rPr>
        <w:t>,</w:t>
      </w:r>
      <w:r w:rsidR="00B10771" w:rsidRPr="00C823CC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C823CC">
        <w:rPr>
          <w:rFonts w:ascii="Arial" w:eastAsia="Times New Roman" w:hAnsi="Arial" w:cs="Arial"/>
          <w:szCs w:val="24"/>
          <w:lang w:eastAsia="ru-RU"/>
        </w:rPr>
        <w:t>восстановили крутой спуск или</w:t>
      </w:r>
      <w:r w:rsidR="00B10771">
        <w:rPr>
          <w:rFonts w:ascii="Arial" w:eastAsia="Times New Roman" w:hAnsi="Arial" w:cs="Arial"/>
          <w:szCs w:val="24"/>
          <w:lang w:eastAsia="ru-RU"/>
        </w:rPr>
        <w:t>,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как у нас называют «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Комову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гору».</w:t>
      </w:r>
    </w:p>
    <w:p w:rsidR="00C823CC" w:rsidRPr="00C823CC" w:rsidRDefault="00C823CC" w:rsidP="00C823CC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 xml:space="preserve">Администрация сельского поселения регулярно грейдировала центральные улицы и переулки села Коротояк. После талых вод была восстановлена дорога в хутор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Гости</w:t>
      </w:r>
      <w:r w:rsidR="00C90BAF">
        <w:rPr>
          <w:rFonts w:ascii="Arial" w:eastAsia="Times New Roman" w:hAnsi="Arial" w:cs="Arial"/>
          <w:szCs w:val="24"/>
          <w:lang w:eastAsia="ru-RU"/>
        </w:rPr>
        <w:t>нный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. Восстановили фонарное освещение по улице Карла Маркса, установили </w:t>
      </w:r>
      <w:r w:rsidR="00B6648B">
        <w:rPr>
          <w:rFonts w:ascii="Arial" w:eastAsia="Times New Roman" w:hAnsi="Arial" w:cs="Arial"/>
          <w:szCs w:val="24"/>
          <w:lang w:eastAsia="ru-RU"/>
        </w:rPr>
        <w:t>5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0 фонарей на центральных улицах, переулках и в центре села. В плановом порядке администрация занималась благоустройством и ограждением кладбищ в селе Покровка и в селе Коротояк. Принимала участие в организации и проведении крестного хода Сицилийской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Дивногорской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иконы Божьей Матери. Радостным событием для нас в прошедшем году было присвоение указом </w:t>
      </w:r>
      <w:r w:rsidR="00C90BAF">
        <w:rPr>
          <w:rFonts w:ascii="Arial" w:eastAsia="Times New Roman" w:hAnsi="Arial" w:cs="Arial"/>
          <w:szCs w:val="24"/>
          <w:lang w:eastAsia="ru-RU"/>
        </w:rPr>
        <w:t>Г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убернатора Воронежской области Алексеем Васильевичем Гордеевым селу Коротояк почетного звания «Населенный пункт воинской доблести» за мужество, стойкость и массовый </w:t>
      </w:r>
      <w:proofErr w:type="gramStart"/>
      <w:r w:rsidRPr="00C823CC">
        <w:rPr>
          <w:rFonts w:ascii="Arial" w:eastAsia="Times New Roman" w:hAnsi="Arial" w:cs="Arial"/>
          <w:szCs w:val="24"/>
          <w:lang w:eastAsia="ru-RU"/>
        </w:rPr>
        <w:t>героизм</w:t>
      </w:r>
      <w:proofErr w:type="gramEnd"/>
      <w:r w:rsidRPr="00C823CC">
        <w:rPr>
          <w:rFonts w:ascii="Arial" w:eastAsia="Times New Roman" w:hAnsi="Arial" w:cs="Arial"/>
          <w:szCs w:val="24"/>
          <w:lang w:eastAsia="ru-RU"/>
        </w:rPr>
        <w:t xml:space="preserve"> проявленные защитниками села в борьбе за свободу и независимость Отечества.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За отчетный период администрацией Коротоякского сельского по</w:t>
      </w:r>
      <w:r w:rsidR="00C90BAF">
        <w:rPr>
          <w:rFonts w:ascii="Arial" w:eastAsia="Times New Roman" w:hAnsi="Arial" w:cs="Arial"/>
          <w:szCs w:val="24"/>
          <w:lang w:eastAsia="ru-RU"/>
        </w:rPr>
        <w:t>селения проводилась зачистка не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санкционированных свалок, спиливались старые деревья по улицам поселения и в центральном парке. 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lastRenderedPageBreak/>
        <w:t xml:space="preserve">В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Коротоякской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школе при участии </w:t>
      </w:r>
      <w:proofErr w:type="gramStart"/>
      <w:r w:rsidRPr="00C823CC">
        <w:rPr>
          <w:rFonts w:ascii="Arial" w:eastAsia="Times New Roman" w:hAnsi="Arial" w:cs="Arial"/>
          <w:szCs w:val="24"/>
          <w:lang w:eastAsia="ru-RU"/>
        </w:rPr>
        <w:t xml:space="preserve">главы администрации района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Хорошилова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Сергея Ивановича</w:t>
      </w:r>
      <w:proofErr w:type="gramEnd"/>
      <w:r w:rsidRPr="00C823CC">
        <w:rPr>
          <w:rFonts w:ascii="Arial" w:eastAsia="Times New Roman" w:hAnsi="Arial" w:cs="Arial"/>
          <w:szCs w:val="24"/>
          <w:lang w:eastAsia="ru-RU"/>
        </w:rPr>
        <w:t xml:space="preserve"> и отдела образования по программе </w:t>
      </w:r>
      <w:r w:rsidR="00C90BAF">
        <w:rPr>
          <w:rFonts w:ascii="Arial" w:eastAsia="Times New Roman" w:hAnsi="Arial" w:cs="Arial"/>
          <w:szCs w:val="24"/>
          <w:lang w:eastAsia="ru-RU"/>
        </w:rPr>
        <w:t>«Д</w:t>
      </w:r>
      <w:r w:rsidRPr="00C823CC">
        <w:rPr>
          <w:rFonts w:ascii="Arial" w:eastAsia="Times New Roman" w:hAnsi="Arial" w:cs="Arial"/>
          <w:szCs w:val="24"/>
          <w:lang w:eastAsia="ru-RU"/>
        </w:rPr>
        <w:t>оступная среда</w:t>
      </w:r>
      <w:r w:rsidR="00C90BAF">
        <w:rPr>
          <w:rFonts w:ascii="Arial" w:eastAsia="Times New Roman" w:hAnsi="Arial" w:cs="Arial"/>
          <w:szCs w:val="24"/>
          <w:lang w:eastAsia="ru-RU"/>
        </w:rPr>
        <w:t>»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заменили в трех классах полы и двери, построили поручни,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пантус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>. Сделали капитальный ремонт спортивного зала.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В Покровской школе полностью отремонтирована теплотрасса, вставлены четыре пластиковых окна, заканчивается капитальный ремонт спортивного зала.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В детском сад</w:t>
      </w:r>
      <w:r w:rsidR="00C90BAF">
        <w:rPr>
          <w:rFonts w:ascii="Arial" w:eastAsia="Times New Roman" w:hAnsi="Arial" w:cs="Arial"/>
          <w:szCs w:val="24"/>
          <w:lang w:eastAsia="ru-RU"/>
        </w:rPr>
        <w:t>у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был сделан косметический ремонт.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 xml:space="preserve">По инициативе учеников и преподавателей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Коротоякской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средней школы вместе с администрацией и </w:t>
      </w:r>
      <w:r w:rsidR="00C90BAF">
        <w:rPr>
          <w:rFonts w:ascii="Arial" w:eastAsia="Times New Roman" w:hAnsi="Arial" w:cs="Arial"/>
          <w:szCs w:val="24"/>
          <w:lang w:eastAsia="ru-RU"/>
        </w:rPr>
        <w:t>центром развития творчества детей и юношества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в центральном парке установлен памятный знак</w:t>
      </w:r>
      <w:r w:rsidR="00C90BAF">
        <w:rPr>
          <w:rFonts w:ascii="Arial" w:eastAsia="Times New Roman" w:hAnsi="Arial" w:cs="Arial"/>
          <w:szCs w:val="24"/>
          <w:lang w:eastAsia="ru-RU"/>
        </w:rPr>
        <w:t>, посвященный 100-летию начала П</w:t>
      </w:r>
      <w:r w:rsidRPr="00C823CC">
        <w:rPr>
          <w:rFonts w:ascii="Arial" w:eastAsia="Times New Roman" w:hAnsi="Arial" w:cs="Arial"/>
          <w:szCs w:val="24"/>
          <w:lang w:eastAsia="ru-RU"/>
        </w:rPr>
        <w:t>ервой мировой войны</w:t>
      </w:r>
      <w:r w:rsidR="00C90BAF">
        <w:rPr>
          <w:rFonts w:ascii="Arial" w:eastAsia="Times New Roman" w:hAnsi="Arial" w:cs="Arial"/>
          <w:szCs w:val="24"/>
          <w:lang w:eastAsia="ru-RU"/>
        </w:rPr>
        <w:t xml:space="preserve"> «Солдатам и офицерам – участникам Первой мировой войны, призванным на службу из Коротоякского уезда»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. </w:t>
      </w:r>
      <w:r w:rsidR="00493FA6">
        <w:rPr>
          <w:rFonts w:ascii="Arial" w:eastAsia="Times New Roman" w:hAnsi="Arial" w:cs="Arial"/>
          <w:szCs w:val="24"/>
          <w:lang w:eastAsia="ru-RU"/>
        </w:rPr>
        <w:t xml:space="preserve">Ко дню народного единства заложили 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аллею дружбы из </w:t>
      </w:r>
      <w:r w:rsidR="00493FA6">
        <w:rPr>
          <w:rFonts w:ascii="Arial" w:eastAsia="Times New Roman" w:hAnsi="Arial" w:cs="Arial"/>
          <w:szCs w:val="24"/>
          <w:lang w:eastAsia="ru-RU"/>
        </w:rPr>
        <w:t>туй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Ко дню села были определены лучшие люди Коротояка, фотографии которых разме</w:t>
      </w:r>
      <w:r w:rsidR="006957A0">
        <w:rPr>
          <w:rFonts w:ascii="Arial" w:eastAsia="Times New Roman" w:hAnsi="Arial" w:cs="Arial"/>
          <w:szCs w:val="24"/>
          <w:lang w:eastAsia="ru-RU"/>
        </w:rPr>
        <w:t>щены на «Д</w:t>
      </w:r>
      <w:r w:rsidRPr="00C823CC">
        <w:rPr>
          <w:rFonts w:ascii="Arial" w:eastAsia="Times New Roman" w:hAnsi="Arial" w:cs="Arial"/>
          <w:szCs w:val="24"/>
          <w:lang w:eastAsia="ru-RU"/>
        </w:rPr>
        <w:t>оске почета».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 xml:space="preserve">Благодаря созданному в 2013 году ТСЖ по обеспечению жителей поселения водой экономика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коммунхоза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нашего села стала стабильной. </w:t>
      </w:r>
      <w:proofErr w:type="gramStart"/>
      <w:r w:rsidRPr="00C823CC">
        <w:rPr>
          <w:rFonts w:ascii="Arial" w:eastAsia="Times New Roman" w:hAnsi="Arial" w:cs="Arial"/>
          <w:szCs w:val="24"/>
          <w:lang w:eastAsia="ru-RU"/>
        </w:rPr>
        <w:t>В следствие</w:t>
      </w:r>
      <w:proofErr w:type="gramEnd"/>
      <w:r w:rsidRPr="00C823CC">
        <w:rPr>
          <w:rFonts w:ascii="Arial" w:eastAsia="Times New Roman" w:hAnsi="Arial" w:cs="Arial"/>
          <w:szCs w:val="24"/>
          <w:lang w:eastAsia="ru-RU"/>
        </w:rPr>
        <w:t xml:space="preserve"> чего мы два последних года плати</w:t>
      </w:r>
      <w:r w:rsidR="006957A0">
        <w:rPr>
          <w:rFonts w:ascii="Arial" w:eastAsia="Times New Roman" w:hAnsi="Arial" w:cs="Arial"/>
          <w:szCs w:val="24"/>
          <w:lang w:eastAsia="ru-RU"/>
        </w:rPr>
        <w:t>м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все налоги, не собира</w:t>
      </w:r>
      <w:r w:rsidR="006957A0">
        <w:rPr>
          <w:rFonts w:ascii="Arial" w:eastAsia="Times New Roman" w:hAnsi="Arial" w:cs="Arial"/>
          <w:szCs w:val="24"/>
          <w:lang w:eastAsia="ru-RU"/>
        </w:rPr>
        <w:t>я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с жителей дополнительны</w:t>
      </w:r>
      <w:r w:rsidR="006957A0">
        <w:rPr>
          <w:rFonts w:ascii="Arial" w:eastAsia="Times New Roman" w:hAnsi="Arial" w:cs="Arial"/>
          <w:szCs w:val="24"/>
          <w:lang w:eastAsia="ru-RU"/>
        </w:rPr>
        <w:t>х денежных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средства для приобретения вышедших из строя глубинных насосов.</w:t>
      </w:r>
    </w:p>
    <w:p w:rsidR="006957A0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Торжественно, празднично и ярко в нашем поселении в 2014 году отмечали</w:t>
      </w:r>
      <w:r w:rsidR="006957A0">
        <w:rPr>
          <w:rFonts w:ascii="Arial" w:eastAsia="Times New Roman" w:hAnsi="Arial" w:cs="Arial"/>
          <w:szCs w:val="24"/>
          <w:lang w:eastAsia="ru-RU"/>
        </w:rPr>
        <w:t>: «Д</w:t>
      </w:r>
      <w:r w:rsidRPr="00C823CC">
        <w:rPr>
          <w:rFonts w:ascii="Arial" w:eastAsia="Times New Roman" w:hAnsi="Arial" w:cs="Arial"/>
          <w:szCs w:val="24"/>
          <w:lang w:eastAsia="ru-RU"/>
        </w:rPr>
        <w:t>ень освобождения Коротояка от немецко-фашистских захватчиков</w:t>
      </w:r>
      <w:r w:rsidR="006957A0">
        <w:rPr>
          <w:rFonts w:ascii="Arial" w:eastAsia="Times New Roman" w:hAnsi="Arial" w:cs="Arial"/>
          <w:szCs w:val="24"/>
          <w:lang w:eastAsia="ru-RU"/>
        </w:rPr>
        <w:t>»</w:t>
      </w:r>
      <w:r w:rsidRPr="00C823CC">
        <w:rPr>
          <w:rFonts w:ascii="Arial" w:eastAsia="Times New Roman" w:hAnsi="Arial" w:cs="Arial"/>
          <w:szCs w:val="24"/>
          <w:lang w:eastAsia="ru-RU"/>
        </w:rPr>
        <w:t>,</w:t>
      </w:r>
      <w:r w:rsidR="006957A0">
        <w:rPr>
          <w:rFonts w:ascii="Arial" w:eastAsia="Times New Roman" w:hAnsi="Arial" w:cs="Arial"/>
          <w:szCs w:val="24"/>
          <w:lang w:eastAsia="ru-RU"/>
        </w:rPr>
        <w:t xml:space="preserve"> «Д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ень защитника </w:t>
      </w:r>
      <w:r w:rsidR="006957A0">
        <w:rPr>
          <w:rFonts w:ascii="Arial" w:eastAsia="Times New Roman" w:hAnsi="Arial" w:cs="Arial"/>
          <w:szCs w:val="24"/>
          <w:lang w:eastAsia="ru-RU"/>
        </w:rPr>
        <w:t>О</w:t>
      </w:r>
      <w:r w:rsidRPr="00C823CC">
        <w:rPr>
          <w:rFonts w:ascii="Arial" w:eastAsia="Times New Roman" w:hAnsi="Arial" w:cs="Arial"/>
          <w:szCs w:val="24"/>
          <w:lang w:eastAsia="ru-RU"/>
        </w:rPr>
        <w:t>течества</w:t>
      </w:r>
      <w:r w:rsidR="006957A0">
        <w:rPr>
          <w:rFonts w:ascii="Arial" w:eastAsia="Times New Roman" w:hAnsi="Arial" w:cs="Arial"/>
          <w:szCs w:val="24"/>
          <w:lang w:eastAsia="ru-RU"/>
        </w:rPr>
        <w:t>»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, </w:t>
      </w:r>
      <w:r w:rsidR="006957A0">
        <w:rPr>
          <w:rFonts w:ascii="Arial" w:eastAsia="Times New Roman" w:hAnsi="Arial" w:cs="Arial"/>
          <w:szCs w:val="24"/>
          <w:lang w:eastAsia="ru-RU"/>
        </w:rPr>
        <w:t>«М</w:t>
      </w:r>
      <w:r w:rsidRPr="00C823CC">
        <w:rPr>
          <w:rFonts w:ascii="Arial" w:eastAsia="Times New Roman" w:hAnsi="Arial" w:cs="Arial"/>
          <w:szCs w:val="24"/>
          <w:lang w:eastAsia="ru-RU"/>
        </w:rPr>
        <w:t>еждународный женски</w:t>
      </w:r>
      <w:r w:rsidR="006957A0">
        <w:rPr>
          <w:rFonts w:ascii="Arial" w:eastAsia="Times New Roman" w:hAnsi="Arial" w:cs="Arial"/>
          <w:szCs w:val="24"/>
          <w:lang w:eastAsia="ru-RU"/>
        </w:rPr>
        <w:t>й день 8-е марта», «69 годовщину П</w:t>
      </w:r>
      <w:r w:rsidRPr="00C823CC">
        <w:rPr>
          <w:rFonts w:ascii="Arial" w:eastAsia="Times New Roman" w:hAnsi="Arial" w:cs="Arial"/>
          <w:szCs w:val="24"/>
          <w:lang w:eastAsia="ru-RU"/>
        </w:rPr>
        <w:t>обеды Великой Отечественной войны</w:t>
      </w:r>
      <w:r w:rsidR="006957A0">
        <w:rPr>
          <w:rFonts w:ascii="Arial" w:eastAsia="Times New Roman" w:hAnsi="Arial" w:cs="Arial"/>
          <w:szCs w:val="24"/>
          <w:lang w:eastAsia="ru-RU"/>
        </w:rPr>
        <w:t>», «Д</w:t>
      </w:r>
      <w:r w:rsidRPr="00C823CC">
        <w:rPr>
          <w:rFonts w:ascii="Arial" w:eastAsia="Times New Roman" w:hAnsi="Arial" w:cs="Arial"/>
          <w:szCs w:val="24"/>
          <w:lang w:eastAsia="ru-RU"/>
        </w:rPr>
        <w:t>ень села</w:t>
      </w:r>
      <w:r w:rsidR="006957A0">
        <w:rPr>
          <w:rFonts w:ascii="Arial" w:eastAsia="Times New Roman" w:hAnsi="Arial" w:cs="Arial"/>
          <w:szCs w:val="24"/>
          <w:lang w:eastAsia="ru-RU"/>
        </w:rPr>
        <w:t>», «Н</w:t>
      </w:r>
      <w:r w:rsidRPr="00C823CC">
        <w:rPr>
          <w:rFonts w:ascii="Arial" w:eastAsia="Times New Roman" w:hAnsi="Arial" w:cs="Arial"/>
          <w:szCs w:val="24"/>
          <w:lang w:eastAsia="ru-RU"/>
        </w:rPr>
        <w:t>овый год</w:t>
      </w:r>
      <w:r w:rsidR="006957A0">
        <w:rPr>
          <w:rFonts w:ascii="Arial" w:eastAsia="Times New Roman" w:hAnsi="Arial" w:cs="Arial"/>
          <w:szCs w:val="24"/>
          <w:lang w:eastAsia="ru-RU"/>
        </w:rPr>
        <w:t>» - для празднования которого, на центральной площади села Коротояк, была установлена и украшена ель.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823CC">
        <w:rPr>
          <w:rFonts w:ascii="Arial" w:eastAsia="Times New Roman" w:hAnsi="Arial" w:cs="Arial"/>
          <w:szCs w:val="24"/>
          <w:lang w:eastAsia="ru-RU"/>
        </w:rPr>
        <w:t>Перечисленное</w:t>
      </w:r>
      <w:proofErr w:type="gramEnd"/>
      <w:r w:rsidRPr="00C823CC">
        <w:rPr>
          <w:rFonts w:ascii="Arial" w:eastAsia="Times New Roman" w:hAnsi="Arial" w:cs="Arial"/>
          <w:szCs w:val="24"/>
          <w:lang w:eastAsia="ru-RU"/>
        </w:rPr>
        <w:t xml:space="preserve"> выше говорит о положительном развитии и улучшении жизни нашего села.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Хотелось бы отдельно сказать о значимых изменениях в нашем селе за последние пять лет.</w:t>
      </w:r>
    </w:p>
    <w:p w:rsidR="00C823CC" w:rsidRPr="00C823CC" w:rsidRDefault="00C823CC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 xml:space="preserve">Благодаря совместной работе администрации Воронежской области и лично Гордеева Алексея Васильевича, администрации Острогожского муниципального района во главе с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Хорошиловым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Сергеем Ивановичем и жителями Коротоякского сельского поселения за последние пять лет у нас было построено: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Многофункциональная спортивная площадка.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Асфальтирована центральная площадь и прилегающая к ней улица Володарского.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В память о погибших воинах</w:t>
      </w:r>
      <w:r w:rsidR="00AB2CBD">
        <w:rPr>
          <w:rFonts w:ascii="Arial" w:eastAsia="Times New Roman" w:hAnsi="Arial" w:cs="Arial"/>
          <w:szCs w:val="24"/>
          <w:lang w:eastAsia="ru-RU"/>
        </w:rPr>
        <w:t>,</w:t>
      </w:r>
      <w:r w:rsidRPr="00AB2CBD">
        <w:rPr>
          <w:rFonts w:ascii="Arial" w:eastAsia="Times New Roman" w:hAnsi="Arial" w:cs="Arial"/>
          <w:szCs w:val="24"/>
          <w:lang w:eastAsia="ru-RU"/>
        </w:rPr>
        <w:t xml:space="preserve"> </w:t>
      </w:r>
      <w:r w:rsidR="00AB2CBD">
        <w:rPr>
          <w:rFonts w:ascii="Arial" w:eastAsia="Times New Roman" w:hAnsi="Arial" w:cs="Arial"/>
          <w:szCs w:val="24"/>
          <w:lang w:eastAsia="ru-RU"/>
        </w:rPr>
        <w:t>освобождавших Коротояк</w:t>
      </w:r>
      <w:r w:rsidRPr="00AB2CBD">
        <w:rPr>
          <w:rFonts w:ascii="Arial" w:eastAsia="Times New Roman" w:hAnsi="Arial" w:cs="Arial"/>
          <w:szCs w:val="24"/>
          <w:lang w:eastAsia="ru-RU"/>
        </w:rPr>
        <w:t xml:space="preserve"> от фа</w:t>
      </w:r>
      <w:r w:rsidR="00E561DB" w:rsidRPr="00AB2CBD">
        <w:rPr>
          <w:rFonts w:ascii="Arial" w:eastAsia="Times New Roman" w:hAnsi="Arial" w:cs="Arial"/>
          <w:szCs w:val="24"/>
          <w:lang w:eastAsia="ru-RU"/>
        </w:rPr>
        <w:t>шистов</w:t>
      </w:r>
      <w:r w:rsidR="00AB2CBD">
        <w:rPr>
          <w:rFonts w:ascii="Arial" w:eastAsia="Times New Roman" w:hAnsi="Arial" w:cs="Arial"/>
          <w:szCs w:val="24"/>
          <w:lang w:eastAsia="ru-RU"/>
        </w:rPr>
        <w:t>,</w:t>
      </w:r>
      <w:r w:rsidR="00E561DB" w:rsidRPr="00AB2CBD">
        <w:rPr>
          <w:rFonts w:ascii="Arial" w:eastAsia="Times New Roman" w:hAnsi="Arial" w:cs="Arial"/>
          <w:szCs w:val="24"/>
          <w:lang w:eastAsia="ru-RU"/>
        </w:rPr>
        <w:t xml:space="preserve"> построен Никольский храм;</w:t>
      </w:r>
    </w:p>
    <w:p w:rsidR="00C823CC" w:rsidRPr="00AB2CBD" w:rsidRDefault="00AB2CBD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Построены две детские площадки: </w:t>
      </w:r>
      <w:r w:rsidR="00E561DB" w:rsidRPr="00AB2CBD">
        <w:rPr>
          <w:rFonts w:ascii="Arial" w:eastAsia="Times New Roman" w:hAnsi="Arial" w:cs="Arial"/>
          <w:szCs w:val="24"/>
          <w:lang w:eastAsia="ru-RU"/>
        </w:rPr>
        <w:t>о</w:t>
      </w:r>
      <w:r w:rsidR="00C823CC" w:rsidRPr="00AB2CBD">
        <w:rPr>
          <w:rFonts w:ascii="Arial" w:eastAsia="Times New Roman" w:hAnsi="Arial" w:cs="Arial"/>
          <w:szCs w:val="24"/>
          <w:lang w:eastAsia="ru-RU"/>
        </w:rPr>
        <w:t>дна рядом с Ни</w:t>
      </w:r>
      <w:r>
        <w:rPr>
          <w:rFonts w:ascii="Arial" w:eastAsia="Times New Roman" w:hAnsi="Arial" w:cs="Arial"/>
          <w:szCs w:val="24"/>
          <w:lang w:eastAsia="ru-RU"/>
        </w:rPr>
        <w:t>кольским храмом, вторая в парке центра развития творчества детей и юношества.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Произведена реконс</w:t>
      </w:r>
      <w:r w:rsidR="00AB2CBD">
        <w:rPr>
          <w:rFonts w:ascii="Arial" w:eastAsia="Times New Roman" w:hAnsi="Arial" w:cs="Arial"/>
          <w:szCs w:val="24"/>
          <w:lang w:eastAsia="ru-RU"/>
        </w:rPr>
        <w:t>трукция Братской могилы</w:t>
      </w:r>
      <w:r w:rsidRPr="00AB2CBD">
        <w:rPr>
          <w:rFonts w:ascii="Arial" w:eastAsia="Times New Roman" w:hAnsi="Arial" w:cs="Arial"/>
          <w:szCs w:val="24"/>
          <w:lang w:eastAsia="ru-RU"/>
        </w:rPr>
        <w:t xml:space="preserve"> </w:t>
      </w:r>
      <w:r w:rsidR="00E561DB" w:rsidRPr="00AB2CBD">
        <w:rPr>
          <w:rFonts w:ascii="Arial" w:eastAsia="Times New Roman" w:hAnsi="Arial" w:cs="Arial"/>
          <w:szCs w:val="24"/>
          <w:lang w:eastAsia="ru-RU"/>
        </w:rPr>
        <w:t>№162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Отремонтирован</w:t>
      </w:r>
      <w:r w:rsidR="00AB2CBD">
        <w:rPr>
          <w:rFonts w:ascii="Arial" w:eastAsia="Times New Roman" w:hAnsi="Arial" w:cs="Arial"/>
          <w:szCs w:val="24"/>
          <w:lang w:eastAsia="ru-RU"/>
        </w:rPr>
        <w:t>ы памятники Герою Советского С</w:t>
      </w:r>
      <w:r w:rsidRPr="00AB2CBD">
        <w:rPr>
          <w:rFonts w:ascii="Arial" w:eastAsia="Times New Roman" w:hAnsi="Arial" w:cs="Arial"/>
          <w:szCs w:val="24"/>
          <w:lang w:eastAsia="ru-RU"/>
        </w:rPr>
        <w:t xml:space="preserve">оюза Игорю Владимировичу </w:t>
      </w:r>
      <w:proofErr w:type="spellStart"/>
      <w:r w:rsidRPr="00AB2CBD">
        <w:rPr>
          <w:rFonts w:ascii="Arial" w:eastAsia="Times New Roman" w:hAnsi="Arial" w:cs="Arial"/>
          <w:szCs w:val="24"/>
          <w:lang w:eastAsia="ru-RU"/>
        </w:rPr>
        <w:t>Панганису</w:t>
      </w:r>
      <w:proofErr w:type="spellEnd"/>
      <w:r w:rsidRPr="00AB2CBD">
        <w:rPr>
          <w:rFonts w:ascii="Arial" w:eastAsia="Times New Roman" w:hAnsi="Arial" w:cs="Arial"/>
          <w:szCs w:val="24"/>
          <w:lang w:eastAsia="ru-RU"/>
        </w:rPr>
        <w:t xml:space="preserve"> и </w:t>
      </w:r>
      <w:r w:rsidR="00AB2CBD">
        <w:rPr>
          <w:rFonts w:ascii="Arial" w:eastAsia="Times New Roman" w:hAnsi="Arial" w:cs="Arial"/>
          <w:szCs w:val="24"/>
          <w:lang w:eastAsia="ru-RU"/>
        </w:rPr>
        <w:t>обелиск односельчанам, погибшим в годы Великой Отечественной войны в селе Покровка.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Отсыпано щебнем и уложено плитами 9 км дорог.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 xml:space="preserve">Проложено </w:t>
      </w:r>
      <w:proofErr w:type="spellStart"/>
      <w:r w:rsidRPr="00AB2CBD">
        <w:rPr>
          <w:rFonts w:ascii="Arial" w:eastAsia="Times New Roman" w:hAnsi="Arial" w:cs="Arial"/>
          <w:szCs w:val="24"/>
          <w:lang w:eastAsia="ru-RU"/>
        </w:rPr>
        <w:t>хозспособом</w:t>
      </w:r>
      <w:proofErr w:type="spellEnd"/>
      <w:r w:rsidRPr="00AB2CBD">
        <w:rPr>
          <w:rFonts w:ascii="Arial" w:eastAsia="Times New Roman" w:hAnsi="Arial" w:cs="Arial"/>
          <w:szCs w:val="24"/>
          <w:lang w:eastAsia="ru-RU"/>
        </w:rPr>
        <w:t xml:space="preserve"> около 5 км нового водопровода, что улучшило водоснабжение жителей.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 xml:space="preserve">Отремонтирована сцена в </w:t>
      </w:r>
      <w:r w:rsidR="00B10771" w:rsidRPr="00AB2CBD">
        <w:rPr>
          <w:rFonts w:ascii="Arial" w:eastAsia="Times New Roman" w:hAnsi="Arial" w:cs="Arial"/>
          <w:szCs w:val="24"/>
          <w:lang w:eastAsia="ru-RU"/>
        </w:rPr>
        <w:t xml:space="preserve">МКУК </w:t>
      </w:r>
      <w:proofErr w:type="spellStart"/>
      <w:r w:rsidR="00B10771" w:rsidRPr="00AB2CBD">
        <w:rPr>
          <w:rFonts w:ascii="Arial" w:eastAsia="Times New Roman" w:hAnsi="Arial" w:cs="Arial"/>
          <w:szCs w:val="24"/>
          <w:lang w:eastAsia="ru-RU"/>
        </w:rPr>
        <w:t>КЦКиД</w:t>
      </w:r>
      <w:proofErr w:type="spellEnd"/>
      <w:r w:rsidRPr="00AB2CBD">
        <w:rPr>
          <w:rFonts w:ascii="Arial" w:eastAsia="Times New Roman" w:hAnsi="Arial" w:cs="Arial"/>
          <w:szCs w:val="24"/>
          <w:lang w:eastAsia="ru-RU"/>
        </w:rPr>
        <w:t xml:space="preserve">, </w:t>
      </w:r>
      <w:r w:rsidR="00AB2CBD">
        <w:rPr>
          <w:rFonts w:ascii="Arial" w:eastAsia="Times New Roman" w:hAnsi="Arial" w:cs="Arial"/>
          <w:szCs w:val="24"/>
          <w:lang w:eastAsia="ru-RU"/>
        </w:rPr>
        <w:t xml:space="preserve">приобретено </w:t>
      </w:r>
      <w:r w:rsidRPr="00AB2CBD">
        <w:rPr>
          <w:rFonts w:ascii="Arial" w:eastAsia="Times New Roman" w:hAnsi="Arial" w:cs="Arial"/>
          <w:szCs w:val="24"/>
          <w:lang w:eastAsia="ru-RU"/>
        </w:rPr>
        <w:t>новое освещение, звуковое оборудование и одежда сцены.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На 70 % произведено освещение улиц.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 xml:space="preserve"> Построена контейнерная площадка для сбора твердых бытовых отходов, </w:t>
      </w:r>
      <w:r w:rsidR="00AB2CBD">
        <w:rPr>
          <w:rFonts w:ascii="Arial" w:eastAsia="Times New Roman" w:hAnsi="Arial" w:cs="Arial"/>
          <w:szCs w:val="24"/>
          <w:lang w:eastAsia="ru-RU"/>
        </w:rPr>
        <w:t>в селе Покровка.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lastRenderedPageBreak/>
        <w:t>Очищен и благоустроен центральный парк.</w:t>
      </w:r>
    </w:p>
    <w:p w:rsidR="00C823CC" w:rsidRPr="00AB2CBD" w:rsidRDefault="00C823CC" w:rsidP="00AB2CBD">
      <w:pPr>
        <w:pStyle w:val="a7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 xml:space="preserve">Частично очищены и огорожены </w:t>
      </w:r>
      <w:r w:rsidR="00B10771" w:rsidRPr="00AB2CBD">
        <w:rPr>
          <w:rFonts w:ascii="Arial" w:eastAsia="Times New Roman" w:hAnsi="Arial" w:cs="Arial"/>
          <w:szCs w:val="24"/>
          <w:lang w:eastAsia="ru-RU"/>
        </w:rPr>
        <w:t>два</w:t>
      </w:r>
      <w:r w:rsidRPr="00AB2CBD">
        <w:rPr>
          <w:rFonts w:ascii="Arial" w:eastAsia="Times New Roman" w:hAnsi="Arial" w:cs="Arial"/>
          <w:szCs w:val="24"/>
          <w:lang w:eastAsia="ru-RU"/>
        </w:rPr>
        <w:t xml:space="preserve"> кладбища.</w:t>
      </w:r>
    </w:p>
    <w:p w:rsidR="00C823CC" w:rsidRPr="00C823CC" w:rsidRDefault="00AB2CBD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14.</w:t>
      </w:r>
      <w:r w:rsidR="00C823CC" w:rsidRPr="00C823CC">
        <w:rPr>
          <w:rFonts w:ascii="Arial" w:eastAsia="Times New Roman" w:hAnsi="Arial" w:cs="Arial"/>
          <w:szCs w:val="24"/>
          <w:lang w:eastAsia="ru-RU"/>
        </w:rPr>
        <w:t xml:space="preserve"> Отремонтирован детский сад.</w:t>
      </w:r>
    </w:p>
    <w:p w:rsidR="00C823CC" w:rsidRPr="00C823CC" w:rsidRDefault="00AB2CBD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15. Перекрыта крыша центра развития творчества детей и юношества.</w:t>
      </w:r>
    </w:p>
    <w:p w:rsidR="00C823CC" w:rsidRPr="00C823CC" w:rsidRDefault="00AB2CBD" w:rsidP="00E561D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16. </w:t>
      </w:r>
      <w:r w:rsidR="00C823CC" w:rsidRPr="00C823CC">
        <w:rPr>
          <w:rFonts w:ascii="Arial" w:eastAsia="Times New Roman" w:hAnsi="Arial" w:cs="Arial"/>
          <w:szCs w:val="24"/>
          <w:lang w:eastAsia="ru-RU"/>
        </w:rPr>
        <w:t>Отремонтированы терапевтическое и дневное отделение больницы.</w:t>
      </w:r>
    </w:p>
    <w:p w:rsidR="00C823CC" w:rsidRPr="00C823CC" w:rsidRDefault="00AB2CBD" w:rsidP="00AB2CBD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17.</w:t>
      </w:r>
      <w:r w:rsidR="00C823CC" w:rsidRPr="00C823CC">
        <w:rPr>
          <w:rFonts w:ascii="Arial" w:eastAsia="Times New Roman" w:hAnsi="Arial" w:cs="Arial"/>
          <w:szCs w:val="24"/>
          <w:lang w:eastAsia="ru-RU"/>
        </w:rPr>
        <w:t>В школах ежегодно ведется части</w:t>
      </w:r>
      <w:r>
        <w:rPr>
          <w:rFonts w:ascii="Arial" w:eastAsia="Times New Roman" w:hAnsi="Arial" w:cs="Arial"/>
          <w:szCs w:val="24"/>
          <w:lang w:eastAsia="ru-RU"/>
        </w:rPr>
        <w:t xml:space="preserve">чная установка пластиковых окон </w:t>
      </w:r>
    </w:p>
    <w:p w:rsidR="00AB2CBD" w:rsidRDefault="00AB2CBD" w:rsidP="00AB2CBD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 xml:space="preserve">ремонтируются крыши, теплотрасса, в </w:t>
      </w:r>
      <w:proofErr w:type="spellStart"/>
      <w:r w:rsidRPr="00AB2CBD">
        <w:rPr>
          <w:rFonts w:ascii="Arial" w:eastAsia="Times New Roman" w:hAnsi="Arial" w:cs="Arial"/>
          <w:szCs w:val="24"/>
          <w:lang w:eastAsia="ru-RU"/>
        </w:rPr>
        <w:t>Коротоякской</w:t>
      </w:r>
      <w:proofErr w:type="spellEnd"/>
      <w:r w:rsidRPr="00AB2CBD">
        <w:rPr>
          <w:rFonts w:ascii="Arial" w:eastAsia="Times New Roman" w:hAnsi="Arial" w:cs="Arial"/>
          <w:szCs w:val="24"/>
          <w:lang w:eastAsia="ru-RU"/>
        </w:rPr>
        <w:t xml:space="preserve"> школе </w:t>
      </w:r>
      <w:proofErr w:type="gramStart"/>
      <w:r w:rsidRPr="00AB2CBD">
        <w:rPr>
          <w:rFonts w:ascii="Arial" w:eastAsia="Times New Roman" w:hAnsi="Arial" w:cs="Arial"/>
          <w:szCs w:val="24"/>
          <w:lang w:eastAsia="ru-RU"/>
        </w:rPr>
        <w:t>построен</w:t>
      </w:r>
      <w:proofErr w:type="gramEnd"/>
      <w:r w:rsidRPr="00AB2CBD">
        <w:rPr>
          <w:rFonts w:ascii="Arial" w:eastAsia="Times New Roman" w:hAnsi="Arial" w:cs="Arial"/>
          <w:szCs w:val="24"/>
          <w:lang w:eastAsia="ru-RU"/>
        </w:rPr>
        <w:t xml:space="preserve"> теплый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AB2CBD" w:rsidRDefault="00AB2CBD" w:rsidP="00AB2CBD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AB2CBD">
        <w:rPr>
          <w:rFonts w:ascii="Arial" w:eastAsia="Times New Roman" w:hAnsi="Arial" w:cs="Arial"/>
          <w:szCs w:val="24"/>
          <w:lang w:eastAsia="ru-RU"/>
        </w:rPr>
        <w:t>туалет.</w:t>
      </w:r>
    </w:p>
    <w:p w:rsidR="00C823CC" w:rsidRPr="00C823CC" w:rsidRDefault="00AB2CBD" w:rsidP="00B6648B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18.</w:t>
      </w:r>
      <w:r w:rsidRPr="00AB2CBD">
        <w:rPr>
          <w:rFonts w:ascii="Arial" w:eastAsia="Times New Roman" w:hAnsi="Arial" w:cs="Arial"/>
          <w:szCs w:val="24"/>
          <w:lang w:eastAsia="ru-RU"/>
        </w:rPr>
        <w:t>Построена пожарная часть - 98 в селе Покровка</w:t>
      </w:r>
      <w:proofErr w:type="gramStart"/>
      <w:r w:rsidRPr="00AB2CBD">
        <w:rPr>
          <w:rFonts w:ascii="Arial" w:eastAsia="Times New Roman" w:hAnsi="Arial" w:cs="Arial"/>
          <w:szCs w:val="24"/>
          <w:lang w:eastAsia="ru-RU"/>
        </w:rPr>
        <w:t xml:space="preserve"> .</w:t>
      </w:r>
      <w:proofErr w:type="gramEnd"/>
    </w:p>
    <w:p w:rsidR="00C823CC" w:rsidRPr="00C823CC" w:rsidRDefault="00C823CC" w:rsidP="003D691E">
      <w:pPr>
        <w:suppressAutoHyphens/>
        <w:ind w:left="567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Казалось бы, сделано много, но предстоит сделать еще больше. Как вы з</w:t>
      </w:r>
      <w:r w:rsidR="00B10771">
        <w:rPr>
          <w:rFonts w:ascii="Arial" w:eastAsia="Times New Roman" w:hAnsi="Arial" w:cs="Arial"/>
          <w:szCs w:val="24"/>
          <w:lang w:eastAsia="ru-RU"/>
        </w:rPr>
        <w:t>наете,</w:t>
      </w:r>
      <w:r w:rsidR="003D691E">
        <w:rPr>
          <w:rFonts w:ascii="Arial" w:eastAsia="Times New Roman" w:hAnsi="Arial" w:cs="Arial"/>
          <w:szCs w:val="24"/>
          <w:lang w:eastAsia="ru-RU"/>
        </w:rPr>
        <w:t xml:space="preserve"> </w:t>
      </w:r>
      <w:r w:rsidR="00B10771">
        <w:rPr>
          <w:rFonts w:ascii="Arial" w:eastAsia="Times New Roman" w:hAnsi="Arial" w:cs="Arial"/>
          <w:szCs w:val="24"/>
          <w:lang w:eastAsia="ru-RU"/>
        </w:rPr>
        <w:t>2015 год – год 70-летия П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обеды советского народа </w:t>
      </w:r>
      <w:r w:rsidR="0071620F">
        <w:rPr>
          <w:rFonts w:ascii="Arial" w:eastAsia="Times New Roman" w:hAnsi="Arial" w:cs="Arial"/>
          <w:szCs w:val="24"/>
          <w:lang w:eastAsia="ru-RU"/>
        </w:rPr>
        <w:t xml:space="preserve">в </w:t>
      </w:r>
      <w:r w:rsidRPr="00C823CC">
        <w:rPr>
          <w:rFonts w:ascii="Arial" w:eastAsia="Times New Roman" w:hAnsi="Arial" w:cs="Arial"/>
          <w:szCs w:val="24"/>
          <w:lang w:eastAsia="ru-RU"/>
        </w:rPr>
        <w:t>Великой Отечественной войн</w:t>
      </w:r>
      <w:r w:rsidR="0071620F">
        <w:rPr>
          <w:rFonts w:ascii="Arial" w:eastAsia="Times New Roman" w:hAnsi="Arial" w:cs="Arial"/>
          <w:szCs w:val="24"/>
          <w:lang w:eastAsia="ru-RU"/>
        </w:rPr>
        <w:t>е</w:t>
      </w:r>
      <w:r w:rsidRPr="00C823CC">
        <w:rPr>
          <w:rFonts w:ascii="Arial" w:eastAsia="Times New Roman" w:hAnsi="Arial" w:cs="Arial"/>
          <w:szCs w:val="24"/>
          <w:lang w:eastAsia="ru-RU"/>
        </w:rPr>
        <w:t xml:space="preserve"> над фашистской Германией.</w:t>
      </w:r>
    </w:p>
    <w:p w:rsidR="00C823CC" w:rsidRPr="00C823CC" w:rsidRDefault="00C823CC" w:rsidP="003D691E">
      <w:pPr>
        <w:suppressAutoHyphens/>
        <w:ind w:left="567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В этом году перед нами стоят следующие задачи:</w:t>
      </w:r>
    </w:p>
    <w:p w:rsidR="00C823CC" w:rsidRPr="0071620F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>Строительство и открытие к 9-му мая стелы «Населенный пункт воинской доблести».</w:t>
      </w:r>
    </w:p>
    <w:p w:rsidR="00C823CC" w:rsidRPr="0071620F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>Приступить к строительству пансионата милосердия.</w:t>
      </w:r>
    </w:p>
    <w:p w:rsidR="00C823CC" w:rsidRPr="0071620F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>Проложить в центре с. Коротояк 2,4 км тротуарной дорожки по улицам</w:t>
      </w:r>
      <w:r w:rsidR="0071620F">
        <w:rPr>
          <w:rFonts w:ascii="Arial" w:eastAsia="Times New Roman" w:hAnsi="Arial" w:cs="Arial"/>
          <w:szCs w:val="24"/>
          <w:lang w:eastAsia="ru-RU"/>
        </w:rPr>
        <w:t>:</w:t>
      </w:r>
      <w:r w:rsidRPr="0071620F">
        <w:rPr>
          <w:rFonts w:ascii="Arial" w:eastAsia="Times New Roman" w:hAnsi="Arial" w:cs="Arial"/>
          <w:szCs w:val="24"/>
          <w:lang w:eastAsia="ru-RU"/>
        </w:rPr>
        <w:t xml:space="preserve"> Проспект Революции, улица Фридриха Энгельса, Ленина, Свободы и Октябрьская.</w:t>
      </w:r>
    </w:p>
    <w:p w:rsidR="00C823CC" w:rsidRPr="0071620F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>Вступить в федеральную программу «Чистая вода» по реконструкции и строительству двух водозаборов по ул. Красных Партизан и Карла Маркса.</w:t>
      </w:r>
    </w:p>
    <w:p w:rsidR="0071620F" w:rsidRDefault="0071620F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>Закончить ограждение и благоустройство двух кладбищ</w:t>
      </w:r>
      <w:proofErr w:type="gramStart"/>
      <w:r w:rsidRPr="0071620F">
        <w:rPr>
          <w:rFonts w:ascii="Arial" w:eastAsia="Times New Roman" w:hAnsi="Arial" w:cs="Arial"/>
          <w:szCs w:val="24"/>
          <w:lang w:eastAsia="ru-RU"/>
        </w:rPr>
        <w:t>.</w:t>
      </w:r>
      <w:r>
        <w:rPr>
          <w:rFonts w:ascii="Arial" w:eastAsia="Times New Roman" w:hAnsi="Arial" w:cs="Arial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>материал для этого приобретен).</w:t>
      </w:r>
    </w:p>
    <w:p w:rsidR="0071620F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>При совместном финансировании администрации, «</w:t>
      </w:r>
      <w:proofErr w:type="spellStart"/>
      <w:r w:rsidRPr="0071620F">
        <w:rPr>
          <w:rFonts w:ascii="Arial" w:eastAsia="Times New Roman" w:hAnsi="Arial" w:cs="Arial"/>
          <w:szCs w:val="24"/>
          <w:lang w:eastAsia="ru-RU"/>
        </w:rPr>
        <w:t>Коммунхоза</w:t>
      </w:r>
      <w:proofErr w:type="spellEnd"/>
      <w:r w:rsidRPr="0071620F">
        <w:rPr>
          <w:rFonts w:ascii="Arial" w:eastAsia="Times New Roman" w:hAnsi="Arial" w:cs="Arial"/>
          <w:szCs w:val="24"/>
          <w:lang w:eastAsia="ru-RU"/>
        </w:rPr>
        <w:t xml:space="preserve">» и жителей – заменить водопровод на переулке Восточный, </w:t>
      </w:r>
    </w:p>
    <w:p w:rsidR="00C823CC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 xml:space="preserve">В густонаселенных районах села и многоквартирных домах построить контейнерные площадки для сбора твердых бытовых отходов. 20 контейнеров уже </w:t>
      </w:r>
      <w:r w:rsidR="0071620F">
        <w:rPr>
          <w:rFonts w:ascii="Arial" w:eastAsia="Times New Roman" w:hAnsi="Arial" w:cs="Arial"/>
          <w:szCs w:val="24"/>
          <w:lang w:eastAsia="ru-RU"/>
        </w:rPr>
        <w:t>приобретено</w:t>
      </w:r>
      <w:r w:rsidRPr="0071620F">
        <w:rPr>
          <w:rFonts w:ascii="Arial" w:eastAsia="Times New Roman" w:hAnsi="Arial" w:cs="Arial"/>
          <w:szCs w:val="24"/>
          <w:lang w:eastAsia="ru-RU"/>
        </w:rPr>
        <w:t xml:space="preserve">. </w:t>
      </w:r>
    </w:p>
    <w:p w:rsidR="00C823CC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 xml:space="preserve">Закончить освещение </w:t>
      </w:r>
      <w:r w:rsidR="0071620F">
        <w:rPr>
          <w:rFonts w:ascii="Arial" w:eastAsia="Times New Roman" w:hAnsi="Arial" w:cs="Arial"/>
          <w:szCs w:val="24"/>
          <w:lang w:eastAsia="ru-RU"/>
        </w:rPr>
        <w:t xml:space="preserve">улиц </w:t>
      </w:r>
      <w:r w:rsidRPr="0071620F">
        <w:rPr>
          <w:rFonts w:ascii="Arial" w:eastAsia="Times New Roman" w:hAnsi="Arial" w:cs="Arial"/>
          <w:szCs w:val="24"/>
          <w:lang w:eastAsia="ru-RU"/>
        </w:rPr>
        <w:t>переулков.</w:t>
      </w:r>
    </w:p>
    <w:p w:rsidR="00C823CC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>На стадионе Покровской школы установить детскую площадку</w:t>
      </w:r>
      <w:proofErr w:type="gramStart"/>
      <w:r w:rsidRPr="0071620F">
        <w:rPr>
          <w:rFonts w:ascii="Arial" w:eastAsia="Times New Roman" w:hAnsi="Arial" w:cs="Arial"/>
          <w:szCs w:val="24"/>
          <w:lang w:eastAsia="ru-RU"/>
        </w:rPr>
        <w:t>.</w:t>
      </w:r>
      <w:r w:rsidR="0071620F">
        <w:rPr>
          <w:rFonts w:ascii="Arial" w:eastAsia="Times New Roman" w:hAnsi="Arial" w:cs="Arial"/>
          <w:szCs w:val="24"/>
          <w:lang w:eastAsia="ru-RU"/>
        </w:rPr>
        <w:t>(</w:t>
      </w:r>
      <w:proofErr w:type="gramEnd"/>
      <w:r w:rsidR="0071620F">
        <w:rPr>
          <w:rFonts w:ascii="Arial" w:eastAsia="Times New Roman" w:hAnsi="Arial" w:cs="Arial"/>
          <w:szCs w:val="24"/>
          <w:lang w:eastAsia="ru-RU"/>
        </w:rPr>
        <w:t>оборудование приобретено)</w:t>
      </w:r>
    </w:p>
    <w:p w:rsidR="00C823CC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 xml:space="preserve"> Отсыпать щебнем переулок Луговой и часть улицы 46-ой стрелковой дивизии.</w:t>
      </w:r>
    </w:p>
    <w:p w:rsidR="00C823CC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 xml:space="preserve"> К 70-летию победы очистить от мусора: улицы села, общественные места, парки нашего поселения.</w:t>
      </w:r>
    </w:p>
    <w:p w:rsidR="00C823CC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 xml:space="preserve"> Постоянно взаимодействовать с центром занятости по трудоустройству наших жителей.</w:t>
      </w:r>
    </w:p>
    <w:p w:rsidR="00C823CC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 xml:space="preserve"> Поддерживать развитие спорта и благоустроить стадион.</w:t>
      </w:r>
    </w:p>
    <w:p w:rsidR="00C823CC" w:rsidRPr="0071620F" w:rsidRDefault="00C823CC" w:rsidP="0071620F">
      <w:pPr>
        <w:pStyle w:val="a7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szCs w:val="24"/>
          <w:lang w:eastAsia="ru-RU"/>
        </w:rPr>
      </w:pPr>
      <w:r w:rsidRPr="0071620F">
        <w:rPr>
          <w:rFonts w:ascii="Arial" w:eastAsia="Times New Roman" w:hAnsi="Arial" w:cs="Arial"/>
          <w:szCs w:val="24"/>
          <w:lang w:eastAsia="ru-RU"/>
        </w:rPr>
        <w:t xml:space="preserve"> Администрации, а конкретно Главе поселения, </w:t>
      </w:r>
      <w:proofErr w:type="gramStart"/>
      <w:r w:rsidRPr="0071620F">
        <w:rPr>
          <w:rFonts w:ascii="Arial" w:eastAsia="Times New Roman" w:hAnsi="Arial" w:cs="Arial"/>
          <w:szCs w:val="24"/>
          <w:lang w:eastAsia="ru-RU"/>
        </w:rPr>
        <w:t>помогать жителям развивать</w:t>
      </w:r>
      <w:proofErr w:type="gramEnd"/>
      <w:r w:rsidRPr="0071620F">
        <w:rPr>
          <w:rFonts w:ascii="Arial" w:eastAsia="Times New Roman" w:hAnsi="Arial" w:cs="Arial"/>
          <w:szCs w:val="24"/>
          <w:lang w:eastAsia="ru-RU"/>
        </w:rPr>
        <w:t xml:space="preserve"> личные подсобные хозяйства, а точнее разводить и выращивать крупнорогатый скот.</w:t>
      </w:r>
    </w:p>
    <w:p w:rsidR="00C823CC" w:rsidRPr="00C823CC" w:rsidRDefault="00C823CC" w:rsidP="003D691E">
      <w:pPr>
        <w:suppressAutoHyphens/>
        <w:ind w:left="567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Это основные направления развития и благоустройства нашего легендарного с. Коротояк на 2015 год.</w:t>
      </w:r>
    </w:p>
    <w:p w:rsidR="00C823CC" w:rsidRPr="00C823CC" w:rsidRDefault="00C823CC" w:rsidP="003D691E">
      <w:pPr>
        <w:suppressAutoHyphens/>
        <w:ind w:left="567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Я уверен, что все выше перечисленное нам по плечу.</w:t>
      </w:r>
    </w:p>
    <w:p w:rsidR="00C823CC" w:rsidRPr="00C823CC" w:rsidRDefault="00C823CC" w:rsidP="003D691E">
      <w:pPr>
        <w:suppressAutoHyphens/>
        <w:ind w:left="567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 xml:space="preserve">В заключение хочу поблагодарить администрацию Острогожского муниципального района в лице </w:t>
      </w:r>
      <w:proofErr w:type="spellStart"/>
      <w:r w:rsidRPr="00C823CC">
        <w:rPr>
          <w:rFonts w:ascii="Arial" w:eastAsia="Times New Roman" w:hAnsi="Arial" w:cs="Arial"/>
          <w:szCs w:val="24"/>
          <w:lang w:eastAsia="ru-RU"/>
        </w:rPr>
        <w:t>Хорошилова</w:t>
      </w:r>
      <w:proofErr w:type="spellEnd"/>
      <w:r w:rsidRPr="00C823CC">
        <w:rPr>
          <w:rFonts w:ascii="Arial" w:eastAsia="Times New Roman" w:hAnsi="Arial" w:cs="Arial"/>
          <w:szCs w:val="24"/>
          <w:lang w:eastAsia="ru-RU"/>
        </w:rPr>
        <w:t xml:space="preserve"> Сергея Ивановича, руководителей предприятий и фермерских хозяйств, директоров школ и домов культуры, председателя совета ветеранов Астапова Ивана Ивановича и всех жителей села, оказывающих помощь в работе администрации Коротоякского сельского поселения.</w:t>
      </w:r>
    </w:p>
    <w:p w:rsidR="00C823CC" w:rsidRPr="00C823CC" w:rsidRDefault="00C823CC" w:rsidP="003D691E">
      <w:pPr>
        <w:suppressAutoHyphens/>
        <w:ind w:left="567"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Я готов ответить на любые ваши вопросы, которые вы можете задать в устной или письменной форме.</w:t>
      </w:r>
    </w:p>
    <w:p w:rsidR="00C823CC" w:rsidRPr="00C823CC" w:rsidRDefault="00C823CC" w:rsidP="002D1179">
      <w:pPr>
        <w:suppressAutoHyphens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C823CC">
        <w:rPr>
          <w:rFonts w:ascii="Arial" w:eastAsia="Times New Roman" w:hAnsi="Arial" w:cs="Arial"/>
          <w:szCs w:val="24"/>
          <w:lang w:eastAsia="ru-RU"/>
        </w:rPr>
        <w:t>Спасибо за внимание!</w:t>
      </w:r>
    </w:p>
    <w:p w:rsidR="00D947F3" w:rsidRPr="009B6FDC" w:rsidRDefault="00D947F3" w:rsidP="002D1179">
      <w:pPr>
        <w:suppressAutoHyphens/>
        <w:spacing w:after="200" w:line="276" w:lineRule="auto"/>
        <w:ind w:firstLine="567"/>
        <w:jc w:val="center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Times New Roman" w:hAnsi="Arial" w:cs="Arial"/>
          <w:noProof/>
          <w:szCs w:val="24"/>
          <w:lang w:eastAsia="ru-RU"/>
        </w:rPr>
        <w:lastRenderedPageBreak/>
        <w:drawing>
          <wp:inline distT="0" distB="0" distL="0" distR="0" wp14:anchorId="5049D9CE" wp14:editId="3C35A427">
            <wp:extent cx="7334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F3" w:rsidRPr="002D1179" w:rsidRDefault="00CC659A" w:rsidP="002D1179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2D1179">
        <w:rPr>
          <w:rFonts w:ascii="Arial" w:eastAsia="Times New Roman" w:hAnsi="Arial" w:cs="Arial"/>
          <w:bCs/>
          <w:szCs w:val="24"/>
          <w:lang w:eastAsia="ru-RU"/>
        </w:rPr>
        <w:t>СОВЕТ НА</w:t>
      </w:r>
      <w:r w:rsidR="00D947F3" w:rsidRPr="002D1179">
        <w:rPr>
          <w:rFonts w:ascii="Arial" w:eastAsia="Times New Roman" w:hAnsi="Arial" w:cs="Arial"/>
          <w:bCs/>
          <w:szCs w:val="24"/>
          <w:lang w:eastAsia="ru-RU"/>
        </w:rPr>
        <w:t>Р</w:t>
      </w:r>
      <w:r w:rsidRPr="002D1179">
        <w:rPr>
          <w:rFonts w:ascii="Arial" w:eastAsia="Times New Roman" w:hAnsi="Arial" w:cs="Arial"/>
          <w:bCs/>
          <w:szCs w:val="24"/>
          <w:lang w:eastAsia="ru-RU"/>
        </w:rPr>
        <w:t>О</w:t>
      </w:r>
      <w:r w:rsidR="00D947F3" w:rsidRPr="002D1179">
        <w:rPr>
          <w:rFonts w:ascii="Arial" w:eastAsia="Times New Roman" w:hAnsi="Arial" w:cs="Arial"/>
          <w:bCs/>
          <w:szCs w:val="24"/>
          <w:lang w:eastAsia="ru-RU"/>
        </w:rPr>
        <w:t>ДН</w:t>
      </w:r>
      <w:r w:rsidRPr="002D1179">
        <w:rPr>
          <w:rFonts w:ascii="Arial" w:eastAsia="Times New Roman" w:hAnsi="Arial" w:cs="Arial"/>
          <w:bCs/>
          <w:szCs w:val="24"/>
          <w:lang w:eastAsia="ru-RU"/>
        </w:rPr>
        <w:t>ЫХ ДЕПУТАТО</w:t>
      </w:r>
      <w:r w:rsidR="00D947F3" w:rsidRPr="002D1179">
        <w:rPr>
          <w:rFonts w:ascii="Arial" w:eastAsia="Times New Roman" w:hAnsi="Arial" w:cs="Arial"/>
          <w:bCs/>
          <w:szCs w:val="24"/>
          <w:lang w:eastAsia="ru-RU"/>
        </w:rPr>
        <w:t>В</w:t>
      </w:r>
    </w:p>
    <w:p w:rsidR="00D947F3" w:rsidRPr="002D1179" w:rsidRDefault="00D947F3" w:rsidP="002D1179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2D1179">
        <w:rPr>
          <w:rFonts w:ascii="Arial" w:eastAsia="Times New Roman" w:hAnsi="Arial" w:cs="Arial"/>
          <w:bCs/>
          <w:szCs w:val="24"/>
          <w:lang w:eastAsia="ru-RU"/>
        </w:rPr>
        <w:t>КОРОТОЯКСКОГО СЕЛЬСКОГО ПОСЕЛЕНИЯ</w:t>
      </w:r>
    </w:p>
    <w:p w:rsidR="00D947F3" w:rsidRPr="002D1179" w:rsidRDefault="00D947F3" w:rsidP="002D1179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Cs/>
          <w:szCs w:val="24"/>
          <w:lang w:eastAsia="ru-RU"/>
        </w:rPr>
      </w:pPr>
      <w:r w:rsidRPr="002D1179">
        <w:rPr>
          <w:rFonts w:ascii="Arial" w:eastAsia="Times New Roman" w:hAnsi="Arial" w:cs="Arial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4D54B3C" wp14:editId="35B422A0">
                <wp:simplePos x="0" y="0"/>
                <wp:positionH relativeFrom="column">
                  <wp:posOffset>102870</wp:posOffset>
                </wp:positionH>
                <wp:positionV relativeFrom="paragraph">
                  <wp:posOffset>191134</wp:posOffset>
                </wp:positionV>
                <wp:extent cx="61264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1pt,15.05pt" to="49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IzzgIAAJ4FAAAOAAAAZHJzL2Uyb0RvYy54bWysVN1u0zAUvkfiHazcZ0maNG2jpdOWptzw&#10;M2lDXLuJ01gkdmR7TSeEBFwj7RF4BS5AmjTgGdI34thtwzpuEForRef42J+/c77jc3yyriu0IkJS&#10;zmLLO3ItRFjGc8qWsfX6cm6PLSQVZjmuOCOxdU2kdTJ9+uS4bSIy4CWvciIQgDAZtU1slUo1kePI&#10;rCQ1lke8IQyCBRc1VuCKpZML3AJ6XTkD1w2d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Pr="002D1179">
        <w:rPr>
          <w:rFonts w:ascii="Arial" w:eastAsia="Times New Roman" w:hAnsi="Arial" w:cs="Arial"/>
          <w:bCs/>
          <w:szCs w:val="24"/>
          <w:lang w:eastAsia="ru-RU"/>
        </w:rPr>
        <w:t>ОСТРОГОЖСКОГО МУНИЦИПАЛЬНОГО РАЙОНА</w:t>
      </w:r>
    </w:p>
    <w:p w:rsidR="00D947F3" w:rsidRPr="002D1179" w:rsidRDefault="00D947F3" w:rsidP="002D1179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Cs/>
          <w:szCs w:val="24"/>
          <w:lang w:eastAsia="ru-RU"/>
        </w:rPr>
      </w:pPr>
    </w:p>
    <w:p w:rsidR="00D947F3" w:rsidRPr="009B6FDC" w:rsidRDefault="00CC659A" w:rsidP="002D1179">
      <w:pPr>
        <w:suppressAutoHyphens/>
        <w:ind w:firstLine="567"/>
        <w:jc w:val="center"/>
        <w:rPr>
          <w:rFonts w:ascii="Arial" w:eastAsia="Arial Unicode MS" w:hAnsi="Arial" w:cs="Arial"/>
          <w:bCs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bCs/>
          <w:kern w:val="1"/>
          <w:szCs w:val="24"/>
          <w:lang w:eastAsia="hi-IN" w:bidi="hi-IN"/>
        </w:rPr>
        <w:t xml:space="preserve">АКТ </w:t>
      </w:r>
      <w:r w:rsidR="00D947F3" w:rsidRPr="009B6FDC">
        <w:rPr>
          <w:rFonts w:ascii="Arial" w:eastAsia="Arial Unicode MS" w:hAnsi="Arial" w:cs="Arial"/>
          <w:bCs/>
          <w:kern w:val="1"/>
          <w:szCs w:val="24"/>
          <w:lang w:eastAsia="hi-IN" w:bidi="hi-IN"/>
        </w:rPr>
        <w:t>ОБНАРОДОВАНИЯ</w:t>
      </w:r>
    </w:p>
    <w:p w:rsidR="00D947F3" w:rsidRPr="009B6FDC" w:rsidRDefault="00D947F3" w:rsidP="002D1179">
      <w:pPr>
        <w:suppressAutoHyphens/>
        <w:ind w:firstLine="567"/>
        <w:jc w:val="center"/>
        <w:rPr>
          <w:rFonts w:ascii="Arial" w:eastAsia="Arial Unicode MS" w:hAnsi="Arial" w:cs="Arial"/>
          <w:bCs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bCs/>
          <w:kern w:val="1"/>
          <w:szCs w:val="24"/>
          <w:lang w:eastAsia="hi-IN" w:bidi="hi-IN"/>
        </w:rPr>
        <w:t>решения Совета народных депутатов Коротоякского сельского поселения</w:t>
      </w:r>
    </w:p>
    <w:p w:rsidR="00D947F3" w:rsidRPr="009B6FDC" w:rsidRDefault="00D947F3" w:rsidP="002D1179">
      <w:pPr>
        <w:suppressAutoHyphens/>
        <w:ind w:firstLine="567"/>
        <w:jc w:val="center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от</w:t>
      </w:r>
      <w:r w:rsidR="007D62ED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</w:t>
      </w:r>
      <w:r w:rsidR="00CC659A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27.01.2015</w:t>
      </w: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г.</w:t>
      </w:r>
    </w:p>
    <w:p w:rsidR="002D1179" w:rsidRPr="009B6FDC" w:rsidRDefault="002D1179" w:rsidP="002D1179">
      <w:pPr>
        <w:ind w:firstLine="567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«</w:t>
      </w:r>
      <w:r w:rsidRPr="009B6FDC">
        <w:rPr>
          <w:rFonts w:ascii="Arial" w:eastAsia="Times New Roman" w:hAnsi="Arial" w:cs="Arial"/>
          <w:szCs w:val="24"/>
        </w:rPr>
        <w:t xml:space="preserve">об </w:t>
      </w:r>
      <w:r>
        <w:rPr>
          <w:rFonts w:ascii="Arial" w:eastAsia="Times New Roman" w:hAnsi="Arial" w:cs="Arial"/>
          <w:szCs w:val="24"/>
        </w:rPr>
        <w:t>отчете главы Коротоякского сельского поселения Трофимова Николая Васильевича за 2014 год и перспективы развития на 2015 год»</w:t>
      </w:r>
    </w:p>
    <w:p w:rsidR="002D1179" w:rsidRPr="009B6FDC" w:rsidRDefault="002D1179" w:rsidP="002D1179">
      <w:pPr>
        <w:jc w:val="both"/>
        <w:rPr>
          <w:rFonts w:ascii="Arial" w:eastAsia="Times New Roman" w:hAnsi="Arial" w:cs="Arial"/>
          <w:szCs w:val="24"/>
          <w:lang w:eastAsia="ru-RU"/>
        </w:rPr>
      </w:pPr>
    </w:p>
    <w:p w:rsidR="007E1855" w:rsidRPr="009B6FDC" w:rsidRDefault="007E1855" w:rsidP="00C823CC">
      <w:pPr>
        <w:suppressAutoHyphens/>
        <w:ind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с. Коротояк</w:t>
      </w:r>
    </w:p>
    <w:p w:rsidR="00D947F3" w:rsidRPr="009B6FDC" w:rsidRDefault="00D947F3" w:rsidP="00C823CC">
      <w:pPr>
        <w:suppressAutoHyphens/>
        <w:ind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сельского поселения  Трофимов Николай Васильевич </w:t>
      </w:r>
    </w:p>
    <w:p w:rsidR="00E87A98" w:rsidRPr="00E87A98" w:rsidRDefault="00D947F3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Члены комиссии: Полицинская Ю.Н., Михайлова О.В., Кислякова О.Д. составили настоящий акт в том, что </w:t>
      </w:r>
      <w:r w:rsidR="00CC659A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27.0</w:t>
      </w:r>
      <w:r w:rsidR="007E1855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1</w:t>
      </w:r>
      <w:r w:rsidR="00CC659A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.2015</w:t>
      </w: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г. обнародован текст решения Совета народных депутатов Коротоякского сельского </w:t>
      </w:r>
      <w:r w:rsidR="00F1576E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от 27.01.2015 г. </w:t>
      </w:r>
      <w:r w:rsidR="00F1576E" w:rsidRPr="00F1576E">
        <w:rPr>
          <w:rFonts w:ascii="Arial" w:eastAsia="Arial Unicode MS" w:hAnsi="Arial" w:cs="Arial"/>
          <w:kern w:val="1"/>
          <w:szCs w:val="24"/>
          <w:lang w:eastAsia="hi-IN" w:bidi="hi-IN"/>
        </w:rPr>
        <w:t>№ 36</w:t>
      </w:r>
      <w:r w:rsidR="002D1179">
        <w:rPr>
          <w:rFonts w:ascii="Arial" w:eastAsia="Arial Unicode MS" w:hAnsi="Arial" w:cs="Arial"/>
          <w:kern w:val="1"/>
          <w:szCs w:val="24"/>
          <w:lang w:eastAsia="hi-IN" w:bidi="hi-IN"/>
        </w:rPr>
        <w:t>9</w:t>
      </w:r>
      <w:r w:rsidR="00F1576E" w:rsidRPr="00F1576E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</w:t>
      </w:r>
      <w:r w:rsidR="002D1179" w:rsidRPr="002D1179">
        <w:rPr>
          <w:rFonts w:ascii="Arial" w:eastAsia="Arial Unicode MS" w:hAnsi="Arial" w:cs="Arial"/>
          <w:kern w:val="1"/>
          <w:szCs w:val="24"/>
          <w:lang w:eastAsia="hi-IN" w:bidi="hi-IN"/>
        </w:rPr>
        <w:t>«об отчете главы Коротоякского сельского поселения Трофимова Николая Васильевича за 2014 год и перспективы развития на 2015 год»</w:t>
      </w:r>
      <w:r w:rsidRPr="009B6FDC">
        <w:rPr>
          <w:rFonts w:ascii="Arial" w:eastAsia="Times New Roman" w:hAnsi="Arial" w:cs="Arial"/>
          <w:szCs w:val="24"/>
          <w:lang w:eastAsia="ru-RU"/>
        </w:rPr>
        <w:t>;</w:t>
      </w: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</w:t>
      </w:r>
      <w:proofErr w:type="gramStart"/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в соответствии с решением Совета народных депутатов Коротоякского сельского поселения Острогожского муниципального района Воронежской области от 05 декабря 2005 г.</w:t>
      </w:r>
      <w:r w:rsidR="00E87A98"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№ 29 </w:t>
      </w:r>
      <w:r w:rsidR="004C6CF3">
        <w:rPr>
          <w:rFonts w:ascii="Arial" w:eastAsia="Arial Unicode MS" w:hAnsi="Arial" w:cs="Arial"/>
          <w:kern w:val="1"/>
          <w:szCs w:val="24"/>
          <w:lang w:eastAsia="hi-IN" w:bidi="hi-IN"/>
        </w:rPr>
        <w:t>«об утверждении мест размещения документации с целью обнародования»</w:t>
      </w: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путем размещения текста вышеуказанного  решения на информационных стендах, расположенных в: </w:t>
      </w:r>
      <w:r w:rsidR="00E87A98"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в: - здание администрации (ул. Ф. Энгельса 18),</w:t>
      </w:r>
      <w:proofErr w:type="gramEnd"/>
    </w:p>
    <w:p w:rsidR="00E87A98" w:rsidRPr="00E87A98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- почтовое отделение (ул. Коминтерна 11),</w:t>
      </w:r>
    </w:p>
    <w:p w:rsidR="00E87A98" w:rsidRPr="00E87A98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- здание Коротоякского центра культуры и досуга (ул. Свободы  51),</w:t>
      </w:r>
    </w:p>
    <w:p w:rsidR="00E87A98" w:rsidRPr="00E87A98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- здание газового участка (ул. </w:t>
      </w:r>
      <w:proofErr w:type="gramStart"/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Пролетарская</w:t>
      </w:r>
      <w:proofErr w:type="gramEnd"/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1),</w:t>
      </w:r>
    </w:p>
    <w:p w:rsidR="00E87A98" w:rsidRPr="00E87A98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- здание сберкассы (проспект Революции 1 а),</w:t>
      </w:r>
    </w:p>
    <w:p w:rsidR="00E87A98" w:rsidRPr="00E87A98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- здание Покровского ДК (ул. </w:t>
      </w:r>
      <w:proofErr w:type="gramStart"/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Молодёжная</w:t>
      </w:r>
      <w:proofErr w:type="gramEnd"/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37),</w:t>
      </w:r>
    </w:p>
    <w:p w:rsidR="00E87A98" w:rsidRPr="00E87A98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- на витринах магазинов: Архангельском, Никольском, Покровском, Успенском, магазине хлебопекарни</w:t>
      </w:r>
    </w:p>
    <w:p w:rsidR="00E87A98" w:rsidRPr="00E87A98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С целью доведения до сведения избирателей, проживающих на территории Коротоякского сельского поселения.</w:t>
      </w:r>
    </w:p>
    <w:p w:rsidR="004C6CF3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         В чём и составлен настоящий акт</w:t>
      </w:r>
    </w:p>
    <w:p w:rsidR="004C6CF3" w:rsidRDefault="004C6CF3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</w:p>
    <w:p w:rsidR="00D947F3" w:rsidRPr="009B6FDC" w:rsidRDefault="00E87A98" w:rsidP="00C823CC">
      <w:pPr>
        <w:ind w:right="53"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E87A98">
        <w:rPr>
          <w:rFonts w:ascii="Arial" w:eastAsia="Arial Unicode MS" w:hAnsi="Arial" w:cs="Arial"/>
          <w:kern w:val="1"/>
          <w:szCs w:val="24"/>
          <w:lang w:eastAsia="hi-IN" w:bidi="hi-IN"/>
        </w:rPr>
        <w:t>.</w:t>
      </w:r>
      <w:proofErr w:type="spellStart"/>
      <w:r w:rsidR="002A375B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Подписи:____________</w:t>
      </w:r>
      <w:r w:rsidR="00D947F3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Трофимов</w:t>
      </w:r>
      <w:proofErr w:type="spellEnd"/>
      <w:r w:rsidR="00D947F3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Н.В.</w:t>
      </w:r>
    </w:p>
    <w:p w:rsidR="00D947F3" w:rsidRPr="009B6FDC" w:rsidRDefault="002A375B" w:rsidP="00C823CC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____________</w:t>
      </w:r>
      <w:r w:rsidR="00D947F3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Полицинская Ю.Н.</w:t>
      </w:r>
    </w:p>
    <w:p w:rsidR="00D947F3" w:rsidRPr="009B6FDC" w:rsidRDefault="002A375B" w:rsidP="00C823CC">
      <w:pPr>
        <w:tabs>
          <w:tab w:val="left" w:pos="1680"/>
        </w:tabs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____________</w:t>
      </w:r>
      <w:r w:rsidR="00D947F3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Михайлова О.В.</w:t>
      </w:r>
    </w:p>
    <w:p w:rsidR="00D947F3" w:rsidRPr="009B6FDC" w:rsidRDefault="002A375B" w:rsidP="00C823CC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____________</w:t>
      </w:r>
      <w:r w:rsidR="00D947F3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Кислякова О.Д.</w:t>
      </w:r>
    </w:p>
    <w:p w:rsidR="004C6CF3" w:rsidRDefault="004C6CF3" w:rsidP="00C823CC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1"/>
          <w:szCs w:val="24"/>
          <w:lang w:eastAsia="hi-IN" w:bidi="hi-IN"/>
        </w:rPr>
      </w:pPr>
    </w:p>
    <w:p w:rsidR="00D947F3" w:rsidRPr="009B6FDC" w:rsidRDefault="00D947F3" w:rsidP="00C823CC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i/>
          <w:kern w:val="1"/>
          <w:szCs w:val="24"/>
          <w:lang w:eastAsia="hi-IN" w:bidi="hi-IN"/>
        </w:rPr>
      </w:pP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Глава Коротоякского сельского поселения </w:t>
      </w:r>
      <w:r w:rsidR="002A375B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                </w:t>
      </w:r>
      <w:r w:rsidR="004C6CF3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                       </w:t>
      </w:r>
      <w:r w:rsidR="002A375B"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 xml:space="preserve">  </w:t>
      </w:r>
      <w:r w:rsidRPr="009B6FDC">
        <w:rPr>
          <w:rFonts w:ascii="Arial" w:eastAsia="Arial Unicode MS" w:hAnsi="Arial" w:cs="Arial"/>
          <w:kern w:val="1"/>
          <w:szCs w:val="24"/>
          <w:lang w:eastAsia="hi-IN" w:bidi="hi-IN"/>
        </w:rPr>
        <w:t>Н.В. Трофимов</w:t>
      </w:r>
    </w:p>
    <w:p w:rsidR="00D947F3" w:rsidRPr="009B6FDC" w:rsidRDefault="00D947F3" w:rsidP="00C823CC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:rsidR="00D947F3" w:rsidRPr="009B6FDC" w:rsidRDefault="00D947F3" w:rsidP="00C823CC">
      <w:pPr>
        <w:tabs>
          <w:tab w:val="left" w:pos="3420"/>
          <w:tab w:val="left" w:pos="4320"/>
          <w:tab w:val="left" w:pos="5220"/>
          <w:tab w:val="left" w:pos="5400"/>
        </w:tabs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sectPr w:rsidR="00D947F3" w:rsidRPr="009B6FDC" w:rsidSect="009B6F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E03"/>
    <w:multiLevelType w:val="multilevel"/>
    <w:tmpl w:val="FF9A5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0C0DBD"/>
    <w:multiLevelType w:val="multilevel"/>
    <w:tmpl w:val="72E09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575779"/>
    <w:multiLevelType w:val="hybridMultilevel"/>
    <w:tmpl w:val="FCB6795C"/>
    <w:lvl w:ilvl="0" w:tplc="C90ED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E25DF1"/>
    <w:multiLevelType w:val="multilevel"/>
    <w:tmpl w:val="70665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A65E0D"/>
    <w:multiLevelType w:val="multilevel"/>
    <w:tmpl w:val="B6CC61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5F90401"/>
    <w:multiLevelType w:val="hybridMultilevel"/>
    <w:tmpl w:val="A27CEB16"/>
    <w:lvl w:ilvl="0" w:tplc="AF1C6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9314BD"/>
    <w:multiLevelType w:val="multilevel"/>
    <w:tmpl w:val="938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3F25D0"/>
    <w:multiLevelType w:val="multilevel"/>
    <w:tmpl w:val="F620EF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37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21F5B50"/>
    <w:multiLevelType w:val="multilevel"/>
    <w:tmpl w:val="425C59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8860E43"/>
    <w:multiLevelType w:val="multilevel"/>
    <w:tmpl w:val="EA7A09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80F0A5F"/>
    <w:multiLevelType w:val="multilevel"/>
    <w:tmpl w:val="3CAE62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B0809D0"/>
    <w:multiLevelType w:val="multilevel"/>
    <w:tmpl w:val="72A0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46F44F6"/>
    <w:multiLevelType w:val="multilevel"/>
    <w:tmpl w:val="E50A4A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7F1629A"/>
    <w:multiLevelType w:val="multilevel"/>
    <w:tmpl w:val="D4FA1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E03419E"/>
    <w:multiLevelType w:val="multilevel"/>
    <w:tmpl w:val="68366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F0A2A22"/>
    <w:multiLevelType w:val="multilevel"/>
    <w:tmpl w:val="22AC75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C4364EE"/>
    <w:multiLevelType w:val="multilevel"/>
    <w:tmpl w:val="62585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  <w:num w:numId="14">
    <w:abstractNumId w:val="1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B7"/>
    <w:rsid w:val="000054B5"/>
    <w:rsid w:val="000149CE"/>
    <w:rsid w:val="00016AA7"/>
    <w:rsid w:val="00041008"/>
    <w:rsid w:val="000442C7"/>
    <w:rsid w:val="00046AAC"/>
    <w:rsid w:val="000634BB"/>
    <w:rsid w:val="00082933"/>
    <w:rsid w:val="000B51EC"/>
    <w:rsid w:val="000B65EB"/>
    <w:rsid w:val="000C42CB"/>
    <w:rsid w:val="000D794B"/>
    <w:rsid w:val="00100E60"/>
    <w:rsid w:val="0011509A"/>
    <w:rsid w:val="0011781B"/>
    <w:rsid w:val="001618BB"/>
    <w:rsid w:val="001717B3"/>
    <w:rsid w:val="0018535B"/>
    <w:rsid w:val="0019180A"/>
    <w:rsid w:val="0019625E"/>
    <w:rsid w:val="001A263A"/>
    <w:rsid w:val="001E5476"/>
    <w:rsid w:val="001E674B"/>
    <w:rsid w:val="002016CB"/>
    <w:rsid w:val="002043E2"/>
    <w:rsid w:val="00232099"/>
    <w:rsid w:val="002335DB"/>
    <w:rsid w:val="00234093"/>
    <w:rsid w:val="002833B2"/>
    <w:rsid w:val="002A375B"/>
    <w:rsid w:val="002A6A15"/>
    <w:rsid w:val="002A7185"/>
    <w:rsid w:val="002B6E76"/>
    <w:rsid w:val="002B6F12"/>
    <w:rsid w:val="002C65B2"/>
    <w:rsid w:val="002D1179"/>
    <w:rsid w:val="002E27F0"/>
    <w:rsid w:val="002E74A3"/>
    <w:rsid w:val="003075AC"/>
    <w:rsid w:val="00307984"/>
    <w:rsid w:val="00312634"/>
    <w:rsid w:val="00326322"/>
    <w:rsid w:val="00326437"/>
    <w:rsid w:val="003462DA"/>
    <w:rsid w:val="00372FC8"/>
    <w:rsid w:val="00373BE6"/>
    <w:rsid w:val="00394A7B"/>
    <w:rsid w:val="003A3367"/>
    <w:rsid w:val="003A4997"/>
    <w:rsid w:val="003B51ED"/>
    <w:rsid w:val="003B740F"/>
    <w:rsid w:val="003D20A1"/>
    <w:rsid w:val="003D691E"/>
    <w:rsid w:val="004032EC"/>
    <w:rsid w:val="004179F1"/>
    <w:rsid w:val="00432586"/>
    <w:rsid w:val="004557C6"/>
    <w:rsid w:val="00493FA6"/>
    <w:rsid w:val="004B47B5"/>
    <w:rsid w:val="004B6DB4"/>
    <w:rsid w:val="004C6CF3"/>
    <w:rsid w:val="004D7A23"/>
    <w:rsid w:val="004F3A59"/>
    <w:rsid w:val="005174E7"/>
    <w:rsid w:val="00526FB7"/>
    <w:rsid w:val="00557D58"/>
    <w:rsid w:val="005C13B2"/>
    <w:rsid w:val="005F430F"/>
    <w:rsid w:val="00604F35"/>
    <w:rsid w:val="00615D89"/>
    <w:rsid w:val="00627DB9"/>
    <w:rsid w:val="00642ECE"/>
    <w:rsid w:val="006478C1"/>
    <w:rsid w:val="00650BA2"/>
    <w:rsid w:val="006957A0"/>
    <w:rsid w:val="006B7A68"/>
    <w:rsid w:val="006D5846"/>
    <w:rsid w:val="006E45E3"/>
    <w:rsid w:val="0071620F"/>
    <w:rsid w:val="007209CA"/>
    <w:rsid w:val="00731362"/>
    <w:rsid w:val="007346F1"/>
    <w:rsid w:val="0074134D"/>
    <w:rsid w:val="00751172"/>
    <w:rsid w:val="007517A5"/>
    <w:rsid w:val="00766E2C"/>
    <w:rsid w:val="00771928"/>
    <w:rsid w:val="007C2328"/>
    <w:rsid w:val="007D62ED"/>
    <w:rsid w:val="007E1855"/>
    <w:rsid w:val="007E566C"/>
    <w:rsid w:val="00802E8E"/>
    <w:rsid w:val="00806077"/>
    <w:rsid w:val="00860400"/>
    <w:rsid w:val="00865822"/>
    <w:rsid w:val="00867847"/>
    <w:rsid w:val="00870491"/>
    <w:rsid w:val="008A7862"/>
    <w:rsid w:val="008A7D74"/>
    <w:rsid w:val="008B589E"/>
    <w:rsid w:val="008C52B6"/>
    <w:rsid w:val="008E2360"/>
    <w:rsid w:val="008F7D9E"/>
    <w:rsid w:val="00932CD0"/>
    <w:rsid w:val="00933171"/>
    <w:rsid w:val="00952C8B"/>
    <w:rsid w:val="00957731"/>
    <w:rsid w:val="009610F0"/>
    <w:rsid w:val="00970124"/>
    <w:rsid w:val="009A516F"/>
    <w:rsid w:val="009B1006"/>
    <w:rsid w:val="009B6FDC"/>
    <w:rsid w:val="009C4AF0"/>
    <w:rsid w:val="009F4494"/>
    <w:rsid w:val="00A2435F"/>
    <w:rsid w:val="00A30D38"/>
    <w:rsid w:val="00A35AF0"/>
    <w:rsid w:val="00A42BDB"/>
    <w:rsid w:val="00A66892"/>
    <w:rsid w:val="00A83DA9"/>
    <w:rsid w:val="00A860E6"/>
    <w:rsid w:val="00A93603"/>
    <w:rsid w:val="00A9614C"/>
    <w:rsid w:val="00AB2CBD"/>
    <w:rsid w:val="00AC5C01"/>
    <w:rsid w:val="00AC7A33"/>
    <w:rsid w:val="00AD5068"/>
    <w:rsid w:val="00AE2F7F"/>
    <w:rsid w:val="00B10771"/>
    <w:rsid w:val="00B2395E"/>
    <w:rsid w:val="00B30CE8"/>
    <w:rsid w:val="00B37B8D"/>
    <w:rsid w:val="00B6648B"/>
    <w:rsid w:val="00B66D7D"/>
    <w:rsid w:val="00B864C7"/>
    <w:rsid w:val="00BB31F7"/>
    <w:rsid w:val="00BB3D10"/>
    <w:rsid w:val="00BB57C1"/>
    <w:rsid w:val="00BD1035"/>
    <w:rsid w:val="00C207E4"/>
    <w:rsid w:val="00C566B3"/>
    <w:rsid w:val="00C6206A"/>
    <w:rsid w:val="00C623ED"/>
    <w:rsid w:val="00C63F7F"/>
    <w:rsid w:val="00C71CFB"/>
    <w:rsid w:val="00C744BE"/>
    <w:rsid w:val="00C81E3A"/>
    <w:rsid w:val="00C823CC"/>
    <w:rsid w:val="00C85C5B"/>
    <w:rsid w:val="00C90BAF"/>
    <w:rsid w:val="00CA5278"/>
    <w:rsid w:val="00CA56E5"/>
    <w:rsid w:val="00CC3820"/>
    <w:rsid w:val="00CC659A"/>
    <w:rsid w:val="00CE3906"/>
    <w:rsid w:val="00D03616"/>
    <w:rsid w:val="00D04737"/>
    <w:rsid w:val="00D229B2"/>
    <w:rsid w:val="00D23E2B"/>
    <w:rsid w:val="00D45E2C"/>
    <w:rsid w:val="00D4775F"/>
    <w:rsid w:val="00D5150B"/>
    <w:rsid w:val="00D533DA"/>
    <w:rsid w:val="00D947F3"/>
    <w:rsid w:val="00DC7181"/>
    <w:rsid w:val="00DD67CF"/>
    <w:rsid w:val="00DD6DAC"/>
    <w:rsid w:val="00DF3C1E"/>
    <w:rsid w:val="00E120D6"/>
    <w:rsid w:val="00E44A51"/>
    <w:rsid w:val="00E4726D"/>
    <w:rsid w:val="00E47C28"/>
    <w:rsid w:val="00E561DB"/>
    <w:rsid w:val="00E71462"/>
    <w:rsid w:val="00E800B2"/>
    <w:rsid w:val="00E87A98"/>
    <w:rsid w:val="00E90A6E"/>
    <w:rsid w:val="00EA3CFE"/>
    <w:rsid w:val="00EB21C3"/>
    <w:rsid w:val="00EF1869"/>
    <w:rsid w:val="00F06492"/>
    <w:rsid w:val="00F0657D"/>
    <w:rsid w:val="00F147E5"/>
    <w:rsid w:val="00F1576E"/>
    <w:rsid w:val="00F22E34"/>
    <w:rsid w:val="00F95DA0"/>
    <w:rsid w:val="00FB3B30"/>
    <w:rsid w:val="00FD5AC2"/>
    <w:rsid w:val="00FE2821"/>
    <w:rsid w:val="00FE3CD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"/>
    <w:basedOn w:val="a"/>
    <w:rsid w:val="00AE2F7F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customStyle="1" w:styleId="ConsPlusNormal">
    <w:name w:val="ConsPlusNormal"/>
    <w:rsid w:val="00AE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64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47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4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"/>
    <w:basedOn w:val="a"/>
    <w:rsid w:val="00AE2F7F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customStyle="1" w:styleId="ConsPlusNormal">
    <w:name w:val="ConsPlusNormal"/>
    <w:rsid w:val="00AE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64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147E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5272-21AA-47D0-AC1B-3970CB9D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Misp</cp:lastModifiedBy>
  <cp:revision>31</cp:revision>
  <cp:lastPrinted>2015-01-31T09:32:00Z</cp:lastPrinted>
  <dcterms:created xsi:type="dcterms:W3CDTF">2014-11-25T07:03:00Z</dcterms:created>
  <dcterms:modified xsi:type="dcterms:W3CDTF">2015-01-31T09:33:00Z</dcterms:modified>
</cp:coreProperties>
</file>