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DC" w:rsidRDefault="001462DC"/>
    <w:p w:rsidR="00C62FF2" w:rsidRPr="00C62FF2" w:rsidRDefault="00C62FF2" w:rsidP="00C62FF2">
      <w:pPr>
        <w:rPr>
          <w:b/>
        </w:rPr>
      </w:pPr>
      <w:r w:rsidRPr="00C62FF2">
        <w:rPr>
          <w:b/>
        </w:rPr>
        <w:t xml:space="preserve">                                                     РОССИЙСКАЯ ФЕДЕРАЦИЯ</w:t>
      </w:r>
    </w:p>
    <w:p w:rsidR="00C62FF2" w:rsidRPr="00C62FF2" w:rsidRDefault="00C62FF2" w:rsidP="00C62FF2">
      <w:pPr>
        <w:jc w:val="center"/>
        <w:rPr>
          <w:b/>
        </w:rPr>
      </w:pPr>
      <w:r w:rsidRPr="00C62FF2">
        <w:rPr>
          <w:b/>
        </w:rPr>
        <w:t xml:space="preserve">ВОЛГОГРАДСКАЯ ОБЛАСТЬ </w:t>
      </w:r>
    </w:p>
    <w:p w:rsidR="00C62FF2" w:rsidRPr="00C62FF2" w:rsidRDefault="00C62FF2" w:rsidP="00C62FF2">
      <w:pPr>
        <w:jc w:val="center"/>
        <w:rPr>
          <w:b/>
        </w:rPr>
      </w:pPr>
      <w:r w:rsidRPr="00C62FF2">
        <w:rPr>
          <w:b/>
        </w:rPr>
        <w:t>Октябрьский муниципальный район</w:t>
      </w:r>
    </w:p>
    <w:p w:rsidR="00C62FF2" w:rsidRPr="00C62FF2" w:rsidRDefault="00C62FF2" w:rsidP="00C62FF2">
      <w:pPr>
        <w:jc w:val="center"/>
        <w:rPr>
          <w:b/>
        </w:rPr>
      </w:pPr>
      <w:r w:rsidRPr="00C62FF2">
        <w:rPr>
          <w:b/>
        </w:rPr>
        <w:t>ДУМА</w:t>
      </w:r>
    </w:p>
    <w:p w:rsidR="00C62FF2" w:rsidRPr="00C62FF2" w:rsidRDefault="00C62FF2" w:rsidP="00C62FF2">
      <w:pPr>
        <w:jc w:val="center"/>
        <w:rPr>
          <w:b/>
          <w:u w:val="single"/>
        </w:rPr>
      </w:pPr>
      <w:proofErr w:type="spellStart"/>
      <w:r w:rsidRPr="00C62FF2">
        <w:rPr>
          <w:b/>
          <w:u w:val="single"/>
        </w:rPr>
        <w:t>Жутовского</w:t>
      </w:r>
      <w:proofErr w:type="spellEnd"/>
      <w:r w:rsidRPr="00C62FF2">
        <w:rPr>
          <w:b/>
          <w:u w:val="single"/>
        </w:rPr>
        <w:t xml:space="preserve"> сельского поселения</w:t>
      </w:r>
    </w:p>
    <w:p w:rsidR="00C62FF2" w:rsidRPr="00C62FF2" w:rsidRDefault="00C62FF2" w:rsidP="00C62FF2">
      <w:pPr>
        <w:jc w:val="center"/>
        <w:rPr>
          <w:b/>
          <w:u w:val="single"/>
          <w:vertAlign w:val="superscript"/>
        </w:rPr>
      </w:pPr>
      <w:r w:rsidRPr="00C62FF2">
        <w:rPr>
          <w:b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 w:rsidRPr="00C62FF2">
        <w:rPr>
          <w:b/>
          <w:u w:val="single"/>
          <w:vertAlign w:val="superscript"/>
        </w:rPr>
        <w:t>Жутово</w:t>
      </w:r>
      <w:proofErr w:type="spellEnd"/>
      <w:r w:rsidRPr="00C62FF2">
        <w:rPr>
          <w:b/>
          <w:u w:val="single"/>
          <w:vertAlign w:val="superscript"/>
        </w:rPr>
        <w:t xml:space="preserve"> 2-е, тел. (факс</w:t>
      </w:r>
      <w:proofErr w:type="gramStart"/>
      <w:r w:rsidRPr="00C62FF2">
        <w:rPr>
          <w:b/>
          <w:u w:val="single"/>
          <w:vertAlign w:val="superscript"/>
        </w:rPr>
        <w:t>)(</w:t>
      </w:r>
      <w:proofErr w:type="gramEnd"/>
      <w:r w:rsidRPr="00C62FF2">
        <w:rPr>
          <w:b/>
          <w:u w:val="single"/>
          <w:vertAlign w:val="superscript"/>
        </w:rPr>
        <w:t>84475)64580</w:t>
      </w:r>
    </w:p>
    <w:p w:rsidR="00C62FF2" w:rsidRPr="00C62FF2" w:rsidRDefault="00C62FF2" w:rsidP="00C62FF2">
      <w:pPr>
        <w:spacing w:before="240" w:after="60"/>
        <w:jc w:val="center"/>
        <w:outlineLvl w:val="0"/>
        <w:rPr>
          <w:bCs/>
          <w:kern w:val="28"/>
        </w:rPr>
      </w:pPr>
    </w:p>
    <w:p w:rsidR="00C62FF2" w:rsidRPr="00C62FF2" w:rsidRDefault="00C62FF2" w:rsidP="00C62FF2">
      <w:pPr>
        <w:jc w:val="center"/>
        <w:rPr>
          <w:b/>
          <w:vertAlign w:val="superscript"/>
        </w:rPr>
      </w:pPr>
    </w:p>
    <w:p w:rsidR="00C62FF2" w:rsidRPr="00C62FF2" w:rsidRDefault="00C62FF2" w:rsidP="00C62FF2">
      <w:pPr>
        <w:jc w:val="center"/>
      </w:pPr>
      <w:r w:rsidRPr="00C62FF2">
        <w:t>РЕШЕНИЕ</w:t>
      </w:r>
    </w:p>
    <w:p w:rsidR="00C62FF2" w:rsidRPr="00C62FF2" w:rsidRDefault="00C62FF2" w:rsidP="00C62FF2">
      <w:pPr>
        <w:jc w:val="center"/>
      </w:pPr>
    </w:p>
    <w:p w:rsidR="00C62FF2" w:rsidRPr="00C62FF2" w:rsidRDefault="00C62FF2" w:rsidP="00C62FF2">
      <w:pPr>
        <w:rPr>
          <w:color w:val="000000" w:themeColor="text1"/>
        </w:rPr>
      </w:pPr>
      <w:r w:rsidRPr="00C62FF2">
        <w:t xml:space="preserve">от </w:t>
      </w:r>
      <w:r>
        <w:t>17</w:t>
      </w:r>
      <w:r w:rsidRPr="00C62FF2">
        <w:t>.0</w:t>
      </w:r>
      <w:r>
        <w:t>9</w:t>
      </w:r>
      <w:r w:rsidRPr="00C62FF2">
        <w:t xml:space="preserve">.2018г                                                                                              </w:t>
      </w:r>
      <w:r w:rsidRPr="00C62FF2">
        <w:rPr>
          <w:color w:val="000000" w:themeColor="text1"/>
        </w:rPr>
        <w:t>№17</w:t>
      </w:r>
      <w:r>
        <w:rPr>
          <w:color w:val="000000" w:themeColor="text1"/>
        </w:rPr>
        <w:t>7</w:t>
      </w:r>
      <w:r w:rsidRPr="00C62FF2">
        <w:rPr>
          <w:color w:val="000000" w:themeColor="text1"/>
        </w:rPr>
        <w:t>-4</w:t>
      </w:r>
      <w:r>
        <w:rPr>
          <w:color w:val="000000" w:themeColor="text1"/>
        </w:rPr>
        <w:t>6</w:t>
      </w:r>
      <w:bookmarkStart w:id="0" w:name="_GoBack"/>
      <w:bookmarkEnd w:id="0"/>
      <w:r w:rsidRPr="00C62FF2">
        <w:rPr>
          <w:color w:val="000000" w:themeColor="text1"/>
        </w:rPr>
        <w:t xml:space="preserve">/3 </w:t>
      </w:r>
    </w:p>
    <w:p w:rsidR="00C62FF2" w:rsidRDefault="00C62FF2" w:rsidP="00C62FF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>
        <w:rPr>
          <w:rFonts w:ascii="Times New Roman" w:hAnsi="Times New Roman" w:cs="Times New Roman"/>
          <w:sz w:val="24"/>
          <w:szCs w:val="24"/>
        </w:rPr>
        <w:t>и дополнений</w:t>
      </w:r>
    </w:p>
    <w:p w:rsidR="00C62FF2" w:rsidRDefault="00C62FF2" w:rsidP="00C62FF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2FF2" w:rsidRDefault="00C62FF2" w:rsidP="00C62FF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</w:t>
      </w:r>
    </w:p>
    <w:p w:rsidR="00C62FF2" w:rsidRDefault="00C62FF2" w:rsidP="00C62FF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области»</w:t>
      </w:r>
    </w:p>
    <w:p w:rsidR="00C62FF2" w:rsidRDefault="00C62FF2" w:rsidP="00C62F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2FF2" w:rsidRDefault="00C62FF2" w:rsidP="00C62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FF2" w:rsidRDefault="00C62FF2" w:rsidP="00C62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t xml:space="preserve">            В целях приведения Устава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области, принятого решением Думы </w:t>
      </w:r>
      <w:proofErr w:type="spellStart"/>
      <w:r>
        <w:t>Жутовского</w:t>
      </w:r>
      <w:proofErr w:type="spellEnd"/>
      <w:r>
        <w:t xml:space="preserve"> сельского поселения        от «22» декабря  2014 г. №14-4/3, в соответствии с  </w:t>
      </w:r>
      <w:hyperlink r:id="rId5" w:history="1">
        <w:r>
          <w:rPr>
            <w:rStyle w:val="a3"/>
            <w:color w:val="auto"/>
            <w:spacing w:val="2"/>
            <w:u w:val="none"/>
            <w:shd w:val="clear" w:color="auto" w:fill="FFFFFF"/>
          </w:rPr>
          <w:t>Федеральным законом от 29 июля 2018 года N 244-ФЗ</w:t>
        </w:r>
      </w:hyperlink>
      <w:r>
        <w:rPr>
          <w:spacing w:val="2"/>
          <w:shd w:val="clear" w:color="auto" w:fill="FFFFFF"/>
        </w:rPr>
        <w:t> </w:t>
      </w:r>
      <w:r>
        <w:rPr>
          <w:rFonts w:eastAsiaTheme="minorHAnsi"/>
          <w:spacing w:val="2"/>
          <w:shd w:val="clear" w:color="auto" w:fill="FFFFFF"/>
          <w:lang w:eastAsia="en-US"/>
        </w:rPr>
        <w:t>«О внесении изменений в </w:t>
      </w:r>
      <w:hyperlink r:id="rId6" w:history="1">
        <w:r>
          <w:rPr>
            <w:rStyle w:val="a3"/>
            <w:rFonts w:eastAsiaTheme="minorHAnsi"/>
            <w:color w:val="auto"/>
            <w:spacing w:val="2"/>
            <w:u w:val="none"/>
            <w:shd w:val="clear" w:color="auto" w:fill="FFFFFF"/>
            <w:lang w:eastAsia="en-US"/>
          </w:rPr>
          <w:t>Федеральный закон "Об общих принципах организации местного самоуправления в Российской Федерации"</w:t>
        </w:r>
      </w:hyperlink>
      <w:r>
        <w:rPr>
          <w:rFonts w:eastAsiaTheme="minorHAnsi"/>
          <w:spacing w:val="2"/>
          <w:shd w:val="clear" w:color="auto" w:fill="FFFFFF"/>
          <w:lang w:eastAsia="en-US"/>
        </w:rPr>
        <w:t xml:space="preserve"> 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</w:t>
      </w:r>
      <w:r>
        <w:t xml:space="preserve">в соответствии со ст.35, 44 Федерального закона от  06 октября 2003 года №131-ФЗ «Об общих принципах организации местного самоуправления в Российской Федерации в Российской Федерации», статьей  32 Устава  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области, Дума </w:t>
      </w:r>
      <w:proofErr w:type="spellStart"/>
      <w:r>
        <w:t>Жутовского</w:t>
      </w:r>
      <w:proofErr w:type="spellEnd"/>
      <w:r>
        <w:t xml:space="preserve"> сельского поселения,</w:t>
      </w:r>
    </w:p>
    <w:p w:rsidR="00C62FF2" w:rsidRDefault="00C62FF2" w:rsidP="00C62FF2">
      <w:pPr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62FF2" w:rsidRDefault="00C62FF2" w:rsidP="00C62FF2">
      <w:pPr>
        <w:ind w:firstLine="540"/>
        <w:jc w:val="both"/>
        <w:rPr>
          <w:b/>
        </w:rPr>
      </w:pPr>
      <w:r>
        <w:rPr>
          <w:b/>
        </w:rPr>
        <w:t xml:space="preserve">                                        РЕШИЛА:</w:t>
      </w:r>
    </w:p>
    <w:p w:rsidR="00C62FF2" w:rsidRDefault="00C62FF2" w:rsidP="00C62FF2">
      <w:pPr>
        <w:ind w:firstLine="540"/>
        <w:jc w:val="both"/>
        <w:rPr>
          <w:b/>
        </w:rPr>
      </w:pPr>
    </w:p>
    <w:p w:rsidR="00C62FF2" w:rsidRDefault="00C62FF2" w:rsidP="00C62FF2">
      <w:pPr>
        <w:ind w:left="705"/>
        <w:jc w:val="both"/>
      </w:pPr>
      <w:r>
        <w:rPr>
          <w:b/>
        </w:rPr>
        <w:tab/>
        <w:t>1.</w:t>
      </w:r>
      <w:r>
        <w:t xml:space="preserve"> Внести в Устав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области, принятый решением Думы </w:t>
      </w:r>
      <w:proofErr w:type="spellStart"/>
      <w:r>
        <w:t>Жутовского</w:t>
      </w:r>
      <w:proofErr w:type="spellEnd"/>
      <w:r>
        <w:t xml:space="preserve"> сельского </w:t>
      </w:r>
      <w:proofErr w:type="gramStart"/>
      <w:r>
        <w:t>поселения  от</w:t>
      </w:r>
      <w:proofErr w:type="gramEnd"/>
      <w:r>
        <w:t xml:space="preserve">  22.12.2014 года №14-4/3 (в редакции решений от 23.10.2015г №49-11/3, от 30.03.2016 г. №73-16/3,  от 08.08.2016г. №90-19/3, от 17.03.2017г №114-27/3, от 13.06.2017г №122-29/3, от 16.09.2017г №130-33/3, от 21.12.2017г №142-38/3, от 23.04.2018г №154-42/3) следующие изменения и дополнения:</w:t>
      </w:r>
    </w:p>
    <w:p w:rsidR="00C62FF2" w:rsidRDefault="00C62FF2" w:rsidP="00C62FF2">
      <w:pPr>
        <w:jc w:val="both"/>
        <w:rPr>
          <w:b/>
        </w:rPr>
      </w:pPr>
    </w:p>
    <w:p w:rsidR="00C62FF2" w:rsidRDefault="00C62FF2" w:rsidP="00C62FF2">
      <w:pPr>
        <w:pStyle w:val="a4"/>
        <w:numPr>
          <w:ilvl w:val="1"/>
          <w:numId w:val="1"/>
        </w:numPr>
        <w:rPr>
          <w:b/>
        </w:rPr>
      </w:pPr>
      <w:r>
        <w:rPr>
          <w:b/>
        </w:rPr>
        <w:t xml:space="preserve">Пункт 3 статьи 21 Устава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 Октябрьского муниципального района Волгоградской области изложить в следующей редакции:</w:t>
      </w:r>
    </w:p>
    <w:p w:rsidR="00C62FF2" w:rsidRDefault="00C62FF2" w:rsidP="00C62FF2">
      <w:pPr>
        <w:pStyle w:val="a4"/>
        <w:autoSpaceDE w:val="0"/>
        <w:autoSpaceDN w:val="0"/>
        <w:adjustRightInd w:val="0"/>
        <w:ind w:left="1080"/>
        <w:jc w:val="both"/>
        <w:outlineLvl w:val="2"/>
      </w:pPr>
      <w:r>
        <w:t xml:space="preserve">«3. Дума </w:t>
      </w:r>
      <w:proofErr w:type="spellStart"/>
      <w:r>
        <w:t>Жутовского</w:t>
      </w:r>
      <w:proofErr w:type="spellEnd"/>
      <w:r>
        <w:t xml:space="preserve"> сельского поселения состоит из 7 депутатов, избираемых на муниципальных выборах по мажоритарной избирательной системе относительного большинства с образованием многомандатных избирательных округов сроком на пять лет.» </w:t>
      </w:r>
    </w:p>
    <w:p w:rsidR="00C62FF2" w:rsidRDefault="00C62FF2" w:rsidP="00C62FF2">
      <w:pPr>
        <w:pStyle w:val="a4"/>
        <w:numPr>
          <w:ilvl w:val="1"/>
          <w:numId w:val="1"/>
        </w:numPr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Дополнить пункт 1 статьи 6 Устава, определяющий п</w:t>
      </w:r>
      <w:r>
        <w:rPr>
          <w:b/>
        </w:rPr>
        <w:t>рава органа местного самоуправления на решение вопросов, не отнесенных к вопросам местного значения поселений, подпунктом 16 следующего содержания:</w:t>
      </w:r>
      <w:r>
        <w:rPr>
          <w:rFonts w:eastAsia="Calibri"/>
          <w:b/>
        </w:rPr>
        <w:t xml:space="preserve"> </w:t>
      </w:r>
    </w:p>
    <w:p w:rsidR="00C62FF2" w:rsidRPr="00C62FF2" w:rsidRDefault="00C62FF2" w:rsidP="00C62FF2">
      <w:pPr>
        <w:ind w:left="705"/>
        <w:jc w:val="both"/>
        <w:rPr>
          <w:rFonts w:eastAsia="Calibri"/>
        </w:rPr>
      </w:pPr>
      <w:r>
        <w:rPr>
          <w:rFonts w:eastAsia="Calibri"/>
        </w:rPr>
        <w:t xml:space="preserve">«16) </w:t>
      </w:r>
      <w:r>
        <w:rPr>
          <w:spacing w:val="2"/>
        </w:rPr>
        <w:t>осуществление мероприятий по защите прав потребителей, предусмотренных</w:t>
      </w:r>
      <w:r>
        <w:rPr>
          <w:rStyle w:val="apple-converted-space"/>
          <w:spacing w:val="2"/>
        </w:rPr>
        <w:t> </w:t>
      </w:r>
      <w:hyperlink r:id="rId7" w:history="1">
        <w:r w:rsidRPr="00C62FF2">
          <w:rPr>
            <w:rStyle w:val="a3"/>
            <w:color w:val="auto"/>
            <w:spacing w:val="2"/>
            <w:u w:val="none"/>
          </w:rPr>
          <w:t>Законом Российской Федерации от 7 февраля 1992 года N 2300-I «О защите прав потребителей</w:t>
        </w:r>
      </w:hyperlink>
      <w:r w:rsidRPr="00C62FF2">
        <w:t>».</w:t>
      </w:r>
    </w:p>
    <w:p w:rsidR="00C62FF2" w:rsidRDefault="00C62FF2" w:rsidP="00C62FF2">
      <w:pPr>
        <w:ind w:firstLine="540"/>
        <w:jc w:val="both"/>
      </w:pPr>
      <w:r>
        <w:t xml:space="preserve">2. Главе </w:t>
      </w:r>
      <w:proofErr w:type="spellStart"/>
      <w:r>
        <w:t>Жутовского</w:t>
      </w:r>
      <w:proofErr w:type="spellEnd"/>
      <w:r>
        <w:t xml:space="preserve"> сельского поселения в порядке, установленном Федеральным законом от 21.07.2005 N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Волгоградской области.</w:t>
      </w:r>
    </w:p>
    <w:p w:rsidR="00C62FF2" w:rsidRDefault="00C62FF2" w:rsidP="00C62FF2">
      <w:pPr>
        <w:ind w:firstLine="540"/>
        <w:jc w:val="both"/>
      </w:pPr>
      <w:r>
        <w:t xml:space="preserve">3. Утвердить новую редакцию измененных статей Устава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 согласно приложению.</w:t>
      </w:r>
    </w:p>
    <w:p w:rsidR="00C62FF2" w:rsidRDefault="00C62FF2" w:rsidP="00C62FF2">
      <w:pPr>
        <w:ind w:firstLine="540"/>
        <w:jc w:val="both"/>
      </w:pPr>
      <w:r>
        <w:t xml:space="preserve">4. Главе </w:t>
      </w:r>
      <w:proofErr w:type="spellStart"/>
      <w:r>
        <w:t>Жутовского</w:t>
      </w:r>
      <w:proofErr w:type="spellEnd"/>
      <w:r>
        <w:t xml:space="preserve"> сельского поселения обнародовать настоящее решение после его государственной регистрации.</w:t>
      </w:r>
    </w:p>
    <w:p w:rsidR="00C62FF2" w:rsidRDefault="00C62FF2" w:rsidP="00C62FF2">
      <w:pPr>
        <w:ind w:firstLine="540"/>
        <w:jc w:val="both"/>
      </w:pPr>
      <w:r>
        <w:t>5. Настоящее решение вступает в силу с момента обнародования после государственной регистрации.</w:t>
      </w:r>
    </w:p>
    <w:p w:rsidR="00C62FF2" w:rsidRDefault="00C62FF2" w:rsidP="00C62FF2">
      <w:pPr>
        <w:ind w:firstLine="540"/>
        <w:jc w:val="both"/>
      </w:pPr>
    </w:p>
    <w:p w:rsidR="00C62FF2" w:rsidRDefault="00C62FF2" w:rsidP="00C62FF2">
      <w:pPr>
        <w:ind w:firstLine="540"/>
        <w:jc w:val="both"/>
      </w:pPr>
    </w:p>
    <w:p w:rsidR="00C62FF2" w:rsidRDefault="00C62FF2" w:rsidP="00C62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FF2" w:rsidRDefault="00C62FF2" w:rsidP="00C62F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FF2" w:rsidRDefault="00C62FF2" w:rsidP="00C62F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Жутовского</w:t>
      </w:r>
      <w:proofErr w:type="spellEnd"/>
    </w:p>
    <w:p w:rsidR="00C62FF2" w:rsidRDefault="00C62FF2" w:rsidP="00C62F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Н.А. Голубев</w:t>
      </w:r>
    </w:p>
    <w:p w:rsidR="00C62FF2" w:rsidRDefault="00C62FF2" w:rsidP="00C62F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FF2" w:rsidRDefault="00C62FF2"/>
    <w:sectPr w:rsidR="00C6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E2651"/>
    <w:multiLevelType w:val="multilevel"/>
    <w:tmpl w:val="73D404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  <w:b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F2"/>
    <w:rsid w:val="001462DC"/>
    <w:rsid w:val="00C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6A0F"/>
  <w15:chartTrackingRefBased/>
  <w15:docId w15:val="{6C7BC94B-E872-4DA8-9A22-30F2A696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F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2FF2"/>
    <w:pPr>
      <w:ind w:left="720"/>
      <w:contextualSpacing/>
    </w:pPr>
  </w:style>
  <w:style w:type="paragraph" w:customStyle="1" w:styleId="ConsPlusNormal">
    <w:name w:val="ConsPlusNormal"/>
    <w:rsid w:val="00C62F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62F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F2"/>
  </w:style>
  <w:style w:type="paragraph" w:styleId="a5">
    <w:name w:val="Balloon Text"/>
    <w:basedOn w:val="a"/>
    <w:link w:val="a6"/>
    <w:uiPriority w:val="99"/>
    <w:semiHidden/>
    <w:unhideWhenUsed/>
    <w:rsid w:val="00C62F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5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5507724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2018-09-18T05:02:00Z</cp:lastPrinted>
  <dcterms:created xsi:type="dcterms:W3CDTF">2018-09-18T04:59:00Z</dcterms:created>
  <dcterms:modified xsi:type="dcterms:W3CDTF">2018-09-18T05:03:00Z</dcterms:modified>
</cp:coreProperties>
</file>