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 Т Ч Ё Т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главы Нижнекаменского сельского поселения 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Таловского муниципального района Воронежской области 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об итогах работы за 20</w:t>
      </w:r>
      <w:r w:rsidR="009759CE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2</w:t>
      </w:r>
      <w:r w:rsidR="00B47C6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1</w:t>
      </w: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 год по исполнению полномочий </w:t>
      </w:r>
    </w:p>
    <w:p w:rsidR="00E046A3" w:rsidRPr="00E046A3" w:rsidRDefault="00C5317A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 вопросам местного значения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Уважаемые приглашенные, депутаты, все присутствующие жители!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Нижнекаменского сельского поселения представляется отчёт о проделанной работе за 20</w:t>
      </w:r>
      <w:r w:rsidR="00B47C6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21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год.</w:t>
      </w:r>
    </w:p>
    <w:p w:rsidR="00E046A3" w:rsidRPr="00E046A3" w:rsidRDefault="00E046A3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социальной сферы, обеспечение водо- и газоснабжением, содержанием и благоустройством дорог, участие в предупреждении и ликвидации последствий чрезвычайных ситуаций, обеспечение первичных мер пожарной безопасности и многое другое.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 работе администрации Нижнекаменского сельского поселения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Нижнекаменского сельского поселения власть на селе исполнительная и руководствуется в своей работе главным образом Законами РФ, Законами Воронежской областной Думы, постановлениями районной администрации, Уставом Нижнекаменского сельского поселения.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Нижнекаменского сель</w:t>
      </w:r>
      <w:r w:rsidR="00F42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19-ть поселков.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территории поселения  -  24334 га.</w:t>
      </w:r>
    </w:p>
    <w:p w:rsidR="00F4284F" w:rsidRDefault="00F4284F" w:rsidP="00E046A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Нижнекаменском сельском поселении проживает 1970 человек. Из них 323 детей до 18-летнего возраста, трудоспособного населения – 1156 человек, пенсионеров – 491 человек. </w:t>
      </w:r>
    </w:p>
    <w:p w:rsidR="00E046A3" w:rsidRPr="00E046A3" w:rsidRDefault="00E046A3" w:rsidP="00F4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Работа администрации Нижнекаменского сельского поселения ведется </w:t>
      </w:r>
      <w:proofErr w:type="gramStart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согласно 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proofErr w:type="gramEnd"/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59CE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</w:t>
      </w:r>
      <w:r w:rsidR="00B47C65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было принято </w:t>
      </w:r>
      <w:r w:rsidR="00E36BA1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постановлений администрации по различным вопросам, </w:t>
      </w:r>
      <w:r w:rsidR="00E36BA1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по основной деятельности поселения, Советом народных депутатов Нижнекаменского сельского поселения принято </w:t>
      </w:r>
      <w:r w:rsidR="00E36BA1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решений.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</w:r>
      <w:r w:rsidR="00F4284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          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Администрация полностью укомплектована кадрами, все работники администрации выполняли свои обязанности, на основании должностных инструкций. </w:t>
      </w:r>
    </w:p>
    <w:p w:rsidR="00E046A3" w:rsidRPr="00E046A3" w:rsidRDefault="009759CE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B47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046A3"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на личном </w:t>
      </w:r>
      <w:proofErr w:type="gramStart"/>
      <w:r w:rsidR="00E046A3"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приёме</w:t>
      </w:r>
      <w:proofErr w:type="gramEnd"/>
      <w:r w:rsidR="00E046A3"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главой сельского </w:t>
      </w:r>
      <w:r w:rsidR="00E046A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принято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046A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</w:t>
      </w:r>
      <w:r w:rsidR="00E36BA1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046A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письменных заявления, </w:t>
      </w:r>
      <w:r w:rsidR="00E36BA1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046A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E36BA1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046A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своей работе мы стремились к тому, чтобы ни одно обращение не осталось без внимания. Все заявления </w:t>
      </w:r>
      <w:r w:rsidR="00E046A3"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обращения были рассмотрены своевременно и по всем даны  разъяснения или приняты меры.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граждан в основном были связаны с вопросами:</w:t>
      </w:r>
    </w:p>
    <w:p w:rsidR="00E046A3" w:rsidRPr="00E046A3" w:rsidRDefault="00E046A3" w:rsidP="00F4284F">
      <w:pPr>
        <w:shd w:val="clear" w:color="auto" w:fill="FFFFFF"/>
        <w:spacing w:after="0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Землепользования, благоустройства территории;</w:t>
      </w:r>
    </w:p>
    <w:p w:rsidR="00E046A3" w:rsidRDefault="00F4284F" w:rsidP="00F4284F">
      <w:pPr>
        <w:shd w:val="clear" w:color="auto" w:fill="FFFFFF"/>
        <w:spacing w:after="0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Обследования жилых помещений;</w:t>
      </w:r>
    </w:p>
    <w:p w:rsidR="00F4284F" w:rsidRPr="00E046A3" w:rsidRDefault="00F4284F" w:rsidP="00F4284F">
      <w:pPr>
        <w:shd w:val="clear" w:color="auto" w:fill="FFFFFF"/>
        <w:spacing w:after="0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Бытовые.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</w:t>
      </w:r>
      <w:r w:rsidR="009759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B47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E36BA1"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E36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обратились в администрацию за оказанием нотариальных услуг.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Формирование, утверждение, исполнение бюджета.</w:t>
      </w:r>
    </w:p>
    <w:p w:rsidR="00E046A3" w:rsidRPr="00E046A3" w:rsidRDefault="00E046A3" w:rsidP="00E046A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Формирование бюджета происходило на основании бюджетного процесса. Бюджет на </w:t>
      </w:r>
      <w:r w:rsidR="009759C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202</w:t>
      </w:r>
      <w:r w:rsidR="00B47C6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 был утвержден решением Совета народных депутатов Нижнекаменского 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формируется за счет собственных доходов и безвозмездных поступления от других бюджетов бюджетной системы.</w:t>
      </w:r>
    </w:p>
    <w:p w:rsid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B6C78" w:rsidRPr="007B6C78" w:rsidRDefault="007B6C78" w:rsidP="007B6C78">
      <w:pPr>
        <w:pStyle w:val="align-justify1"/>
        <w:shd w:val="clear" w:color="auto" w:fill="FFFFFF"/>
        <w:jc w:val="center"/>
        <w:rPr>
          <w:rFonts w:ascii="Times New Roman" w:hAnsi="Times New Roman"/>
          <w:b/>
          <w:color w:val="1E1E1E"/>
          <w:sz w:val="26"/>
          <w:szCs w:val="26"/>
        </w:rPr>
      </w:pPr>
      <w:r w:rsidRPr="007B6C78">
        <w:rPr>
          <w:rFonts w:ascii="Times New Roman" w:hAnsi="Times New Roman"/>
          <w:b/>
          <w:bCs/>
          <w:color w:val="1E1E1E"/>
          <w:sz w:val="26"/>
          <w:szCs w:val="26"/>
        </w:rPr>
        <w:t>Формирование, утверждение, исполнение бюджета.</w:t>
      </w:r>
    </w:p>
    <w:p w:rsidR="007B6C78" w:rsidRPr="007B6C78" w:rsidRDefault="007B6C78" w:rsidP="007B6C78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C78">
        <w:rPr>
          <w:rFonts w:ascii="Times New Roman" w:hAnsi="Times New Roman" w:cs="Times New Roman"/>
          <w:color w:val="1E1E1E"/>
          <w:sz w:val="26"/>
          <w:szCs w:val="26"/>
        </w:rPr>
        <w:t xml:space="preserve">Формирование бюджета происходило на основании бюджетного процесса. Бюджет на </w:t>
      </w:r>
      <w:r w:rsidR="009759CE">
        <w:rPr>
          <w:rFonts w:ascii="Times New Roman" w:hAnsi="Times New Roman" w:cs="Times New Roman"/>
          <w:color w:val="1E1E1E"/>
          <w:sz w:val="26"/>
          <w:szCs w:val="26"/>
        </w:rPr>
        <w:t>202</w:t>
      </w:r>
      <w:r w:rsidR="00461D26">
        <w:rPr>
          <w:rFonts w:ascii="Times New Roman" w:hAnsi="Times New Roman" w:cs="Times New Roman"/>
          <w:color w:val="1E1E1E"/>
          <w:sz w:val="26"/>
          <w:szCs w:val="26"/>
        </w:rPr>
        <w:t>1</w:t>
      </w:r>
      <w:r w:rsidRPr="007B6C78">
        <w:rPr>
          <w:rFonts w:ascii="Times New Roman" w:hAnsi="Times New Roman" w:cs="Times New Roman"/>
          <w:color w:val="1E1E1E"/>
          <w:sz w:val="26"/>
          <w:szCs w:val="26"/>
        </w:rPr>
        <w:t xml:space="preserve"> год был утвержден решением Советов народных депутатов Нижнекаменского </w:t>
      </w:r>
      <w:r w:rsidRPr="007B6C78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B6C78" w:rsidRPr="007B6C78" w:rsidRDefault="007B6C78" w:rsidP="007B6C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C78">
        <w:rPr>
          <w:rFonts w:ascii="Times New Roman" w:hAnsi="Times New Roman" w:cs="Times New Roman"/>
          <w:sz w:val="26"/>
          <w:szCs w:val="26"/>
        </w:rPr>
        <w:t>Бюджет формируется за счет собственных доходов и безвозмездных поступления от других бюджетов бюджетной системы.</w:t>
      </w:r>
    </w:p>
    <w:p w:rsidR="007B6C78" w:rsidRPr="007B6C78" w:rsidRDefault="007B6C78" w:rsidP="007B6C78">
      <w:pPr>
        <w:rPr>
          <w:rFonts w:ascii="Times New Roman" w:hAnsi="Times New Roman" w:cs="Times New Roman"/>
          <w:b/>
          <w:sz w:val="26"/>
          <w:szCs w:val="26"/>
        </w:rPr>
      </w:pPr>
      <w:r w:rsidRPr="007B6C7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759CE">
        <w:rPr>
          <w:rFonts w:ascii="Times New Roman" w:hAnsi="Times New Roman" w:cs="Times New Roman"/>
          <w:b/>
          <w:sz w:val="26"/>
          <w:szCs w:val="26"/>
        </w:rPr>
        <w:t>202</w:t>
      </w:r>
      <w:r w:rsidR="00461D26">
        <w:rPr>
          <w:rFonts w:ascii="Times New Roman" w:hAnsi="Times New Roman" w:cs="Times New Roman"/>
          <w:b/>
          <w:sz w:val="26"/>
          <w:szCs w:val="26"/>
        </w:rPr>
        <w:t>1</w:t>
      </w:r>
      <w:r w:rsidR="009759CE">
        <w:rPr>
          <w:rFonts w:ascii="Times New Roman" w:hAnsi="Times New Roman" w:cs="Times New Roman"/>
          <w:b/>
          <w:sz w:val="26"/>
          <w:szCs w:val="26"/>
        </w:rPr>
        <w:t xml:space="preserve"> год поступило в бюджет – </w:t>
      </w:r>
      <w:r w:rsidR="00461D26">
        <w:rPr>
          <w:rFonts w:ascii="Times New Roman" w:hAnsi="Times New Roman" w:cs="Times New Roman"/>
          <w:b/>
          <w:sz w:val="26"/>
          <w:szCs w:val="26"/>
        </w:rPr>
        <w:t>19 732,4</w:t>
      </w:r>
      <w:r w:rsidRPr="007B6C78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7B6C78" w:rsidRPr="007B6C78" w:rsidRDefault="007B6C78" w:rsidP="007B6C78">
      <w:pPr>
        <w:rPr>
          <w:rFonts w:ascii="Times New Roman" w:hAnsi="Times New Roman" w:cs="Times New Roman"/>
          <w:b/>
          <w:sz w:val="26"/>
          <w:szCs w:val="26"/>
        </w:rPr>
      </w:pPr>
      <w:r w:rsidRPr="007B6C78">
        <w:rPr>
          <w:rFonts w:ascii="Times New Roman" w:hAnsi="Times New Roman" w:cs="Times New Roman"/>
          <w:b/>
          <w:sz w:val="26"/>
          <w:szCs w:val="26"/>
        </w:rPr>
        <w:t xml:space="preserve"> в том числе: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6C78" w:rsidRPr="007B6C78" w:rsidTr="00E931F4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Собственные доходы всего:</w:t>
            </w:r>
          </w:p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9759CE" w:rsidP="009759CE">
            <w:pPr>
              <w:tabs>
                <w:tab w:val="left" w:pos="1320"/>
                <w:tab w:val="center" w:pos="22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4895,8</w:t>
            </w:r>
            <w:r w:rsidR="007B6C78" w:rsidRPr="007B6C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налог на доходы физических лиц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326,2</w:t>
            </w:r>
            <w:r w:rsidR="00975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B6C78" w:rsidRPr="007B6C78" w:rsidTr="00E931F4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единый сельскохозяйственный налог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1 463,1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земельный налог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3 893,4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B6C78" w:rsidRPr="007B6C78" w:rsidTr="00E931F4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налог на имущество физических лиц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84,1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975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9759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6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государственная пошлина за совершение нотариальных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B6C78" w:rsidRPr="007B6C78" w:rsidRDefault="007B6C78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78" w:rsidRPr="007B6C78" w:rsidTr="00E931F4">
        <w:trPr>
          <w:trHeight w:val="6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арендная плата за имущество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975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  <w:r w:rsidR="00975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B6C78" w:rsidRPr="007B6C78" w:rsidTr="00E931F4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платные услуги</w:t>
            </w:r>
            <w:r w:rsidR="00461D26">
              <w:rPr>
                <w:rFonts w:ascii="Times New Roman" w:hAnsi="Times New Roman" w:cs="Times New Roman"/>
                <w:sz w:val="26"/>
                <w:szCs w:val="26"/>
              </w:rPr>
              <w:t xml:space="preserve"> (платежи за воду)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75,1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денежные взыскания (штрафы)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b/>
                <w:sz w:val="26"/>
                <w:szCs w:val="26"/>
              </w:rPr>
              <w:t>Дотации всего,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13 805,7</w:t>
            </w:r>
            <w:r w:rsidR="007B6C78" w:rsidRPr="007B6C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5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дотация на выравнивание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1 733,0 тыс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</w:tr>
      <w:tr w:rsidR="007B6C78" w:rsidRPr="007B6C78" w:rsidTr="00E931F4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субвенции на осуществление первичного воинского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461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межбюджетные трансферты на ремонт дорог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8D663D" w:rsidP="00461D26">
            <w:pPr>
              <w:tabs>
                <w:tab w:val="left" w:pos="930"/>
                <w:tab w:val="center" w:pos="2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61D26">
              <w:rPr>
                <w:rFonts w:ascii="Times New Roman" w:hAnsi="Times New Roman" w:cs="Times New Roman"/>
                <w:sz w:val="26"/>
                <w:szCs w:val="26"/>
              </w:rPr>
              <w:t>7 305,2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E931F4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субсидии на оплату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217,4</w:t>
            </w:r>
          </w:p>
        </w:tc>
      </w:tr>
      <w:tr w:rsidR="007B6C78" w:rsidRPr="007B6C78" w:rsidTr="00E931F4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7B6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461D26" w:rsidP="00E9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4459,5</w:t>
            </w:r>
          </w:p>
        </w:tc>
      </w:tr>
    </w:tbl>
    <w:p w:rsidR="007B6C78" w:rsidRPr="007B6C78" w:rsidRDefault="007B6C78" w:rsidP="007B6C78">
      <w:pPr>
        <w:rPr>
          <w:rFonts w:ascii="Times New Roman" w:hAnsi="Times New Roman" w:cs="Times New Roman"/>
          <w:sz w:val="26"/>
          <w:szCs w:val="26"/>
        </w:rPr>
      </w:pPr>
    </w:p>
    <w:p w:rsidR="007B6C78" w:rsidRPr="007B6C78" w:rsidRDefault="007B6C78" w:rsidP="007B6C78">
      <w:pPr>
        <w:rPr>
          <w:rFonts w:ascii="Times New Roman" w:hAnsi="Times New Roman" w:cs="Times New Roman"/>
          <w:b/>
          <w:sz w:val="26"/>
          <w:szCs w:val="26"/>
        </w:rPr>
      </w:pPr>
      <w:r w:rsidRPr="007B6C78">
        <w:rPr>
          <w:rFonts w:ascii="Times New Roman" w:hAnsi="Times New Roman" w:cs="Times New Roman"/>
          <w:b/>
          <w:sz w:val="26"/>
          <w:szCs w:val="26"/>
        </w:rPr>
        <w:t xml:space="preserve">Израсходовано за </w:t>
      </w:r>
      <w:r w:rsidR="008D663D">
        <w:rPr>
          <w:rFonts w:ascii="Times New Roman" w:hAnsi="Times New Roman" w:cs="Times New Roman"/>
          <w:b/>
          <w:sz w:val="26"/>
          <w:szCs w:val="26"/>
        </w:rPr>
        <w:t>202</w:t>
      </w:r>
      <w:r w:rsidR="00461D26">
        <w:rPr>
          <w:rFonts w:ascii="Times New Roman" w:hAnsi="Times New Roman" w:cs="Times New Roman"/>
          <w:b/>
          <w:sz w:val="26"/>
          <w:szCs w:val="26"/>
        </w:rPr>
        <w:t>1</w:t>
      </w:r>
      <w:r w:rsidRPr="007B6C78">
        <w:rPr>
          <w:rFonts w:ascii="Times New Roman" w:hAnsi="Times New Roman" w:cs="Times New Roman"/>
          <w:b/>
          <w:sz w:val="26"/>
          <w:szCs w:val="26"/>
        </w:rPr>
        <w:t xml:space="preserve"> год: </w:t>
      </w:r>
      <w:r w:rsidR="00461D26">
        <w:rPr>
          <w:rFonts w:ascii="Times New Roman" w:hAnsi="Times New Roman" w:cs="Times New Roman"/>
          <w:b/>
          <w:sz w:val="26"/>
          <w:szCs w:val="26"/>
        </w:rPr>
        <w:t xml:space="preserve">19 035,2 </w:t>
      </w:r>
      <w:r w:rsidRPr="007B6C78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7B6C78" w:rsidRPr="007B6C78" w:rsidRDefault="007B6C78" w:rsidP="007B6C78">
      <w:pPr>
        <w:rPr>
          <w:rFonts w:ascii="Times New Roman" w:hAnsi="Times New Roman" w:cs="Times New Roman"/>
          <w:b/>
          <w:sz w:val="26"/>
          <w:szCs w:val="26"/>
        </w:rPr>
      </w:pPr>
      <w:r w:rsidRPr="007B6C78">
        <w:rPr>
          <w:rFonts w:ascii="Times New Roman" w:hAnsi="Times New Roman" w:cs="Times New Roman"/>
          <w:b/>
          <w:sz w:val="26"/>
          <w:szCs w:val="26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6C78" w:rsidRPr="007B6C78" w:rsidTr="007B6C78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Default="007B6C78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725" w:rsidRPr="001D5725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аппарата</w:t>
            </w:r>
            <w:r w:rsidRPr="001D5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72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1D572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1D5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5725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коммунальные услуги;</w:t>
            </w:r>
          </w:p>
          <w:p w:rsidR="001D5725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-оплата труда работников администрации, уборщиц, водителя, кочегаров;</w:t>
            </w:r>
          </w:p>
          <w:p w:rsidR="001D5725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ГСМ, страховых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запчастей для автомобилей;</w:t>
            </w:r>
          </w:p>
          <w:p w:rsidR="001D5725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обслуживание офисной техники, приобретение МФУ;</w:t>
            </w:r>
          </w:p>
          <w:p w:rsidR="008A007F" w:rsidRPr="001D5725" w:rsidRDefault="008A007F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хозтоваров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5089" w:rsidP="001D5725">
            <w:pPr>
              <w:tabs>
                <w:tab w:val="left" w:pos="1035"/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D5725">
              <w:rPr>
                <w:rFonts w:ascii="Times New Roman" w:hAnsi="Times New Roman" w:cs="Times New Roman"/>
                <w:sz w:val="26"/>
                <w:szCs w:val="26"/>
              </w:rPr>
              <w:t xml:space="preserve">4467,9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B6C78" w:rsidRPr="007B6C78" w:rsidTr="007B6C78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1D5725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7B6C7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Муниципальная пенсия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461D26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741,1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1D5725" w:rsidRPr="007B6C78" w:rsidTr="007B6C7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25" w:rsidRPr="007B6C78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пожарной сигнализации в зданиях администраций и домов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25" w:rsidRDefault="001D5725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 тыс. руб.</w:t>
            </w:r>
          </w:p>
        </w:tc>
      </w:tr>
      <w:tr w:rsidR="001D5725" w:rsidRPr="007B6C78" w:rsidTr="007B6C7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25" w:rsidRDefault="001D5725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общественных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25" w:rsidRDefault="001D5725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 тыс. руб.</w:t>
            </w:r>
          </w:p>
          <w:p w:rsidR="001D5725" w:rsidRDefault="001D5725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счет областных субсидий 12,5 тыс. руб.)</w:t>
            </w:r>
          </w:p>
        </w:tc>
      </w:tr>
      <w:tr w:rsidR="008A007F" w:rsidRPr="007B6C78" w:rsidTr="007B6C7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Дорожный фонд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7 305,2 тыс. руб.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счет областных субсидий 4 166,7 тыс. руб.)</w:t>
            </w:r>
          </w:p>
        </w:tc>
      </w:tr>
      <w:tr w:rsidR="008A007F" w:rsidRPr="007B6C78" w:rsidTr="007B6C7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8A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генплана по градостроительству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624,3 тыс. руб. </w:t>
            </w:r>
          </w:p>
          <w:p w:rsidR="008A007F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счет областных субсидий 569,8 тыс. руб.)</w:t>
            </w:r>
          </w:p>
        </w:tc>
      </w:tr>
      <w:tr w:rsidR="007B6C78" w:rsidRPr="007B6C78" w:rsidTr="007B6C78">
        <w:trPr>
          <w:trHeight w:val="6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поселка, </w:t>
            </w:r>
          </w:p>
          <w:p w:rsidR="007B6C78" w:rsidRPr="007B6C78" w:rsidRDefault="007B6C78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78" w:rsidRPr="007B6C78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2 879,0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B6C78" w:rsidRPr="007B6C78" w:rsidTr="007B6C78">
        <w:trPr>
          <w:trHeight w:val="6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8A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007F">
              <w:rPr>
                <w:rFonts w:ascii="Times New Roman" w:hAnsi="Times New Roman" w:cs="Times New Roman"/>
                <w:sz w:val="26"/>
                <w:szCs w:val="26"/>
              </w:rPr>
              <w:t xml:space="preserve"> уличное освещение</w:t>
            </w:r>
            <w:r w:rsidR="008A007F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по уличному освещению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989,6</w:t>
            </w:r>
            <w:r w:rsidR="007B5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7B6C78" w:rsidRPr="007B6C78" w:rsidRDefault="007B5089" w:rsidP="008A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A007F">
              <w:rPr>
                <w:rFonts w:ascii="Times New Roman" w:hAnsi="Times New Roman" w:cs="Times New Roman"/>
                <w:sz w:val="26"/>
                <w:szCs w:val="26"/>
              </w:rPr>
              <w:t>217,4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дотация из области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7B6C78" w:rsidRPr="007B6C78" w:rsidTr="007B6C78">
        <w:trPr>
          <w:trHeight w:val="6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7B6C78" w:rsidP="008A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007F"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несанкционированной</w:t>
            </w: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07F">
              <w:rPr>
                <w:rFonts w:ascii="Times New Roman" w:hAnsi="Times New Roman" w:cs="Times New Roman"/>
                <w:sz w:val="26"/>
                <w:szCs w:val="26"/>
              </w:rPr>
              <w:t xml:space="preserve"> свалки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78" w:rsidRPr="007B6C78" w:rsidRDefault="008A007F" w:rsidP="008A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167,0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B6C78" w:rsidRPr="007B6C78" w:rsidTr="007B6C78">
        <w:trPr>
          <w:trHeight w:val="6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7B6C78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78">
              <w:rPr>
                <w:rFonts w:ascii="Times New Roman" w:hAnsi="Times New Roman" w:cs="Times New Roman"/>
                <w:sz w:val="26"/>
                <w:szCs w:val="26"/>
              </w:rPr>
              <w:t>- ремонт памятников</w:t>
            </w:r>
            <w:r w:rsidR="008A007F">
              <w:rPr>
                <w:rFonts w:ascii="Times New Roman" w:hAnsi="Times New Roman" w:cs="Times New Roman"/>
                <w:sz w:val="26"/>
                <w:szCs w:val="26"/>
              </w:rPr>
              <w:t xml:space="preserve"> в п. Нижняя Каменка, в п. Веревкин 2-й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8" w:rsidRPr="007B6C78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311,3</w:t>
            </w:r>
            <w:r w:rsidR="007B5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</w:tr>
      <w:tr w:rsidR="008A007F" w:rsidRPr="007B6C78" w:rsidTr="008A007F">
        <w:trPr>
          <w:trHeight w:val="5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Pr="007B6C78" w:rsidRDefault="008A007F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п. Утиновка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624,1 тыс. руб.</w:t>
            </w:r>
          </w:p>
        </w:tc>
      </w:tr>
      <w:tr w:rsidR="008A007F" w:rsidRPr="007B6C78" w:rsidTr="008A007F">
        <w:trPr>
          <w:trHeight w:val="5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-прочие работы по благоустройству территории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223,3 тыс. руб.</w:t>
            </w:r>
          </w:p>
        </w:tc>
      </w:tr>
      <w:tr w:rsidR="008A007F" w:rsidRPr="007B6C78" w:rsidTr="008A007F">
        <w:trPr>
          <w:trHeight w:val="5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8A007F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расходы по обслуживанию водонапорной башни (электроэнергия, ремонт водопровода, расходный материал)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F" w:rsidRDefault="00E616EB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562,9 тыс. руб.</w:t>
            </w:r>
          </w:p>
        </w:tc>
      </w:tr>
      <w:tr w:rsidR="007B6C78" w:rsidRPr="007B6C78" w:rsidTr="007B6C78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обслуживание учреждений культуры,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E616EB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оплата труда работников культуры, уборщиц, кочегаров;</w:t>
            </w:r>
          </w:p>
          <w:p w:rsidR="00E616EB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коммунальные услуги;</w:t>
            </w:r>
          </w:p>
          <w:p w:rsidR="00E616EB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расходы на газификацию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Тереховского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СДК;</w:t>
            </w:r>
          </w:p>
          <w:p w:rsidR="00E616EB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-расходы на приобретение рециркуляторов;</w:t>
            </w:r>
          </w:p>
          <w:p w:rsidR="00E616EB" w:rsidRPr="007B6C78" w:rsidRDefault="00E616EB" w:rsidP="001D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расходы на приобретение хозтоваров, канцтоваров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78" w:rsidRPr="007B6C78" w:rsidRDefault="00E616EB" w:rsidP="001D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1 327,2</w:t>
            </w:r>
            <w:r w:rsidR="007B6C78" w:rsidRPr="007B6C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B6C78" w:rsidRPr="007B6C78" w:rsidRDefault="007B6C78" w:rsidP="001D5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Организация в границах поселения </w:t>
      </w:r>
      <w:proofErr w:type="spellStart"/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электро</w:t>
      </w:r>
      <w:proofErr w:type="spellEnd"/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, тепло, </w:t>
      </w:r>
      <w:proofErr w:type="spellStart"/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газо</w:t>
      </w:r>
      <w:proofErr w:type="spellEnd"/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 и водоснабжения населения.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На территории Нижнекаменского сельского поселения в 20</w:t>
      </w:r>
      <w:r w:rsidR="00461D2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21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году проживало </w:t>
      </w:r>
      <w:r w:rsidR="00EE60D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1970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человек. Электроснабжением охвачено 100% населения. В период 20</w:t>
      </w:r>
      <w:r w:rsidR="00461D2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21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года были незначительные перебои, но все оперативно устранялось работниками Таловского РЭС. Централизованное теплоснабжение на территории поселения отсутствует.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газификация 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домовладений, за 20</w:t>
      </w:r>
      <w:r w:rsidR="00461D26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еще 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провели голубое топливо в свои домовладения. Всего газифицировано 3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домовладени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4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всех домовладений. </w:t>
      </w:r>
    </w:p>
    <w:p w:rsidR="007B6C78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нарушениях водоснабжения проводился ремонт колонок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водопровода и замена </w:t>
      </w:r>
      <w:r w:rsidR="00461D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насосов на водозаборах, расположенных в поселках, был проведен ремонт </w:t>
      </w:r>
      <w:r w:rsidR="00EE60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башен </w:t>
      </w:r>
      <w:proofErr w:type="spellStart"/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Рожновского</w:t>
      </w:r>
      <w:proofErr w:type="spellEnd"/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046A3" w:rsidRPr="00E046A3" w:rsidRDefault="00E046A3" w:rsidP="007B6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водопроводу подсоединено около 44%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домовладений.</w:t>
      </w:r>
    </w:p>
    <w:p w:rsidR="00E046A3" w:rsidRPr="00EE60DF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всего года проводился ремонт уличных фонарей. </w:t>
      </w:r>
      <w:r w:rsidR="00EE60DF"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дополнительные </w:t>
      </w:r>
      <w:r w:rsidR="00EE60DF" w:rsidRPr="00EE60DF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уличные фонари в поселках поселения, произведена замена неработающих на общую сумму</w:t>
      </w:r>
      <w:r w:rsidR="007B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D26">
        <w:rPr>
          <w:rFonts w:ascii="Times New Roman" w:eastAsia="Times New Roman" w:hAnsi="Times New Roman" w:cs="Times New Roman"/>
          <w:sz w:val="26"/>
          <w:szCs w:val="26"/>
          <w:lang w:eastAsia="ru-RU"/>
        </w:rPr>
        <w:t>463,2</w:t>
      </w:r>
      <w:r w:rsidR="00EE60DF" w:rsidRPr="00EE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E60DF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начата  работа по газификации </w:t>
      </w:r>
      <w:proofErr w:type="spellStart"/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Тереховского</w:t>
      </w:r>
      <w:proofErr w:type="spellEnd"/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за счет средств, выделенных ООО «</w:t>
      </w:r>
      <w:proofErr w:type="spellStart"/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</w:t>
      </w:r>
      <w:proofErr w:type="spellEnd"/>
      <w:r w:rsidR="00EE60DF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 настоящее время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работы завершены, </w:t>
      </w:r>
      <w:proofErr w:type="gramStart"/>
      <w:r w:rsidR="0049383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собраны документы и подается</w:t>
      </w:r>
      <w:proofErr w:type="gramEnd"/>
      <w:r w:rsidR="0049383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 на подключение  газоснабжения. 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Содержание и ремонт дорог.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36BA1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На территории нашего поселения общая протяженность дорог составляет </w:t>
      </w:r>
      <w:r w:rsidR="007B5089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80,4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км, в том числе с твердым покрытием –</w:t>
      </w:r>
      <w:r w:rsidR="004A6BA3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9,56 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км, щебёночным покрытием – </w:t>
      </w:r>
      <w:r w:rsidR="004A6BA3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11,14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км, не имеющих твердого покрытия – </w:t>
      </w:r>
      <w:r w:rsidR="004A6BA3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59,7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км. </w:t>
      </w:r>
    </w:p>
    <w:p w:rsidR="00E046A3" w:rsidRPr="00E36BA1" w:rsidRDefault="00E046A3" w:rsidP="0028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За счёт поступивших средств в бюджет поселения в 20</w:t>
      </w:r>
      <w:r w:rsidR="004A6BA3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461D26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году был проведен </w:t>
      </w:r>
      <w:r w:rsidR="002841D5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ремонт дорог.</w:t>
      </w:r>
    </w:p>
    <w:p w:rsidR="00461D26" w:rsidRPr="00E36BA1" w:rsidRDefault="00461D26" w:rsidP="00461D26">
      <w:pPr>
        <w:rPr>
          <w:rFonts w:ascii="Times New Roman" w:hAnsi="Times New Roman" w:cs="Times New Roman"/>
          <w:b/>
          <w:sz w:val="26"/>
          <w:szCs w:val="26"/>
        </w:rPr>
      </w:pPr>
      <w:r w:rsidRPr="00E36BA1">
        <w:rPr>
          <w:rFonts w:ascii="Times New Roman" w:hAnsi="Times New Roman" w:cs="Times New Roman"/>
          <w:b/>
          <w:sz w:val="26"/>
          <w:szCs w:val="26"/>
        </w:rPr>
        <w:t>Субсидии:</w:t>
      </w:r>
    </w:p>
    <w:p w:rsidR="00461D26" w:rsidRPr="00E36BA1" w:rsidRDefault="00461D26" w:rsidP="00461D26">
      <w:pPr>
        <w:rPr>
          <w:rFonts w:ascii="Times New Roman" w:hAnsi="Times New Roman" w:cs="Times New Roman"/>
          <w:b/>
          <w:sz w:val="26"/>
          <w:szCs w:val="26"/>
        </w:rPr>
      </w:pPr>
      <w:r w:rsidRPr="00E36BA1">
        <w:rPr>
          <w:rFonts w:ascii="Times New Roman" w:hAnsi="Times New Roman" w:cs="Times New Roman"/>
          <w:b/>
          <w:sz w:val="26"/>
          <w:szCs w:val="26"/>
        </w:rPr>
        <w:t xml:space="preserve">2,566 км 1 контракт на сумму </w:t>
      </w:r>
      <w:r w:rsidR="001D5725" w:rsidRPr="00E36BA1">
        <w:rPr>
          <w:rFonts w:ascii="Times New Roman" w:hAnsi="Times New Roman" w:cs="Times New Roman"/>
          <w:b/>
          <w:sz w:val="26"/>
          <w:szCs w:val="26"/>
        </w:rPr>
        <w:t>3 125,3 тыс. руб.</w:t>
      </w:r>
    </w:p>
    <w:tbl>
      <w:tblPr>
        <w:tblW w:w="8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2"/>
        <w:gridCol w:w="5492"/>
        <w:gridCol w:w="2207"/>
      </w:tblGrid>
      <w:tr w:rsidR="00461D26" w:rsidRPr="00E36BA1" w:rsidTr="006740A2">
        <w:trPr>
          <w:trHeight w:val="1265"/>
          <w:tblHeader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ремонтируемого участка,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461D26" w:rsidRPr="00E36BA1" w:rsidTr="006740A2">
        <w:trPr>
          <w:trHeight w:val="225"/>
          <w:tblHeader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п. Утиновка Таловского муниципального района Воронежской области 0,650</w:t>
            </w: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км; км 0 + 000 – км 0 + 0,650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 участка автомобильной дороги по ул. Мира в п. Порохово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0,500</w:t>
            </w: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км; км 0 + 150 – км 0 + 650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Купальная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п. Купальный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1,016 км; км 0 + 000 – км 1 + 016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1,016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д.36 до асфальта  в п. Анохинка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0,300 км; 1 + 500 – км 1 + 800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дома 20 до дома 25  в п. Анохинка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0,100</w:t>
            </w: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км; км 0 + 500– км 0 + 600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0,100</w:t>
            </w:r>
          </w:p>
        </w:tc>
      </w:tr>
      <w:tr w:rsidR="00461D26" w:rsidRPr="00E36BA1" w:rsidTr="006740A2">
        <w:trPr>
          <w:trHeight w:val="4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 О Г О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2,566</w:t>
            </w:r>
          </w:p>
        </w:tc>
      </w:tr>
    </w:tbl>
    <w:p w:rsidR="00E36BA1" w:rsidRDefault="00E36BA1" w:rsidP="00461D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BA1" w:rsidRDefault="00E36BA1" w:rsidP="00461D26">
      <w:pPr>
        <w:rPr>
          <w:rFonts w:ascii="Times New Roman" w:hAnsi="Times New Roman" w:cs="Times New Roman"/>
          <w:sz w:val="26"/>
          <w:szCs w:val="26"/>
        </w:rPr>
      </w:pPr>
    </w:p>
    <w:p w:rsidR="00461D26" w:rsidRPr="00E36BA1" w:rsidRDefault="00461D26" w:rsidP="00461D26">
      <w:pPr>
        <w:rPr>
          <w:rFonts w:ascii="Times New Roman" w:hAnsi="Times New Roman" w:cs="Times New Roman"/>
          <w:b/>
          <w:sz w:val="26"/>
          <w:szCs w:val="26"/>
        </w:rPr>
      </w:pPr>
      <w:r w:rsidRPr="00E36BA1">
        <w:rPr>
          <w:rFonts w:ascii="Times New Roman" w:hAnsi="Times New Roman" w:cs="Times New Roman"/>
          <w:b/>
          <w:sz w:val="26"/>
          <w:szCs w:val="26"/>
        </w:rPr>
        <w:t>0,417 км  2 контракт</w:t>
      </w:r>
      <w:r w:rsidR="001D5725" w:rsidRPr="00E36BA1">
        <w:rPr>
          <w:rFonts w:ascii="Times New Roman" w:hAnsi="Times New Roman" w:cs="Times New Roman"/>
          <w:b/>
          <w:sz w:val="26"/>
          <w:szCs w:val="26"/>
        </w:rPr>
        <w:t xml:space="preserve"> на сумму 1 128,2 тыс. руб.</w:t>
      </w:r>
    </w:p>
    <w:tbl>
      <w:tblPr>
        <w:tblW w:w="9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917"/>
        <w:gridCol w:w="2207"/>
      </w:tblGrid>
      <w:tr w:rsidR="00461D26" w:rsidRPr="00E36BA1" w:rsidTr="006740A2">
        <w:trPr>
          <w:trHeight w:val="1265"/>
          <w:tblHeader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ремонтируемого участка,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461D26" w:rsidRPr="00E36BA1" w:rsidTr="006740A2">
        <w:trPr>
          <w:trHeight w:val="225"/>
          <w:tblHeader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автомобильной дороги ул. Дорожная - подъезд к кладбищу в п. Нижняя Каменка   в Таловском муниципальном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районе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0,160 км; 0+300 - км 0+460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автомобильной дороги  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Нижняя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п. Терехово в Таловском муниципальном районе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0,233км; км 0+000 - км 0+233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0,257</w:t>
            </w:r>
          </w:p>
        </w:tc>
      </w:tr>
      <w:tr w:rsidR="00461D26" w:rsidRPr="00E36BA1" w:rsidTr="006740A2">
        <w:trPr>
          <w:trHeight w:val="498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 О Г О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0,417</w:t>
            </w:r>
          </w:p>
        </w:tc>
      </w:tr>
    </w:tbl>
    <w:p w:rsidR="00461D26" w:rsidRPr="00E36BA1" w:rsidRDefault="00461D26" w:rsidP="00461D26">
      <w:pPr>
        <w:rPr>
          <w:rFonts w:ascii="Times New Roman" w:hAnsi="Times New Roman" w:cs="Times New Roman"/>
          <w:sz w:val="26"/>
          <w:szCs w:val="26"/>
        </w:rPr>
      </w:pPr>
    </w:p>
    <w:p w:rsidR="00461D26" w:rsidRPr="00E36BA1" w:rsidRDefault="00461D26" w:rsidP="00461D26">
      <w:pPr>
        <w:rPr>
          <w:rFonts w:ascii="Times New Roman" w:hAnsi="Times New Roman" w:cs="Times New Roman"/>
          <w:b/>
          <w:sz w:val="26"/>
          <w:szCs w:val="26"/>
        </w:rPr>
      </w:pPr>
    </w:p>
    <w:p w:rsidR="00461D26" w:rsidRPr="00E36BA1" w:rsidRDefault="00461D26" w:rsidP="00461D26">
      <w:pPr>
        <w:rPr>
          <w:rFonts w:ascii="Times New Roman" w:hAnsi="Times New Roman" w:cs="Times New Roman"/>
          <w:b/>
          <w:sz w:val="26"/>
          <w:szCs w:val="26"/>
        </w:rPr>
      </w:pPr>
      <w:r w:rsidRPr="00E36BA1">
        <w:rPr>
          <w:rFonts w:ascii="Times New Roman" w:hAnsi="Times New Roman" w:cs="Times New Roman"/>
          <w:b/>
          <w:sz w:val="26"/>
          <w:szCs w:val="26"/>
        </w:rPr>
        <w:t>Местный фонд 1,280 км</w:t>
      </w:r>
      <w:r w:rsidR="001D5725" w:rsidRPr="00E36BA1">
        <w:rPr>
          <w:rFonts w:ascii="Times New Roman" w:hAnsi="Times New Roman" w:cs="Times New Roman"/>
          <w:b/>
          <w:sz w:val="26"/>
          <w:szCs w:val="26"/>
        </w:rPr>
        <w:t xml:space="preserve"> на сумму 1 638,1 тыс. руб.</w:t>
      </w:r>
    </w:p>
    <w:tbl>
      <w:tblPr>
        <w:tblW w:w="9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917"/>
        <w:gridCol w:w="2207"/>
      </w:tblGrid>
      <w:tr w:rsidR="00461D26" w:rsidRPr="00E36BA1" w:rsidTr="006740A2">
        <w:trPr>
          <w:trHeight w:val="1265"/>
          <w:tblHeader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ремонтируемого участка,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461D26" w:rsidRPr="00E36BA1" w:rsidTr="006740A2">
        <w:trPr>
          <w:trHeight w:val="225"/>
          <w:tblHeader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61D26" w:rsidRPr="00E36BA1" w:rsidRDefault="00461D26" w:rsidP="006740A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от д.№30 до д.№61 в п. Хорольский Таловского муниципального района Воронежской области 0,800км; км 0+300 – км 1+100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 подъезда к школе в п. Утиновка 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0,030 км; км 0+000 – км 0+050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подъезда к школе в п. Нижняя Каменка 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 км; км 0+000 – км 0+050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</w:t>
            </w:r>
          </w:p>
        </w:tc>
      </w:tr>
      <w:tr w:rsidR="00461D26" w:rsidRPr="00E36BA1" w:rsidTr="006740A2">
        <w:trPr>
          <w:trHeight w:val="1213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плотины по ул. </w:t>
            </w:r>
            <w:proofErr w:type="gramStart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кладбища в п. Московский Таловского муниципального района Воронежской области</w:t>
            </w:r>
          </w:p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 км; км 0+600 – км 1+000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</w:tr>
      <w:tr w:rsidR="00461D26" w:rsidRPr="00E36BA1" w:rsidTr="006740A2">
        <w:trPr>
          <w:trHeight w:val="498"/>
        </w:trPr>
        <w:tc>
          <w:tcPr>
            <w:tcW w:w="902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 О Г О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61D26" w:rsidRPr="00E36BA1" w:rsidRDefault="00461D26" w:rsidP="006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1,280</w:t>
            </w:r>
          </w:p>
        </w:tc>
      </w:tr>
    </w:tbl>
    <w:p w:rsidR="00461D26" w:rsidRPr="00E36BA1" w:rsidRDefault="00461D26" w:rsidP="002841D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D5" w:rsidRPr="00E36BA1" w:rsidRDefault="002841D5" w:rsidP="002841D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BA1">
        <w:rPr>
          <w:rFonts w:ascii="Times New Roman" w:hAnsi="Times New Roman" w:cs="Times New Roman"/>
          <w:sz w:val="26"/>
          <w:szCs w:val="26"/>
        </w:rPr>
        <w:t xml:space="preserve">- Проводятся работы по скашиванию сорной растительности, </w:t>
      </w:r>
      <w:proofErr w:type="spellStart"/>
      <w:r w:rsidRPr="00E36BA1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Pr="00E36BA1">
        <w:rPr>
          <w:rFonts w:ascii="Times New Roman" w:hAnsi="Times New Roman" w:cs="Times New Roman"/>
          <w:sz w:val="26"/>
          <w:szCs w:val="26"/>
        </w:rPr>
        <w:t xml:space="preserve"> грунтовых дорог, очистка дорог от снега, проводятся субботники.</w:t>
      </w:r>
    </w:p>
    <w:p w:rsidR="001D5725" w:rsidRPr="00E36BA1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За оказанную помощь хочется поблагодарить глав КФХ </w:t>
      </w:r>
      <w:proofErr w:type="spellStart"/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Кривоспицкого</w:t>
      </w:r>
      <w:proofErr w:type="spellEnd"/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С.Н., </w:t>
      </w:r>
      <w:proofErr w:type="spellStart"/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Мачнева</w:t>
      </w:r>
      <w:proofErr w:type="spellEnd"/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Ю.П., </w:t>
      </w:r>
      <w:r w:rsidR="002841D5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Сергиенко В.А., </w:t>
      </w:r>
      <w:r w:rsidR="001D5725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Тройнина М.С.</w:t>
      </w:r>
      <w:r w:rsid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 ООО «Заря».</w:t>
      </w:r>
    </w:p>
    <w:p w:rsidR="00E046A3" w:rsidRPr="00E36BA1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36BA1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Обеспечение малоимущих граждан, проживающих в </w:t>
      </w:r>
      <w:proofErr w:type="gramStart"/>
      <w:r w:rsidRPr="00E36BA1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поселении</w:t>
      </w:r>
      <w:proofErr w:type="gramEnd"/>
      <w:r w:rsidRPr="00E36BA1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 и нуждающихся в улучшении жилищных условий.</w:t>
      </w:r>
    </w:p>
    <w:p w:rsidR="00E046A3" w:rsidRPr="00E36BA1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36BA1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 администрации Нижнекаменского сельского поселения в 20</w:t>
      </w:r>
      <w:r w:rsidR="004A6BA3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1D5725"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году на учете по улучшению жилищных условий 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</w:t>
      </w:r>
      <w:r w:rsidRPr="00E36BA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. </w:t>
      </w:r>
    </w:p>
    <w:p w:rsidR="00E046A3" w:rsidRPr="00E36BA1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36BA1" w:rsidRDefault="00E046A3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36BA1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Работа с многодетными семьями и льготной категории граждан.</w:t>
      </w:r>
    </w:p>
    <w:p w:rsidR="00E046A3" w:rsidRPr="00E36BA1" w:rsidRDefault="00E046A3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046A3" w:rsidRPr="0049383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многодетные семьи, из них с 3 детьми –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4 детьми –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5 детьми –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1, с 6 детьми – 1.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Регулярно проводятся обследования семей, находящихся в социально-опасном </w:t>
      </w:r>
      <w:proofErr w:type="gramStart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положении</w:t>
      </w:r>
      <w:proofErr w:type="gramEnd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Обеспечение первичных мер пожарной безопасности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На протяжении года велась работа по обеспечению мер пожарной безопасности. В пожароопасный период был составлен график дежурств работников администрации совместно с работниками полиции, которые следили за пожарной обстановкой в поселении. В тушении пожаров для подвоза воды привлекается транспорт </w:t>
      </w:r>
      <w:r w:rsidR="0005328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ООО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«Заря», ИП глав КФХ. 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Приняты нормативные акты по противопожарной безопасности в пожароопасные периоды.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Были созданы минерализованные полосы </w:t>
      </w:r>
      <w:r w:rsidR="00284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 с помощью частных тракторов.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Ежеквартально проводятся профилактические беседы по правилам пожарной безопасности в быту с гражданами социального риска и неблагополучными семьями.  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Создание условий для обеспечения жителей поселения услугами связи, общественного питания, торговли, бытового обслуживания, здравоохранения и образования.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Нижнекаменского сельского поселения находятся следующие организации и предприятия:</w:t>
      </w:r>
    </w:p>
    <w:p w:rsidR="00E046A3" w:rsidRPr="00493833" w:rsidRDefault="00E046A3" w:rsidP="0029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поселении действуют три общеобразовательные школы: МКОУ Нижнекаменская ООШ</w:t>
      </w:r>
      <w:r w:rsidR="001F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(41)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МКОУ Димитровская ООШ</w:t>
      </w:r>
      <w:r w:rsidR="001F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(47)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МКОУ Тереховская ООШ</w:t>
      </w:r>
      <w:r w:rsidR="00494096">
        <w:rPr>
          <w:rFonts w:ascii="Times New Roman" w:eastAsia="Times New Roman" w:hAnsi="Times New Roman" w:cs="Times New Roman"/>
          <w:sz w:val="26"/>
          <w:szCs w:val="26"/>
          <w:lang w:eastAsia="ru-RU"/>
        </w:rPr>
        <w:t>(33)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Общая численность учащихся </w:t>
      </w:r>
      <w:r w:rsidR="00494096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bookmarkStart w:id="0" w:name="_GoBack"/>
      <w:bookmarkEnd w:id="0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27B1" w:rsidRPr="002927B1" w:rsidRDefault="002927B1" w:rsidP="0029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 Утиновка имеется детский сад</w:t>
      </w:r>
      <w:r w:rsidRPr="00292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посещают </w:t>
      </w:r>
      <w:r w:rsidR="001F611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поселках Нижняя Каменка, Утиновка, Анохинка и Терехово работают почтовые отделения.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поселках Нижняя Каменка, Утиновка, Терехово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Анохинка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население обслуживают фельдшерско-акушерские пункты, в п. Нижняя Каменка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п. Анохинка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новом построившемся здании.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поселении организовано социальное обслуживание населения.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крупных поселках Нижняя Каменка, Утиновка, Анохинка, Терехово населен</w:t>
      </w:r>
      <w:r w:rsidR="002927B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обслуживают четыре магазина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Остальные поселки два раза в неделю обслуживает торговая автомобильная лавка. </w:t>
      </w:r>
    </w:p>
    <w:p w:rsidR="002927B1" w:rsidRPr="00493833" w:rsidRDefault="002927B1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Нижнекаменского сельского поселения ведут хозяйственную деятельность </w:t>
      </w:r>
      <w:r w:rsidR="0005328E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«Заря», численность работников в котором составляет около 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«ЦЧ АПК» филиал Таловский П.У. Терехово. Также на территории поселения ведут деятельность 26 крестьянско-фермерских хозяйств, работают 39 ИП. На территории сельского поселения расположен и действует крупный свиноводческий комплекс ООО «</w:t>
      </w:r>
      <w:proofErr w:type="spellStart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</w:t>
      </w:r>
      <w:proofErr w:type="spellEnd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-Восток», ООО «</w:t>
      </w:r>
      <w:proofErr w:type="spellStart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</w:t>
      </w:r>
      <w:proofErr w:type="spellEnd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-Воронеж».</w:t>
      </w:r>
    </w:p>
    <w:p w:rsidR="00E046A3" w:rsidRPr="00E046A3" w:rsidRDefault="00E046A3" w:rsidP="00E0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Создание условий для организации библиотечного и культурного обслуживания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работает МКУ «Культура Нижнекаменского сельского поселения». В течение 20</w:t>
      </w:r>
      <w:r w:rsidR="00D40D44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3833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учреждения культуры сельского поселения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работали и в очном и в дистанционном </w:t>
      </w:r>
      <w:proofErr w:type="gramStart"/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proofErr w:type="gramEnd"/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роводили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праздничные мероприятия: Новогодние балы, концертные программы, посвященные 23 февраля, масленица, 8 марта, 9 мая, дню защиты детей, дню России, дню пожилого человека, дню матери и многое другое. </w:t>
      </w:r>
    </w:p>
    <w:p w:rsidR="00E046A3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культуры принимают активное участие в районных </w:t>
      </w:r>
      <w:proofErr w:type="gramStart"/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6A3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библиотеки проводятся мероприятий, в которых принимали участие учащиеся школ, а также взрослое население поселения.    </w:t>
      </w:r>
    </w:p>
    <w:p w:rsidR="00E046A3" w:rsidRPr="00D40D44" w:rsidRDefault="00E046A3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046A3" w:rsidRPr="00E046A3" w:rsidRDefault="007B6C78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Работа ТОС</w:t>
      </w:r>
    </w:p>
    <w:p w:rsidR="00E046A3" w:rsidRPr="00E046A3" w:rsidRDefault="00E046A3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поселении созданы и действуют 5 </w:t>
      </w:r>
      <w:proofErr w:type="spellStart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ТОСов</w:t>
      </w:r>
      <w:proofErr w:type="spellEnd"/>
      <w:r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2927B1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 «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Димитровский</w:t>
      </w:r>
      <w:r w:rsidR="002927B1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п.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Утиновка и п. </w:t>
      </w:r>
      <w:proofErr w:type="gramStart"/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Купальный</w:t>
      </w:r>
      <w:proofErr w:type="gramEnd"/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ТОС «Луговой» п. Верёвкин 2-й выиграли гранты в социально-значимом проекте. ТОС «Димитровский» установил новое ограждение вокруг кладбища п. Утиновка.</w:t>
      </w:r>
      <w:r w:rsidR="002927B1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833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 «Луговой» установил новый памятник воинам,  погибшим в годы Вов. </w:t>
      </w:r>
      <w:r w:rsidR="001F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начато образование ТОС в п. Терехово и п. Порохово, в настоящее время он зарегистрирован. </w:t>
      </w:r>
      <w:r w:rsidR="002927B1" w:rsidRPr="0049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833" w:rsidRPr="00493833" w:rsidRDefault="0049383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 Терехово за счет средств АНО «Образ будущего» установлена детская площадка. </w:t>
      </w:r>
    </w:p>
    <w:p w:rsidR="00E046A3" w:rsidRPr="00E046A3" w:rsidRDefault="00E046A3" w:rsidP="00E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Организация ритуальных услуг и содержание мест захоронения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Места захоронения, а их у нас 17 кладбищ, содержатся в надлежащем состоянии силами работников: администрации, культуры, социальной службы. 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1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17 кладбищ  в муниципальную собственность</w:t>
      </w:r>
      <w:r w:rsidR="00F8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оформлено 13  сельских кладбищ.</w:t>
      </w:r>
    </w:p>
    <w:p w:rsidR="00E046A3" w:rsidRDefault="00E046A3" w:rsidP="00E046A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F8164C" w:rsidRPr="00E046A3" w:rsidRDefault="00F8164C" w:rsidP="00E046A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Организация благоустройства, озеленения территории поселения </w:t>
      </w:r>
    </w:p>
    <w:p w:rsidR="00E046A3" w:rsidRPr="00E046A3" w:rsidRDefault="00E046A3" w:rsidP="00E046A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 </w:t>
      </w:r>
      <w:proofErr w:type="spellStart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весенне</w:t>
      </w:r>
      <w:proofErr w:type="spellEnd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– осенний период 20</w:t>
      </w:r>
      <w:r w:rsidR="00D40D4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1D572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года в поселении работники администрации и культуры совместно с работниками от центра </w:t>
      </w:r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(</w:t>
      </w:r>
      <w:r w:rsid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 занимались благоустройством территории поселения. В течение эт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ого периода проводилось: выкашивание сорной растительности вдоль обочин дорог, уборка кладбищ, уборка территории парка,</w:t>
      </w:r>
      <w:r w:rsidRPr="00E0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проводился централизованный сбор и вывоз бытовых отходов в отдельных поселках.</w:t>
      </w:r>
    </w:p>
    <w:p w:rsidR="00E046A3" w:rsidRPr="00C5317A" w:rsidRDefault="00E046A3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озеленения территории поселения в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посажено </w:t>
      </w:r>
      <w:r w:rsidR="00F8164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деревьев: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 Утиновка на пришкольной территории посажены плодово-ягодные деревья. </w:t>
      </w:r>
    </w:p>
    <w:p w:rsidR="00E046A3" w:rsidRDefault="00E046A3" w:rsidP="00D40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Ежедневно проводится консультационная работа с гражданами по вопросам разъяснения оформления права на </w:t>
      </w:r>
      <w:proofErr w:type="gramStart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земельный</w:t>
      </w:r>
      <w:proofErr w:type="gramEnd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участок, начисления и оплаты налогов; совершаются выезды на разрешение спорных вопросов о местоположении границ земельных участков, находящихся в пользовании физических лиц, где споры урегулир</w:t>
      </w:r>
      <w:r w:rsidR="002927B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ованы по договоренности сторон. </w:t>
      </w:r>
      <w:proofErr w:type="gramStart"/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Контролируется полнота и своевременность поступления арендной платы КФХ, организаций и предприятий; по мере обращения предоставляются справки о необходимых данных для предоставления по месту требования; по мере обращения граждан, совместно с налоговой службой вносятся изменения в базы данных налогоплательщиков, выявляются и информируются задолжники по налоговым платежам; разрабатываются нормативно-правовые акты, постоянно проводится работа с неблагополучными семьями и гражданами социального риска. </w:t>
      </w:r>
      <w:proofErr w:type="gramEnd"/>
    </w:p>
    <w:p w:rsidR="002927B1" w:rsidRPr="00E046A3" w:rsidRDefault="002927B1" w:rsidP="00E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Default="00E046A3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Специалистами администрации Нижнекаменского сельского поселения сформирована и введена информация в единую информационную Систему органов местного самоуправления в электронном виде программного продукта (МИСП) т.е.  «Муниципальная информационная система поселения», Система учета и мониторинга земельных ресурсов. Провидится выездной прием граждан.</w:t>
      </w:r>
    </w:p>
    <w:p w:rsidR="002927B1" w:rsidRPr="007B6C78" w:rsidRDefault="002927B1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57A" w:rsidRDefault="00E046A3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proofErr w:type="gramStart"/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поселении состоит </w:t>
      </w:r>
      <w:r w:rsidR="007B6C78"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>423</w:t>
      </w:r>
      <w:r w:rsidRPr="007B6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по </w:t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осуществлению первичного воинского учета в поселении проводятся различные мероприятия: - постановка и снятие с первичного воинского учета граждан; выявление граждан проживающих или прибывающих на территорию поселения и постановки их на воинский учет; ведение учета организаций, находящихся на территории поселения; контроль ведения воинского учета в организациях поселения.</w:t>
      </w:r>
      <w:proofErr w:type="gramEnd"/>
    </w:p>
    <w:p w:rsidR="00DE457A" w:rsidRPr="00C5317A" w:rsidRDefault="00E046A3" w:rsidP="00DE4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</w: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</w:r>
      <w:r w:rsidRPr="00C5317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     </w:t>
      </w:r>
      <w:r w:rsidR="00DE457A" w:rsidRPr="00C5317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Наши задачи на 202</w:t>
      </w:r>
      <w:r w:rsidR="00C5317A" w:rsidRPr="00C5317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 xml:space="preserve">2 </w:t>
      </w:r>
      <w:r w:rsidR="00DE457A" w:rsidRPr="00C5317A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год: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работы по ремонту поселенческих дорог.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Продолжить работу по уменьшению недоимки налогов. 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работу по актуализации налоговой базы по налогу на имущество физических лиц.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Продолжить работу по установке пожарной сигнализации в зданиях администраций и учреждений культуры. 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Завершить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газификаци</w:t>
      </w:r>
      <w:r w:rsidR="00C5317A"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Тереховского</w:t>
      </w:r>
      <w:proofErr w:type="spellEnd"/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оказывать помощь населению в оформлении правоустанавливающих документов на недвижимое имущество с целью увеличения налоговой облагаемой базы.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работу по озеленению улиц поселков.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с председателями ТОС принимать участие в конкурсах на получение грантов. А также оказать помощь в создании нового ТОС в п. Терехово.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участие в конкурсном отборе проектов поддержки местных инициатив в рамках развития инициативного бюджетирования.</w:t>
      </w:r>
    </w:p>
    <w:p w:rsidR="00DE457A" w:rsidRPr="00C5317A" w:rsidRDefault="00DE457A" w:rsidP="00DE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Регулярно проводить работу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DE457A" w:rsidRPr="001D5725" w:rsidRDefault="00DE457A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046A3" w:rsidRPr="00E046A3" w:rsidRDefault="00E046A3" w:rsidP="00E0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В заключение хотелось бы поблагодарить депутатов поселения, руководителей предприятий, учреждений, организаций, ИП и всех активных,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равнодушных жителей нашего поселения, которые на протяжении всего года действительно помогали в работе, а не просто </w:t>
      </w:r>
      <w:proofErr w:type="gramStart"/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указывали пальцем и сваливали</w:t>
      </w:r>
      <w:proofErr w:type="gramEnd"/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проблем на чужие плечи. Хотелось бы выразить уверенность, что и в 20</w:t>
      </w:r>
      <w:r w:rsidR="00DE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D5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E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году мы </w:t>
      </w:r>
      <w:r w:rsidR="007B6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</w:t>
      </w:r>
      <w:r w:rsidRPr="00E0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продолжим эффективную работу и добьёмся высоких результатов.</w:t>
      </w:r>
    </w:p>
    <w:p w:rsidR="00E046A3" w:rsidRPr="00E046A3" w:rsidRDefault="00E046A3" w:rsidP="00E046A3">
      <w:pPr>
        <w:shd w:val="clear" w:color="auto" w:fill="FFFFFF"/>
        <w:spacing w:after="225" w:line="240" w:lineRule="auto"/>
        <w:ind w:right="30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046A3" w:rsidRPr="00E046A3" w:rsidRDefault="00E046A3" w:rsidP="00E046A3">
      <w:pPr>
        <w:shd w:val="clear" w:color="auto" w:fill="FFFFFF"/>
        <w:spacing w:after="225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6A3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Спасибо за внимание!</w:t>
      </w:r>
    </w:p>
    <w:p w:rsidR="00A46B6E" w:rsidRDefault="00A46B6E"/>
    <w:sectPr w:rsidR="00A4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B6"/>
    <w:rsid w:val="0005328E"/>
    <w:rsid w:val="001A328A"/>
    <w:rsid w:val="001D5725"/>
    <w:rsid w:val="001F6118"/>
    <w:rsid w:val="002841D5"/>
    <w:rsid w:val="002927B1"/>
    <w:rsid w:val="003567B6"/>
    <w:rsid w:val="003F566E"/>
    <w:rsid w:val="00461D26"/>
    <w:rsid w:val="00493833"/>
    <w:rsid w:val="00494096"/>
    <w:rsid w:val="004A6BA3"/>
    <w:rsid w:val="007B5089"/>
    <w:rsid w:val="007B6C78"/>
    <w:rsid w:val="008A007F"/>
    <w:rsid w:val="008D663D"/>
    <w:rsid w:val="009759CE"/>
    <w:rsid w:val="00A46B6E"/>
    <w:rsid w:val="00B47C65"/>
    <w:rsid w:val="00BF3F14"/>
    <w:rsid w:val="00C5317A"/>
    <w:rsid w:val="00D40D44"/>
    <w:rsid w:val="00DE457A"/>
    <w:rsid w:val="00E046A3"/>
    <w:rsid w:val="00E36BA1"/>
    <w:rsid w:val="00E616EB"/>
    <w:rsid w:val="00EE60DF"/>
    <w:rsid w:val="00F4284F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6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B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lign-justify1">
    <w:name w:val="align-justify1"/>
    <w:basedOn w:val="a"/>
    <w:rsid w:val="007B6C78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6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B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lign-justify1">
    <w:name w:val="align-justify1"/>
    <w:basedOn w:val="a"/>
    <w:rsid w:val="007B6C78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</cp:lastModifiedBy>
  <cp:revision>4</cp:revision>
  <cp:lastPrinted>2022-02-04T07:22:00Z</cp:lastPrinted>
  <dcterms:created xsi:type="dcterms:W3CDTF">2022-02-04T07:23:00Z</dcterms:created>
  <dcterms:modified xsi:type="dcterms:W3CDTF">2022-02-08T06:47:00Z</dcterms:modified>
</cp:coreProperties>
</file>