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D0" w:rsidRPr="004617D0" w:rsidRDefault="004617D0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617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Отчет главы администрации МО СП деревня Савино</w:t>
      </w:r>
      <w:r w:rsidR="00A539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за 2018 год</w:t>
      </w:r>
    </w:p>
    <w:p w:rsidR="00C57B89" w:rsidRPr="004617D0" w:rsidRDefault="00C57B89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617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Уважаемые депутаты, жители поселения и наши гости!</w:t>
      </w:r>
    </w:p>
    <w:p w:rsidR="00C57B89" w:rsidRPr="004617D0" w:rsidRDefault="00C57B89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17D0">
        <w:rPr>
          <w:rFonts w:ascii="Times New Roman" w:hAnsi="Times New Roman" w:cs="Times New Roman"/>
          <w:sz w:val="28"/>
          <w:szCs w:val="28"/>
          <w:lang w:val="ru-RU"/>
        </w:rPr>
        <w:t>Представляю вам ежегодный отчет о деятельности администрации муниципального образования сельского поселения деревня Савино за 2018 год.</w:t>
      </w:r>
      <w:r w:rsidRPr="004617D0">
        <w:rPr>
          <w:rFonts w:ascii="Times New Roman" w:hAnsi="Times New Roman" w:cs="Times New Roman"/>
          <w:sz w:val="28"/>
          <w:szCs w:val="28"/>
          <w:lang w:val="ru-RU"/>
        </w:rPr>
        <w:br/>
        <w:t xml:space="preserve"> Год 2018 ознаменован одним из важных общественно-политических событий – выборы Президента Российской Федерации. </w:t>
      </w:r>
      <w:proofErr w:type="gramStart"/>
      <w:r w:rsidRPr="004617D0">
        <w:rPr>
          <w:rFonts w:ascii="Times New Roman" w:hAnsi="Times New Roman" w:cs="Times New Roman"/>
          <w:sz w:val="28"/>
          <w:szCs w:val="28"/>
          <w:lang w:val="ru-RU"/>
        </w:rPr>
        <w:t>Этому событию предшествовала большая организационная, разъяснительная работа и выборная компания на территории нашего избирательного участка прошла на должном уровне с хорошем результатом.</w:t>
      </w:r>
      <w:proofErr w:type="gramEnd"/>
      <w:r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 Это заслуга членов участковой избирательной комиссии, примите слава благодарности за вашу работу.</w:t>
      </w:r>
    </w:p>
    <w:p w:rsidR="00C57B89" w:rsidRPr="004617D0" w:rsidRDefault="00C57B89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Главными задачами в работе администрации поселения в 2018 году остается исполнение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прежде всего 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поселения;   выявление проблем и вопр</w:t>
      </w:r>
      <w:r w:rsidR="00BD3ED3" w:rsidRPr="004617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осов поселения и определение перспектив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развития на год наступающий. Сейчас я Вам кратко сообщу, что сделано за этот период, о наших задачах, проблемах и перспективах. </w:t>
      </w:r>
    </w:p>
    <w:p w:rsidR="00C57B89" w:rsidRPr="004617D0" w:rsidRDefault="00C57B89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Территория сельского поселения деревня Савино составляет  5212,59 га. В его состав входят 9 населенных пунктов. На</w:t>
      </w:r>
      <w:r w:rsidR="00B2464E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селение нашего по</w:t>
      </w:r>
      <w:r w:rsidR="0013716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селения в 2018году составило:464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человек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13716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том числе: детей до 18 лет – 87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трудоспособного </w:t>
      </w:r>
      <w:r w:rsidR="0013716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населения – 251</w:t>
      </w:r>
      <w:r w:rsidR="00B2464E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пенсионеров –85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На территории нашего поселения проживают: ин</w:t>
      </w:r>
      <w:r w:rsidR="00B2464E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валиды- 12 чел., дети инвалиды- 2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чел</w:t>
      </w:r>
      <w:r w:rsidR="00B2464E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46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многодетные – 9 семей, в них детей-30; опека</w:t>
      </w:r>
      <w:r w:rsidR="0013716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емые- 3 семьи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C57B89" w:rsidRPr="004617D0" w:rsidRDefault="00C57B89" w:rsidP="00601667">
      <w:pPr>
        <w:pStyle w:val="af5"/>
        <w:rPr>
          <w:sz w:val="28"/>
          <w:szCs w:val="28"/>
          <w:u w:val="single"/>
        </w:rPr>
      </w:pPr>
      <w:r w:rsidRPr="004617D0">
        <w:rPr>
          <w:sz w:val="28"/>
          <w:szCs w:val="28"/>
          <w:u w:val="single"/>
        </w:rPr>
        <w:t xml:space="preserve">Личное подсобное хозяйство </w:t>
      </w:r>
    </w:p>
    <w:p w:rsidR="00DB66DE" w:rsidRPr="004617D0" w:rsidRDefault="00C57B89" w:rsidP="00601667">
      <w:pPr>
        <w:pStyle w:val="af5"/>
        <w:rPr>
          <w:sz w:val="28"/>
          <w:szCs w:val="28"/>
        </w:rPr>
      </w:pPr>
      <w:r w:rsidRPr="004617D0">
        <w:rPr>
          <w:sz w:val="28"/>
          <w:szCs w:val="28"/>
        </w:rPr>
        <w:t>Жители сельского поселения в своих личных хозяйствах содерж</w:t>
      </w:r>
      <w:r w:rsidR="00137163" w:rsidRPr="004617D0">
        <w:rPr>
          <w:sz w:val="28"/>
          <w:szCs w:val="28"/>
        </w:rPr>
        <w:t>ат скот, т.е. имеется 24 КРС из них 8 гол. коров, 9 свиней, овцы 30 гол</w:t>
      </w:r>
      <w:proofErr w:type="gramStart"/>
      <w:r w:rsidR="00137163" w:rsidRPr="004617D0">
        <w:rPr>
          <w:sz w:val="28"/>
          <w:szCs w:val="28"/>
        </w:rPr>
        <w:t xml:space="preserve">., </w:t>
      </w:r>
      <w:proofErr w:type="gramEnd"/>
      <w:r w:rsidR="00137163" w:rsidRPr="004617D0">
        <w:rPr>
          <w:sz w:val="28"/>
          <w:szCs w:val="28"/>
        </w:rPr>
        <w:t>коз - 14 гол., 1122 голов птицы, 10</w:t>
      </w:r>
      <w:r w:rsidRPr="004617D0">
        <w:rPr>
          <w:sz w:val="28"/>
          <w:szCs w:val="28"/>
        </w:rPr>
        <w:t>0 пчелосемей.</w:t>
      </w:r>
    </w:p>
    <w:p w:rsidR="00C57B89" w:rsidRPr="004617D0" w:rsidRDefault="00BD3ED3" w:rsidP="00601667">
      <w:pPr>
        <w:pStyle w:val="af5"/>
        <w:rPr>
          <w:sz w:val="28"/>
          <w:szCs w:val="28"/>
        </w:rPr>
      </w:pPr>
      <w:r w:rsidRPr="004617D0">
        <w:rPr>
          <w:sz w:val="28"/>
          <w:szCs w:val="28"/>
        </w:rPr>
        <w:t xml:space="preserve"> Основная отрасль экономики в нашем поселении - сельское хозяйство, которое представлено сельскохозяйственным предприятием ООО</w:t>
      </w:r>
      <w:proofErr w:type="gramStart"/>
      <w:r w:rsidR="00DB66DE" w:rsidRPr="004617D0">
        <w:rPr>
          <w:sz w:val="28"/>
          <w:szCs w:val="28"/>
        </w:rPr>
        <w:t>"</w:t>
      </w:r>
      <w:r w:rsidR="00C57B89" w:rsidRPr="004617D0">
        <w:rPr>
          <w:sz w:val="28"/>
          <w:szCs w:val="28"/>
        </w:rPr>
        <w:t>С</w:t>
      </w:r>
      <w:proofErr w:type="gramEnd"/>
      <w:r w:rsidR="00C57B89" w:rsidRPr="004617D0">
        <w:rPr>
          <w:sz w:val="28"/>
          <w:szCs w:val="28"/>
        </w:rPr>
        <w:t>авинская Нива</w:t>
      </w:r>
      <w:r w:rsidR="00DB66DE" w:rsidRPr="004617D0">
        <w:rPr>
          <w:sz w:val="28"/>
          <w:szCs w:val="28"/>
        </w:rPr>
        <w:t>"</w:t>
      </w:r>
      <w:r w:rsidR="00C57B89" w:rsidRPr="004617D0">
        <w:rPr>
          <w:sz w:val="28"/>
          <w:szCs w:val="28"/>
        </w:rPr>
        <w:t xml:space="preserve">  в </w:t>
      </w:r>
      <w:r w:rsidRPr="004617D0">
        <w:rPr>
          <w:sz w:val="28"/>
          <w:szCs w:val="28"/>
        </w:rPr>
        <w:t>котором</w:t>
      </w:r>
      <w:r w:rsidR="00C57B89" w:rsidRPr="004617D0">
        <w:rPr>
          <w:sz w:val="28"/>
          <w:szCs w:val="28"/>
        </w:rPr>
        <w:t xml:space="preserve"> ра</w:t>
      </w:r>
      <w:r w:rsidR="0068593F" w:rsidRPr="004617D0">
        <w:rPr>
          <w:sz w:val="28"/>
          <w:szCs w:val="28"/>
        </w:rPr>
        <w:t>ботают  47</w:t>
      </w:r>
      <w:r w:rsidR="006A30D5" w:rsidRPr="004617D0">
        <w:rPr>
          <w:sz w:val="28"/>
          <w:szCs w:val="28"/>
        </w:rPr>
        <w:t xml:space="preserve"> </w:t>
      </w:r>
      <w:r w:rsidR="00C57B89" w:rsidRPr="004617D0">
        <w:rPr>
          <w:sz w:val="28"/>
          <w:szCs w:val="28"/>
        </w:rPr>
        <w:t xml:space="preserve">человек, занимаются растениеводством и </w:t>
      </w:r>
      <w:r w:rsidR="00292974" w:rsidRPr="004617D0">
        <w:rPr>
          <w:sz w:val="28"/>
          <w:szCs w:val="28"/>
        </w:rPr>
        <w:t>ж</w:t>
      </w:r>
      <w:r w:rsidR="00A93FC2" w:rsidRPr="004617D0">
        <w:rPr>
          <w:sz w:val="28"/>
          <w:szCs w:val="28"/>
        </w:rPr>
        <w:t>ивотноводством : Всего КРС 1373 гол., из них коров 421 гол.</w:t>
      </w:r>
      <w:proofErr w:type="gramStart"/>
      <w:r w:rsidR="00A93FC2" w:rsidRPr="004617D0">
        <w:rPr>
          <w:sz w:val="28"/>
          <w:szCs w:val="28"/>
        </w:rPr>
        <w:t xml:space="preserve"> ,</w:t>
      </w:r>
      <w:proofErr w:type="gramEnd"/>
      <w:r w:rsidR="00A93FC2" w:rsidRPr="004617D0">
        <w:rPr>
          <w:sz w:val="28"/>
          <w:szCs w:val="28"/>
        </w:rPr>
        <w:t xml:space="preserve">   с площади 1184 га собрано 1829 тонн</w:t>
      </w:r>
      <w:r w:rsidR="006A30D5" w:rsidRPr="004617D0">
        <w:rPr>
          <w:sz w:val="28"/>
          <w:szCs w:val="28"/>
        </w:rPr>
        <w:t xml:space="preserve"> зер</w:t>
      </w:r>
      <w:r w:rsidR="00A93FC2" w:rsidRPr="004617D0">
        <w:rPr>
          <w:sz w:val="28"/>
          <w:szCs w:val="28"/>
        </w:rPr>
        <w:t>на, заготовлено сенажа 9000 тонн, сено 1000</w:t>
      </w:r>
      <w:r w:rsidR="00C57B89" w:rsidRPr="004617D0">
        <w:rPr>
          <w:sz w:val="28"/>
          <w:szCs w:val="28"/>
        </w:rPr>
        <w:t xml:space="preserve"> тонн, посев озимых культур - пшениц</w:t>
      </w:r>
      <w:r w:rsidR="00A93FC2" w:rsidRPr="004617D0">
        <w:rPr>
          <w:sz w:val="28"/>
          <w:szCs w:val="28"/>
        </w:rPr>
        <w:t xml:space="preserve">ы 393 га, ржи 66 </w:t>
      </w:r>
      <w:r w:rsidR="00C57B89" w:rsidRPr="004617D0">
        <w:rPr>
          <w:sz w:val="28"/>
          <w:szCs w:val="28"/>
        </w:rPr>
        <w:t>га.</w:t>
      </w:r>
    </w:p>
    <w:p w:rsidR="00BD3ED3" w:rsidRPr="004617D0" w:rsidRDefault="00C57B89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</w:t>
      </w:r>
      <w:r w:rsidR="00BD3ED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 же </w:t>
      </w:r>
      <w:proofErr w:type="gramStart"/>
      <w:r w:rsidR="00BD3ED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рестьянско-фермерское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хозяйства  Алиев Д.Ш.  занимается</w:t>
      </w:r>
      <w:r w:rsidR="00BD3ED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выращиванием скота: Всего КРС 12 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 ни</w:t>
      </w:r>
      <w:r w:rsidR="00BD3ED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 5 коров, телят свыше 6 мес. 6гол., овец  12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гол. </w:t>
      </w:r>
      <w:r w:rsidR="00BD3ED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Хочу пожелать нашим сельхозпроизводителям дальнейшего развития и процветания!</w:t>
      </w:r>
    </w:p>
    <w:p w:rsidR="00BD3ED3" w:rsidRPr="004617D0" w:rsidRDefault="00BD3ED3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Социальную сферу</w:t>
      </w:r>
      <w:r w:rsidR="0013518C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представляют: ФАП, СДК,  библи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отека.</w:t>
      </w:r>
    </w:p>
    <w:p w:rsidR="00164AA2" w:rsidRPr="004617D0" w:rsidRDefault="00BD3ED3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ФАПом</w:t>
      </w:r>
      <w:proofErr w:type="spellEnd"/>
      <w:r w:rsidR="00C57B89" w:rsidRPr="0046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0600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64AA2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елась</w:t>
      </w:r>
      <w:r w:rsidR="00C57B89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санитарн</w:t>
      </w:r>
      <w:proofErr w:type="gramStart"/>
      <w:r w:rsidR="00C57B89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о-</w:t>
      </w:r>
      <w:proofErr w:type="gramEnd"/>
      <w:r w:rsidR="00C57B89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профилактическая р</w:t>
      </w:r>
      <w:r w:rsidR="00164AA2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абота среди населения, </w:t>
      </w:r>
      <w:r w:rsidR="00C57B89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работа по диспансеризации согласно графика, раз в год выездная флюорография.        </w:t>
      </w:r>
    </w:p>
    <w:p w:rsidR="00BD3ED3" w:rsidRPr="004617D0" w:rsidRDefault="00BD3ED3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4AA2" w:rsidRPr="004617D0" w:rsidRDefault="00C57B89" w:rsidP="00601667">
      <w:pPr>
        <w:pStyle w:val="af5"/>
        <w:rPr>
          <w:sz w:val="28"/>
          <w:szCs w:val="28"/>
        </w:rPr>
      </w:pPr>
      <w:r w:rsidRPr="004617D0">
        <w:rPr>
          <w:sz w:val="28"/>
          <w:szCs w:val="28"/>
        </w:rPr>
        <w:t xml:space="preserve">       </w:t>
      </w:r>
      <w:r w:rsidR="00164AA2" w:rsidRPr="004617D0">
        <w:rPr>
          <w:sz w:val="28"/>
          <w:szCs w:val="28"/>
        </w:rPr>
        <w:t xml:space="preserve"> Учреждением, осуществляющим социально-культурную деятельность, является Сельский дом </w:t>
      </w:r>
      <w:proofErr w:type="gramStart"/>
      <w:r w:rsidR="00164AA2" w:rsidRPr="004617D0">
        <w:rPr>
          <w:sz w:val="28"/>
          <w:szCs w:val="28"/>
        </w:rPr>
        <w:t>культуры</w:t>
      </w:r>
      <w:proofErr w:type="gramEnd"/>
      <w:r w:rsidR="00E1022A" w:rsidRPr="004617D0">
        <w:rPr>
          <w:sz w:val="28"/>
          <w:szCs w:val="28"/>
        </w:rPr>
        <w:t xml:space="preserve"> и библиотека</w:t>
      </w:r>
      <w:r w:rsidR="00164AA2" w:rsidRPr="004617D0">
        <w:rPr>
          <w:sz w:val="28"/>
          <w:szCs w:val="28"/>
        </w:rPr>
        <w:t xml:space="preserve"> </w:t>
      </w:r>
      <w:r w:rsidR="00E1022A" w:rsidRPr="004617D0">
        <w:rPr>
          <w:sz w:val="28"/>
          <w:szCs w:val="28"/>
        </w:rPr>
        <w:t>Их в</w:t>
      </w:r>
      <w:r w:rsidR="00164AA2" w:rsidRPr="004617D0">
        <w:rPr>
          <w:sz w:val="28"/>
          <w:szCs w:val="28"/>
        </w:rPr>
        <w:t>ажнейшей</w:t>
      </w:r>
      <w:r w:rsidR="004617D0">
        <w:rPr>
          <w:sz w:val="28"/>
          <w:szCs w:val="28"/>
        </w:rPr>
        <w:t xml:space="preserve"> задачей</w:t>
      </w:r>
      <w:r w:rsidR="00E1022A" w:rsidRPr="004617D0">
        <w:rPr>
          <w:sz w:val="28"/>
          <w:szCs w:val="28"/>
        </w:rPr>
        <w:t xml:space="preserve"> </w:t>
      </w:r>
      <w:r w:rsidR="00164AA2" w:rsidRPr="004617D0">
        <w:rPr>
          <w:sz w:val="28"/>
          <w:szCs w:val="28"/>
        </w:rPr>
        <w:t xml:space="preserve"> является организация досуга населения, работа со всеми возрастными категориями жителей, развитие народного творчества, возрождение национальных традиций.</w:t>
      </w:r>
      <w:r w:rsidR="00164AA2" w:rsidRPr="004617D0">
        <w:rPr>
          <w:sz w:val="28"/>
          <w:szCs w:val="28"/>
        </w:rPr>
        <w:br/>
        <w:t>В доме культуры проводятся разнообразные культурно-массовые мероприятия:</w:t>
      </w:r>
      <w:r w:rsidR="00BE753A" w:rsidRPr="004617D0">
        <w:rPr>
          <w:sz w:val="28"/>
          <w:szCs w:val="28"/>
        </w:rPr>
        <w:t xml:space="preserve"> в том числе концерты  23 февраля, 8 марта, День Победы, День пожилого человека, День России; народные гулянья</w:t>
      </w:r>
      <w:r w:rsidR="00164AA2" w:rsidRPr="004617D0">
        <w:rPr>
          <w:sz w:val="28"/>
          <w:szCs w:val="28"/>
        </w:rPr>
        <w:t xml:space="preserve">: </w:t>
      </w:r>
      <w:r w:rsidR="00BE753A" w:rsidRPr="004617D0">
        <w:rPr>
          <w:sz w:val="28"/>
          <w:szCs w:val="28"/>
        </w:rPr>
        <w:t xml:space="preserve">Масленица, Троица, Яблочный Спас, </w:t>
      </w:r>
      <w:r w:rsidR="00164AA2" w:rsidRPr="004617D0">
        <w:rPr>
          <w:sz w:val="28"/>
          <w:szCs w:val="28"/>
        </w:rPr>
        <w:t>в том числе ставший уже традиционным «День села», где отмечаются юбиляры, молодожены, молодые родители, а также концерты, конкурс</w:t>
      </w:r>
      <w:r w:rsidR="00BD3ED3" w:rsidRPr="004617D0">
        <w:rPr>
          <w:sz w:val="28"/>
          <w:szCs w:val="28"/>
        </w:rPr>
        <w:t xml:space="preserve">ные, развлекательные программы и </w:t>
      </w:r>
      <w:r w:rsidR="00BE753A" w:rsidRPr="004617D0">
        <w:rPr>
          <w:sz w:val="28"/>
          <w:szCs w:val="28"/>
        </w:rPr>
        <w:t xml:space="preserve"> </w:t>
      </w:r>
      <w:r w:rsidR="00164AA2" w:rsidRPr="004617D0">
        <w:rPr>
          <w:sz w:val="28"/>
          <w:szCs w:val="28"/>
        </w:rPr>
        <w:t xml:space="preserve">театрализованные </w:t>
      </w:r>
      <w:r w:rsidR="00BE753A" w:rsidRPr="004617D0">
        <w:rPr>
          <w:sz w:val="28"/>
          <w:szCs w:val="28"/>
        </w:rPr>
        <w:t xml:space="preserve">Новогодние </w:t>
      </w:r>
      <w:r w:rsidR="00164AA2" w:rsidRPr="004617D0">
        <w:rPr>
          <w:sz w:val="28"/>
          <w:szCs w:val="28"/>
        </w:rPr>
        <w:t>представления. Во всех праздничных концертных программах принимают участия дети школьного и дошкольного возраста. Огромное спасибо всем участникам художественной самодеятельности. </w:t>
      </w:r>
      <w:r w:rsidR="00164AA2" w:rsidRPr="004617D0">
        <w:rPr>
          <w:sz w:val="28"/>
          <w:szCs w:val="28"/>
        </w:rPr>
        <w:br/>
        <w:t>Проводятся меропр</w:t>
      </w:r>
      <w:r w:rsidR="004617D0">
        <w:rPr>
          <w:sz w:val="28"/>
          <w:szCs w:val="28"/>
        </w:rPr>
        <w:t>иятия направленные на сохранение</w:t>
      </w:r>
      <w:r w:rsidR="00164AA2" w:rsidRPr="004617D0">
        <w:rPr>
          <w:sz w:val="28"/>
          <w:szCs w:val="28"/>
        </w:rPr>
        <w:t xml:space="preserve"> истории нашего родного края, памяти о его замечательных людях, патриотического воспитания подрастающего поколения.</w:t>
      </w:r>
    </w:p>
    <w:p w:rsidR="00C57B89" w:rsidRPr="004617D0" w:rsidRDefault="00C57B89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</w:p>
    <w:p w:rsidR="00C57B89" w:rsidRPr="004617D0" w:rsidRDefault="00C57B89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26FF2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2018</w:t>
      </w:r>
      <w:r w:rsidR="00BD3ED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 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услугами </w:t>
      </w:r>
      <w:r w:rsidR="00226FF2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библиот</w:t>
      </w:r>
      <w:r w:rsidR="00BD3ED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еки воспользовалис</w:t>
      </w:r>
      <w:r w:rsidR="00A805F6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 330 чи</w:t>
      </w:r>
      <w:r w:rsidR="00BD3ED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тателей</w:t>
      </w:r>
      <w:r w:rsidR="00226FF2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46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детей, книжный</w:t>
      </w:r>
      <w:r w:rsidR="00226FF2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 составляет- 6436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экземпляров. Библиотека разрабатывает программу работы с детьми и</w:t>
      </w:r>
      <w:r w:rsidRPr="0046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</w:t>
      </w:r>
      <w:r w:rsidRPr="0046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ее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 все мероприятия: конкурсы, игры, оформление книжных выставок, библиотечные уроки,  обзор литературы. </w:t>
      </w:r>
    </w:p>
    <w:p w:rsidR="0001449A" w:rsidRPr="004617D0" w:rsidRDefault="0001449A" w:rsidP="0060166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сельского поселения находятся 3 памятника погибшим воинам. Администрацией, работниками культуры и библиотеки ведется постоянная работа по содержанию территорий воинских захоронений, косметическому ремонту памятников. На Братской могиле в д. </w:t>
      </w:r>
      <w:proofErr w:type="spellStart"/>
      <w:r w:rsidRPr="004617D0">
        <w:rPr>
          <w:rFonts w:ascii="Times New Roman" w:hAnsi="Times New Roman" w:cs="Times New Roman"/>
          <w:sz w:val="28"/>
          <w:szCs w:val="28"/>
          <w:lang w:val="ru-RU"/>
        </w:rPr>
        <w:t>Хотибино</w:t>
      </w:r>
      <w:proofErr w:type="spellEnd"/>
      <w:r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 был проведен митинг в честь Дня Победы в Великой Отечественной войне.</w:t>
      </w:r>
    </w:p>
    <w:p w:rsidR="0001449A" w:rsidRPr="004617D0" w:rsidRDefault="0001449A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7B89" w:rsidRPr="004617D0" w:rsidRDefault="00C57B89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территории поселения  работает магазин МОСПО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два раза в неделю обслуживает автолавка отдаленные деревня нашего поселения  и  близлежащие поселения . Есть еще магазин ИП Ковалева  нареканий  к работе магазина нет.</w:t>
      </w:r>
    </w:p>
    <w:p w:rsidR="0001449A" w:rsidRPr="004617D0" w:rsidRDefault="00E1022A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449A" w:rsidRPr="004617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с Уставом сельского поселения деревня Савино, глава администрации поселения </w:t>
      </w:r>
      <w:proofErr w:type="gramStart"/>
      <w:r w:rsidR="0001449A" w:rsidRPr="004617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подконтролен</w:t>
      </w:r>
      <w:proofErr w:type="gramEnd"/>
      <w:r w:rsidR="0001449A" w:rsidRPr="004617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подотчетен непосредственно Сельской Думе. </w:t>
      </w:r>
      <w:r w:rsidR="00515EA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2018</w:t>
      </w:r>
      <w:r w:rsidR="0001449A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году</w:t>
      </w:r>
      <w:r w:rsidR="0001449A"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депутатами Сельской Думы сельского поселения деревня Савино</w:t>
      </w:r>
      <w:r w:rsidR="00515EA3"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проведено  - 12 </w:t>
      </w:r>
      <w:r w:rsidR="0001449A"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заседаний,  принято  </w:t>
      </w:r>
      <w:r w:rsidR="00515EA3"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34</w:t>
      </w:r>
      <w:r w:rsidR="0001449A"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Решени</w:t>
      </w:r>
      <w:r w:rsidR="00515EA3"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</w:t>
      </w:r>
      <w:r w:rsidR="0001449A"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515EA3" w:rsidRPr="004617D0" w:rsidRDefault="00515EA3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2018 год  администрацией поселения было издано 42 постановления и 29 распоряжений. Выдано гражданам 144 справки. </w:t>
      </w:r>
    </w:p>
    <w:p w:rsidR="00BF78C7" w:rsidRPr="004617D0" w:rsidRDefault="00BF78C7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нормативно-правовых актов, утверждаемых Главой сельского поселения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Сельской Думой и главой администрации, на официальном сайте администрации сельского поселения деревня Савино, проводится регулярное информирование населения об актуальных событиях в поселении.   </w:t>
      </w:r>
    </w:p>
    <w:p w:rsidR="00BF78C7" w:rsidRPr="004617D0" w:rsidRDefault="00BF78C7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78C7" w:rsidRPr="004617D0" w:rsidRDefault="00BF78C7" w:rsidP="00601667">
      <w:pPr>
        <w:pStyle w:val="af5"/>
        <w:rPr>
          <w:sz w:val="28"/>
          <w:szCs w:val="28"/>
        </w:rPr>
      </w:pPr>
      <w:r w:rsidRPr="004617D0">
        <w:rPr>
          <w:sz w:val="28"/>
          <w:szCs w:val="28"/>
        </w:rPr>
        <w:t xml:space="preserve"> </w:t>
      </w:r>
      <w:r w:rsidR="001A161D" w:rsidRPr="004617D0">
        <w:rPr>
          <w:sz w:val="28"/>
          <w:szCs w:val="28"/>
        </w:rPr>
        <w:t xml:space="preserve">Администрация сельского поселения исполняет отдельные государственные полномочия в части ведения воинского учета. Учет </w:t>
      </w:r>
      <w:proofErr w:type="gramStart"/>
      <w:r w:rsidR="001A161D" w:rsidRPr="004617D0">
        <w:rPr>
          <w:sz w:val="28"/>
          <w:szCs w:val="28"/>
        </w:rPr>
        <w:t>граждан, пребывающих в запасе и граждан подлежащих призыву на военную службу организован</w:t>
      </w:r>
      <w:proofErr w:type="gramEnd"/>
      <w:r w:rsidR="001A161D" w:rsidRPr="004617D0">
        <w:rPr>
          <w:sz w:val="28"/>
          <w:szCs w:val="28"/>
        </w:rPr>
        <w:t xml:space="preserve"> в соответствии с требованием закона Российской Федерации «О воинской обязанности и военной службе», положением о воинском учете и другими инструкциями. На пер</w:t>
      </w:r>
      <w:r w:rsidRPr="004617D0">
        <w:rPr>
          <w:sz w:val="28"/>
          <w:szCs w:val="28"/>
        </w:rPr>
        <w:t>вичном воинском учете состоит 74</w:t>
      </w:r>
      <w:r w:rsidR="001A161D" w:rsidRPr="004617D0">
        <w:rPr>
          <w:sz w:val="28"/>
          <w:szCs w:val="28"/>
        </w:rPr>
        <w:t xml:space="preserve"> военнообязанных граждан</w:t>
      </w:r>
      <w:r w:rsidR="00BD3ED3" w:rsidRPr="004617D0">
        <w:rPr>
          <w:sz w:val="28"/>
          <w:szCs w:val="28"/>
        </w:rPr>
        <w:t>ина</w:t>
      </w:r>
      <w:r w:rsidR="001A161D" w:rsidRPr="004617D0">
        <w:rPr>
          <w:sz w:val="28"/>
          <w:szCs w:val="28"/>
        </w:rPr>
        <w:t>, уклонистов от воинской службы не имеется</w:t>
      </w:r>
      <w:r w:rsidR="00E04D92" w:rsidRPr="004617D0">
        <w:rPr>
          <w:sz w:val="28"/>
          <w:szCs w:val="28"/>
        </w:rPr>
        <w:t>.</w:t>
      </w:r>
    </w:p>
    <w:p w:rsidR="00E04D92" w:rsidRPr="004617D0" w:rsidRDefault="00E04D92" w:rsidP="00601667">
      <w:pPr>
        <w:pStyle w:val="af5"/>
        <w:rPr>
          <w:sz w:val="28"/>
          <w:szCs w:val="28"/>
        </w:rPr>
      </w:pPr>
      <w:r w:rsidRPr="004617D0">
        <w:rPr>
          <w:sz w:val="28"/>
          <w:szCs w:val="28"/>
        </w:rPr>
        <w:t xml:space="preserve"> Проводится работа по инвентаризации объектов недвижимости (дома и земельные участки) расположенных на территории сельского поселения с целью формирования налогооблагаемой базы для пополнения местного бюджета.</w:t>
      </w:r>
    </w:p>
    <w:p w:rsidR="00E04D92" w:rsidRPr="004617D0" w:rsidRDefault="00E04D92" w:rsidP="00601667">
      <w:pPr>
        <w:pStyle w:val="af5"/>
        <w:rPr>
          <w:sz w:val="28"/>
          <w:szCs w:val="28"/>
        </w:rPr>
      </w:pPr>
    </w:p>
    <w:p w:rsidR="00A5390C" w:rsidRDefault="00BF78C7" w:rsidP="00BD3ED3">
      <w:pPr>
        <w:spacing w:before="100" w:beforeAutospacing="1" w:after="100" w:afterAutospacing="1" w:line="240" w:lineRule="auto"/>
        <w:rPr>
          <w:sz w:val="28"/>
          <w:szCs w:val="28"/>
          <w:lang w:val="ru-RU"/>
        </w:rPr>
      </w:pPr>
      <w:r w:rsidRPr="004617D0">
        <w:rPr>
          <w:sz w:val="28"/>
          <w:szCs w:val="28"/>
          <w:lang w:val="ru-RU"/>
        </w:rPr>
        <w:t xml:space="preserve"> </w:t>
      </w:r>
    </w:p>
    <w:p w:rsidR="00A5390C" w:rsidRDefault="00A5390C" w:rsidP="00BD3ED3">
      <w:pPr>
        <w:spacing w:before="100" w:beforeAutospacing="1" w:after="100" w:afterAutospacing="1" w:line="240" w:lineRule="auto"/>
        <w:rPr>
          <w:sz w:val="28"/>
          <w:szCs w:val="28"/>
          <w:lang w:val="ru-RU"/>
        </w:rPr>
      </w:pPr>
    </w:p>
    <w:p w:rsidR="00E04D92" w:rsidRPr="004617D0" w:rsidRDefault="00BF78C7" w:rsidP="00BD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3E08AC" w:rsidRPr="004617D0" w:rsidRDefault="003E08A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Поступления  доходов в 2017 году был</w:t>
      </w:r>
      <w:r w:rsidR="00DA2A8F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запланированы в сумме 2845,2 тыс.  рублей, выполнено 2840,6 тыс.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рублей. По  доходам бюджет</w:t>
      </w:r>
      <w:r w:rsidR="00DA2A8F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2017 года был исполнен почти на 100%</w:t>
      </w:r>
    </w:p>
    <w:p w:rsidR="003E08AC" w:rsidRPr="004617D0" w:rsidRDefault="003E08A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Собственные до</w:t>
      </w:r>
      <w:r w:rsidR="00DA2A8F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ходы  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складывались из </w:t>
      </w:r>
      <w:r w:rsidR="00DA2A8F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следующих поступлений:</w:t>
      </w:r>
    </w:p>
    <w:p w:rsidR="00DA2A8F" w:rsidRPr="004617D0" w:rsidRDefault="00DA2A8F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-доход от продажи имущества-602,2 тыс. руб.</w:t>
      </w:r>
    </w:p>
    <w:p w:rsidR="00DA2A8F" w:rsidRPr="004617D0" w:rsidRDefault="00DA2A8F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-поступило налогов -564,3 тыс. руб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.(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запланировано было поступление 287 тыс. рублей</w:t>
      </w:r>
      <w:r w:rsidR="00292974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Исполнение по налогам составило 176,2% , за счет земельного налога организаций</w:t>
      </w:r>
    </w:p>
    <w:p w:rsidR="003E08AC" w:rsidRPr="004617D0" w:rsidRDefault="003E08A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Кроме собственных доходов в бюджет поселения поступила дотация из </w:t>
      </w:r>
      <w:r w:rsidR="00292974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областного бюджета в сумме 1383,2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тысяч рублей;</w:t>
      </w:r>
      <w:r w:rsidRPr="0046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</w:t>
      </w:r>
      <w:r w:rsidR="00292974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 другого уровня в сумме 393,4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рублей; субвенция на осуществление первичного воинского учета на территории, где отсутствуют военные комиссариаты поступил</w:t>
      </w:r>
      <w:r w:rsidR="00292974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денежные средства в сумме 40,8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тысяч  рублей.</w:t>
      </w:r>
    </w:p>
    <w:p w:rsidR="00515EA3" w:rsidRPr="004617D0" w:rsidRDefault="00292974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Расходы </w:t>
      </w:r>
      <w:r w:rsidR="003E08AC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представлены следующим образом:</w:t>
      </w:r>
    </w:p>
    <w:p w:rsidR="008F6E01" w:rsidRPr="004617D0" w:rsidRDefault="008F6E01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на ремонт и содержание </w:t>
      </w:r>
      <w:r w:rsidR="003E08AC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дорог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потрачено 259 000</w:t>
      </w:r>
      <w:r w:rsidR="003E08AC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рублей;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одня)</w:t>
      </w:r>
    </w:p>
    <w:p w:rsidR="003E08AC" w:rsidRPr="004617D0" w:rsidRDefault="008F6E01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3E08AC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уличное освещение 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- 187310</w:t>
      </w:r>
      <w:r w:rsidR="003E08AC" w:rsidRPr="00461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рублей (установлено 3 фонаря в д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одня, 1 в д.Савино) из них тех условия -111218 руб.</w:t>
      </w:r>
    </w:p>
    <w:p w:rsidR="008F6E01" w:rsidRPr="004617D0" w:rsidRDefault="00A71F31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</w:t>
      </w:r>
      <w:r w:rsidR="008F6E01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емонт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старых</w:t>
      </w:r>
      <w:r w:rsidR="008F6E01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строительство новых контейнерных площадок -</w:t>
      </w:r>
      <w:r w:rsidR="00CB5F7F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151478 руб</w:t>
      </w:r>
      <w:proofErr w:type="gramStart"/>
      <w:r w:rsidR="00CB5F7F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.В</w:t>
      </w:r>
      <w:proofErr w:type="gramEnd"/>
      <w:r w:rsidR="00CB5F7F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 контейнерные площадки соответствуют предъявляемым требованиям;</w:t>
      </w:r>
    </w:p>
    <w:p w:rsidR="00A71F31" w:rsidRPr="004617D0" w:rsidRDefault="00A71F31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CB5F7F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ремонт братских захоронений 284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 рублей;</w:t>
      </w:r>
    </w:p>
    <w:p w:rsidR="00A71F31" w:rsidRPr="004617D0" w:rsidRDefault="00A71F31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A668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выполнение кадастровых работ:</w:t>
      </w:r>
    </w:p>
    <w:p w:rsidR="00DA6683" w:rsidRPr="004617D0" w:rsidRDefault="00DA6683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E04D92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колодцам- 24316 рублей</w:t>
      </w:r>
    </w:p>
    <w:p w:rsidR="00DA6683" w:rsidRPr="004617D0" w:rsidRDefault="00E04D92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DA668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DA6683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сквер - 8000 рублей</w:t>
      </w:r>
    </w:p>
    <w:p w:rsidR="00DA6683" w:rsidRPr="004617D0" w:rsidRDefault="00DA6683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E04D92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кладбища -60 000 рублей</w:t>
      </w:r>
    </w:p>
    <w:p w:rsidR="00A5390C" w:rsidRDefault="00A5390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390C" w:rsidRDefault="00A5390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390C" w:rsidRDefault="003E08A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администрации сельского поселения деревня Савино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В администрации имеется пожарная бочка объемом 2 т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</w:p>
    <w:p w:rsidR="003E08AC" w:rsidRPr="004617D0" w:rsidRDefault="003E08A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Организация благоустройства и озеленения</w:t>
      </w:r>
    </w:p>
    <w:p w:rsidR="000E55A8" w:rsidRPr="004617D0" w:rsidRDefault="000E55A8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Вопросы благоустройства, санитарной очистки имеют немаловажное значение в работе администрации сельского поселения: производится </w:t>
      </w:r>
      <w:proofErr w:type="spellStart"/>
      <w:r w:rsidRPr="004617D0">
        <w:rPr>
          <w:rFonts w:ascii="Times New Roman" w:hAnsi="Times New Roman" w:cs="Times New Roman"/>
          <w:sz w:val="28"/>
          <w:szCs w:val="28"/>
          <w:lang w:val="ru-RU"/>
        </w:rPr>
        <w:t>окос</w:t>
      </w:r>
      <w:proofErr w:type="spellEnd"/>
      <w:r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 мест общего пользования,</w:t>
      </w:r>
      <w:proofErr w:type="gramStart"/>
      <w:r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контейнерных площадок, территорий воинских захоронений.  </w:t>
      </w:r>
      <w:r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рамках месячника по благоустройству прошли субботники по благоустройству, наведению чистоты и порядка. Хочу отметить,</w:t>
      </w:r>
      <w:r w:rsidR="00F6191B"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что </w:t>
      </w:r>
      <w:r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вопросы благоустройства необходимо решать ежедневно и совместно со всеми жителями. Ведь проблема благоустройства это не только финансы, но и человеческий фактор, и здесь нельзя руководствоваться потребительским отношением, что кто-то должен убрать, порядок можно поддерживать лишь коллективными усилиями. Все мы хотим, чтобы </w:t>
      </w:r>
      <w:proofErr w:type="gramStart"/>
      <w:r w:rsidRPr="004617D0">
        <w:rPr>
          <w:rFonts w:ascii="Times New Roman" w:hAnsi="Times New Roman" w:cs="Times New Roman"/>
          <w:sz w:val="28"/>
          <w:szCs w:val="28"/>
          <w:lang w:val="ru-RU"/>
        </w:rPr>
        <w:t>там</w:t>
      </w:r>
      <w:proofErr w:type="gramEnd"/>
      <w:r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 где мы живем было чисто и уют</w:t>
      </w:r>
      <w:r w:rsidR="00CB5F7F" w:rsidRPr="004617D0">
        <w:rPr>
          <w:rFonts w:ascii="Times New Roman" w:hAnsi="Times New Roman" w:cs="Times New Roman"/>
          <w:sz w:val="28"/>
          <w:szCs w:val="28"/>
          <w:lang w:val="ru-RU"/>
        </w:rPr>
        <w:t>но.</w:t>
      </w:r>
      <w:r w:rsidR="00CB5F7F" w:rsidRPr="004617D0">
        <w:rPr>
          <w:rFonts w:ascii="Times New Roman" w:hAnsi="Times New Roman" w:cs="Times New Roman"/>
          <w:sz w:val="28"/>
          <w:szCs w:val="28"/>
          <w:lang w:val="ru-RU"/>
        </w:rPr>
        <w:br/>
        <w:t>В настоящее время проведено</w:t>
      </w:r>
      <w:r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 реформирование системы обращения с твердыми коммунальными отходами, на территории региона создано государственное предприятие Калужской области «Калужский региональный экологический оператор», которое получило право на заключение соглашения об организации деятельности по обращению с отходами. К своим</w:t>
      </w:r>
      <w:r w:rsidR="00F6191B"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обязанностям оператор приступил</w:t>
      </w:r>
      <w:r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 с 01 января 2019 года</w:t>
      </w:r>
    </w:p>
    <w:p w:rsidR="0001449A" w:rsidRPr="004617D0" w:rsidRDefault="0001449A" w:rsidP="00601667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E08AC" w:rsidRPr="004617D0" w:rsidRDefault="003E08A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Основные мероприятия, пл</w:t>
      </w:r>
      <w:r w:rsidR="00A539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анируемые администрацией на 2019</w:t>
      </w:r>
      <w:r w:rsidRPr="004617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год:</w:t>
      </w:r>
    </w:p>
    <w:p w:rsidR="003E08AC" w:rsidRPr="004617D0" w:rsidRDefault="003E08A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Необходимо провести работу по максимальному привлечению доходов в бюджет поселения.</w:t>
      </w:r>
    </w:p>
    <w:p w:rsidR="003E08AC" w:rsidRPr="004617D0" w:rsidRDefault="003E08A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Продолжить работы по благоустройству, озеленению и поддержанию порядка на территории поселения в целом</w:t>
      </w:r>
    </w:p>
    <w:p w:rsidR="003E08AC" w:rsidRPr="004617D0" w:rsidRDefault="003E08A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3.Продолжить работу по уличному освещению населенных пунктов.</w:t>
      </w:r>
    </w:p>
    <w:p w:rsidR="003E08AC" w:rsidRPr="004617D0" w:rsidRDefault="003E08A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4.Продолжить работу по ремонту дорог.</w:t>
      </w:r>
    </w:p>
    <w:p w:rsidR="003E08AC" w:rsidRPr="004617D0" w:rsidRDefault="003E08AC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="00F6191B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Продолжить работу по строительству новых контейнерных площадок.</w:t>
      </w:r>
    </w:p>
    <w:p w:rsidR="00F6191B" w:rsidRPr="004617D0" w:rsidRDefault="00F6191B" w:rsidP="006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6. </w:t>
      </w:r>
      <w:r w:rsidR="0037795D"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Сейчас есть возможность принять участие в программе министерства финансов Калужской области «Развитие общественной инфраструктуры муниципальных образований, основанных на местных инициативах». Принципиальным условием этой программы является участие жителей как в определении приоритетов благоустройства так и в их </w:t>
      </w:r>
      <w:proofErr w:type="gramStart"/>
      <w:r w:rsidR="0037795D" w:rsidRPr="004617D0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proofErr w:type="gramEnd"/>
      <w:r w:rsidR="0037795D" w:rsidRPr="004617D0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и финансовом не менее 5% от общей суммы стоимости проекта, 10% вносит сельское поселение и остальную сумму в виде субсидий выделяет область. Принято решение участвовать в этой программе в 2019 году. 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Планируется провести работу по благоустройству территории</w:t>
      </w:r>
      <w:r w:rsidR="0037795D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Савинского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СДК</w:t>
      </w:r>
    </w:p>
    <w:p w:rsidR="00F45AB1" w:rsidRPr="004617D0" w:rsidRDefault="00CB5F7F" w:rsidP="00F4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ушедшем году, с соблюдением всех процедур, началась работа по объединению поселений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нициатором объединения выступило МО СП деревня </w:t>
      </w:r>
      <w:proofErr w:type="spell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Гачки</w:t>
      </w:r>
      <w:proofErr w:type="spell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Любые изменения всегда настораживают людей. Не надо бояться, что власть окажется далеко, что населенные пункты</w:t>
      </w:r>
      <w:proofErr w:type="gramStart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получившие статуса административного центра, ждет безвластие. Нет, в каждом поселении останется специалист, который будет заниматься конкретными проблемами населения. Справки, нужные документы и другие услуги жители будут получать там, где и привыкли.</w:t>
      </w:r>
    </w:p>
    <w:p w:rsidR="003E08AC" w:rsidRPr="004617D0" w:rsidRDefault="003E08AC" w:rsidP="00F4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 поставлено много, и</w:t>
      </w:r>
      <w:r w:rsidR="00CB5F7F"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 смотря ни на что,</w:t>
      </w:r>
      <w:r w:rsidRPr="004617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нам необходимо их выполнять. Надеюсь, что взаимосвязь Администрации поселения и всех жителей населенных пунктов будет еще теснее. </w:t>
      </w:r>
    </w:p>
    <w:p w:rsidR="00843DA9" w:rsidRPr="004617D0" w:rsidRDefault="00843DA9" w:rsidP="00601667">
      <w:pPr>
        <w:pStyle w:val="af5"/>
        <w:rPr>
          <w:sz w:val="28"/>
          <w:szCs w:val="28"/>
        </w:rPr>
      </w:pPr>
      <w:r w:rsidRPr="004617D0">
        <w:rPr>
          <w:sz w:val="28"/>
          <w:szCs w:val="28"/>
        </w:rPr>
        <w:t>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</w:t>
      </w:r>
      <w:proofErr w:type="gramStart"/>
      <w:r w:rsidRPr="004617D0">
        <w:rPr>
          <w:sz w:val="28"/>
          <w:szCs w:val="28"/>
        </w:rPr>
        <w:t xml:space="preserve"> .</w:t>
      </w:r>
      <w:proofErr w:type="gramEnd"/>
      <w:r w:rsidRPr="004617D0">
        <w:rPr>
          <w:sz w:val="28"/>
          <w:szCs w:val="28"/>
        </w:rPr>
        <w:t xml:space="preserve"> </w:t>
      </w:r>
    </w:p>
    <w:p w:rsidR="00843DA9" w:rsidRPr="004617D0" w:rsidRDefault="00843DA9" w:rsidP="00601667">
      <w:pPr>
        <w:pStyle w:val="af5"/>
        <w:rPr>
          <w:sz w:val="28"/>
          <w:szCs w:val="28"/>
        </w:rPr>
      </w:pPr>
      <w:r w:rsidRPr="004617D0">
        <w:rPr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843DA9" w:rsidRPr="004617D0" w:rsidRDefault="00843DA9" w:rsidP="00601667">
      <w:pPr>
        <w:pStyle w:val="af5"/>
        <w:rPr>
          <w:sz w:val="28"/>
          <w:szCs w:val="28"/>
        </w:rPr>
      </w:pPr>
      <w:r w:rsidRPr="004617D0">
        <w:rPr>
          <w:sz w:val="28"/>
          <w:szCs w:val="28"/>
        </w:rPr>
        <w:t> </w:t>
      </w:r>
      <w:r w:rsidR="0037795D" w:rsidRPr="004617D0">
        <w:rPr>
          <w:sz w:val="28"/>
          <w:szCs w:val="28"/>
        </w:rPr>
        <w:t>Спасибо за внимание!</w:t>
      </w:r>
    </w:p>
    <w:p w:rsidR="00843DA9" w:rsidRPr="004617D0" w:rsidRDefault="00843DA9" w:rsidP="00601667">
      <w:pPr>
        <w:pStyle w:val="af5"/>
        <w:rPr>
          <w:sz w:val="28"/>
          <w:szCs w:val="28"/>
        </w:rPr>
      </w:pPr>
      <w:r w:rsidRPr="004617D0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E3398" w:rsidRPr="004617D0" w:rsidRDefault="006E3398" w:rsidP="0060166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E3398" w:rsidRPr="004617D0" w:rsidSect="0000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57B89"/>
    <w:rsid w:val="0000515F"/>
    <w:rsid w:val="0001449A"/>
    <w:rsid w:val="000411DD"/>
    <w:rsid w:val="000E55A8"/>
    <w:rsid w:val="0013518C"/>
    <w:rsid w:val="00137163"/>
    <w:rsid w:val="00164AA2"/>
    <w:rsid w:val="001A161D"/>
    <w:rsid w:val="00226FF2"/>
    <w:rsid w:val="00292974"/>
    <w:rsid w:val="002C628D"/>
    <w:rsid w:val="00331781"/>
    <w:rsid w:val="003379B7"/>
    <w:rsid w:val="0037795D"/>
    <w:rsid w:val="003E08AC"/>
    <w:rsid w:val="004617D0"/>
    <w:rsid w:val="005074A5"/>
    <w:rsid w:val="00515EA3"/>
    <w:rsid w:val="00601667"/>
    <w:rsid w:val="0068593F"/>
    <w:rsid w:val="006A30D5"/>
    <w:rsid w:val="006E3398"/>
    <w:rsid w:val="00796EE6"/>
    <w:rsid w:val="00843DA9"/>
    <w:rsid w:val="00895EF4"/>
    <w:rsid w:val="008F6E01"/>
    <w:rsid w:val="009A252E"/>
    <w:rsid w:val="00A5390C"/>
    <w:rsid w:val="00A71F31"/>
    <w:rsid w:val="00A805F6"/>
    <w:rsid w:val="00A93FC2"/>
    <w:rsid w:val="00A947F3"/>
    <w:rsid w:val="00B2464E"/>
    <w:rsid w:val="00BD3ED3"/>
    <w:rsid w:val="00BE753A"/>
    <w:rsid w:val="00BF78C7"/>
    <w:rsid w:val="00C57B89"/>
    <w:rsid w:val="00C67215"/>
    <w:rsid w:val="00CB5F7F"/>
    <w:rsid w:val="00D22313"/>
    <w:rsid w:val="00DA2A8F"/>
    <w:rsid w:val="00DA6683"/>
    <w:rsid w:val="00DB66DE"/>
    <w:rsid w:val="00E04D92"/>
    <w:rsid w:val="00E1022A"/>
    <w:rsid w:val="00EB438F"/>
    <w:rsid w:val="00EC0600"/>
    <w:rsid w:val="00F45AB1"/>
    <w:rsid w:val="00F509E7"/>
    <w:rsid w:val="00F6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89"/>
  </w:style>
  <w:style w:type="paragraph" w:styleId="1">
    <w:name w:val="heading 1"/>
    <w:basedOn w:val="a"/>
    <w:next w:val="a"/>
    <w:link w:val="10"/>
    <w:uiPriority w:val="9"/>
    <w:qFormat/>
    <w:rsid w:val="00D22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3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3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3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3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3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2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3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23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23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23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23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23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23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2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2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2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23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23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2313"/>
    <w:rPr>
      <w:b/>
      <w:bCs/>
    </w:rPr>
  </w:style>
  <w:style w:type="character" w:styleId="a9">
    <w:name w:val="Emphasis"/>
    <w:basedOn w:val="a0"/>
    <w:uiPriority w:val="20"/>
    <w:qFormat/>
    <w:rsid w:val="00D22313"/>
    <w:rPr>
      <w:i/>
      <w:iCs/>
    </w:rPr>
  </w:style>
  <w:style w:type="paragraph" w:styleId="aa">
    <w:name w:val="No Spacing"/>
    <w:link w:val="ab"/>
    <w:uiPriority w:val="1"/>
    <w:qFormat/>
    <w:rsid w:val="00D2231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22313"/>
  </w:style>
  <w:style w:type="paragraph" w:styleId="ac">
    <w:name w:val="List Paragraph"/>
    <w:basedOn w:val="a"/>
    <w:uiPriority w:val="34"/>
    <w:qFormat/>
    <w:rsid w:val="00D223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3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23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22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223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223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223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223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223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223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22313"/>
    <w:pPr>
      <w:outlineLvl w:val="9"/>
    </w:pPr>
  </w:style>
  <w:style w:type="paragraph" w:styleId="af5">
    <w:name w:val="Normal (Web)"/>
    <w:basedOn w:val="a"/>
    <w:uiPriority w:val="99"/>
    <w:unhideWhenUsed/>
    <w:rsid w:val="00C5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2736-11D0-43EA-B271-355D251A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ADM_SAVINO</cp:lastModifiedBy>
  <cp:revision>11</cp:revision>
  <cp:lastPrinted>2019-02-07T07:00:00Z</cp:lastPrinted>
  <dcterms:created xsi:type="dcterms:W3CDTF">2019-02-05T11:23:00Z</dcterms:created>
  <dcterms:modified xsi:type="dcterms:W3CDTF">2019-02-19T12:10:00Z</dcterms:modified>
</cp:coreProperties>
</file>