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E0" w:rsidRPr="004B31E2" w:rsidRDefault="008E6AE0" w:rsidP="008E6AE0">
      <w:pPr>
        <w:jc w:val="right"/>
        <w:rPr>
          <w:rFonts w:ascii="Arial" w:hAnsi="Arial" w:cs="Arial"/>
          <w:b/>
        </w:rPr>
      </w:pPr>
      <w:r w:rsidRPr="004B31E2">
        <w:rPr>
          <w:rFonts w:ascii="Arial" w:hAnsi="Arial" w:cs="Arial"/>
          <w:b/>
        </w:rPr>
        <w:t>ПРОЕКТ</w:t>
      </w:r>
    </w:p>
    <w:p w:rsidR="008E6AE0" w:rsidRPr="004B31E2" w:rsidRDefault="008E6AE0" w:rsidP="008E6AE0">
      <w:pPr>
        <w:jc w:val="center"/>
        <w:rPr>
          <w:rFonts w:ascii="Arial" w:hAnsi="Arial" w:cs="Arial"/>
          <w:b/>
        </w:rPr>
      </w:pPr>
      <w:r w:rsidRPr="004B31E2">
        <w:rPr>
          <w:rFonts w:ascii="Arial" w:hAnsi="Arial" w:cs="Arial"/>
          <w:b/>
        </w:rPr>
        <w:t>АДМИНИСТРАТИВНЫЙ РЕГЛАМЕНТ</w:t>
      </w:r>
    </w:p>
    <w:p w:rsidR="008E6AE0" w:rsidRPr="004B31E2" w:rsidRDefault="008E6AE0" w:rsidP="008E6AE0">
      <w:pPr>
        <w:jc w:val="center"/>
        <w:rPr>
          <w:rFonts w:ascii="Arial" w:hAnsi="Arial" w:cs="Arial"/>
          <w:b/>
        </w:rPr>
      </w:pPr>
      <w:bookmarkStart w:id="0" w:name="_GoBack"/>
      <w:r w:rsidRPr="004B31E2">
        <w:rPr>
          <w:rFonts w:ascii="Arial" w:hAnsi="Arial" w:cs="Arial"/>
          <w:b/>
        </w:rPr>
        <w:t xml:space="preserve">АДМИНИСТРАЦИИ </w:t>
      </w:r>
      <w:r w:rsidR="00C917F9">
        <w:rPr>
          <w:rFonts w:ascii="Arial" w:hAnsi="Arial" w:cs="Arial"/>
          <w:b/>
        </w:rPr>
        <w:t>БЕРЕЗОВСКОГО</w:t>
      </w:r>
      <w:r w:rsidRPr="004B31E2">
        <w:rPr>
          <w:rFonts w:ascii="Arial" w:hAnsi="Arial" w:cs="Arial"/>
          <w:b/>
        </w:rPr>
        <w:t xml:space="preserve"> СЕЛЬСКОГО ПОСЕЛЕНИЯ ОСТРОГОЖСКОГО МУНИЦИПАЛЬНОГО РАЙОНА  ВОРОНЕЖСКОЙ ОБЛАСТИ</w:t>
      </w:r>
    </w:p>
    <w:p w:rsidR="008E6AE0" w:rsidRPr="004B31E2" w:rsidRDefault="008E6AE0" w:rsidP="008E6AE0">
      <w:pPr>
        <w:jc w:val="center"/>
        <w:rPr>
          <w:rFonts w:ascii="Arial" w:hAnsi="Arial" w:cs="Arial"/>
          <w:b/>
        </w:rPr>
      </w:pPr>
      <w:r w:rsidRPr="004B31E2">
        <w:rPr>
          <w:rFonts w:ascii="Arial" w:hAnsi="Arial" w:cs="Arial"/>
          <w:b/>
        </w:rPr>
        <w:t>ПО ПРЕДОСТАВЛЕНИЮ МУНИЦИПАЛЬНОЙ УСЛУГИ</w:t>
      </w:r>
    </w:p>
    <w:p w:rsidR="008E6AE0" w:rsidRPr="004B31E2" w:rsidRDefault="008E6AE0" w:rsidP="008E6AE0">
      <w:pPr>
        <w:jc w:val="center"/>
        <w:rPr>
          <w:rFonts w:ascii="Arial" w:hAnsi="Arial" w:cs="Arial"/>
          <w:b/>
          <w:bCs/>
        </w:rPr>
      </w:pPr>
      <w:r w:rsidRPr="004B31E2">
        <w:rPr>
          <w:rFonts w:ascii="Arial" w:hAnsi="Arial" w:cs="Arial"/>
          <w:b/>
        </w:rPr>
        <w:t>«ПРЕДОСТАВЛЕНИЕ ЖИЛЫХ ПОМЕЩЕНИЙ МУНИЦИПАЛЬНОГО СПЕЦИАЛИЗИРОВАННОГО ЖИЛИЩНОГО ФОНДА»</w:t>
      </w:r>
    </w:p>
    <w:bookmarkEnd w:id="0"/>
    <w:p w:rsidR="008E6AE0" w:rsidRPr="004B31E2" w:rsidRDefault="008E6AE0" w:rsidP="008E6AE0">
      <w:pPr>
        <w:ind w:firstLine="709"/>
        <w:jc w:val="center"/>
        <w:rPr>
          <w:rFonts w:ascii="Arial" w:hAnsi="Arial" w:cs="Arial"/>
        </w:rPr>
      </w:pPr>
    </w:p>
    <w:p w:rsidR="008E6AE0" w:rsidRPr="004B31E2" w:rsidRDefault="008E6AE0" w:rsidP="008E6AE0">
      <w:pPr>
        <w:numPr>
          <w:ilvl w:val="0"/>
          <w:numId w:val="1"/>
        </w:numPr>
        <w:ind w:left="0" w:firstLine="709"/>
        <w:jc w:val="center"/>
        <w:rPr>
          <w:rFonts w:ascii="Arial" w:hAnsi="Arial" w:cs="Arial"/>
          <w:b/>
        </w:rPr>
      </w:pPr>
      <w:r w:rsidRPr="004B31E2">
        <w:rPr>
          <w:rFonts w:ascii="Arial" w:hAnsi="Arial" w:cs="Arial"/>
          <w:b/>
        </w:rPr>
        <w:t>Общие положения</w:t>
      </w:r>
    </w:p>
    <w:p w:rsidR="008E6AE0" w:rsidRPr="004B31E2" w:rsidRDefault="008E6AE0" w:rsidP="008E6AE0">
      <w:pPr>
        <w:ind w:firstLine="709"/>
        <w:rPr>
          <w:rFonts w:ascii="Arial" w:hAnsi="Arial" w:cs="Arial"/>
          <w:b/>
        </w:rPr>
      </w:pPr>
    </w:p>
    <w:p w:rsidR="008E6AE0" w:rsidRPr="004B31E2" w:rsidRDefault="008E6AE0" w:rsidP="008E6AE0">
      <w:pPr>
        <w:numPr>
          <w:ilvl w:val="1"/>
          <w:numId w:val="1"/>
        </w:numPr>
        <w:tabs>
          <w:tab w:val="num" w:pos="142"/>
          <w:tab w:val="left" w:pos="1440"/>
          <w:tab w:val="left" w:pos="1560"/>
        </w:tabs>
        <w:ind w:left="0" w:firstLine="709"/>
        <w:jc w:val="both"/>
        <w:rPr>
          <w:rFonts w:ascii="Arial" w:hAnsi="Arial" w:cs="Arial"/>
        </w:rPr>
      </w:pPr>
      <w:r w:rsidRPr="004B31E2">
        <w:rPr>
          <w:rFonts w:ascii="Arial" w:hAnsi="Arial" w:cs="Arial"/>
        </w:rPr>
        <w:t>Предмет регулирования административного регламента.</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xml:space="preserve">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w:t>
      </w:r>
      <w:r w:rsidR="00C917F9">
        <w:rPr>
          <w:rFonts w:ascii="Arial" w:hAnsi="Arial" w:cs="Arial"/>
        </w:rPr>
        <w:t>Березовского</w:t>
      </w:r>
      <w:r w:rsidRPr="004B31E2">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8E6AE0" w:rsidRPr="004B31E2" w:rsidRDefault="008E6AE0" w:rsidP="008E6AE0">
      <w:pPr>
        <w:numPr>
          <w:ilvl w:val="1"/>
          <w:numId w:val="1"/>
        </w:numPr>
        <w:tabs>
          <w:tab w:val="num" w:pos="142"/>
        </w:tabs>
        <w:autoSpaceDE w:val="0"/>
        <w:autoSpaceDN w:val="0"/>
        <w:adjustRightInd w:val="0"/>
        <w:ind w:left="0" w:firstLine="709"/>
        <w:jc w:val="both"/>
        <w:outlineLvl w:val="0"/>
        <w:rPr>
          <w:rFonts w:ascii="Arial" w:hAnsi="Arial" w:cs="Arial"/>
        </w:rPr>
      </w:pPr>
      <w:r w:rsidRPr="004B31E2">
        <w:rPr>
          <w:rFonts w:ascii="Arial" w:hAnsi="Arial" w:cs="Arial"/>
        </w:rPr>
        <w:t xml:space="preserve"> Описание заявителей</w:t>
      </w:r>
    </w:p>
    <w:p w:rsidR="008E6AE0" w:rsidRPr="004B31E2" w:rsidRDefault="008E6AE0" w:rsidP="008E6AE0">
      <w:pPr>
        <w:autoSpaceDE w:val="0"/>
        <w:autoSpaceDN w:val="0"/>
        <w:adjustRightInd w:val="0"/>
        <w:ind w:firstLine="540"/>
        <w:jc w:val="both"/>
        <w:rPr>
          <w:rFonts w:ascii="Arial" w:hAnsi="Arial" w:cs="Arial"/>
        </w:rPr>
      </w:pPr>
      <w:proofErr w:type="gramStart"/>
      <w:r w:rsidRPr="004B31E2">
        <w:rPr>
          <w:rFonts w:ascii="Arial" w:hAnsi="Arial" w:cs="Arial"/>
        </w:rPr>
        <w:t xml:space="preserve">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муниципального специализированного жилищного фонда, утвержденным СНД </w:t>
      </w:r>
      <w:r w:rsidR="00C917F9">
        <w:rPr>
          <w:rFonts w:ascii="Arial" w:hAnsi="Arial" w:cs="Arial"/>
        </w:rPr>
        <w:t>Березовского</w:t>
      </w:r>
      <w:r w:rsidRPr="004B31E2">
        <w:rPr>
          <w:rFonts w:ascii="Arial" w:hAnsi="Arial" w:cs="Arial"/>
        </w:rPr>
        <w:t xml:space="preserve"> сельского поселения:  </w:t>
      </w:r>
      <w:proofErr w:type="gramEnd"/>
    </w:p>
    <w:p w:rsidR="008E6AE0" w:rsidRPr="004B31E2" w:rsidRDefault="008E6AE0" w:rsidP="008E6AE0">
      <w:pPr>
        <w:tabs>
          <w:tab w:val="left" w:pos="1134"/>
        </w:tabs>
        <w:ind w:firstLine="709"/>
        <w:jc w:val="both"/>
        <w:rPr>
          <w:rFonts w:ascii="Arial" w:hAnsi="Arial" w:cs="Arial"/>
        </w:rPr>
      </w:pPr>
      <w:r w:rsidRPr="004B31E2">
        <w:rPr>
          <w:rFonts w:ascii="Arial" w:hAnsi="Arial" w:cs="Arial"/>
        </w:rPr>
        <w:t>1) получателями служебных жилых помещений являются граждане____________;</w:t>
      </w:r>
    </w:p>
    <w:p w:rsidR="008E6AE0" w:rsidRPr="004B31E2" w:rsidRDefault="008E6AE0" w:rsidP="008E6AE0">
      <w:pPr>
        <w:tabs>
          <w:tab w:val="left" w:pos="1134"/>
        </w:tabs>
        <w:ind w:firstLine="709"/>
        <w:jc w:val="both"/>
        <w:rPr>
          <w:rFonts w:ascii="Arial" w:hAnsi="Arial" w:cs="Arial"/>
        </w:rPr>
      </w:pPr>
      <w:r w:rsidRPr="004B31E2">
        <w:rPr>
          <w:rFonts w:ascii="Arial" w:hAnsi="Arial" w:cs="Arial"/>
        </w:rPr>
        <w:t>2) получателями жилых помещений в общежитиях являются граждане______________</w:t>
      </w:r>
      <w:proofErr w:type="gramStart"/>
      <w:r w:rsidRPr="004B31E2">
        <w:rPr>
          <w:rFonts w:ascii="Arial" w:hAnsi="Arial" w:cs="Arial"/>
        </w:rPr>
        <w:t xml:space="preserve"> ;</w:t>
      </w:r>
      <w:proofErr w:type="gramEnd"/>
    </w:p>
    <w:p w:rsidR="008E6AE0" w:rsidRPr="004B31E2" w:rsidRDefault="008E6AE0" w:rsidP="008E6AE0">
      <w:pPr>
        <w:tabs>
          <w:tab w:val="left" w:pos="1134"/>
        </w:tabs>
        <w:ind w:firstLine="709"/>
        <w:jc w:val="both"/>
        <w:rPr>
          <w:rFonts w:ascii="Arial" w:hAnsi="Arial" w:cs="Arial"/>
        </w:rPr>
      </w:pPr>
      <w:r w:rsidRPr="004B31E2">
        <w:rPr>
          <w:rFonts w:ascii="Arial" w:hAnsi="Arial" w:cs="Arial"/>
        </w:rPr>
        <w:t xml:space="preserve">3) получателями жилых помещений маневренного фонда являются граждане, обратившиеся в администрацию </w:t>
      </w:r>
      <w:r w:rsidR="00C917F9">
        <w:rPr>
          <w:rFonts w:ascii="Arial" w:hAnsi="Arial" w:cs="Arial"/>
        </w:rPr>
        <w:t>Березовского</w:t>
      </w:r>
      <w:r w:rsidRPr="004B31E2">
        <w:rPr>
          <w:rFonts w:ascii="Arial" w:hAnsi="Arial" w:cs="Arial"/>
        </w:rPr>
        <w:t xml:space="preserve"> сельского поселения с заявлением о предоставлении муниципальной услуги, в следующих случаях:</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8E6AE0" w:rsidRPr="004B31E2" w:rsidRDefault="008E6AE0" w:rsidP="008E6AE0">
      <w:pPr>
        <w:autoSpaceDE w:val="0"/>
        <w:autoSpaceDN w:val="0"/>
        <w:adjustRightInd w:val="0"/>
        <w:ind w:firstLine="540"/>
        <w:jc w:val="both"/>
        <w:rPr>
          <w:rFonts w:ascii="Arial" w:hAnsi="Arial" w:cs="Arial"/>
        </w:rPr>
      </w:pPr>
      <w:proofErr w:type="gramStart"/>
      <w:r w:rsidRPr="004B31E2">
        <w:rPr>
          <w:rFonts w:ascii="Arial" w:hAnsi="Arial" w:cs="Arial"/>
        </w:rPr>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у которых единственные жилые помещения стали непригодными для проживания в результате чрезвычайных обстоятельств;</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иных в случаях, предусмотренных законодательством.</w:t>
      </w:r>
    </w:p>
    <w:p w:rsidR="008E6AE0" w:rsidRPr="004B31E2" w:rsidRDefault="008E6AE0" w:rsidP="008E6AE0">
      <w:pPr>
        <w:rPr>
          <w:rFonts w:ascii="Arial" w:hAnsi="Arial" w:cs="Arial"/>
          <w:lang w:eastAsia="ar-SA"/>
        </w:rPr>
      </w:pPr>
    </w:p>
    <w:p w:rsidR="008E6AE0" w:rsidRPr="004B31E2" w:rsidRDefault="008E6AE0" w:rsidP="008E6AE0">
      <w:pPr>
        <w:pStyle w:val="ConsPlusNormal0"/>
        <w:widowControl/>
        <w:ind w:firstLine="709"/>
        <w:jc w:val="both"/>
        <w:rPr>
          <w:sz w:val="24"/>
          <w:szCs w:val="24"/>
        </w:rPr>
      </w:pPr>
      <w:r w:rsidRPr="004B31E2">
        <w:rPr>
          <w:sz w:val="24"/>
          <w:szCs w:val="24"/>
        </w:rPr>
        <w:t xml:space="preserve"> Требования к порядку информирования о предоставлении муниципальной услуги</w:t>
      </w:r>
    </w:p>
    <w:p w:rsidR="008E6AE0" w:rsidRPr="004B31E2" w:rsidRDefault="008E6AE0" w:rsidP="008E6AE0">
      <w:pPr>
        <w:pStyle w:val="ConsPlusNormal0"/>
        <w:ind w:firstLine="709"/>
        <w:jc w:val="both"/>
        <w:rPr>
          <w:sz w:val="24"/>
          <w:szCs w:val="24"/>
        </w:rPr>
      </w:pPr>
      <w:r w:rsidRPr="004B31E2">
        <w:rPr>
          <w:sz w:val="24"/>
          <w:szCs w:val="24"/>
        </w:rPr>
        <w:t xml:space="preserve">1.3. Орган, предоставляющий муниципальную услугу: администрация </w:t>
      </w:r>
      <w:r w:rsidR="00C917F9">
        <w:rPr>
          <w:sz w:val="24"/>
          <w:szCs w:val="24"/>
        </w:rPr>
        <w:t>Березовского</w:t>
      </w:r>
      <w:r w:rsidRPr="004B31E2">
        <w:rPr>
          <w:sz w:val="24"/>
          <w:szCs w:val="24"/>
        </w:rPr>
        <w:t xml:space="preserve"> сельского поселения (далее – администрация).</w:t>
      </w:r>
    </w:p>
    <w:p w:rsidR="008E6AE0" w:rsidRPr="004B31E2" w:rsidRDefault="008E6AE0" w:rsidP="008E6AE0">
      <w:pPr>
        <w:widowControl w:val="0"/>
        <w:tabs>
          <w:tab w:val="num" w:pos="142"/>
          <w:tab w:val="left" w:pos="1440"/>
          <w:tab w:val="left" w:pos="1560"/>
        </w:tabs>
        <w:ind w:firstLine="709"/>
        <w:jc w:val="both"/>
        <w:rPr>
          <w:rFonts w:ascii="Arial" w:hAnsi="Arial" w:cs="Arial"/>
        </w:rPr>
      </w:pPr>
      <w:r w:rsidRPr="004B31E2">
        <w:rPr>
          <w:rFonts w:ascii="Arial" w:hAnsi="Arial" w:cs="Arial"/>
        </w:rPr>
        <w:t xml:space="preserve">Администрация расположена по адресу: Воронежская область, </w:t>
      </w:r>
      <w:r w:rsidRPr="004B31E2">
        <w:rPr>
          <w:rFonts w:ascii="Arial" w:hAnsi="Arial" w:cs="Arial"/>
        </w:rPr>
        <w:lastRenderedPageBreak/>
        <w:t xml:space="preserve">Острогожский район, с. </w:t>
      </w:r>
      <w:r w:rsidR="00C917F9">
        <w:rPr>
          <w:rFonts w:ascii="Arial" w:hAnsi="Arial" w:cs="Arial"/>
        </w:rPr>
        <w:t>Березово</w:t>
      </w:r>
      <w:r w:rsidRPr="004B31E2">
        <w:rPr>
          <w:rFonts w:ascii="Arial" w:hAnsi="Arial" w:cs="Arial"/>
        </w:rPr>
        <w:t xml:space="preserve">, ул. </w:t>
      </w:r>
      <w:r w:rsidR="00C917F9">
        <w:rPr>
          <w:rFonts w:ascii="Arial" w:hAnsi="Arial" w:cs="Arial"/>
        </w:rPr>
        <w:t>Клубная - 4</w:t>
      </w:r>
      <w:r w:rsidRPr="004B31E2">
        <w:rPr>
          <w:rFonts w:ascii="Arial" w:hAnsi="Arial" w:cs="Arial"/>
        </w:rPr>
        <w:t xml:space="preserve">. </w:t>
      </w:r>
    </w:p>
    <w:p w:rsidR="008E6AE0" w:rsidRPr="004B31E2" w:rsidRDefault="008E6AE0" w:rsidP="008E6AE0">
      <w:pPr>
        <w:tabs>
          <w:tab w:val="num" w:pos="142"/>
        </w:tabs>
        <w:autoSpaceDE w:val="0"/>
        <w:autoSpaceDN w:val="0"/>
        <w:adjustRightInd w:val="0"/>
        <w:ind w:firstLine="709"/>
        <w:jc w:val="both"/>
        <w:rPr>
          <w:rFonts w:ascii="Arial" w:hAnsi="Arial" w:cs="Arial"/>
        </w:rPr>
      </w:pPr>
      <w:r w:rsidRPr="004B31E2">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1.3.1. Информация о месте нахождения, графике работы, контактных телефонах (телефонах для справок и консультаций), </w:t>
      </w:r>
      <w:proofErr w:type="gramStart"/>
      <w:r w:rsidRPr="004B31E2">
        <w:rPr>
          <w:rFonts w:ascii="Arial" w:hAnsi="Arial" w:cs="Arial"/>
        </w:rPr>
        <w:t>интернет-адресах</w:t>
      </w:r>
      <w:proofErr w:type="gramEnd"/>
      <w:r w:rsidRPr="004B31E2">
        <w:rPr>
          <w:rFonts w:ascii="Arial" w:hAnsi="Arial" w:cs="Arial"/>
        </w:rPr>
        <w:t xml:space="preserve">, адресах электронной почты администрации </w:t>
      </w:r>
      <w:r w:rsidR="00C917F9">
        <w:rPr>
          <w:rFonts w:ascii="Arial" w:hAnsi="Arial" w:cs="Arial"/>
        </w:rPr>
        <w:t>Березовского</w:t>
      </w:r>
      <w:r w:rsidRPr="004B31E2">
        <w:rPr>
          <w:rFonts w:ascii="Arial" w:hAnsi="Arial" w:cs="Arial"/>
        </w:rPr>
        <w:t xml:space="preserve"> сельского поселения, МФЦ приводятся в приложении № 1 к настоящему Административному регламенту и размещаются:</w:t>
      </w:r>
    </w:p>
    <w:p w:rsidR="008E6AE0" w:rsidRPr="004B31E2" w:rsidRDefault="008E6AE0" w:rsidP="008E6AE0">
      <w:pPr>
        <w:numPr>
          <w:ilvl w:val="0"/>
          <w:numId w:val="2"/>
        </w:numPr>
        <w:tabs>
          <w:tab w:val="num" w:pos="142"/>
        </w:tabs>
        <w:autoSpaceDE w:val="0"/>
        <w:autoSpaceDN w:val="0"/>
        <w:adjustRightInd w:val="0"/>
        <w:ind w:left="0" w:firstLine="709"/>
        <w:jc w:val="both"/>
        <w:rPr>
          <w:rFonts w:ascii="Arial" w:hAnsi="Arial" w:cs="Arial"/>
        </w:rPr>
      </w:pPr>
      <w:r w:rsidRPr="004B31E2">
        <w:rPr>
          <w:rFonts w:ascii="Arial" w:hAnsi="Arial" w:cs="Arial"/>
        </w:rPr>
        <w:t>на официальном сайте администрации в сети Интернет (</w:t>
      </w:r>
      <w:proofErr w:type="spellStart"/>
      <w:r w:rsidR="0063089D">
        <w:rPr>
          <w:rFonts w:cs="Arial"/>
          <w:sz w:val="28"/>
          <w:szCs w:val="28"/>
          <w:lang w:val="en-US"/>
        </w:rPr>
        <w:t>berez</w:t>
      </w:r>
      <w:proofErr w:type="spellEnd"/>
      <w:r w:rsidR="0063089D">
        <w:rPr>
          <w:rFonts w:cs="Arial"/>
          <w:sz w:val="28"/>
          <w:szCs w:val="28"/>
        </w:rPr>
        <w:t>-</w:t>
      </w:r>
      <w:proofErr w:type="spellStart"/>
      <w:r w:rsidR="0063089D">
        <w:rPr>
          <w:rFonts w:cs="Arial"/>
          <w:sz w:val="28"/>
          <w:szCs w:val="28"/>
          <w:lang w:val="en-US"/>
        </w:rPr>
        <w:t>ost</w:t>
      </w:r>
      <w:proofErr w:type="spellEnd"/>
      <w:r w:rsidR="0063089D">
        <w:rPr>
          <w:rFonts w:cs="Arial"/>
          <w:sz w:val="28"/>
          <w:szCs w:val="28"/>
        </w:rPr>
        <w:t>.</w:t>
      </w:r>
      <w:proofErr w:type="spellStart"/>
      <w:r w:rsidR="0063089D">
        <w:rPr>
          <w:rFonts w:cs="Arial"/>
          <w:sz w:val="28"/>
          <w:szCs w:val="28"/>
          <w:lang w:val="en-US"/>
        </w:rPr>
        <w:t>ru</w:t>
      </w:r>
      <w:proofErr w:type="spellEnd"/>
      <w:r w:rsidRPr="004B31E2">
        <w:rPr>
          <w:rFonts w:ascii="Arial" w:hAnsi="Arial" w:cs="Arial"/>
        </w:rPr>
        <w:t xml:space="preserve">); </w:t>
      </w:r>
    </w:p>
    <w:p w:rsidR="008E6AE0" w:rsidRPr="004B31E2" w:rsidRDefault="008E6AE0" w:rsidP="008E6AE0">
      <w:pPr>
        <w:numPr>
          <w:ilvl w:val="0"/>
          <w:numId w:val="2"/>
        </w:numPr>
        <w:tabs>
          <w:tab w:val="num" w:pos="142"/>
        </w:tabs>
        <w:autoSpaceDE w:val="0"/>
        <w:autoSpaceDN w:val="0"/>
        <w:adjustRightInd w:val="0"/>
        <w:ind w:left="0" w:firstLine="709"/>
        <w:jc w:val="both"/>
        <w:rPr>
          <w:rFonts w:ascii="Arial" w:hAnsi="Arial" w:cs="Arial"/>
        </w:rPr>
      </w:pPr>
      <w:r w:rsidRPr="004B31E2">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E6AE0" w:rsidRPr="004B31E2" w:rsidRDefault="008E6AE0" w:rsidP="008E6AE0">
      <w:pPr>
        <w:numPr>
          <w:ilvl w:val="0"/>
          <w:numId w:val="2"/>
        </w:numPr>
        <w:tabs>
          <w:tab w:val="num" w:pos="142"/>
        </w:tabs>
        <w:autoSpaceDE w:val="0"/>
        <w:autoSpaceDN w:val="0"/>
        <w:adjustRightInd w:val="0"/>
        <w:ind w:left="0" w:firstLine="709"/>
        <w:jc w:val="both"/>
        <w:rPr>
          <w:rFonts w:ascii="Arial" w:hAnsi="Arial" w:cs="Arial"/>
        </w:rPr>
      </w:pPr>
      <w:r w:rsidRPr="004B31E2">
        <w:rPr>
          <w:rFonts w:ascii="Arial" w:hAnsi="Arial" w:cs="Arial"/>
        </w:rPr>
        <w:t>на Едином портале государственных и муниципальных услуг (функций) в сети Интернет (www.gosuslugi.ru);</w:t>
      </w:r>
    </w:p>
    <w:p w:rsidR="008E6AE0" w:rsidRPr="004B31E2" w:rsidRDefault="008E6AE0" w:rsidP="008E6AE0">
      <w:pPr>
        <w:numPr>
          <w:ilvl w:val="0"/>
          <w:numId w:val="2"/>
        </w:numPr>
        <w:tabs>
          <w:tab w:val="num" w:pos="142"/>
        </w:tabs>
        <w:autoSpaceDE w:val="0"/>
        <w:autoSpaceDN w:val="0"/>
        <w:adjustRightInd w:val="0"/>
        <w:ind w:left="0" w:firstLine="709"/>
        <w:jc w:val="both"/>
        <w:rPr>
          <w:rFonts w:ascii="Arial" w:hAnsi="Arial" w:cs="Arial"/>
        </w:rPr>
      </w:pPr>
      <w:r w:rsidRPr="004B31E2">
        <w:rPr>
          <w:rFonts w:ascii="Arial" w:hAnsi="Arial" w:cs="Arial"/>
        </w:rPr>
        <w:t>на официальном сайте МФЦ (mfc.vrn.ru);</w:t>
      </w:r>
    </w:p>
    <w:p w:rsidR="008E6AE0" w:rsidRPr="004B31E2" w:rsidRDefault="008E6AE0" w:rsidP="008E6AE0">
      <w:pPr>
        <w:numPr>
          <w:ilvl w:val="0"/>
          <w:numId w:val="2"/>
        </w:numPr>
        <w:tabs>
          <w:tab w:val="num" w:pos="142"/>
        </w:tabs>
        <w:autoSpaceDE w:val="0"/>
        <w:autoSpaceDN w:val="0"/>
        <w:adjustRightInd w:val="0"/>
        <w:ind w:left="0" w:firstLine="709"/>
        <w:jc w:val="both"/>
        <w:rPr>
          <w:rFonts w:ascii="Arial" w:hAnsi="Arial" w:cs="Arial"/>
        </w:rPr>
      </w:pPr>
      <w:r w:rsidRPr="004B31E2">
        <w:rPr>
          <w:rFonts w:ascii="Arial" w:hAnsi="Arial" w:cs="Arial"/>
        </w:rPr>
        <w:t>на информационном стенде в администрации;</w:t>
      </w:r>
    </w:p>
    <w:p w:rsidR="008E6AE0" w:rsidRPr="004B31E2" w:rsidRDefault="008E6AE0" w:rsidP="008E6AE0">
      <w:pPr>
        <w:numPr>
          <w:ilvl w:val="0"/>
          <w:numId w:val="2"/>
        </w:numPr>
        <w:tabs>
          <w:tab w:val="num" w:pos="142"/>
        </w:tabs>
        <w:autoSpaceDE w:val="0"/>
        <w:autoSpaceDN w:val="0"/>
        <w:adjustRightInd w:val="0"/>
        <w:ind w:left="0" w:firstLine="709"/>
        <w:jc w:val="both"/>
        <w:rPr>
          <w:rFonts w:ascii="Arial" w:hAnsi="Arial" w:cs="Arial"/>
        </w:rPr>
      </w:pPr>
      <w:r w:rsidRPr="004B31E2">
        <w:rPr>
          <w:rFonts w:ascii="Arial" w:hAnsi="Arial" w:cs="Arial"/>
        </w:rPr>
        <w:t>на информационном стенде в МФЦ.</w:t>
      </w:r>
    </w:p>
    <w:p w:rsidR="008E6AE0" w:rsidRPr="004B31E2" w:rsidRDefault="008E6AE0" w:rsidP="008E6AE0">
      <w:pPr>
        <w:widowControl w:val="0"/>
        <w:numPr>
          <w:ilvl w:val="2"/>
          <w:numId w:val="3"/>
        </w:numPr>
        <w:autoSpaceDE w:val="0"/>
        <w:autoSpaceDN w:val="0"/>
        <w:adjustRightInd w:val="0"/>
        <w:ind w:left="0" w:firstLine="709"/>
        <w:jc w:val="both"/>
        <w:rPr>
          <w:rFonts w:ascii="Arial" w:hAnsi="Arial" w:cs="Arial"/>
        </w:rPr>
      </w:pPr>
      <w:r w:rsidRPr="004B31E2">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непосредственно в администрации,</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непосредственно в МФЦ;</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с использованием средств телефонной связи, средств сети Интернет.</w:t>
      </w:r>
    </w:p>
    <w:p w:rsidR="008E6AE0" w:rsidRPr="004B31E2" w:rsidRDefault="008E6AE0" w:rsidP="008E6AE0">
      <w:pPr>
        <w:numPr>
          <w:ilvl w:val="2"/>
          <w:numId w:val="3"/>
        </w:numPr>
        <w:autoSpaceDE w:val="0"/>
        <w:autoSpaceDN w:val="0"/>
        <w:adjustRightInd w:val="0"/>
        <w:ind w:left="0" w:firstLine="709"/>
        <w:jc w:val="both"/>
        <w:rPr>
          <w:rFonts w:ascii="Arial" w:hAnsi="Arial" w:cs="Arial"/>
        </w:rPr>
      </w:pPr>
      <w:r w:rsidRPr="004B31E2">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E6AE0" w:rsidRPr="004B31E2" w:rsidRDefault="008E6AE0" w:rsidP="008E6AE0">
      <w:pPr>
        <w:tabs>
          <w:tab w:val="num" w:pos="142"/>
        </w:tabs>
        <w:autoSpaceDE w:val="0"/>
        <w:autoSpaceDN w:val="0"/>
        <w:adjustRightInd w:val="0"/>
        <w:ind w:firstLine="709"/>
        <w:jc w:val="both"/>
        <w:rPr>
          <w:rFonts w:ascii="Arial" w:hAnsi="Arial" w:cs="Arial"/>
        </w:rPr>
      </w:pPr>
      <w:r w:rsidRPr="004B31E2">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E6AE0" w:rsidRPr="004B31E2" w:rsidRDefault="008E6AE0" w:rsidP="008E6AE0">
      <w:pPr>
        <w:tabs>
          <w:tab w:val="num" w:pos="142"/>
        </w:tabs>
        <w:autoSpaceDE w:val="0"/>
        <w:autoSpaceDN w:val="0"/>
        <w:adjustRightInd w:val="0"/>
        <w:ind w:firstLine="709"/>
        <w:jc w:val="both"/>
        <w:rPr>
          <w:rFonts w:ascii="Arial" w:hAnsi="Arial" w:cs="Arial"/>
        </w:rPr>
      </w:pPr>
      <w:r w:rsidRPr="004B31E2">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текст настоящего Административного регламента;</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тексты, выдержки из нормативных правовых актов, регулирующих предоставление муниципальной услуги;</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формы, образцы заявлений, иных документов.</w:t>
      </w:r>
    </w:p>
    <w:p w:rsidR="008E6AE0" w:rsidRPr="004B31E2" w:rsidRDefault="008E6AE0" w:rsidP="008E6AE0">
      <w:pPr>
        <w:numPr>
          <w:ilvl w:val="2"/>
          <w:numId w:val="3"/>
        </w:numPr>
        <w:autoSpaceDE w:val="0"/>
        <w:autoSpaceDN w:val="0"/>
        <w:adjustRightInd w:val="0"/>
        <w:ind w:left="0" w:firstLine="709"/>
        <w:jc w:val="both"/>
        <w:rPr>
          <w:rFonts w:ascii="Arial" w:hAnsi="Arial" w:cs="Arial"/>
        </w:rPr>
      </w:pPr>
      <w:r w:rsidRPr="004B31E2">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о порядке предоставления муниципальной услуги;</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о ходе предоставления муниципальной услуги;</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об отказе в предоставлении муниципальной услуги.</w:t>
      </w:r>
    </w:p>
    <w:p w:rsidR="008E6AE0" w:rsidRPr="004B31E2" w:rsidRDefault="008E6AE0" w:rsidP="008E6AE0">
      <w:pPr>
        <w:numPr>
          <w:ilvl w:val="2"/>
          <w:numId w:val="3"/>
        </w:numPr>
        <w:autoSpaceDE w:val="0"/>
        <w:autoSpaceDN w:val="0"/>
        <w:adjustRightInd w:val="0"/>
        <w:ind w:left="0" w:firstLine="709"/>
        <w:jc w:val="both"/>
        <w:rPr>
          <w:rFonts w:ascii="Arial" w:hAnsi="Arial" w:cs="Arial"/>
        </w:rPr>
      </w:pPr>
      <w:r w:rsidRPr="004B31E2">
        <w:rPr>
          <w:rFonts w:ascii="Arial" w:hAnsi="Arial" w:cs="Arial"/>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8E6AE0" w:rsidRPr="004B31E2" w:rsidRDefault="008E6AE0" w:rsidP="008E6AE0">
      <w:pPr>
        <w:numPr>
          <w:ilvl w:val="2"/>
          <w:numId w:val="3"/>
        </w:numPr>
        <w:autoSpaceDE w:val="0"/>
        <w:autoSpaceDN w:val="0"/>
        <w:adjustRightInd w:val="0"/>
        <w:ind w:left="0" w:firstLine="709"/>
        <w:jc w:val="both"/>
        <w:rPr>
          <w:rFonts w:ascii="Arial" w:hAnsi="Arial" w:cs="Arial"/>
        </w:rPr>
      </w:pPr>
      <w:r w:rsidRPr="004B31E2">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E6AE0" w:rsidRPr="004B31E2" w:rsidRDefault="008E6AE0" w:rsidP="008E6AE0">
      <w:pPr>
        <w:tabs>
          <w:tab w:val="num" w:pos="142"/>
        </w:tabs>
        <w:autoSpaceDE w:val="0"/>
        <w:autoSpaceDN w:val="0"/>
        <w:adjustRightInd w:val="0"/>
        <w:ind w:firstLine="709"/>
        <w:jc w:val="both"/>
        <w:rPr>
          <w:rFonts w:ascii="Arial" w:hAnsi="Arial" w:cs="Arial"/>
        </w:rPr>
      </w:pPr>
      <w:r w:rsidRPr="004B31E2">
        <w:rPr>
          <w:rFonts w:ascii="Arial" w:hAnsi="Arial" w:cs="Arial"/>
        </w:rPr>
        <w:t xml:space="preserve">При ответах на телефонные звонки и устные </w:t>
      </w:r>
      <w:proofErr w:type="gramStart"/>
      <w:r w:rsidRPr="004B31E2">
        <w:rPr>
          <w:rFonts w:ascii="Arial" w:hAnsi="Arial" w:cs="Arial"/>
        </w:rPr>
        <w:t>обращения</w:t>
      </w:r>
      <w:proofErr w:type="gramEnd"/>
      <w:r w:rsidRPr="004B31E2">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E6AE0" w:rsidRPr="004B31E2" w:rsidRDefault="008E6AE0" w:rsidP="008E6AE0">
      <w:pPr>
        <w:tabs>
          <w:tab w:val="num" w:pos="142"/>
        </w:tabs>
        <w:autoSpaceDE w:val="0"/>
        <w:autoSpaceDN w:val="0"/>
        <w:adjustRightInd w:val="0"/>
        <w:ind w:firstLine="709"/>
        <w:jc w:val="both"/>
        <w:rPr>
          <w:rFonts w:ascii="Arial" w:hAnsi="Arial" w:cs="Arial"/>
        </w:rPr>
      </w:pPr>
      <w:r w:rsidRPr="004B31E2">
        <w:rPr>
          <w:rFonts w:ascii="Arial" w:hAnsi="Arial" w:cs="Arial"/>
        </w:rPr>
        <w:t>При отсутств</w:t>
      </w:r>
      <w:proofErr w:type="gramStart"/>
      <w:r w:rsidRPr="004B31E2">
        <w:rPr>
          <w:rFonts w:ascii="Arial" w:hAnsi="Arial" w:cs="Arial"/>
        </w:rPr>
        <w:t>ии у у</w:t>
      </w:r>
      <w:proofErr w:type="gramEnd"/>
      <w:r w:rsidRPr="004B31E2">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E6AE0" w:rsidRPr="004B31E2" w:rsidRDefault="008E6AE0" w:rsidP="008E6AE0">
      <w:pPr>
        <w:autoSpaceDE w:val="0"/>
        <w:autoSpaceDN w:val="0"/>
        <w:adjustRightInd w:val="0"/>
        <w:ind w:firstLine="709"/>
        <w:jc w:val="both"/>
        <w:rPr>
          <w:rFonts w:ascii="Arial" w:hAnsi="Arial" w:cs="Arial"/>
        </w:rPr>
      </w:pPr>
    </w:p>
    <w:p w:rsidR="008E6AE0" w:rsidRPr="004B31E2" w:rsidRDefault="008E6AE0" w:rsidP="008E6AE0">
      <w:pPr>
        <w:numPr>
          <w:ilvl w:val="0"/>
          <w:numId w:val="3"/>
        </w:numPr>
        <w:tabs>
          <w:tab w:val="left" w:pos="1440"/>
          <w:tab w:val="left" w:pos="1560"/>
        </w:tabs>
        <w:ind w:left="0" w:firstLine="0"/>
        <w:jc w:val="center"/>
        <w:rPr>
          <w:rFonts w:ascii="Arial" w:hAnsi="Arial" w:cs="Arial"/>
          <w:b/>
        </w:rPr>
      </w:pPr>
      <w:r w:rsidRPr="004B31E2">
        <w:rPr>
          <w:rFonts w:ascii="Arial" w:hAnsi="Arial" w:cs="Arial"/>
          <w:b/>
        </w:rPr>
        <w:t>Стандарт предоставления муниципальной услуги</w:t>
      </w:r>
    </w:p>
    <w:p w:rsidR="008E6AE0" w:rsidRPr="004B31E2" w:rsidRDefault="008E6AE0" w:rsidP="008E6AE0">
      <w:pPr>
        <w:tabs>
          <w:tab w:val="left" w:pos="1440"/>
          <w:tab w:val="left" w:pos="1560"/>
        </w:tabs>
        <w:ind w:firstLine="709"/>
        <w:jc w:val="both"/>
        <w:rPr>
          <w:rFonts w:ascii="Arial" w:hAnsi="Arial" w:cs="Arial"/>
          <w:b/>
        </w:rPr>
      </w:pPr>
    </w:p>
    <w:p w:rsidR="008E6AE0" w:rsidRPr="004B31E2" w:rsidRDefault="008E6AE0" w:rsidP="008E6AE0">
      <w:pPr>
        <w:numPr>
          <w:ilvl w:val="1"/>
          <w:numId w:val="5"/>
        </w:numPr>
        <w:tabs>
          <w:tab w:val="left" w:pos="1440"/>
          <w:tab w:val="left" w:pos="1560"/>
        </w:tabs>
        <w:ind w:left="0" w:firstLine="709"/>
        <w:jc w:val="both"/>
        <w:rPr>
          <w:rFonts w:ascii="Arial" w:hAnsi="Arial" w:cs="Arial"/>
        </w:rPr>
      </w:pPr>
      <w:r w:rsidRPr="004B31E2">
        <w:rPr>
          <w:rFonts w:ascii="Arial" w:hAnsi="Arial" w:cs="Arial"/>
        </w:rPr>
        <w:t>Наименование муниципальной услуги – «Предоставление жилых помещений муниципального специализированного жилищного фонда».</w:t>
      </w:r>
    </w:p>
    <w:p w:rsidR="008E6AE0" w:rsidRPr="004B31E2" w:rsidRDefault="008E6AE0" w:rsidP="008E6AE0">
      <w:pPr>
        <w:numPr>
          <w:ilvl w:val="1"/>
          <w:numId w:val="5"/>
        </w:numPr>
        <w:tabs>
          <w:tab w:val="left" w:pos="1440"/>
          <w:tab w:val="left" w:pos="1560"/>
        </w:tabs>
        <w:ind w:left="0" w:firstLine="709"/>
        <w:jc w:val="both"/>
        <w:rPr>
          <w:rFonts w:ascii="Arial" w:hAnsi="Arial" w:cs="Arial"/>
        </w:rPr>
      </w:pPr>
      <w:r w:rsidRPr="004B31E2">
        <w:rPr>
          <w:rFonts w:ascii="Arial" w:hAnsi="Arial" w:cs="Arial"/>
        </w:rPr>
        <w:t>Наименование органа, представляющего муниципальную услугу.</w:t>
      </w:r>
    </w:p>
    <w:p w:rsidR="008E6AE0" w:rsidRPr="004B31E2" w:rsidRDefault="008E6AE0" w:rsidP="008E6AE0">
      <w:pPr>
        <w:numPr>
          <w:ilvl w:val="2"/>
          <w:numId w:val="5"/>
        </w:numPr>
        <w:tabs>
          <w:tab w:val="left" w:pos="1440"/>
          <w:tab w:val="left" w:pos="1560"/>
        </w:tabs>
        <w:ind w:left="0" w:firstLine="709"/>
        <w:jc w:val="both"/>
        <w:rPr>
          <w:rFonts w:ascii="Arial" w:hAnsi="Arial" w:cs="Arial"/>
        </w:rPr>
      </w:pPr>
      <w:r w:rsidRPr="004B31E2">
        <w:rPr>
          <w:rFonts w:ascii="Arial" w:hAnsi="Arial" w:cs="Arial"/>
        </w:rPr>
        <w:t xml:space="preserve">Орган, предоставляющий муниципальную услугу: администрация </w:t>
      </w:r>
      <w:r w:rsidR="00C917F9">
        <w:rPr>
          <w:rFonts w:ascii="Arial" w:hAnsi="Arial" w:cs="Arial"/>
        </w:rPr>
        <w:t>Березовского</w:t>
      </w:r>
      <w:r w:rsidRPr="004B31E2">
        <w:rPr>
          <w:rFonts w:ascii="Arial" w:hAnsi="Arial" w:cs="Arial"/>
        </w:rPr>
        <w:t xml:space="preserve"> сельского поселения.</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8E6AE0" w:rsidRPr="004B31E2" w:rsidRDefault="008E6AE0" w:rsidP="008E6AE0">
      <w:pPr>
        <w:autoSpaceDE w:val="0"/>
        <w:autoSpaceDN w:val="0"/>
        <w:adjustRightInd w:val="0"/>
        <w:ind w:firstLine="540"/>
        <w:jc w:val="both"/>
        <w:rPr>
          <w:rFonts w:ascii="Arial" w:hAnsi="Arial" w:cs="Arial"/>
        </w:rPr>
      </w:pPr>
      <w:proofErr w:type="gramStart"/>
      <w:r w:rsidRPr="004B31E2">
        <w:rPr>
          <w:rFonts w:ascii="Arial" w:hAnsi="Arial" w:cs="Arial"/>
        </w:rPr>
        <w:t xml:space="preserve">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C917F9">
        <w:rPr>
          <w:rFonts w:ascii="Arial" w:hAnsi="Arial" w:cs="Arial"/>
        </w:rPr>
        <w:t>Березовского</w:t>
      </w:r>
      <w:r w:rsidR="0063089D">
        <w:rPr>
          <w:rFonts w:ascii="Arial" w:hAnsi="Arial" w:cs="Arial"/>
        </w:rPr>
        <w:t xml:space="preserve"> сельского поселения от 24</w:t>
      </w:r>
      <w:r w:rsidRPr="004B31E2">
        <w:rPr>
          <w:rFonts w:ascii="Arial" w:hAnsi="Arial" w:cs="Arial"/>
        </w:rPr>
        <w:t>.12.2015 г. № 2</w:t>
      </w:r>
      <w:r w:rsidR="004B31E2" w:rsidRPr="004B31E2">
        <w:rPr>
          <w:rFonts w:ascii="Arial" w:hAnsi="Arial" w:cs="Arial"/>
        </w:rPr>
        <w:t>4</w:t>
      </w:r>
      <w:r w:rsidRPr="004B31E2">
        <w:rPr>
          <w:rFonts w:ascii="Arial" w:hAnsi="Arial" w:cs="Arial"/>
        </w:rPr>
        <w:t>.</w:t>
      </w:r>
      <w:proofErr w:type="gramEnd"/>
    </w:p>
    <w:p w:rsidR="008E6AE0" w:rsidRPr="004B31E2" w:rsidRDefault="008E6AE0" w:rsidP="008E6AE0">
      <w:pPr>
        <w:tabs>
          <w:tab w:val="num" w:pos="142"/>
          <w:tab w:val="left" w:pos="1560"/>
        </w:tabs>
        <w:autoSpaceDE w:val="0"/>
        <w:autoSpaceDN w:val="0"/>
        <w:adjustRightInd w:val="0"/>
        <w:ind w:firstLine="709"/>
        <w:jc w:val="both"/>
        <w:rPr>
          <w:rFonts w:ascii="Arial" w:hAnsi="Arial" w:cs="Arial"/>
        </w:rPr>
      </w:pPr>
      <w:r w:rsidRPr="004B31E2">
        <w:rPr>
          <w:rFonts w:ascii="Arial" w:hAnsi="Arial" w:cs="Arial"/>
        </w:rPr>
        <w:t xml:space="preserve">2.3. Результат предоставления муниципальной услуги.  </w:t>
      </w:r>
    </w:p>
    <w:p w:rsidR="008E6AE0" w:rsidRPr="004B31E2" w:rsidRDefault="008E6AE0" w:rsidP="008E6AE0">
      <w:pPr>
        <w:pStyle w:val="ConsPlusNormal0"/>
        <w:widowControl/>
        <w:ind w:firstLine="709"/>
        <w:jc w:val="both"/>
        <w:rPr>
          <w:i/>
          <w:sz w:val="24"/>
          <w:szCs w:val="24"/>
        </w:rPr>
      </w:pPr>
      <w:r w:rsidRPr="004B31E2">
        <w:rPr>
          <w:sz w:val="24"/>
          <w:szCs w:val="24"/>
        </w:rPr>
        <w:t>Результатом предоставления муниципальной услуги является решение о предоставлении</w:t>
      </w:r>
      <w:r w:rsidRPr="004B31E2">
        <w:rPr>
          <w:bCs/>
          <w:sz w:val="24"/>
          <w:szCs w:val="24"/>
        </w:rPr>
        <w:t xml:space="preserve"> жилого помещения либо </w:t>
      </w:r>
      <w:r w:rsidRPr="004B31E2">
        <w:rPr>
          <w:sz w:val="24"/>
          <w:szCs w:val="24"/>
        </w:rPr>
        <w:t>решение об отказе в предоставлении</w:t>
      </w:r>
      <w:r w:rsidRPr="004B31E2">
        <w:rPr>
          <w:bCs/>
          <w:sz w:val="24"/>
          <w:szCs w:val="24"/>
        </w:rPr>
        <w:t xml:space="preserve"> жилого помещения.</w:t>
      </w:r>
      <w:r w:rsidRPr="004B31E2">
        <w:rPr>
          <w:sz w:val="24"/>
          <w:szCs w:val="24"/>
        </w:rPr>
        <w:t xml:space="preserve"> </w:t>
      </w:r>
    </w:p>
    <w:p w:rsidR="008E6AE0" w:rsidRPr="004B31E2" w:rsidRDefault="008E6AE0" w:rsidP="008E6AE0">
      <w:pPr>
        <w:tabs>
          <w:tab w:val="num" w:pos="142"/>
          <w:tab w:val="left" w:pos="1440"/>
          <w:tab w:val="left" w:pos="1560"/>
        </w:tabs>
        <w:autoSpaceDE w:val="0"/>
        <w:autoSpaceDN w:val="0"/>
        <w:adjustRightInd w:val="0"/>
        <w:ind w:firstLine="709"/>
        <w:jc w:val="both"/>
        <w:rPr>
          <w:rFonts w:ascii="Arial" w:hAnsi="Arial" w:cs="Arial"/>
        </w:rPr>
      </w:pPr>
      <w:r w:rsidRPr="004B31E2">
        <w:rPr>
          <w:rFonts w:ascii="Arial" w:hAnsi="Arial" w:cs="Arial"/>
        </w:rPr>
        <w:t>2.4.Срок предоставления муниципальной услуги.</w:t>
      </w:r>
    </w:p>
    <w:p w:rsidR="008E6AE0" w:rsidRPr="004B31E2" w:rsidRDefault="008E6AE0" w:rsidP="008E6AE0">
      <w:pPr>
        <w:tabs>
          <w:tab w:val="num" w:pos="142"/>
          <w:tab w:val="left" w:pos="1440"/>
          <w:tab w:val="left" w:pos="1560"/>
        </w:tabs>
        <w:autoSpaceDE w:val="0"/>
        <w:autoSpaceDN w:val="0"/>
        <w:adjustRightInd w:val="0"/>
        <w:ind w:firstLine="709"/>
        <w:jc w:val="both"/>
        <w:rPr>
          <w:rFonts w:ascii="Arial" w:hAnsi="Arial" w:cs="Arial"/>
        </w:rPr>
      </w:pPr>
      <w:r w:rsidRPr="004B31E2">
        <w:rPr>
          <w:rFonts w:ascii="Arial" w:hAnsi="Arial" w:cs="Arial"/>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E6AE0" w:rsidRPr="004B31E2" w:rsidRDefault="008E6AE0" w:rsidP="008E6AE0">
      <w:pPr>
        <w:numPr>
          <w:ilvl w:val="1"/>
          <w:numId w:val="6"/>
        </w:numPr>
        <w:tabs>
          <w:tab w:val="left" w:pos="1440"/>
          <w:tab w:val="left" w:pos="1560"/>
        </w:tabs>
        <w:ind w:left="0" w:firstLine="709"/>
        <w:jc w:val="both"/>
        <w:rPr>
          <w:rFonts w:ascii="Arial" w:hAnsi="Arial" w:cs="Arial"/>
        </w:rPr>
      </w:pPr>
      <w:r w:rsidRPr="004B31E2">
        <w:rPr>
          <w:rFonts w:ascii="Arial" w:hAnsi="Arial" w:cs="Arial"/>
        </w:rPr>
        <w:t>Правовые основы для предоставления муниципальной услуги.</w:t>
      </w:r>
    </w:p>
    <w:p w:rsidR="008E6AE0" w:rsidRPr="004B31E2" w:rsidRDefault="008E6AE0" w:rsidP="008E6AE0">
      <w:pPr>
        <w:tabs>
          <w:tab w:val="num" w:pos="792"/>
          <w:tab w:val="left" w:pos="1440"/>
          <w:tab w:val="left" w:pos="1560"/>
        </w:tabs>
        <w:ind w:firstLine="709"/>
        <w:jc w:val="both"/>
        <w:rPr>
          <w:rFonts w:ascii="Arial" w:hAnsi="Arial" w:cs="Arial"/>
        </w:rPr>
      </w:pPr>
      <w:r w:rsidRPr="004B31E2">
        <w:rPr>
          <w:rFonts w:ascii="Arial" w:hAnsi="Arial" w:cs="Arial"/>
        </w:rPr>
        <w:lastRenderedPageBreak/>
        <w:t xml:space="preserve">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w:t>
      </w:r>
      <w:proofErr w:type="gramStart"/>
      <w:r w:rsidRPr="004B31E2">
        <w:rPr>
          <w:rFonts w:ascii="Arial" w:hAnsi="Arial" w:cs="Arial"/>
        </w:rPr>
        <w:t>с</w:t>
      </w:r>
      <w:proofErr w:type="gramEnd"/>
      <w:r w:rsidRPr="004B31E2">
        <w:rPr>
          <w:rFonts w:ascii="Arial" w:hAnsi="Arial" w:cs="Arial"/>
        </w:rPr>
        <w:t>:</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xml:space="preserve">-Конституцией Российской Федерации. </w:t>
      </w:r>
      <w:proofErr w:type="gramStart"/>
      <w:r w:rsidRPr="004B31E2">
        <w:rPr>
          <w:rFonts w:ascii="Arial" w:hAnsi="Arial" w:cs="Arial"/>
        </w:rPr>
        <w:t>Принята</w:t>
      </w:r>
      <w:proofErr w:type="gramEnd"/>
      <w:r w:rsidRPr="004B31E2">
        <w:rPr>
          <w:rFonts w:ascii="Arial" w:hAnsi="Arial" w:cs="Arial"/>
        </w:rPr>
        <w:t xml:space="preserve"> всенародным голосованием 12 декабря 1993г. («Российская газета», №7, 21.01.2009, «Собрание законодательства РФ», 26.01.2009, №4,ст.445, «Парламентская газета», №4,23-29.01.2009);</w:t>
      </w:r>
    </w:p>
    <w:p w:rsidR="008E6AE0" w:rsidRPr="004B31E2" w:rsidRDefault="008E6AE0" w:rsidP="008E6AE0">
      <w:pPr>
        <w:ind w:firstLine="540"/>
        <w:jc w:val="both"/>
        <w:rPr>
          <w:rFonts w:ascii="Arial" w:hAnsi="Arial" w:cs="Arial"/>
        </w:rPr>
      </w:pPr>
      <w:r w:rsidRPr="004B31E2">
        <w:rPr>
          <w:rFonts w:ascii="Arial" w:hAnsi="Arial" w:cs="Arial"/>
        </w:rPr>
        <w:t>-Гражданским кодексом Российской Федерации (Собрание законодательства РФ", 29.01.1996, №5, ст. 410, «Российская газета», №23, 06.02.1996, №24, 07.02.1996, № 25, 08.02.1996, № 27, 10.02.1996);</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8E6AE0" w:rsidRPr="004B31E2" w:rsidRDefault="008E6AE0" w:rsidP="008E6AE0">
      <w:pPr>
        <w:ind w:firstLine="540"/>
        <w:jc w:val="both"/>
        <w:rPr>
          <w:rFonts w:ascii="Arial" w:hAnsi="Arial" w:cs="Arial"/>
        </w:rPr>
      </w:pPr>
      <w:r w:rsidRPr="004B31E2">
        <w:rPr>
          <w:rFonts w:ascii="Arial" w:hAnsi="Arial" w:cs="Arial"/>
        </w:rPr>
        <w:t xml:space="preserve">-Жилищным Кодексом РФ от 29.12.2004г. №188-ФЗ, Федеральный закон от 29.12.2004г. №189-ФЗ «О введении в действие Жилищного кодекса РФ» </w:t>
      </w:r>
    </w:p>
    <w:p w:rsidR="008E6AE0" w:rsidRPr="004B31E2" w:rsidRDefault="008E6AE0" w:rsidP="008E6AE0">
      <w:pPr>
        <w:ind w:firstLine="567"/>
        <w:jc w:val="both"/>
        <w:rPr>
          <w:rFonts w:ascii="Arial" w:hAnsi="Arial" w:cs="Arial"/>
        </w:rPr>
      </w:pPr>
      <w:r w:rsidRPr="004B31E2">
        <w:rPr>
          <w:rFonts w:ascii="Arial" w:hAnsi="Arial" w:cs="Arial"/>
        </w:rPr>
        <w:t>(«Собрание законодательства РФ», 03.01.2005, №1 (часть 1), ст. 14, «Российская газета», №1, 12.01.2005, «Парламентская газета», №7-8, 15.01.2005);</w:t>
      </w:r>
    </w:p>
    <w:p w:rsidR="008E6AE0" w:rsidRPr="004B31E2" w:rsidRDefault="008E6AE0" w:rsidP="008E6AE0">
      <w:pPr>
        <w:shd w:val="clear" w:color="auto" w:fill="FFFFFF"/>
        <w:tabs>
          <w:tab w:val="num" w:pos="1080"/>
        </w:tabs>
        <w:adjustRightInd w:val="0"/>
        <w:ind w:firstLine="709"/>
        <w:jc w:val="both"/>
        <w:rPr>
          <w:rFonts w:ascii="Arial" w:hAnsi="Arial" w:cs="Arial"/>
          <w:i/>
        </w:rPr>
      </w:pPr>
      <w:r w:rsidRPr="004B31E2">
        <w:rPr>
          <w:rFonts w:ascii="Arial" w:hAnsi="Arial" w:cs="Arial"/>
        </w:rPr>
        <w:t xml:space="preserve">- Уставом </w:t>
      </w:r>
      <w:r w:rsidR="00C917F9">
        <w:rPr>
          <w:rFonts w:ascii="Arial" w:hAnsi="Arial" w:cs="Arial"/>
        </w:rPr>
        <w:t>Березовского</w:t>
      </w:r>
      <w:r w:rsidRPr="004B31E2">
        <w:rPr>
          <w:rFonts w:ascii="Arial" w:hAnsi="Arial" w:cs="Arial"/>
        </w:rPr>
        <w:t xml:space="preserve"> сельского поселения Воронежской области;</w:t>
      </w:r>
    </w:p>
    <w:p w:rsidR="008E6AE0" w:rsidRPr="004B31E2" w:rsidRDefault="008E6AE0" w:rsidP="008E6AE0">
      <w:pPr>
        <w:shd w:val="clear" w:color="auto" w:fill="FFFFFF"/>
        <w:tabs>
          <w:tab w:val="num" w:pos="1080"/>
        </w:tabs>
        <w:adjustRightInd w:val="0"/>
        <w:ind w:firstLine="709"/>
        <w:jc w:val="both"/>
        <w:rPr>
          <w:rFonts w:ascii="Arial" w:hAnsi="Arial" w:cs="Arial"/>
        </w:rPr>
      </w:pPr>
      <w:r w:rsidRPr="004B31E2">
        <w:rPr>
          <w:rFonts w:ascii="Arial" w:hAnsi="Arial" w:cs="Arial"/>
        </w:rPr>
        <w:t xml:space="preserve">- </w:t>
      </w:r>
      <w:r w:rsidRPr="004B31E2">
        <w:rPr>
          <w:rFonts w:ascii="Arial" w:hAnsi="Arial" w:cs="Arial"/>
          <w:bCs/>
          <w:iCs/>
        </w:rPr>
        <w:t xml:space="preserve">иными нормативными правовыми актами Российской Федерации, Воронежской области и </w:t>
      </w:r>
      <w:r w:rsidR="00C917F9">
        <w:rPr>
          <w:rFonts w:ascii="Arial" w:hAnsi="Arial" w:cs="Arial"/>
          <w:bCs/>
          <w:iCs/>
        </w:rPr>
        <w:t>Березовского</w:t>
      </w:r>
      <w:r w:rsidRPr="004B31E2">
        <w:rPr>
          <w:rFonts w:ascii="Arial" w:hAnsi="Arial" w:cs="Arial"/>
          <w:bCs/>
          <w:iCs/>
        </w:rPr>
        <w:t xml:space="preserve"> сельского поселения, </w:t>
      </w:r>
      <w:proofErr w:type="spellStart"/>
      <w:r w:rsidRPr="004B31E2">
        <w:rPr>
          <w:rFonts w:ascii="Arial" w:hAnsi="Arial" w:cs="Arial"/>
          <w:bCs/>
          <w:iCs/>
        </w:rPr>
        <w:t>Острогожского</w:t>
      </w:r>
      <w:proofErr w:type="spellEnd"/>
      <w:r w:rsidRPr="004B31E2">
        <w:rPr>
          <w:rFonts w:ascii="Arial" w:hAnsi="Arial" w:cs="Arial"/>
          <w:bCs/>
          <w:iCs/>
        </w:rPr>
        <w:t xml:space="preserve"> муниципального района Воронежской области, регламентирующими правоотношения в сфере предоставления государственных услуг.</w:t>
      </w:r>
    </w:p>
    <w:p w:rsidR="008E6AE0" w:rsidRPr="004B31E2" w:rsidRDefault="008E6AE0" w:rsidP="008E6AE0">
      <w:pPr>
        <w:numPr>
          <w:ilvl w:val="1"/>
          <w:numId w:val="7"/>
        </w:numPr>
        <w:tabs>
          <w:tab w:val="num" w:pos="792"/>
          <w:tab w:val="left" w:pos="1440"/>
          <w:tab w:val="left" w:pos="1560"/>
        </w:tabs>
        <w:ind w:left="0" w:firstLine="709"/>
        <w:jc w:val="both"/>
        <w:rPr>
          <w:rFonts w:ascii="Arial" w:hAnsi="Arial" w:cs="Arial"/>
        </w:rPr>
      </w:pPr>
      <w:r w:rsidRPr="004B31E2">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2.6.1. Исчерпывающий перечень документов для предоставления муниципальной услуги, подлежащих представлению заявителем.</w:t>
      </w:r>
    </w:p>
    <w:p w:rsidR="008E6AE0" w:rsidRPr="004B31E2" w:rsidRDefault="008E6AE0" w:rsidP="008E6AE0">
      <w:pPr>
        <w:shd w:val="clear" w:color="auto" w:fill="FFFFFF"/>
        <w:ind w:firstLine="567"/>
        <w:jc w:val="both"/>
        <w:rPr>
          <w:rFonts w:ascii="Arial" w:hAnsi="Arial" w:cs="Arial"/>
          <w:color w:val="000000"/>
        </w:rPr>
      </w:pPr>
      <w:r w:rsidRPr="004B31E2">
        <w:rPr>
          <w:rFonts w:ascii="Arial" w:hAnsi="Arial" w:cs="Arial"/>
          <w:color w:val="000000"/>
        </w:rPr>
        <w:tab/>
        <w:t>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8E6AE0" w:rsidRPr="004B31E2" w:rsidRDefault="008E6AE0" w:rsidP="008E6AE0">
      <w:pPr>
        <w:shd w:val="clear" w:color="auto" w:fill="FFFFFF"/>
        <w:ind w:firstLine="567"/>
        <w:jc w:val="both"/>
        <w:rPr>
          <w:rFonts w:ascii="Arial" w:hAnsi="Arial" w:cs="Arial"/>
          <w:b/>
          <w:color w:val="000000"/>
        </w:rPr>
      </w:pPr>
      <w:r w:rsidRPr="004B31E2">
        <w:rPr>
          <w:rFonts w:ascii="Arial" w:hAnsi="Arial" w:cs="Arial"/>
          <w:b/>
          <w:color w:val="000000"/>
        </w:rPr>
        <w:t>(указываются документы, предусмотренные нормативными правовыми актами органов местного самоуправления муниципального образования)</w:t>
      </w:r>
    </w:p>
    <w:p w:rsidR="008E6AE0" w:rsidRPr="004B31E2" w:rsidRDefault="008E6AE0" w:rsidP="008E6AE0">
      <w:pPr>
        <w:shd w:val="clear" w:color="auto" w:fill="FFFFFF"/>
        <w:ind w:firstLine="709"/>
        <w:jc w:val="both"/>
        <w:rPr>
          <w:rFonts w:ascii="Arial" w:hAnsi="Arial" w:cs="Arial"/>
          <w:color w:val="000000"/>
        </w:rPr>
      </w:pPr>
      <w:r w:rsidRPr="004B31E2">
        <w:rPr>
          <w:rFonts w:ascii="Arial" w:hAnsi="Arial" w:cs="Arial"/>
          <w:color w:val="000000"/>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8E6AE0" w:rsidRPr="004B31E2" w:rsidRDefault="008E6AE0" w:rsidP="008E6AE0">
      <w:pPr>
        <w:ind w:firstLine="540"/>
        <w:jc w:val="both"/>
        <w:rPr>
          <w:rFonts w:ascii="Arial" w:hAnsi="Arial" w:cs="Arial"/>
          <w:b/>
        </w:rPr>
      </w:pPr>
      <w:r w:rsidRPr="004B31E2">
        <w:rPr>
          <w:rFonts w:ascii="Arial" w:hAnsi="Arial" w:cs="Arial"/>
          <w:b/>
        </w:rPr>
        <w:t xml:space="preserve"> (указываются документы, предусмотренные</w:t>
      </w:r>
      <w:r w:rsidRPr="004B31E2">
        <w:rPr>
          <w:rFonts w:ascii="Arial" w:hAnsi="Arial" w:cs="Arial"/>
          <w:b/>
          <w:color w:val="000000"/>
        </w:rPr>
        <w:t xml:space="preserve"> нормативными правовыми актами органов местного самоуправления муниципального образования)</w:t>
      </w:r>
      <w:r w:rsidRPr="004B31E2">
        <w:rPr>
          <w:rFonts w:ascii="Arial" w:hAnsi="Arial" w:cs="Arial"/>
          <w:b/>
        </w:rPr>
        <w:t>.</w:t>
      </w:r>
    </w:p>
    <w:p w:rsidR="008E6AE0" w:rsidRPr="004B31E2" w:rsidRDefault="008E6AE0" w:rsidP="008E6AE0">
      <w:pPr>
        <w:ind w:firstLine="540"/>
        <w:jc w:val="both"/>
        <w:rPr>
          <w:rFonts w:ascii="Arial" w:hAnsi="Arial" w:cs="Arial"/>
          <w:color w:val="000000"/>
        </w:rPr>
      </w:pPr>
      <w:r w:rsidRPr="004B31E2">
        <w:rPr>
          <w:rFonts w:ascii="Arial" w:hAnsi="Arial" w:cs="Arial"/>
          <w:b/>
        </w:rPr>
        <w:t xml:space="preserve"> </w:t>
      </w:r>
      <w:r w:rsidRPr="004B31E2">
        <w:rPr>
          <w:rFonts w:ascii="Arial" w:hAnsi="Arial" w:cs="Arial"/>
          <w:color w:val="000000"/>
        </w:rPr>
        <w:t>Для получения муниципальной услуги  по предоставлению жилых помещений маневренного фонда заявитель предоставляет в администрацию следующие документы:</w:t>
      </w:r>
    </w:p>
    <w:p w:rsidR="008E6AE0" w:rsidRPr="004B31E2" w:rsidRDefault="008E6AE0" w:rsidP="008E6AE0">
      <w:pPr>
        <w:ind w:firstLine="540"/>
        <w:jc w:val="both"/>
        <w:rPr>
          <w:rFonts w:ascii="Arial" w:hAnsi="Arial" w:cs="Arial"/>
          <w:b/>
        </w:rPr>
      </w:pPr>
      <w:r w:rsidRPr="004B31E2">
        <w:rPr>
          <w:rFonts w:ascii="Arial" w:hAnsi="Arial" w:cs="Arial"/>
          <w:b/>
        </w:rPr>
        <w:t>(указываются документы, предусмотренные</w:t>
      </w:r>
      <w:r w:rsidRPr="004B31E2">
        <w:rPr>
          <w:rFonts w:ascii="Arial" w:hAnsi="Arial" w:cs="Arial"/>
          <w:b/>
          <w:color w:val="000000"/>
        </w:rPr>
        <w:t xml:space="preserve"> нормативными правовыми актами органов местного самоуправления муниципального образования)</w:t>
      </w:r>
      <w:r w:rsidRPr="004B31E2">
        <w:rPr>
          <w:rFonts w:ascii="Arial" w:hAnsi="Arial" w:cs="Arial"/>
          <w:b/>
        </w:rPr>
        <w:t>.</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color w:val="000000"/>
        </w:rPr>
        <w:t xml:space="preserve">2.6.2. </w:t>
      </w:r>
      <w:r w:rsidRPr="004B31E2">
        <w:rPr>
          <w:rFonts w:ascii="Arial" w:hAnsi="Arial" w:cs="Arial"/>
        </w:rPr>
        <w:t xml:space="preserve">Муниципальная услуга предоставляется на основании заявления, поступившего в администрацию </w:t>
      </w:r>
      <w:r w:rsidRPr="004B31E2">
        <w:rPr>
          <w:rFonts w:ascii="Arial" w:hAnsi="Arial" w:cs="Arial"/>
          <w:i/>
          <w:highlight w:val="yellow"/>
        </w:rPr>
        <w:t>или в МФЦ</w:t>
      </w:r>
      <w:r w:rsidRPr="004B31E2">
        <w:rPr>
          <w:rFonts w:ascii="Arial" w:hAnsi="Arial" w:cs="Arial"/>
          <w:highlight w:val="yellow"/>
        </w:rPr>
        <w:t>.</w:t>
      </w:r>
    </w:p>
    <w:p w:rsidR="008E6AE0" w:rsidRPr="004B31E2" w:rsidRDefault="008E6AE0" w:rsidP="008E6AE0">
      <w:pPr>
        <w:autoSpaceDE w:val="0"/>
        <w:autoSpaceDN w:val="0"/>
        <w:adjustRightInd w:val="0"/>
        <w:ind w:firstLine="709"/>
        <w:jc w:val="both"/>
        <w:rPr>
          <w:rFonts w:ascii="Arial" w:hAnsi="Arial" w:cs="Arial"/>
        </w:rPr>
      </w:pPr>
      <w:proofErr w:type="gramStart"/>
      <w:r w:rsidRPr="004B31E2">
        <w:rPr>
          <w:rFonts w:ascii="Arial" w:hAnsi="Arial" w:cs="Arial"/>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roofErr w:type="gramEnd"/>
      <w:r w:rsidRPr="004B31E2">
        <w:rPr>
          <w:rFonts w:ascii="Arial" w:hAnsi="Arial" w:cs="Arial"/>
        </w:rPr>
        <w:t xml:space="preserve"> Заявление должно быть подписано заявителем или его уполномоченным представителем.</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Форма заявления приведена в приложении № 2 к настоящему Административному регламенту.</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lastRenderedPageBreak/>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Заявление на бумажном носителе представляется: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посредством почтового отправления;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при личном обращении заявителя либо его законного представителя.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электронной подписью заявителя (представителя заявителя);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усиленной квалифицированной электронной подписью заявителя (представителя заявителя).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лица, действующего от имени юридического лица без доверенности;</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E6AE0" w:rsidRPr="004B31E2" w:rsidRDefault="008E6AE0" w:rsidP="008E6AE0">
      <w:pPr>
        <w:pStyle w:val="ConsPlusNormal0"/>
        <w:ind w:firstLine="709"/>
        <w:jc w:val="both"/>
        <w:rPr>
          <w:sz w:val="24"/>
          <w:szCs w:val="24"/>
        </w:rPr>
      </w:pPr>
      <w:r w:rsidRPr="004B31E2">
        <w:rPr>
          <w:sz w:val="24"/>
          <w:szCs w:val="24"/>
        </w:rPr>
        <w:t>- сведения из Единого государственного реестра прав на недвижимое имущество и сделок с ним о правах на жилое помещение.</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Заявитель вправе представить указанные документы самостоятельно.</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Запрещается требовать от заявителя:</w:t>
      </w:r>
    </w:p>
    <w:p w:rsidR="008E6AE0" w:rsidRPr="004B31E2" w:rsidRDefault="008E6AE0" w:rsidP="008E6AE0">
      <w:pPr>
        <w:pStyle w:val="ConsPlusNormal0"/>
        <w:ind w:firstLine="709"/>
        <w:jc w:val="both"/>
        <w:rPr>
          <w:sz w:val="24"/>
          <w:szCs w:val="24"/>
        </w:rPr>
      </w:pPr>
      <w:r w:rsidRPr="004B31E2">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6AE0" w:rsidRPr="004B31E2" w:rsidRDefault="008E6AE0" w:rsidP="008E6AE0">
      <w:pPr>
        <w:autoSpaceDE w:val="0"/>
        <w:autoSpaceDN w:val="0"/>
        <w:adjustRightInd w:val="0"/>
        <w:ind w:firstLine="709"/>
        <w:jc w:val="both"/>
        <w:rPr>
          <w:rFonts w:ascii="Arial" w:hAnsi="Arial" w:cs="Arial"/>
        </w:rPr>
      </w:pPr>
      <w:proofErr w:type="gramStart"/>
      <w:r w:rsidRPr="004B31E2">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917F9">
        <w:rPr>
          <w:rFonts w:ascii="Arial" w:hAnsi="Arial" w:cs="Arial"/>
        </w:rPr>
        <w:t>Березовского</w:t>
      </w:r>
      <w:r w:rsidRPr="004B31E2">
        <w:rPr>
          <w:rFonts w:ascii="Arial" w:hAnsi="Arial" w:cs="Arial"/>
        </w:rPr>
        <w:t xml:space="preserve"> сельского поселения </w:t>
      </w:r>
      <w:proofErr w:type="spellStart"/>
      <w:r w:rsidRPr="004B31E2">
        <w:rPr>
          <w:rFonts w:ascii="Arial" w:hAnsi="Arial" w:cs="Arial"/>
        </w:rPr>
        <w:t>Острогожского</w:t>
      </w:r>
      <w:proofErr w:type="spellEnd"/>
      <w:r w:rsidRPr="004B31E2">
        <w:rPr>
          <w:rFonts w:ascii="Arial" w:hAnsi="Arial" w:cs="Arial"/>
          <w:i/>
        </w:rPr>
        <w:t xml:space="preserve"> </w:t>
      </w:r>
      <w:r w:rsidRPr="004B31E2">
        <w:rPr>
          <w:rFonts w:ascii="Arial" w:hAnsi="Arial" w:cs="Arial"/>
        </w:rPr>
        <w:t>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4B31E2">
        <w:rPr>
          <w:rFonts w:ascii="Arial" w:hAnsi="Arial" w:cs="Arial"/>
        </w:rPr>
        <w:t xml:space="preserve"> части 6 статьи 7 Федерального закона от 27.07.2010 № 210-ФЗ «Об организации предоставления государственных и муниципальных услуг».</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2.6.4. Перечень услуг, которые являются необходимыми и обязательными для предоставления муниципальной услуги, в том числе сведения о документах, </w:t>
      </w:r>
      <w:r w:rsidRPr="004B31E2">
        <w:rPr>
          <w:rFonts w:ascii="Arial" w:hAnsi="Arial" w:cs="Arial"/>
        </w:rPr>
        <w:lastRenderedPageBreak/>
        <w:t>выдаваемых организациями, участвующими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8E6AE0" w:rsidRPr="004B31E2" w:rsidRDefault="008E6AE0" w:rsidP="008E6AE0">
      <w:pPr>
        <w:numPr>
          <w:ilvl w:val="1"/>
          <w:numId w:val="8"/>
        </w:numPr>
        <w:tabs>
          <w:tab w:val="clear" w:pos="795"/>
          <w:tab w:val="num" w:pos="0"/>
          <w:tab w:val="left" w:pos="1260"/>
          <w:tab w:val="left" w:pos="1560"/>
        </w:tabs>
        <w:ind w:left="0" w:firstLine="709"/>
        <w:jc w:val="both"/>
        <w:rPr>
          <w:rFonts w:ascii="Arial" w:hAnsi="Arial" w:cs="Arial"/>
        </w:rPr>
      </w:pPr>
      <w:r w:rsidRPr="004B31E2">
        <w:rPr>
          <w:rFonts w:ascii="Arial" w:hAnsi="Arial" w:cs="Arial"/>
        </w:rPr>
        <w:t xml:space="preserve"> Исчерпывающий перечень оснований для отказа в приеме документов, необходимых  для предоставления муниципальной услуги.</w:t>
      </w:r>
    </w:p>
    <w:p w:rsidR="008E6AE0" w:rsidRPr="004B31E2" w:rsidRDefault="008E6AE0" w:rsidP="008E6AE0">
      <w:pPr>
        <w:tabs>
          <w:tab w:val="num" w:pos="792"/>
          <w:tab w:val="left" w:pos="1440"/>
          <w:tab w:val="left" w:pos="1560"/>
        </w:tabs>
        <w:ind w:firstLine="709"/>
        <w:jc w:val="both"/>
        <w:rPr>
          <w:rFonts w:ascii="Arial" w:hAnsi="Arial" w:cs="Arial"/>
        </w:rPr>
      </w:pPr>
      <w:r w:rsidRPr="004B31E2">
        <w:rPr>
          <w:rFonts w:ascii="Arial" w:hAnsi="Arial" w:cs="Arial"/>
        </w:rPr>
        <w:t>Перечень оснований для отказа в приеме документов.</w:t>
      </w:r>
    </w:p>
    <w:p w:rsidR="008E6AE0" w:rsidRPr="004B31E2" w:rsidRDefault="008E6AE0" w:rsidP="008E6AE0">
      <w:pPr>
        <w:tabs>
          <w:tab w:val="num" w:pos="792"/>
          <w:tab w:val="left" w:pos="1440"/>
          <w:tab w:val="left" w:pos="1560"/>
        </w:tabs>
        <w:ind w:firstLine="709"/>
        <w:jc w:val="both"/>
        <w:rPr>
          <w:rFonts w:ascii="Arial" w:hAnsi="Arial" w:cs="Arial"/>
        </w:rPr>
      </w:pPr>
      <w:r w:rsidRPr="004B31E2">
        <w:rPr>
          <w:rFonts w:ascii="Arial" w:hAnsi="Arial" w:cs="Arial"/>
        </w:rPr>
        <w:t>- заявление не поддается прочтению или содержит неоговоренные заявителем зачеркивания, исправления, подчистки.</w:t>
      </w:r>
    </w:p>
    <w:p w:rsidR="008E6AE0" w:rsidRPr="004B31E2" w:rsidRDefault="008E6AE0" w:rsidP="008E6AE0">
      <w:pPr>
        <w:numPr>
          <w:ilvl w:val="1"/>
          <w:numId w:val="8"/>
        </w:numPr>
        <w:tabs>
          <w:tab w:val="clear" w:pos="795"/>
          <w:tab w:val="num" w:pos="0"/>
          <w:tab w:val="left" w:pos="1440"/>
          <w:tab w:val="left" w:pos="1560"/>
        </w:tabs>
        <w:ind w:left="0" w:firstLine="709"/>
        <w:jc w:val="both"/>
        <w:rPr>
          <w:rFonts w:ascii="Arial" w:hAnsi="Arial" w:cs="Arial"/>
        </w:rPr>
      </w:pPr>
      <w:r w:rsidRPr="004B31E2">
        <w:rPr>
          <w:rFonts w:ascii="Arial" w:hAnsi="Arial" w:cs="Arial"/>
        </w:rPr>
        <w:t>Исчерпывающий перечень оснований для отказа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Основанием для отказа в предоставлении муниципальной услуги является:</w:t>
      </w:r>
    </w:p>
    <w:p w:rsidR="008E6AE0" w:rsidRPr="004B31E2" w:rsidRDefault="008E6AE0" w:rsidP="008E6AE0">
      <w:pPr>
        <w:ind w:firstLine="540"/>
        <w:jc w:val="both"/>
        <w:outlineLvl w:val="0"/>
        <w:rPr>
          <w:rFonts w:ascii="Arial" w:hAnsi="Arial" w:cs="Arial"/>
          <w:color w:val="000000"/>
        </w:rPr>
      </w:pPr>
      <w:r w:rsidRPr="004B31E2">
        <w:rPr>
          <w:rFonts w:ascii="Arial" w:hAnsi="Arial" w:cs="Arial"/>
          <w:color w:val="000000"/>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8E6AE0" w:rsidRPr="004B31E2" w:rsidRDefault="008E6AE0" w:rsidP="008E6AE0">
      <w:pPr>
        <w:ind w:firstLine="540"/>
        <w:jc w:val="both"/>
        <w:outlineLvl w:val="0"/>
        <w:rPr>
          <w:rFonts w:ascii="Arial" w:hAnsi="Arial" w:cs="Arial"/>
          <w:color w:val="000000"/>
        </w:rPr>
      </w:pPr>
      <w:r w:rsidRPr="004B31E2">
        <w:rPr>
          <w:rFonts w:ascii="Arial" w:hAnsi="Arial" w:cs="Arial"/>
          <w:color w:val="000000"/>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8E6AE0" w:rsidRPr="004B31E2" w:rsidRDefault="008E6AE0" w:rsidP="008E6AE0">
      <w:pPr>
        <w:ind w:firstLine="540"/>
        <w:jc w:val="both"/>
        <w:outlineLvl w:val="0"/>
        <w:rPr>
          <w:rFonts w:ascii="Arial" w:hAnsi="Arial" w:cs="Arial"/>
          <w:color w:val="000000"/>
        </w:rPr>
      </w:pPr>
      <w:r w:rsidRPr="004B31E2">
        <w:rPr>
          <w:rFonts w:ascii="Arial" w:hAnsi="Arial" w:cs="Arial"/>
          <w:color w:val="000000"/>
        </w:rPr>
        <w:t>-выявление в представленных документах сведений, не соответствующих действительности;</w:t>
      </w:r>
    </w:p>
    <w:p w:rsidR="008E6AE0" w:rsidRPr="004B31E2" w:rsidRDefault="008E6AE0" w:rsidP="008E6AE0">
      <w:pPr>
        <w:ind w:firstLine="540"/>
        <w:jc w:val="both"/>
        <w:outlineLvl w:val="0"/>
        <w:rPr>
          <w:rFonts w:ascii="Arial" w:hAnsi="Arial" w:cs="Arial"/>
          <w:color w:val="000000"/>
        </w:rPr>
      </w:pPr>
      <w:proofErr w:type="gramStart"/>
      <w:r w:rsidRPr="004B31E2">
        <w:rPr>
          <w:rFonts w:ascii="Arial" w:hAnsi="Arial" w:cs="Arial"/>
          <w:color w:val="000000"/>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roofErr w:type="gramEnd"/>
    </w:p>
    <w:p w:rsidR="008E6AE0" w:rsidRPr="004B31E2" w:rsidRDefault="008E6AE0" w:rsidP="008E6AE0">
      <w:pPr>
        <w:ind w:firstLine="540"/>
        <w:jc w:val="both"/>
        <w:outlineLvl w:val="0"/>
        <w:rPr>
          <w:rFonts w:ascii="Arial" w:hAnsi="Arial" w:cs="Arial"/>
          <w:color w:val="000000"/>
        </w:rPr>
      </w:pPr>
      <w:r w:rsidRPr="004B31E2">
        <w:rPr>
          <w:rFonts w:ascii="Arial" w:hAnsi="Arial" w:cs="Arial"/>
          <w:color w:val="000000"/>
        </w:rPr>
        <w:t>- отсутствие свободного жилого  помещения в специализированном жилищном фонде на момент принятия решения.</w:t>
      </w:r>
    </w:p>
    <w:p w:rsidR="008E6AE0" w:rsidRPr="004B31E2" w:rsidRDefault="008E6AE0" w:rsidP="008E6AE0">
      <w:pPr>
        <w:numPr>
          <w:ilvl w:val="1"/>
          <w:numId w:val="8"/>
        </w:numPr>
        <w:tabs>
          <w:tab w:val="num" w:pos="1155"/>
          <w:tab w:val="left" w:pos="1440"/>
          <w:tab w:val="left" w:pos="1560"/>
        </w:tabs>
        <w:ind w:left="0" w:firstLine="709"/>
        <w:jc w:val="both"/>
        <w:rPr>
          <w:rFonts w:ascii="Arial" w:hAnsi="Arial" w:cs="Arial"/>
        </w:rPr>
      </w:pPr>
      <w:r w:rsidRPr="004B31E2">
        <w:rPr>
          <w:rFonts w:ascii="Arial" w:hAnsi="Arial" w:cs="Arial"/>
        </w:rPr>
        <w:t>Размер платы, взимаемой с заявителя при предоставлении муниципальной услуги.</w:t>
      </w:r>
    </w:p>
    <w:p w:rsidR="008E6AE0" w:rsidRPr="004B31E2" w:rsidRDefault="008E6AE0" w:rsidP="008E6AE0">
      <w:pPr>
        <w:tabs>
          <w:tab w:val="num" w:pos="792"/>
          <w:tab w:val="left" w:pos="1440"/>
          <w:tab w:val="left" w:pos="1560"/>
        </w:tabs>
        <w:ind w:firstLine="709"/>
        <w:jc w:val="both"/>
        <w:rPr>
          <w:rFonts w:ascii="Arial" w:hAnsi="Arial" w:cs="Arial"/>
        </w:rPr>
      </w:pPr>
      <w:r w:rsidRPr="004B31E2">
        <w:rPr>
          <w:rFonts w:ascii="Arial" w:hAnsi="Arial" w:cs="Arial"/>
        </w:rPr>
        <w:t xml:space="preserve">Муниципальная услуга предоставляется на безвозмездной основе. </w:t>
      </w:r>
    </w:p>
    <w:p w:rsidR="008E6AE0" w:rsidRPr="004B31E2" w:rsidRDefault="008E6AE0" w:rsidP="008E6AE0">
      <w:pPr>
        <w:numPr>
          <w:ilvl w:val="1"/>
          <w:numId w:val="8"/>
        </w:numPr>
        <w:tabs>
          <w:tab w:val="num" w:pos="1155"/>
          <w:tab w:val="left" w:pos="1440"/>
          <w:tab w:val="left" w:pos="1560"/>
        </w:tabs>
        <w:ind w:left="0" w:firstLine="709"/>
        <w:jc w:val="both"/>
        <w:rPr>
          <w:rFonts w:ascii="Arial" w:hAnsi="Arial" w:cs="Arial"/>
        </w:rPr>
      </w:pPr>
      <w:r w:rsidRPr="004B31E2">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8E6AE0" w:rsidRPr="004B31E2" w:rsidRDefault="008E6AE0" w:rsidP="008E6AE0">
      <w:pPr>
        <w:numPr>
          <w:ilvl w:val="1"/>
          <w:numId w:val="8"/>
        </w:numPr>
        <w:tabs>
          <w:tab w:val="num" w:pos="1155"/>
          <w:tab w:val="left" w:pos="1560"/>
        </w:tabs>
        <w:ind w:left="0" w:firstLine="709"/>
        <w:jc w:val="both"/>
        <w:rPr>
          <w:rFonts w:ascii="Arial" w:hAnsi="Arial" w:cs="Arial"/>
        </w:rPr>
      </w:pPr>
      <w:r w:rsidRPr="004B31E2">
        <w:rPr>
          <w:rFonts w:ascii="Arial" w:hAnsi="Arial" w:cs="Arial"/>
        </w:rPr>
        <w:t>Срок регистрации запроса заявителя о предоставлении муниципальной услуги.</w:t>
      </w:r>
    </w:p>
    <w:p w:rsidR="008E6AE0" w:rsidRPr="004B31E2" w:rsidRDefault="008E6AE0" w:rsidP="008E6AE0">
      <w:pPr>
        <w:tabs>
          <w:tab w:val="num" w:pos="1155"/>
          <w:tab w:val="left" w:pos="1560"/>
        </w:tabs>
        <w:ind w:firstLine="709"/>
        <w:jc w:val="both"/>
        <w:rPr>
          <w:rFonts w:ascii="Arial" w:hAnsi="Arial" w:cs="Arial"/>
        </w:rPr>
      </w:pPr>
      <w:r w:rsidRPr="004B31E2">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E6AE0" w:rsidRPr="004B31E2" w:rsidRDefault="008E6AE0" w:rsidP="008E6AE0">
      <w:pPr>
        <w:numPr>
          <w:ilvl w:val="1"/>
          <w:numId w:val="8"/>
        </w:numPr>
        <w:tabs>
          <w:tab w:val="num" w:pos="1155"/>
          <w:tab w:val="left" w:pos="1560"/>
        </w:tabs>
        <w:ind w:left="0" w:firstLine="709"/>
        <w:jc w:val="both"/>
        <w:rPr>
          <w:rFonts w:ascii="Arial" w:hAnsi="Arial" w:cs="Arial"/>
        </w:rPr>
      </w:pPr>
      <w:r w:rsidRPr="004B31E2">
        <w:rPr>
          <w:rFonts w:ascii="Arial" w:hAnsi="Arial" w:cs="Arial"/>
        </w:rPr>
        <w:t>Требования к помещениям, в которых предоставляется муниципальная услуга.</w:t>
      </w:r>
    </w:p>
    <w:p w:rsidR="008E6AE0" w:rsidRPr="004B31E2" w:rsidRDefault="008E6AE0" w:rsidP="008E6AE0">
      <w:pPr>
        <w:numPr>
          <w:ilvl w:val="2"/>
          <w:numId w:val="8"/>
        </w:numPr>
        <w:autoSpaceDE w:val="0"/>
        <w:autoSpaceDN w:val="0"/>
        <w:adjustRightInd w:val="0"/>
        <w:ind w:left="0" w:firstLine="709"/>
        <w:jc w:val="both"/>
        <w:rPr>
          <w:rFonts w:ascii="Arial" w:hAnsi="Arial" w:cs="Arial"/>
        </w:rPr>
      </w:pPr>
      <w:r w:rsidRPr="004B31E2">
        <w:rPr>
          <w:rFonts w:ascii="Arial" w:hAnsi="Arial" w:cs="Arial"/>
        </w:rPr>
        <w:t>Прием граждан осуществляется в специально выделенных для предоставления муниципальных услуг помещениях.</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8E6AE0" w:rsidRPr="004B31E2" w:rsidRDefault="008E6AE0" w:rsidP="008E6AE0">
      <w:pPr>
        <w:numPr>
          <w:ilvl w:val="2"/>
          <w:numId w:val="9"/>
        </w:numPr>
        <w:autoSpaceDE w:val="0"/>
        <w:autoSpaceDN w:val="0"/>
        <w:adjustRightInd w:val="0"/>
        <w:ind w:left="0" w:firstLine="709"/>
        <w:jc w:val="both"/>
        <w:rPr>
          <w:rFonts w:ascii="Arial" w:hAnsi="Arial" w:cs="Arial"/>
        </w:rPr>
      </w:pPr>
      <w:r w:rsidRPr="004B31E2">
        <w:rPr>
          <w:rFonts w:ascii="Arial" w:hAnsi="Arial" w:cs="Arial"/>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Доступ заявителей к парковочным местам является бесплатным.</w:t>
      </w:r>
    </w:p>
    <w:p w:rsidR="008E6AE0" w:rsidRPr="004B31E2" w:rsidRDefault="008E6AE0" w:rsidP="008E6AE0">
      <w:pPr>
        <w:numPr>
          <w:ilvl w:val="2"/>
          <w:numId w:val="9"/>
        </w:numPr>
        <w:autoSpaceDE w:val="0"/>
        <w:autoSpaceDN w:val="0"/>
        <w:adjustRightInd w:val="0"/>
        <w:ind w:left="0" w:firstLine="709"/>
        <w:jc w:val="both"/>
        <w:rPr>
          <w:rFonts w:ascii="Arial" w:hAnsi="Arial" w:cs="Arial"/>
        </w:rPr>
      </w:pPr>
      <w:r w:rsidRPr="004B31E2">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E6AE0" w:rsidRPr="004B31E2" w:rsidRDefault="008E6AE0" w:rsidP="008E6AE0">
      <w:pPr>
        <w:numPr>
          <w:ilvl w:val="2"/>
          <w:numId w:val="9"/>
        </w:numPr>
        <w:autoSpaceDE w:val="0"/>
        <w:autoSpaceDN w:val="0"/>
        <w:adjustRightInd w:val="0"/>
        <w:ind w:left="0" w:firstLine="709"/>
        <w:jc w:val="both"/>
        <w:rPr>
          <w:rFonts w:ascii="Arial" w:hAnsi="Arial" w:cs="Arial"/>
        </w:rPr>
      </w:pPr>
      <w:r w:rsidRPr="004B31E2">
        <w:rPr>
          <w:rFonts w:ascii="Arial" w:hAnsi="Arial" w:cs="Arial"/>
        </w:rPr>
        <w:t>Места информирования, предназначенные для ознакомления заявителей с информационными материалами, оборудуются:</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информационными стендами, на которых размещается визуальная и текстовая информация;</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стульями и столами для оформления документов.</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К информационным стендам должна быть обеспечена возможность свободного доступа граждан.</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режим работы органов, предоставляющих муниципальную услугу;</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графики личного приема граждан уполномоченными должностными лицами;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тексты, выдержки из нормативных правовых актов, регулирующих предоставление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образцы оформления документов.</w:t>
      </w:r>
    </w:p>
    <w:p w:rsidR="008E6AE0" w:rsidRPr="004B31E2" w:rsidRDefault="008E6AE0" w:rsidP="008E6AE0">
      <w:pPr>
        <w:numPr>
          <w:ilvl w:val="2"/>
          <w:numId w:val="9"/>
        </w:numPr>
        <w:autoSpaceDE w:val="0"/>
        <w:autoSpaceDN w:val="0"/>
        <w:adjustRightInd w:val="0"/>
        <w:ind w:left="0" w:firstLine="709"/>
        <w:jc w:val="both"/>
        <w:rPr>
          <w:rFonts w:ascii="Arial" w:hAnsi="Arial" w:cs="Arial"/>
        </w:rPr>
      </w:pPr>
      <w:r w:rsidRPr="004B31E2">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E6AE0" w:rsidRPr="004B31E2" w:rsidRDefault="008E6AE0" w:rsidP="008E6AE0">
      <w:pPr>
        <w:numPr>
          <w:ilvl w:val="2"/>
          <w:numId w:val="9"/>
        </w:numPr>
        <w:autoSpaceDE w:val="0"/>
        <w:autoSpaceDN w:val="0"/>
        <w:adjustRightInd w:val="0"/>
        <w:ind w:left="0" w:firstLine="709"/>
        <w:contextualSpacing/>
        <w:jc w:val="both"/>
        <w:rPr>
          <w:rFonts w:ascii="Arial" w:hAnsi="Arial" w:cs="Arial"/>
        </w:rPr>
      </w:pPr>
      <w:r w:rsidRPr="004B31E2">
        <w:rPr>
          <w:rFonts w:ascii="Arial" w:hAnsi="Arial" w:cs="Arial"/>
        </w:rPr>
        <w:t>Требования к обеспечению условий доступности муниципальных услуг для инвалидов.</w:t>
      </w:r>
    </w:p>
    <w:p w:rsidR="008E6AE0" w:rsidRPr="004B31E2" w:rsidRDefault="008E6AE0" w:rsidP="008E6AE0">
      <w:pPr>
        <w:pStyle w:val="ConsPlusNormal0"/>
        <w:ind w:firstLine="709"/>
        <w:jc w:val="both"/>
        <w:outlineLvl w:val="0"/>
        <w:rPr>
          <w:bCs/>
          <w:sz w:val="24"/>
          <w:szCs w:val="24"/>
        </w:rPr>
      </w:pPr>
      <w:proofErr w:type="gramStart"/>
      <w:r w:rsidRPr="004B31E2">
        <w:rPr>
          <w:bCs/>
          <w:sz w:val="24"/>
          <w:szCs w:val="24"/>
        </w:rPr>
        <w:t>Орган</w:t>
      </w:r>
      <w:proofErr w:type="gramEnd"/>
      <w:r w:rsidRPr="004B31E2">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B31E2">
        <w:rPr>
          <w:sz w:val="24"/>
          <w:szCs w:val="24"/>
        </w:rPr>
        <w:t xml:space="preserve">муниципальная </w:t>
      </w:r>
      <w:r w:rsidRPr="004B31E2">
        <w:rPr>
          <w:bCs/>
          <w:sz w:val="24"/>
          <w:szCs w:val="24"/>
        </w:rPr>
        <w:t xml:space="preserve">услуга, и получения </w:t>
      </w:r>
      <w:r w:rsidRPr="004B31E2">
        <w:rPr>
          <w:sz w:val="24"/>
          <w:szCs w:val="24"/>
        </w:rPr>
        <w:t xml:space="preserve">муниципальной </w:t>
      </w:r>
      <w:r w:rsidRPr="004B31E2">
        <w:rPr>
          <w:bCs/>
          <w:sz w:val="24"/>
          <w:szCs w:val="24"/>
        </w:rPr>
        <w:t xml:space="preserve">услуги в соответствии с требованиями, установленными Федеральным </w:t>
      </w:r>
      <w:hyperlink r:id="rId6" w:history="1">
        <w:r w:rsidRPr="004B31E2">
          <w:rPr>
            <w:rStyle w:val="a4"/>
            <w:bCs/>
            <w:sz w:val="24"/>
            <w:szCs w:val="24"/>
          </w:rPr>
          <w:t>законом</w:t>
        </w:r>
      </w:hyperlink>
      <w:r w:rsidRPr="004B31E2">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Если </w:t>
      </w:r>
      <w:r w:rsidRPr="004B31E2">
        <w:rPr>
          <w:rFonts w:ascii="Arial" w:hAnsi="Arial" w:cs="Arial"/>
          <w:bCs/>
        </w:rPr>
        <w:t>здание и помещения, в котором предоставляется услуга</w:t>
      </w:r>
      <w:r w:rsidRPr="004B31E2">
        <w:rPr>
          <w:rFonts w:ascii="Arial" w:hAnsi="Arial" w:cs="Arial"/>
        </w:rPr>
        <w:t xml:space="preserve"> не приспособлены или не полностью приспособлены для потребностей инвалидов, </w:t>
      </w:r>
      <w:proofErr w:type="gramStart"/>
      <w:r w:rsidRPr="004B31E2">
        <w:rPr>
          <w:rFonts w:ascii="Arial" w:hAnsi="Arial" w:cs="Arial"/>
          <w:bCs/>
        </w:rPr>
        <w:t>орган</w:t>
      </w:r>
      <w:proofErr w:type="gramEnd"/>
      <w:r w:rsidRPr="004B31E2">
        <w:rPr>
          <w:rFonts w:ascii="Arial" w:hAnsi="Arial" w:cs="Arial"/>
          <w:bCs/>
        </w:rPr>
        <w:t xml:space="preserve"> предоставляющий муниципальную услугу</w:t>
      </w:r>
      <w:r w:rsidRPr="004B31E2">
        <w:rPr>
          <w:rFonts w:ascii="Arial" w:hAnsi="Arial" w:cs="Arial"/>
        </w:rPr>
        <w:t xml:space="preserve"> обеспечивает предоставление муниципальной услуги по месту жительства инвалида.</w:t>
      </w:r>
    </w:p>
    <w:p w:rsidR="008E6AE0" w:rsidRPr="004B31E2" w:rsidRDefault="008E6AE0" w:rsidP="008E6AE0">
      <w:pPr>
        <w:numPr>
          <w:ilvl w:val="1"/>
          <w:numId w:val="8"/>
        </w:numPr>
        <w:tabs>
          <w:tab w:val="num" w:pos="1155"/>
          <w:tab w:val="left" w:pos="1560"/>
        </w:tabs>
        <w:ind w:left="0" w:firstLine="709"/>
        <w:jc w:val="both"/>
        <w:rPr>
          <w:rFonts w:ascii="Arial" w:hAnsi="Arial" w:cs="Arial"/>
        </w:rPr>
      </w:pPr>
      <w:r w:rsidRPr="004B31E2">
        <w:rPr>
          <w:rFonts w:ascii="Arial" w:hAnsi="Arial" w:cs="Arial"/>
        </w:rPr>
        <w:t>Показатели доступности и качества муниципальной услуги.</w:t>
      </w:r>
    </w:p>
    <w:p w:rsidR="008E6AE0" w:rsidRPr="004B31E2" w:rsidRDefault="008E6AE0" w:rsidP="008E6AE0">
      <w:pPr>
        <w:pStyle w:val="ConsPlusNormal0"/>
        <w:numPr>
          <w:ilvl w:val="2"/>
          <w:numId w:val="8"/>
        </w:numPr>
        <w:ind w:left="0" w:firstLine="709"/>
        <w:jc w:val="both"/>
        <w:rPr>
          <w:sz w:val="24"/>
          <w:szCs w:val="24"/>
        </w:rPr>
      </w:pPr>
      <w:r w:rsidRPr="004B31E2">
        <w:rPr>
          <w:sz w:val="24"/>
          <w:szCs w:val="24"/>
        </w:rPr>
        <w:t>Показателями доступности муниципальной услуги являются:</w:t>
      </w:r>
    </w:p>
    <w:p w:rsidR="008E6AE0" w:rsidRPr="004B31E2" w:rsidRDefault="008E6AE0" w:rsidP="008E6AE0">
      <w:pPr>
        <w:pStyle w:val="ConsPlusNormal0"/>
        <w:ind w:firstLine="709"/>
        <w:jc w:val="both"/>
        <w:rPr>
          <w:sz w:val="24"/>
          <w:szCs w:val="24"/>
        </w:rPr>
      </w:pPr>
      <w:r w:rsidRPr="004B31E2">
        <w:rPr>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w:t>
      </w:r>
      <w:r w:rsidRPr="004B31E2">
        <w:rPr>
          <w:sz w:val="24"/>
          <w:szCs w:val="24"/>
        </w:rPr>
        <w:lastRenderedPageBreak/>
        <w:t>том числе для лиц с ограниченными возможностями здоровья (инвалидов);</w:t>
      </w:r>
    </w:p>
    <w:p w:rsidR="008E6AE0" w:rsidRPr="004B31E2" w:rsidRDefault="008E6AE0" w:rsidP="008E6AE0">
      <w:pPr>
        <w:pStyle w:val="ConsPlusNormal0"/>
        <w:ind w:firstLine="709"/>
        <w:jc w:val="both"/>
        <w:rPr>
          <w:sz w:val="24"/>
          <w:szCs w:val="24"/>
        </w:rPr>
      </w:pPr>
      <w:r w:rsidRPr="004B31E2">
        <w:rPr>
          <w:sz w:val="24"/>
          <w:szCs w:val="24"/>
        </w:rPr>
        <w:t>- оборудование мест ожидания в органе предоставляющего услугу доступными местами общего пользования;</w:t>
      </w:r>
    </w:p>
    <w:p w:rsidR="008E6AE0" w:rsidRPr="004B31E2" w:rsidRDefault="008E6AE0" w:rsidP="008E6AE0">
      <w:pPr>
        <w:pStyle w:val="ConsPlusNormal0"/>
        <w:ind w:firstLine="709"/>
        <w:jc w:val="both"/>
        <w:rPr>
          <w:sz w:val="24"/>
          <w:szCs w:val="24"/>
        </w:rPr>
      </w:pPr>
      <w:r w:rsidRPr="004B31E2">
        <w:rPr>
          <w:sz w:val="24"/>
          <w:szCs w:val="24"/>
        </w:rPr>
        <w:t xml:space="preserve">- оборудование мест ожидания и мест приема </w:t>
      </w:r>
      <w:proofErr w:type="gramStart"/>
      <w:r w:rsidRPr="004B31E2">
        <w:rPr>
          <w:sz w:val="24"/>
          <w:szCs w:val="24"/>
        </w:rPr>
        <w:t>заявителей</w:t>
      </w:r>
      <w:proofErr w:type="gramEnd"/>
      <w:r w:rsidRPr="004B31E2">
        <w:rPr>
          <w:sz w:val="24"/>
          <w:szCs w:val="24"/>
        </w:rPr>
        <w:t xml:space="preserve"> в органе предоставляющего услугу стульями, столами (стойками) для возможности оформления документов;</w:t>
      </w:r>
    </w:p>
    <w:p w:rsidR="008E6AE0" w:rsidRPr="004B31E2" w:rsidRDefault="008E6AE0" w:rsidP="008E6AE0">
      <w:pPr>
        <w:pStyle w:val="ConsPlusNormal0"/>
        <w:ind w:firstLine="709"/>
        <w:jc w:val="both"/>
        <w:rPr>
          <w:sz w:val="24"/>
          <w:szCs w:val="24"/>
        </w:rPr>
      </w:pPr>
      <w:r w:rsidRPr="004B31E2">
        <w:rPr>
          <w:sz w:val="24"/>
          <w:szCs w:val="24"/>
        </w:rPr>
        <w:t>- соблюдение графика работы органа предоставляющего услугу;</w:t>
      </w:r>
    </w:p>
    <w:p w:rsidR="008E6AE0" w:rsidRPr="004B31E2" w:rsidRDefault="008E6AE0" w:rsidP="008E6AE0">
      <w:pPr>
        <w:pStyle w:val="ConsPlusNormal0"/>
        <w:ind w:firstLine="709"/>
        <w:jc w:val="both"/>
        <w:rPr>
          <w:sz w:val="24"/>
          <w:szCs w:val="24"/>
        </w:rPr>
      </w:pPr>
      <w:r w:rsidRPr="004B31E2">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E6AE0" w:rsidRPr="004B31E2" w:rsidRDefault="008E6AE0" w:rsidP="008E6AE0">
      <w:pPr>
        <w:pStyle w:val="ConsPlusNormal0"/>
        <w:ind w:firstLine="709"/>
        <w:jc w:val="both"/>
        <w:rPr>
          <w:sz w:val="24"/>
          <w:szCs w:val="24"/>
        </w:rPr>
      </w:pPr>
      <w:r w:rsidRPr="004B31E2">
        <w:rPr>
          <w:sz w:val="24"/>
          <w:szCs w:val="24"/>
        </w:rPr>
        <w:t>- возможность получения муниципальной услуги в МФЦ;</w:t>
      </w:r>
    </w:p>
    <w:p w:rsidR="008E6AE0" w:rsidRPr="004B31E2" w:rsidRDefault="008E6AE0" w:rsidP="008E6AE0">
      <w:pPr>
        <w:pStyle w:val="ConsPlusNormal0"/>
        <w:ind w:firstLine="709"/>
        <w:jc w:val="both"/>
        <w:rPr>
          <w:sz w:val="24"/>
          <w:szCs w:val="24"/>
        </w:rPr>
      </w:pPr>
      <w:r w:rsidRPr="004B31E2">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6AE0" w:rsidRPr="004B31E2" w:rsidRDefault="008E6AE0" w:rsidP="008E6AE0">
      <w:pPr>
        <w:pStyle w:val="ConsPlusNormal0"/>
        <w:numPr>
          <w:ilvl w:val="2"/>
          <w:numId w:val="10"/>
        </w:numPr>
        <w:ind w:left="0" w:firstLine="709"/>
        <w:jc w:val="both"/>
        <w:rPr>
          <w:sz w:val="24"/>
          <w:szCs w:val="24"/>
        </w:rPr>
      </w:pPr>
      <w:r w:rsidRPr="004B31E2">
        <w:rPr>
          <w:sz w:val="24"/>
          <w:szCs w:val="24"/>
        </w:rPr>
        <w:t>Показателями качества муниципальной услуги являются:</w:t>
      </w:r>
    </w:p>
    <w:p w:rsidR="008E6AE0" w:rsidRPr="004B31E2" w:rsidRDefault="008E6AE0" w:rsidP="008E6AE0">
      <w:pPr>
        <w:pStyle w:val="ConsPlusNormal0"/>
        <w:ind w:firstLine="709"/>
        <w:jc w:val="both"/>
        <w:rPr>
          <w:sz w:val="24"/>
          <w:szCs w:val="24"/>
        </w:rPr>
      </w:pPr>
      <w:r w:rsidRPr="004B31E2">
        <w:rPr>
          <w:sz w:val="24"/>
          <w:szCs w:val="24"/>
        </w:rPr>
        <w:t>- полнота предоставления муниципальной услуги в соответствии с требованиями настоящего Административного регламента;</w:t>
      </w:r>
    </w:p>
    <w:p w:rsidR="008E6AE0" w:rsidRPr="004B31E2" w:rsidRDefault="008E6AE0" w:rsidP="008E6AE0">
      <w:pPr>
        <w:pStyle w:val="ConsPlusNormal0"/>
        <w:ind w:firstLine="709"/>
        <w:jc w:val="both"/>
        <w:rPr>
          <w:sz w:val="24"/>
          <w:szCs w:val="24"/>
        </w:rPr>
      </w:pPr>
      <w:r w:rsidRPr="004B31E2">
        <w:rPr>
          <w:sz w:val="24"/>
          <w:szCs w:val="24"/>
        </w:rPr>
        <w:t>- соблюдение сроков предоставления муниципальной услуги;</w:t>
      </w:r>
    </w:p>
    <w:p w:rsidR="008E6AE0" w:rsidRPr="004B31E2" w:rsidRDefault="008E6AE0" w:rsidP="008E6AE0">
      <w:pPr>
        <w:pStyle w:val="ConsPlusNormal0"/>
        <w:ind w:firstLine="709"/>
        <w:jc w:val="both"/>
        <w:rPr>
          <w:sz w:val="24"/>
          <w:szCs w:val="24"/>
        </w:rPr>
      </w:pPr>
      <w:r w:rsidRPr="004B31E2">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E6AE0" w:rsidRPr="004B31E2" w:rsidRDefault="008E6AE0" w:rsidP="008E6AE0">
      <w:pPr>
        <w:numPr>
          <w:ilvl w:val="1"/>
          <w:numId w:val="10"/>
        </w:numPr>
        <w:tabs>
          <w:tab w:val="num" w:pos="1155"/>
          <w:tab w:val="left" w:pos="1560"/>
        </w:tabs>
        <w:ind w:left="0" w:firstLine="709"/>
        <w:jc w:val="both"/>
        <w:rPr>
          <w:rFonts w:ascii="Arial" w:hAnsi="Arial" w:cs="Arial"/>
        </w:rPr>
      </w:pPr>
      <w:r w:rsidRPr="004B31E2">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E6AE0" w:rsidRPr="004B31E2" w:rsidRDefault="008E6AE0" w:rsidP="008E6AE0">
      <w:pPr>
        <w:numPr>
          <w:ilvl w:val="2"/>
          <w:numId w:val="11"/>
        </w:numPr>
        <w:tabs>
          <w:tab w:val="left" w:pos="1560"/>
          <w:tab w:val="num" w:pos="1590"/>
        </w:tabs>
        <w:ind w:left="0" w:firstLine="709"/>
        <w:jc w:val="both"/>
        <w:rPr>
          <w:rFonts w:ascii="Arial" w:hAnsi="Arial" w:cs="Arial"/>
        </w:rPr>
      </w:pPr>
      <w:r w:rsidRPr="004B31E2">
        <w:rPr>
          <w:rFonts w:ascii="Arial" w:hAnsi="Arial" w:cs="Arial"/>
        </w:rPr>
        <w:t>Прием заявителей (прием и выдача документов) осуществляется уполномоченными должностными лицами МФЦ.</w:t>
      </w:r>
    </w:p>
    <w:p w:rsidR="008E6AE0" w:rsidRPr="004B31E2" w:rsidRDefault="008E6AE0" w:rsidP="008E6AE0">
      <w:pPr>
        <w:numPr>
          <w:ilvl w:val="2"/>
          <w:numId w:val="11"/>
        </w:numPr>
        <w:autoSpaceDE w:val="0"/>
        <w:autoSpaceDN w:val="0"/>
        <w:adjustRightInd w:val="0"/>
        <w:ind w:left="0" w:firstLine="709"/>
        <w:jc w:val="both"/>
        <w:rPr>
          <w:rFonts w:ascii="Arial" w:hAnsi="Arial" w:cs="Arial"/>
        </w:rPr>
      </w:pPr>
      <w:r w:rsidRPr="004B31E2">
        <w:rPr>
          <w:rFonts w:ascii="Arial" w:hAnsi="Arial" w:cs="Arial"/>
        </w:rPr>
        <w:t>Прием заявителей уполномоченными лицами осуществляется в соответствии с графиком (режимом) работы МФЦ.</w:t>
      </w:r>
    </w:p>
    <w:p w:rsidR="008E6AE0" w:rsidRPr="004B31E2" w:rsidRDefault="008E6AE0" w:rsidP="008E6AE0">
      <w:pPr>
        <w:numPr>
          <w:ilvl w:val="2"/>
          <w:numId w:val="11"/>
        </w:numPr>
        <w:autoSpaceDE w:val="0"/>
        <w:autoSpaceDN w:val="0"/>
        <w:adjustRightInd w:val="0"/>
        <w:ind w:left="0" w:firstLine="709"/>
        <w:jc w:val="both"/>
        <w:rPr>
          <w:rFonts w:ascii="Arial" w:hAnsi="Arial" w:cs="Arial"/>
        </w:rPr>
      </w:pPr>
      <w:r w:rsidRPr="004B31E2">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A53BF">
        <w:rPr>
          <w:sz w:val="28"/>
          <w:szCs w:val="28"/>
        </w:rPr>
        <w:t>(</w:t>
      </w:r>
      <w:proofErr w:type="spellStart"/>
      <w:r w:rsidR="0063089D">
        <w:rPr>
          <w:rFonts w:cs="Arial"/>
          <w:sz w:val="28"/>
          <w:szCs w:val="28"/>
          <w:lang w:val="en-US"/>
        </w:rPr>
        <w:t>berez</w:t>
      </w:r>
      <w:proofErr w:type="spellEnd"/>
      <w:r w:rsidR="0063089D">
        <w:rPr>
          <w:rFonts w:cs="Arial"/>
          <w:sz w:val="28"/>
          <w:szCs w:val="28"/>
        </w:rPr>
        <w:t>-</w:t>
      </w:r>
      <w:proofErr w:type="spellStart"/>
      <w:r w:rsidR="0063089D">
        <w:rPr>
          <w:rFonts w:cs="Arial"/>
          <w:sz w:val="28"/>
          <w:szCs w:val="28"/>
          <w:lang w:val="en-US"/>
        </w:rPr>
        <w:t>ost</w:t>
      </w:r>
      <w:proofErr w:type="spellEnd"/>
      <w:r w:rsidR="0063089D">
        <w:rPr>
          <w:rFonts w:cs="Arial"/>
          <w:sz w:val="28"/>
          <w:szCs w:val="28"/>
        </w:rPr>
        <w:t>.</w:t>
      </w:r>
      <w:proofErr w:type="spellStart"/>
      <w:r w:rsidR="0063089D">
        <w:rPr>
          <w:rFonts w:cs="Arial"/>
          <w:sz w:val="28"/>
          <w:szCs w:val="28"/>
          <w:lang w:val="en-US"/>
        </w:rPr>
        <w:t>ru</w:t>
      </w:r>
      <w:proofErr w:type="spellEnd"/>
      <w:r w:rsidR="003A53BF">
        <w:rPr>
          <w:sz w:val="28"/>
          <w:szCs w:val="28"/>
        </w:rPr>
        <w:t>),</w:t>
      </w:r>
      <w:r w:rsidRPr="004B31E2">
        <w:rPr>
          <w:rFonts w:ascii="Arial" w:hAnsi="Arial"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B31E2">
        <w:rPr>
          <w:rFonts w:ascii="Arial" w:hAnsi="Arial" w:cs="Arial"/>
          <w:lang w:val="en-US"/>
        </w:rPr>
        <w:t>www</w:t>
      </w:r>
      <w:r w:rsidRPr="004B31E2">
        <w:rPr>
          <w:rFonts w:ascii="Arial" w:hAnsi="Arial" w:cs="Arial"/>
        </w:rPr>
        <w:t>.pgu.govvrn.ru).</w:t>
      </w:r>
    </w:p>
    <w:p w:rsidR="008E6AE0" w:rsidRPr="004B31E2" w:rsidRDefault="008E6AE0" w:rsidP="008E6AE0">
      <w:pPr>
        <w:pStyle w:val="a3"/>
        <w:widowControl w:val="0"/>
        <w:numPr>
          <w:ilvl w:val="2"/>
          <w:numId w:val="11"/>
        </w:numPr>
        <w:autoSpaceDE w:val="0"/>
        <w:autoSpaceDN w:val="0"/>
        <w:adjustRightInd w:val="0"/>
        <w:spacing w:after="0" w:line="240" w:lineRule="auto"/>
        <w:ind w:left="0" w:firstLine="709"/>
        <w:jc w:val="both"/>
        <w:rPr>
          <w:rFonts w:ascii="Arial" w:hAnsi="Arial" w:cs="Arial"/>
          <w:sz w:val="24"/>
          <w:szCs w:val="24"/>
        </w:rPr>
      </w:pPr>
      <w:r w:rsidRPr="004B31E2">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E6AE0" w:rsidRPr="004B31E2" w:rsidRDefault="008E6AE0" w:rsidP="008E6AE0">
      <w:pPr>
        <w:pStyle w:val="ConsPlusNormal0"/>
        <w:ind w:firstLine="709"/>
        <w:jc w:val="both"/>
        <w:rPr>
          <w:sz w:val="24"/>
          <w:szCs w:val="24"/>
        </w:rPr>
      </w:pPr>
      <w:r w:rsidRPr="004B31E2">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E6AE0" w:rsidRPr="004B31E2" w:rsidRDefault="008E6AE0" w:rsidP="008E6AE0">
      <w:pPr>
        <w:pStyle w:val="a3"/>
        <w:widowControl w:val="0"/>
        <w:autoSpaceDE w:val="0"/>
        <w:autoSpaceDN w:val="0"/>
        <w:adjustRightInd w:val="0"/>
        <w:spacing w:line="240" w:lineRule="auto"/>
        <w:ind w:left="0" w:firstLine="709"/>
        <w:jc w:val="both"/>
        <w:rPr>
          <w:rFonts w:ascii="Arial" w:hAnsi="Arial" w:cs="Arial"/>
          <w:sz w:val="24"/>
          <w:szCs w:val="24"/>
        </w:rPr>
      </w:pPr>
      <w:r w:rsidRPr="004B31E2">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E6AE0" w:rsidRPr="004B31E2" w:rsidRDefault="008E6AE0" w:rsidP="008E6AE0">
      <w:pPr>
        <w:pStyle w:val="a3"/>
        <w:widowControl w:val="0"/>
        <w:autoSpaceDE w:val="0"/>
        <w:autoSpaceDN w:val="0"/>
        <w:adjustRightInd w:val="0"/>
        <w:spacing w:after="0" w:line="240" w:lineRule="auto"/>
        <w:ind w:left="0" w:firstLine="709"/>
        <w:jc w:val="both"/>
        <w:rPr>
          <w:rFonts w:ascii="Arial" w:hAnsi="Arial" w:cs="Arial"/>
          <w:sz w:val="24"/>
          <w:szCs w:val="24"/>
        </w:rPr>
      </w:pPr>
      <w:r w:rsidRPr="004B31E2">
        <w:rPr>
          <w:rFonts w:ascii="Arial" w:hAnsi="Arial" w:cs="Arial"/>
          <w:sz w:val="24"/>
          <w:szCs w:val="24"/>
        </w:rPr>
        <w:lastRenderedPageBreak/>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6AE0" w:rsidRPr="004B31E2" w:rsidRDefault="008E6AE0" w:rsidP="008E6AE0">
      <w:pPr>
        <w:tabs>
          <w:tab w:val="left" w:pos="1560"/>
        </w:tabs>
        <w:autoSpaceDE w:val="0"/>
        <w:autoSpaceDN w:val="0"/>
        <w:adjustRightInd w:val="0"/>
        <w:ind w:firstLine="709"/>
        <w:jc w:val="both"/>
        <w:rPr>
          <w:rFonts w:ascii="Arial" w:hAnsi="Arial" w:cs="Arial"/>
        </w:rPr>
      </w:pPr>
      <w:r w:rsidRPr="004B31E2">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E6AE0" w:rsidRPr="004B31E2" w:rsidRDefault="008E6AE0" w:rsidP="008E6AE0">
      <w:pPr>
        <w:numPr>
          <w:ilvl w:val="0"/>
          <w:numId w:val="12"/>
        </w:numPr>
        <w:tabs>
          <w:tab w:val="left" w:pos="1560"/>
        </w:tabs>
        <w:ind w:left="0" w:firstLine="709"/>
        <w:jc w:val="center"/>
        <w:rPr>
          <w:rFonts w:ascii="Arial" w:hAnsi="Arial" w:cs="Arial"/>
          <w:b/>
        </w:rPr>
      </w:pPr>
      <w:r w:rsidRPr="004B31E2">
        <w:rPr>
          <w:rFonts w:ascii="Arial" w:hAnsi="Arial" w:cs="Arial"/>
          <w:b/>
          <w:lang w:val="en-US"/>
        </w:rPr>
        <w:t>C</w:t>
      </w:r>
      <w:proofErr w:type="spellStart"/>
      <w:r w:rsidRPr="004B31E2">
        <w:rPr>
          <w:rFonts w:ascii="Arial" w:hAnsi="Arial" w:cs="Arial"/>
          <w:b/>
        </w:rPr>
        <w:t>остав</w:t>
      </w:r>
      <w:proofErr w:type="spellEnd"/>
      <w:r w:rsidRPr="004B31E2">
        <w:rPr>
          <w:rFonts w:ascii="Arial" w:hAnsi="Arial" w:cs="Arial"/>
          <w:b/>
        </w:rPr>
        <w:t>, последовательность и сроки выполнения административных процедур, требования к порядку их выполнения</w:t>
      </w:r>
    </w:p>
    <w:p w:rsidR="008E6AE0" w:rsidRPr="004B31E2" w:rsidRDefault="008E6AE0" w:rsidP="008E6AE0">
      <w:pPr>
        <w:tabs>
          <w:tab w:val="left" w:pos="1560"/>
        </w:tabs>
        <w:ind w:firstLine="709"/>
        <w:jc w:val="both"/>
        <w:rPr>
          <w:rFonts w:ascii="Arial" w:hAnsi="Arial" w:cs="Arial"/>
        </w:rPr>
      </w:pPr>
    </w:p>
    <w:p w:rsidR="008E6AE0" w:rsidRPr="004B31E2" w:rsidRDefault="008E6AE0" w:rsidP="008E6AE0">
      <w:pPr>
        <w:numPr>
          <w:ilvl w:val="1"/>
          <w:numId w:val="12"/>
        </w:numPr>
        <w:tabs>
          <w:tab w:val="clear" w:pos="862"/>
          <w:tab w:val="num" w:pos="0"/>
          <w:tab w:val="left" w:pos="1560"/>
        </w:tabs>
        <w:ind w:left="0" w:firstLine="709"/>
        <w:jc w:val="both"/>
        <w:rPr>
          <w:rFonts w:ascii="Arial" w:hAnsi="Arial" w:cs="Arial"/>
        </w:rPr>
      </w:pPr>
      <w:r w:rsidRPr="004B31E2">
        <w:rPr>
          <w:rFonts w:ascii="Arial" w:hAnsi="Arial" w:cs="Arial"/>
        </w:rPr>
        <w:t>Предоставление муниципальной услуги включает в себя следующие административные процедуры:</w:t>
      </w:r>
    </w:p>
    <w:p w:rsidR="008E6AE0" w:rsidRPr="004B31E2" w:rsidRDefault="008E6AE0" w:rsidP="008E6AE0">
      <w:pPr>
        <w:tabs>
          <w:tab w:val="left" w:pos="1560"/>
        </w:tabs>
        <w:suppressAutoHyphens/>
        <w:autoSpaceDE w:val="0"/>
        <w:autoSpaceDN w:val="0"/>
        <w:adjustRightInd w:val="0"/>
        <w:ind w:firstLine="709"/>
        <w:jc w:val="both"/>
        <w:rPr>
          <w:rFonts w:ascii="Arial" w:hAnsi="Arial" w:cs="Arial"/>
        </w:rPr>
      </w:pPr>
      <w:r w:rsidRPr="004B31E2">
        <w:rPr>
          <w:rFonts w:ascii="Arial" w:hAnsi="Arial" w:cs="Arial"/>
        </w:rPr>
        <w:t>3.1.1.прием и регистрация заявления с комплектом документов;</w:t>
      </w:r>
    </w:p>
    <w:p w:rsidR="008E6AE0" w:rsidRPr="004B31E2" w:rsidRDefault="008E6AE0" w:rsidP="008E6AE0">
      <w:pPr>
        <w:numPr>
          <w:ilvl w:val="2"/>
          <w:numId w:val="13"/>
        </w:numPr>
        <w:tabs>
          <w:tab w:val="left" w:pos="1560"/>
          <w:tab w:val="num" w:pos="3600"/>
        </w:tabs>
        <w:suppressAutoHyphens/>
        <w:autoSpaceDE w:val="0"/>
        <w:autoSpaceDN w:val="0"/>
        <w:adjustRightInd w:val="0"/>
        <w:ind w:left="0" w:firstLine="709"/>
        <w:jc w:val="both"/>
        <w:rPr>
          <w:rFonts w:ascii="Arial" w:hAnsi="Arial" w:cs="Arial"/>
        </w:rPr>
      </w:pPr>
      <w:r w:rsidRPr="004B31E2">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6AE0" w:rsidRPr="004B31E2" w:rsidRDefault="008E6AE0" w:rsidP="008E6AE0">
      <w:pPr>
        <w:numPr>
          <w:ilvl w:val="2"/>
          <w:numId w:val="13"/>
        </w:numPr>
        <w:tabs>
          <w:tab w:val="left" w:pos="1560"/>
          <w:tab w:val="num" w:pos="3600"/>
        </w:tabs>
        <w:suppressAutoHyphens/>
        <w:autoSpaceDE w:val="0"/>
        <w:autoSpaceDN w:val="0"/>
        <w:adjustRightInd w:val="0"/>
        <w:ind w:left="0" w:firstLine="709"/>
        <w:jc w:val="both"/>
        <w:rPr>
          <w:rFonts w:ascii="Arial" w:hAnsi="Arial" w:cs="Arial"/>
        </w:rPr>
      </w:pPr>
      <w:r w:rsidRPr="004B31E2">
        <w:rPr>
          <w:rFonts w:ascii="Arial" w:hAnsi="Arial" w:cs="Arial"/>
        </w:rPr>
        <w:t>подготовка проекта  правового акта либо уведомления о мотивированном отказе в предоставлении муниципальной услуги;</w:t>
      </w:r>
    </w:p>
    <w:p w:rsidR="008E6AE0" w:rsidRPr="004B31E2" w:rsidRDefault="008E6AE0" w:rsidP="008E6AE0">
      <w:pPr>
        <w:numPr>
          <w:ilvl w:val="2"/>
          <w:numId w:val="13"/>
        </w:numPr>
        <w:tabs>
          <w:tab w:val="left" w:pos="1560"/>
          <w:tab w:val="num" w:pos="3600"/>
        </w:tabs>
        <w:suppressAutoHyphens/>
        <w:autoSpaceDE w:val="0"/>
        <w:autoSpaceDN w:val="0"/>
        <w:adjustRightInd w:val="0"/>
        <w:ind w:left="0" w:firstLine="709"/>
        <w:jc w:val="both"/>
        <w:rPr>
          <w:rFonts w:ascii="Arial" w:hAnsi="Arial" w:cs="Arial"/>
        </w:rPr>
      </w:pPr>
      <w:r w:rsidRPr="004B31E2">
        <w:rPr>
          <w:rFonts w:ascii="Arial" w:hAnsi="Arial" w:cs="Arial"/>
        </w:rPr>
        <w:t xml:space="preserve">подготовка проекта договора о предоставлении жилого помещения муниципального специализированного жилищного фонда;  </w:t>
      </w:r>
    </w:p>
    <w:p w:rsidR="008E6AE0" w:rsidRPr="004B31E2" w:rsidRDefault="008E6AE0" w:rsidP="008E6AE0">
      <w:pPr>
        <w:tabs>
          <w:tab w:val="left" w:pos="1560"/>
        </w:tabs>
        <w:suppressAutoHyphens/>
        <w:autoSpaceDE w:val="0"/>
        <w:autoSpaceDN w:val="0"/>
        <w:adjustRightInd w:val="0"/>
        <w:ind w:firstLine="709"/>
        <w:jc w:val="both"/>
        <w:rPr>
          <w:rFonts w:ascii="Arial" w:hAnsi="Arial" w:cs="Arial"/>
        </w:rPr>
      </w:pPr>
      <w:r w:rsidRPr="004B31E2">
        <w:rPr>
          <w:rFonts w:ascii="Arial" w:hAnsi="Arial" w:cs="Arial"/>
        </w:rPr>
        <w:t>3.1.5.выдача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3.2.1. Основанием для начала предоставления административной процедуры является:</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xml:space="preserve">К заявлению должны быть приложены документы, указанные в </w:t>
      </w:r>
      <w:hyperlink r:id="rId7" w:anchor="P149" w:history="1">
        <w:r w:rsidRPr="004B31E2">
          <w:rPr>
            <w:rStyle w:val="a4"/>
            <w:rFonts w:ascii="Arial" w:hAnsi="Arial" w:cs="Arial"/>
          </w:rPr>
          <w:t>п. 2.6.1</w:t>
        </w:r>
      </w:hyperlink>
      <w:r w:rsidRPr="004B31E2">
        <w:rPr>
          <w:rFonts w:ascii="Arial" w:hAnsi="Arial" w:cs="Arial"/>
        </w:rPr>
        <w:t xml:space="preserve"> настоящего Административного регламента.</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xml:space="preserve">3.2.2. При личном обращении заявителя или уполномоченного представителя в </w:t>
      </w:r>
      <w:proofErr w:type="gramStart"/>
      <w:r w:rsidRPr="004B31E2">
        <w:rPr>
          <w:rFonts w:ascii="Arial" w:hAnsi="Arial" w:cs="Arial"/>
        </w:rPr>
        <w:t>орган</w:t>
      </w:r>
      <w:proofErr w:type="gramEnd"/>
      <w:r w:rsidRPr="004B31E2">
        <w:rPr>
          <w:rFonts w:ascii="Arial" w:hAnsi="Arial" w:cs="Arial"/>
        </w:rPr>
        <w:t xml:space="preserve"> предоставляющий муниципальную услугу либо МФЦ должностное лицо, уполномоченное на прием документов:</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устанавливает предмет обращения, личность заявителя;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xml:space="preserve">- проверяет соответствие заявления требованиям, установленного образца, согласно </w:t>
      </w:r>
      <w:r w:rsidRPr="004B31E2">
        <w:rPr>
          <w:rFonts w:ascii="Arial" w:hAnsi="Arial" w:cs="Arial"/>
          <w:color w:val="FF0000"/>
        </w:rPr>
        <w:t>приложению № 1</w:t>
      </w:r>
      <w:r w:rsidRPr="004B31E2">
        <w:rPr>
          <w:rFonts w:ascii="Arial" w:hAnsi="Arial" w:cs="Arial"/>
        </w:rPr>
        <w:t xml:space="preserve"> к настоящему Административному регламенту;</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lastRenderedPageBreak/>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xml:space="preserve">При наличии оснований для отказа в приеме документов должностное </w:t>
      </w:r>
      <w:proofErr w:type="gramStart"/>
      <w:r w:rsidRPr="004B31E2">
        <w:rPr>
          <w:rFonts w:ascii="Arial" w:hAnsi="Arial" w:cs="Arial"/>
        </w:rPr>
        <w:t>лицо</w:t>
      </w:r>
      <w:proofErr w:type="gramEnd"/>
      <w:r w:rsidRPr="004B31E2">
        <w:rPr>
          <w:rFonts w:ascii="Arial" w:hAnsi="Arial" w:cs="Arial"/>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hAnsi="Arial" w:cs="Arial"/>
        </w:rPr>
        <w:t xml:space="preserve">При отсутствии оснований для отказа в приеме документов должностное </w:t>
      </w:r>
      <w:proofErr w:type="gramStart"/>
      <w:r w:rsidRPr="004B31E2">
        <w:rPr>
          <w:rFonts w:ascii="Arial" w:hAnsi="Arial" w:cs="Arial"/>
        </w:rPr>
        <w:t>лицо</w:t>
      </w:r>
      <w:proofErr w:type="gramEnd"/>
      <w:r w:rsidRPr="004B31E2">
        <w:rPr>
          <w:rFonts w:ascii="Arial" w:hAnsi="Arial" w:cs="Arial"/>
        </w:rPr>
        <w:t xml:space="preserve"> уполномоченное на прием документов регистрирует заявление с прилагаемым комплектом документов и </w:t>
      </w:r>
      <w:r w:rsidRPr="004B31E2">
        <w:rPr>
          <w:rFonts w:ascii="Arial" w:eastAsia="SimSun" w:hAnsi="Arial" w:cs="Arial"/>
          <w:lang w:eastAsia="zh-CN"/>
        </w:rPr>
        <w:t>выдает заявителю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E6AE0" w:rsidRPr="004B31E2" w:rsidRDefault="008E6AE0" w:rsidP="008E6AE0">
      <w:pPr>
        <w:widowControl w:val="0"/>
        <w:autoSpaceDE w:val="0"/>
        <w:autoSpaceDN w:val="0"/>
        <w:ind w:firstLine="709"/>
        <w:jc w:val="both"/>
        <w:rPr>
          <w:rFonts w:ascii="Arial" w:hAnsi="Arial" w:cs="Arial"/>
          <w:vertAlign w:val="superscript"/>
        </w:rPr>
      </w:pPr>
      <w:r w:rsidRPr="004B31E2">
        <w:rPr>
          <w:rFonts w:ascii="Arial" w:hAnsi="Arial" w:cs="Arial"/>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8E6AE0" w:rsidRPr="004B31E2" w:rsidRDefault="008E6AE0" w:rsidP="008E6AE0">
      <w:pPr>
        <w:widowControl w:val="0"/>
        <w:autoSpaceDE w:val="0"/>
        <w:autoSpaceDN w:val="0"/>
        <w:ind w:firstLine="709"/>
        <w:jc w:val="both"/>
        <w:rPr>
          <w:rFonts w:ascii="Arial" w:eastAsia="Calibri" w:hAnsi="Arial" w:cs="Arial"/>
          <w:lang w:eastAsia="en-US"/>
        </w:rPr>
      </w:pPr>
      <w:r w:rsidRPr="004B31E2">
        <w:rPr>
          <w:rFonts w:ascii="Arial" w:hAnsi="Arial" w:cs="Arial"/>
        </w:rPr>
        <w:t xml:space="preserve">3.2.4. При поступлении заявления в форме электронного документа и комплекта электронных документов </w:t>
      </w:r>
      <w:r w:rsidRPr="004B31E2">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3.2.5. Максимальный срок исполнения административной процедуры - 1 рабочий день.</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3.2.6. Результатом административной процедуры является прием и регистрация заявления и комплекта документов либо отказ в приеме документов</w:t>
      </w:r>
      <w:r w:rsidRPr="004B31E2">
        <w:rPr>
          <w:rFonts w:ascii="Arial" w:eastAsia="SimSun" w:hAnsi="Arial" w:cs="Arial"/>
          <w:lang w:eastAsia="zh-CN"/>
        </w:rPr>
        <w:t>.</w:t>
      </w:r>
    </w:p>
    <w:p w:rsidR="008E6AE0" w:rsidRPr="004B31E2" w:rsidRDefault="008E6AE0" w:rsidP="008E6AE0">
      <w:pPr>
        <w:autoSpaceDE w:val="0"/>
        <w:autoSpaceDN w:val="0"/>
        <w:adjustRightInd w:val="0"/>
        <w:ind w:firstLine="709"/>
        <w:jc w:val="both"/>
        <w:outlineLvl w:val="0"/>
        <w:rPr>
          <w:rFonts w:ascii="Arial" w:hAnsi="Arial" w:cs="Arial"/>
        </w:rPr>
      </w:pPr>
      <w:r w:rsidRPr="004B31E2">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6AE0" w:rsidRPr="004B31E2" w:rsidRDefault="008E6AE0" w:rsidP="008E6AE0">
      <w:pPr>
        <w:autoSpaceDE w:val="0"/>
        <w:autoSpaceDN w:val="0"/>
        <w:adjustRightInd w:val="0"/>
        <w:ind w:firstLine="709"/>
        <w:jc w:val="both"/>
        <w:rPr>
          <w:rFonts w:ascii="Arial" w:hAnsi="Arial" w:cs="Arial"/>
          <w:color w:val="FF0000"/>
        </w:rPr>
      </w:pPr>
      <w:r w:rsidRPr="004B31E2">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r w:rsidRPr="004B31E2">
        <w:rPr>
          <w:rFonts w:ascii="Arial" w:hAnsi="Arial" w:cs="Arial"/>
          <w:color w:val="FF0000"/>
        </w:rPr>
        <w:t>.</w:t>
      </w:r>
    </w:p>
    <w:p w:rsidR="008E6AE0" w:rsidRPr="004B31E2" w:rsidRDefault="008E6AE0" w:rsidP="008E6AE0">
      <w:pPr>
        <w:autoSpaceDE w:val="0"/>
        <w:autoSpaceDN w:val="0"/>
        <w:adjustRightInd w:val="0"/>
        <w:ind w:firstLine="709"/>
        <w:jc w:val="both"/>
        <w:rPr>
          <w:rFonts w:ascii="Arial" w:hAnsi="Arial" w:cs="Arial"/>
          <w:i/>
        </w:rPr>
      </w:pPr>
      <w:r w:rsidRPr="004B31E2">
        <w:rPr>
          <w:rFonts w:ascii="Arial" w:hAnsi="Arial" w:cs="Arial"/>
        </w:rPr>
        <w:t xml:space="preserve">3.3.2. Уполномоченное должностное лицо проводит проверку заявления и прилагаемых документов на соответствие требованиям, установленным </w:t>
      </w:r>
      <w:r w:rsidRPr="004B31E2">
        <w:rPr>
          <w:rFonts w:ascii="Arial" w:hAnsi="Arial" w:cs="Arial"/>
          <w:i/>
        </w:rPr>
        <w:t>пунктом 2.6 настоящего административного регламента.</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xml:space="preserve">3.3.3. </w:t>
      </w:r>
      <w:proofErr w:type="gramStart"/>
      <w:r w:rsidRPr="004B31E2">
        <w:rPr>
          <w:rFonts w:ascii="Arial" w:hAnsi="Arial" w:cs="Arial"/>
        </w:rPr>
        <w:t xml:space="preserve">В случае отсутствия оснований, установленных </w:t>
      </w:r>
      <w:hyperlink r:id="rId8" w:history="1">
        <w:r w:rsidRPr="004B31E2">
          <w:rPr>
            <w:rStyle w:val="a4"/>
            <w:rFonts w:ascii="Arial" w:hAnsi="Arial" w:cs="Arial"/>
          </w:rPr>
          <w:t>пунктом 2.8</w:t>
        </w:r>
      </w:hyperlink>
      <w:r w:rsidRPr="004B31E2">
        <w:rPr>
          <w:rFonts w:ascii="Arial" w:hAnsi="Arial" w:cs="Arial"/>
        </w:rPr>
        <w:t xml:space="preserve"> настоящего Административного регламента, а также отсутствия в представленном пакете документов, указанных в </w:t>
      </w:r>
      <w:hyperlink r:id="rId9" w:history="1">
        <w:r w:rsidRPr="004B31E2">
          <w:rPr>
            <w:rStyle w:val="a4"/>
            <w:rFonts w:ascii="Arial" w:hAnsi="Arial" w:cs="Arial"/>
          </w:rPr>
          <w:t>пункте 2.6.2</w:t>
        </w:r>
      </w:hyperlink>
      <w:r w:rsidRPr="004B31E2">
        <w:rPr>
          <w:rFonts w:ascii="Arial" w:hAnsi="Arial" w:cs="Arial"/>
        </w:rPr>
        <w:t xml:space="preserve">, специалист в рамках межведомственного взаимодействия в течение </w:t>
      </w:r>
      <w:r w:rsidRPr="004B31E2">
        <w:rPr>
          <w:rFonts w:ascii="Arial" w:hAnsi="Arial" w:cs="Arial"/>
          <w:b/>
        </w:rPr>
        <w:t>3</w:t>
      </w:r>
      <w:r w:rsidRPr="004B31E2">
        <w:rPr>
          <w:rFonts w:ascii="Arial" w:hAnsi="Arial" w:cs="Arial"/>
        </w:rPr>
        <w:t xml:space="preserve">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4B31E2">
        <w:rPr>
          <w:rFonts w:ascii="Arial" w:hAnsi="Arial" w:cs="Arial"/>
        </w:rPr>
        <w:t xml:space="preserve"> </w:t>
      </w:r>
      <w:proofErr w:type="gramStart"/>
      <w:r w:rsidRPr="004B31E2">
        <w:rPr>
          <w:rFonts w:ascii="Arial" w:hAnsi="Arial" w:cs="Arial"/>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roofErr w:type="gramEnd"/>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Запрос должен содержать:</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фамилию, имя, отчество;</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lastRenderedPageBreak/>
        <w:t>- тип документа, удостоверяющего личность;</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серию и номер документа;</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дату выдачи документа.</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8E6AE0" w:rsidRPr="004B31E2" w:rsidRDefault="008E6AE0" w:rsidP="008E6AE0">
      <w:pPr>
        <w:autoSpaceDE w:val="0"/>
        <w:autoSpaceDN w:val="0"/>
        <w:adjustRightInd w:val="0"/>
        <w:ind w:firstLine="709"/>
        <w:jc w:val="both"/>
        <w:rPr>
          <w:rFonts w:ascii="Arial" w:hAnsi="Arial" w:cs="Arial"/>
          <w:i/>
        </w:rPr>
      </w:pPr>
      <w:r w:rsidRPr="004B31E2">
        <w:rPr>
          <w:rFonts w:ascii="Arial" w:hAnsi="Arial" w:cs="Arial"/>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3.3.6. Максимальный срок исполнения административной процедуры - </w:t>
      </w:r>
      <w:r w:rsidRPr="004B31E2">
        <w:rPr>
          <w:rFonts w:ascii="Arial" w:hAnsi="Arial" w:cs="Arial"/>
          <w:b/>
        </w:rPr>
        <w:t xml:space="preserve">15 </w:t>
      </w:r>
      <w:r w:rsidRPr="004B31E2">
        <w:rPr>
          <w:rFonts w:ascii="Arial" w:hAnsi="Arial" w:cs="Arial"/>
        </w:rPr>
        <w:t>календарных дней.</w:t>
      </w:r>
    </w:p>
    <w:p w:rsidR="008E6AE0" w:rsidRPr="004B31E2" w:rsidRDefault="008E6AE0" w:rsidP="008E6AE0">
      <w:pPr>
        <w:autoSpaceDE w:val="0"/>
        <w:autoSpaceDN w:val="0"/>
        <w:adjustRightInd w:val="0"/>
        <w:ind w:firstLine="709"/>
        <w:jc w:val="both"/>
        <w:outlineLvl w:val="0"/>
        <w:rPr>
          <w:rFonts w:ascii="Arial" w:hAnsi="Arial" w:cs="Arial"/>
        </w:rPr>
      </w:pPr>
      <w:r w:rsidRPr="004B31E2">
        <w:rPr>
          <w:rFonts w:ascii="Arial" w:hAnsi="Arial" w:cs="Arial"/>
        </w:rPr>
        <w:t>3.4. Подготовка и принятие проекта правового акта либо уведомления о мотивированном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3.4.1. По результатам принятого решения уполномоченное должностное лицо:</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администрации (поселения).</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3.4.1.3. Обеспечивает регистрацию постановления </w:t>
      </w:r>
      <w:r w:rsidRPr="004B31E2">
        <w:rPr>
          <w:rFonts w:ascii="Arial" w:hAnsi="Arial" w:cs="Arial"/>
          <w:i/>
        </w:rPr>
        <w:t xml:space="preserve">о </w:t>
      </w:r>
      <w:r w:rsidRPr="004B31E2">
        <w:rPr>
          <w:rFonts w:ascii="Arial" w:hAnsi="Arial" w:cs="Arial"/>
        </w:rPr>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vertAlign w:val="superscript"/>
        </w:rPr>
      </w:pPr>
      <w:r w:rsidRPr="004B31E2">
        <w:rPr>
          <w:rFonts w:ascii="Arial" w:hAnsi="Arial" w:cs="Arial"/>
        </w:rPr>
        <w:t xml:space="preserve">3.4.2. </w:t>
      </w:r>
      <w:proofErr w:type="gramStart"/>
      <w:r w:rsidRPr="004B31E2">
        <w:rPr>
          <w:rFonts w:ascii="Arial" w:hAnsi="Arial" w:cs="Arial"/>
        </w:rPr>
        <w:t>При поступлении в администрацию заявления о предоставлении жилого помещения муниципального специализированного жилищного фонда через МФЦ зарегистрированный постановления о</w:t>
      </w:r>
      <w:r w:rsidRPr="004B31E2">
        <w:rPr>
          <w:rFonts w:ascii="Arial" w:hAnsi="Arial" w:cs="Arial"/>
          <w:i/>
        </w:rPr>
        <w:t xml:space="preserve"> </w:t>
      </w:r>
      <w:r w:rsidRPr="004B31E2">
        <w:rPr>
          <w:rFonts w:ascii="Arial" w:hAnsi="Arial" w:cs="Arial"/>
        </w:rPr>
        <w:t>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r w:rsidRPr="004B31E2">
        <w:rPr>
          <w:rFonts w:ascii="Arial" w:hAnsi="Arial" w:cs="Arial"/>
          <w:vertAlign w:val="superscript"/>
        </w:rPr>
        <w:t>1</w:t>
      </w:r>
      <w:proofErr w:type="gramEnd"/>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3.4.3. Результатом административной процедуры является подготовка и утверждение постановления о</w:t>
      </w:r>
      <w:r w:rsidRPr="004B31E2">
        <w:rPr>
          <w:rFonts w:ascii="Arial" w:hAnsi="Arial" w:cs="Arial"/>
          <w:i/>
        </w:rPr>
        <w:t xml:space="preserve"> </w:t>
      </w:r>
      <w:r w:rsidRPr="004B31E2">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3.4.4. Максимальный срок исполнения административной процедуры – 9 календарных дней.</w:t>
      </w:r>
    </w:p>
    <w:p w:rsidR="008E6AE0" w:rsidRPr="004B31E2" w:rsidRDefault="008E6AE0" w:rsidP="008E6AE0">
      <w:pPr>
        <w:autoSpaceDE w:val="0"/>
        <w:autoSpaceDN w:val="0"/>
        <w:adjustRightInd w:val="0"/>
        <w:ind w:firstLine="709"/>
        <w:jc w:val="both"/>
        <w:outlineLvl w:val="0"/>
        <w:rPr>
          <w:rFonts w:ascii="Arial" w:hAnsi="Arial" w:cs="Arial"/>
        </w:rPr>
      </w:pPr>
      <w:r w:rsidRPr="004B31E2">
        <w:rPr>
          <w:rFonts w:ascii="Arial" w:hAnsi="Arial" w:cs="Arial"/>
        </w:rPr>
        <w:t xml:space="preserve">3.5. Выдача (направление) заявителю постановления  </w:t>
      </w:r>
      <w:r w:rsidRPr="004B31E2">
        <w:rPr>
          <w:rFonts w:ascii="Arial" w:hAnsi="Arial" w:cs="Arial"/>
          <w:i/>
        </w:rPr>
        <w:t xml:space="preserve">о </w:t>
      </w:r>
      <w:r w:rsidRPr="004B31E2">
        <w:rPr>
          <w:rFonts w:ascii="Arial" w:hAnsi="Arial" w:cs="Arial"/>
        </w:rPr>
        <w:t xml:space="preserve">предоставлении жилого помещения муниципального специализированного жилищного фонда, </w:t>
      </w:r>
      <w:r w:rsidRPr="004B31E2">
        <w:rPr>
          <w:rFonts w:ascii="Arial" w:hAnsi="Arial" w:cs="Arial"/>
        </w:rPr>
        <w:lastRenderedPageBreak/>
        <w:t>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bookmarkStart w:id="1" w:name="Par79"/>
      <w:bookmarkEnd w:id="1"/>
      <w:r w:rsidRPr="004B31E2">
        <w:rPr>
          <w:rFonts w:ascii="Arial" w:hAnsi="Arial" w:cs="Arial"/>
        </w:rPr>
        <w:t>3.5.1. Принятое постановление о</w:t>
      </w:r>
      <w:r w:rsidRPr="004B31E2">
        <w:rPr>
          <w:rFonts w:ascii="Arial" w:hAnsi="Arial" w:cs="Arial"/>
          <w:i/>
        </w:rPr>
        <w:t xml:space="preserve"> </w:t>
      </w:r>
      <w:r w:rsidRPr="004B31E2">
        <w:rPr>
          <w:rFonts w:ascii="Arial" w:hAnsi="Arial" w:cs="Arial"/>
        </w:rPr>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 или в МФЦ.</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Заявитель информируется о принятом решении в порядке, предусмотренном п. 1.3.4. настоящего административного регламента.</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3.5.2. </w:t>
      </w:r>
      <w:proofErr w:type="gramStart"/>
      <w:r w:rsidRPr="004B31E2">
        <w:rPr>
          <w:rFonts w:ascii="Arial" w:hAnsi="Arial" w:cs="Arial"/>
        </w:rPr>
        <w:t xml:space="preserve">В случае неполучения заявителем в администрации постановления </w:t>
      </w:r>
      <w:r w:rsidRPr="004B31E2">
        <w:rPr>
          <w:rFonts w:ascii="Arial" w:hAnsi="Arial" w:cs="Arial"/>
          <w:i/>
        </w:rPr>
        <w:t xml:space="preserve">о </w:t>
      </w:r>
      <w:r w:rsidRPr="004B31E2">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roofErr w:type="gramEnd"/>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3.5.3. </w:t>
      </w:r>
      <w:proofErr w:type="gramStart"/>
      <w:r w:rsidRPr="004B31E2">
        <w:rPr>
          <w:rFonts w:ascii="Arial" w:hAnsi="Arial" w:cs="Arial"/>
        </w:rPr>
        <w:t>При поступлении в администрацию заявления о предоставлении жилого помещения муниципального специализированного жилищного фонда через МФЦ и в случае неполучения заявителем в МФЦ принятого постановления о</w:t>
      </w:r>
      <w:r w:rsidRPr="004B31E2">
        <w:rPr>
          <w:rFonts w:ascii="Arial" w:hAnsi="Arial" w:cs="Arial"/>
          <w:i/>
        </w:rPr>
        <w:t xml:space="preserve"> </w:t>
      </w:r>
      <w:r w:rsidRPr="004B31E2">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w:t>
      </w:r>
      <w:proofErr w:type="gramEnd"/>
      <w:r w:rsidRPr="004B31E2">
        <w:rPr>
          <w:rFonts w:ascii="Arial" w:hAnsi="Arial" w:cs="Arial"/>
        </w:rPr>
        <w:t xml:space="preserve"> направляются МФЦ заявителю в течение одного календарного почтовым отправлением с уведомлением о вручении по адресу, указанному в заявлении.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3.5.4. </w:t>
      </w:r>
      <w:proofErr w:type="gramStart"/>
      <w:r w:rsidRPr="004B31E2">
        <w:rPr>
          <w:rFonts w:ascii="Arial" w:hAnsi="Arial" w:cs="Arial"/>
        </w:rPr>
        <w:t>Результатом административной процедуры является выдача заявителю лично по месту обращения постановления о</w:t>
      </w:r>
      <w:r w:rsidRPr="004B31E2">
        <w:rPr>
          <w:rFonts w:ascii="Arial" w:hAnsi="Arial" w:cs="Arial"/>
          <w:i/>
        </w:rPr>
        <w:t xml:space="preserve"> </w:t>
      </w:r>
      <w:r w:rsidRPr="004B31E2">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roofErr w:type="gramEnd"/>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3.5.5. Максимальный срок исполнения административной процедуры - 2 </w:t>
      </w:r>
      <w:proofErr w:type="gramStart"/>
      <w:r w:rsidRPr="004B31E2">
        <w:rPr>
          <w:rFonts w:ascii="Arial" w:hAnsi="Arial" w:cs="Arial"/>
        </w:rPr>
        <w:t>календарных</w:t>
      </w:r>
      <w:proofErr w:type="gramEnd"/>
      <w:r w:rsidRPr="004B31E2">
        <w:rPr>
          <w:rFonts w:ascii="Arial" w:hAnsi="Arial" w:cs="Arial"/>
        </w:rPr>
        <w:t xml:space="preserve"> дня.</w:t>
      </w:r>
    </w:p>
    <w:p w:rsidR="008E6AE0" w:rsidRPr="004B31E2" w:rsidRDefault="008E6AE0" w:rsidP="008E6AE0">
      <w:pPr>
        <w:autoSpaceDE w:val="0"/>
        <w:autoSpaceDN w:val="0"/>
        <w:adjustRightInd w:val="0"/>
        <w:ind w:firstLine="709"/>
        <w:jc w:val="both"/>
        <w:rPr>
          <w:rFonts w:ascii="Arial" w:hAnsi="Arial" w:cs="Arial"/>
        </w:rPr>
      </w:pPr>
    </w:p>
    <w:p w:rsidR="008E6AE0" w:rsidRPr="004B31E2" w:rsidRDefault="008E6AE0" w:rsidP="008E6AE0">
      <w:pPr>
        <w:autoSpaceDE w:val="0"/>
        <w:autoSpaceDN w:val="0"/>
        <w:adjustRightInd w:val="0"/>
        <w:ind w:firstLine="709"/>
        <w:jc w:val="both"/>
        <w:outlineLvl w:val="0"/>
        <w:rPr>
          <w:rFonts w:ascii="Arial" w:eastAsia="SimSun" w:hAnsi="Arial" w:cs="Arial"/>
          <w:lang w:eastAsia="zh-CN"/>
        </w:rPr>
      </w:pPr>
      <w:r w:rsidRPr="004B31E2">
        <w:rPr>
          <w:rFonts w:ascii="Arial" w:eastAsia="SimSun" w:hAnsi="Arial" w:cs="Arial"/>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E6AE0" w:rsidRPr="004B31E2" w:rsidRDefault="008E6AE0" w:rsidP="008E6AE0">
      <w:pPr>
        <w:widowControl w:val="0"/>
        <w:autoSpaceDE w:val="0"/>
        <w:autoSpaceDN w:val="0"/>
        <w:ind w:firstLine="709"/>
        <w:jc w:val="both"/>
        <w:rPr>
          <w:rFonts w:ascii="Arial" w:eastAsia="Calibri" w:hAnsi="Arial" w:cs="Arial"/>
          <w:lang w:eastAsia="en-US"/>
        </w:rPr>
      </w:pPr>
      <w:r w:rsidRPr="004B31E2">
        <w:rPr>
          <w:rFonts w:ascii="Arial" w:hAnsi="Arial" w:cs="Arial"/>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B31E2">
        <w:rPr>
          <w:rFonts w:ascii="Arial" w:eastAsia="Calibri" w:hAnsi="Arial" w:cs="Arial"/>
          <w:lang w:eastAsia="en-US"/>
        </w:rPr>
        <w:t>.</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lastRenderedPageBreak/>
        <w:t>- электронной подписью заявителя (представителя заявителя);</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усиленной квалифицированной электронной подписью заявителя (представителя заявителя).</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лица, действующего от имени юридического лица без доверенности;</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E6AE0" w:rsidRPr="004B31E2" w:rsidRDefault="008E6AE0" w:rsidP="008E6AE0">
      <w:pPr>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E6AE0" w:rsidRPr="004B31E2" w:rsidRDefault="008E6AE0" w:rsidP="008E6AE0">
      <w:pPr>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3.6.3. Получение результата муниципальной услуги в электронной форме.</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Получение результата муниципальной услуги в электронной форме не предусмотрено.</w:t>
      </w:r>
    </w:p>
    <w:p w:rsidR="008E6AE0" w:rsidRPr="004B31E2" w:rsidRDefault="008E6AE0" w:rsidP="008E6AE0">
      <w:pPr>
        <w:widowControl w:val="0"/>
        <w:autoSpaceDE w:val="0"/>
        <w:autoSpaceDN w:val="0"/>
        <w:ind w:firstLine="709"/>
        <w:jc w:val="both"/>
        <w:rPr>
          <w:rFonts w:ascii="Arial" w:eastAsia="SimSun" w:hAnsi="Arial" w:cs="Arial"/>
          <w:lang w:eastAsia="zh-CN"/>
        </w:rPr>
      </w:pPr>
    </w:p>
    <w:p w:rsidR="008E6AE0" w:rsidRPr="004B31E2" w:rsidRDefault="008E6AE0" w:rsidP="008E6AE0">
      <w:pPr>
        <w:numPr>
          <w:ilvl w:val="0"/>
          <w:numId w:val="13"/>
        </w:numPr>
        <w:tabs>
          <w:tab w:val="left" w:pos="1560"/>
        </w:tabs>
        <w:contextualSpacing/>
        <w:jc w:val="center"/>
        <w:rPr>
          <w:rFonts w:ascii="Arial" w:eastAsia="Calibri" w:hAnsi="Arial" w:cs="Arial"/>
          <w:b/>
          <w:lang w:eastAsia="en-US"/>
        </w:rPr>
      </w:pPr>
      <w:r w:rsidRPr="004B31E2">
        <w:rPr>
          <w:rFonts w:ascii="Arial" w:eastAsia="Calibri" w:hAnsi="Arial" w:cs="Arial"/>
          <w:b/>
          <w:lang w:eastAsia="en-US"/>
        </w:rPr>
        <w:t xml:space="preserve">Формы </w:t>
      </w:r>
      <w:proofErr w:type="gramStart"/>
      <w:r w:rsidRPr="004B31E2">
        <w:rPr>
          <w:rFonts w:ascii="Arial" w:eastAsia="Calibri" w:hAnsi="Arial" w:cs="Arial"/>
          <w:b/>
          <w:lang w:eastAsia="en-US"/>
        </w:rPr>
        <w:t>контроля за</w:t>
      </w:r>
      <w:proofErr w:type="gramEnd"/>
      <w:r w:rsidRPr="004B31E2">
        <w:rPr>
          <w:rFonts w:ascii="Arial" w:eastAsia="Calibri" w:hAnsi="Arial" w:cs="Arial"/>
          <w:b/>
          <w:lang w:eastAsia="en-US"/>
        </w:rPr>
        <w:t xml:space="preserve"> исполнением административного регламента.</w:t>
      </w:r>
    </w:p>
    <w:p w:rsidR="008E6AE0" w:rsidRPr="004B31E2" w:rsidRDefault="008E6AE0" w:rsidP="008E6AE0">
      <w:pPr>
        <w:tabs>
          <w:tab w:val="left" w:pos="1560"/>
        </w:tabs>
        <w:ind w:firstLine="709"/>
        <w:jc w:val="both"/>
        <w:rPr>
          <w:rFonts w:ascii="Arial" w:eastAsia="Calibri" w:hAnsi="Arial" w:cs="Arial"/>
          <w:b/>
          <w:lang w:eastAsia="en-US"/>
        </w:rPr>
      </w:pP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E6AE0" w:rsidRPr="004B31E2" w:rsidRDefault="008E6AE0" w:rsidP="008E6AE0">
      <w:pPr>
        <w:tabs>
          <w:tab w:val="num" w:pos="0"/>
        </w:tabs>
        <w:adjustRightInd w:val="0"/>
        <w:ind w:firstLine="709"/>
        <w:jc w:val="both"/>
        <w:outlineLvl w:val="2"/>
        <w:rPr>
          <w:rFonts w:ascii="Arial" w:eastAsia="SimSun" w:hAnsi="Arial" w:cs="Arial"/>
          <w:lang w:eastAsia="zh-CN"/>
        </w:rPr>
      </w:pPr>
      <w:r w:rsidRPr="004B31E2">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E6AE0" w:rsidRPr="004B31E2" w:rsidRDefault="008E6AE0" w:rsidP="008E6AE0">
      <w:pPr>
        <w:tabs>
          <w:tab w:val="num" w:pos="0"/>
        </w:tabs>
        <w:autoSpaceDE w:val="0"/>
        <w:autoSpaceDN w:val="0"/>
        <w:adjustRightInd w:val="0"/>
        <w:ind w:firstLine="709"/>
        <w:jc w:val="both"/>
        <w:rPr>
          <w:rFonts w:ascii="Arial" w:hAnsi="Arial" w:cs="Arial"/>
          <w:bCs/>
        </w:rPr>
      </w:pPr>
      <w:r w:rsidRPr="004B31E2">
        <w:rPr>
          <w:rFonts w:ascii="Arial" w:hAnsi="Arial" w:cs="Arial"/>
          <w:bCs/>
        </w:rPr>
        <w:t>4.4. Проведение текущего контроля должно осуществляться не реже двух раз в год.</w:t>
      </w:r>
    </w:p>
    <w:p w:rsidR="008E6AE0" w:rsidRPr="004B31E2" w:rsidRDefault="008E6AE0" w:rsidP="008E6AE0">
      <w:pPr>
        <w:tabs>
          <w:tab w:val="num" w:pos="0"/>
        </w:tabs>
        <w:adjustRightInd w:val="0"/>
        <w:ind w:firstLine="709"/>
        <w:jc w:val="both"/>
        <w:outlineLvl w:val="2"/>
        <w:rPr>
          <w:rFonts w:ascii="Arial" w:eastAsia="SimSun" w:hAnsi="Arial" w:cs="Arial"/>
          <w:lang w:eastAsia="zh-CN"/>
        </w:rPr>
      </w:pPr>
      <w:r w:rsidRPr="004B31E2">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xml:space="preserve">Результаты проверки оформляются в виде справки, в которой </w:t>
      </w:r>
      <w:proofErr w:type="gramStart"/>
      <w:r w:rsidRPr="004B31E2">
        <w:rPr>
          <w:rFonts w:ascii="Arial" w:eastAsia="SimSun" w:hAnsi="Arial" w:cs="Arial"/>
          <w:lang w:eastAsia="zh-CN"/>
        </w:rPr>
        <w:t>отмечаются выявленные недостатки и указываются</w:t>
      </w:r>
      <w:proofErr w:type="gramEnd"/>
      <w:r w:rsidRPr="004B31E2">
        <w:rPr>
          <w:rFonts w:ascii="Arial" w:eastAsia="SimSun" w:hAnsi="Arial" w:cs="Arial"/>
          <w:lang w:eastAsia="zh-CN"/>
        </w:rPr>
        <w:t xml:space="preserve"> предложения по их устранению.</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lastRenderedPageBreak/>
        <w:t xml:space="preserve">4.5 </w:t>
      </w:r>
      <w:proofErr w:type="gramStart"/>
      <w:r w:rsidRPr="004B31E2">
        <w:rPr>
          <w:rFonts w:ascii="Arial" w:eastAsia="SimSun" w:hAnsi="Arial" w:cs="Arial"/>
          <w:lang w:eastAsia="zh-CN"/>
        </w:rPr>
        <w:t>Контроль за</w:t>
      </w:r>
      <w:proofErr w:type="gramEnd"/>
      <w:r w:rsidRPr="004B31E2">
        <w:rPr>
          <w:rFonts w:ascii="Arial" w:eastAsia="SimSun" w:hAnsi="Arial"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E6AE0" w:rsidRPr="004B31E2" w:rsidRDefault="008E6AE0" w:rsidP="008E6AE0">
      <w:pPr>
        <w:ind w:firstLine="709"/>
        <w:jc w:val="both"/>
        <w:rPr>
          <w:rFonts w:ascii="Arial" w:hAnsi="Arial" w:cs="Arial"/>
        </w:rPr>
      </w:pPr>
    </w:p>
    <w:p w:rsidR="008E6AE0" w:rsidRPr="004B31E2" w:rsidRDefault="008E6AE0" w:rsidP="008E6AE0">
      <w:pPr>
        <w:tabs>
          <w:tab w:val="num" w:pos="0"/>
          <w:tab w:val="left" w:pos="1560"/>
        </w:tabs>
        <w:ind w:firstLine="709"/>
        <w:jc w:val="both"/>
        <w:rPr>
          <w:rFonts w:ascii="Arial" w:eastAsia="SimSun" w:hAnsi="Arial" w:cs="Arial"/>
          <w:b/>
          <w:lang w:eastAsia="zh-CN"/>
        </w:rPr>
      </w:pPr>
      <w:r w:rsidRPr="004B31E2">
        <w:rPr>
          <w:rFonts w:ascii="Arial" w:eastAsia="SimSun" w:hAnsi="Arial" w:cs="Arial"/>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 xml:space="preserve">5.2. Заявитель может обратиться с </w:t>
      </w:r>
      <w:proofErr w:type="gramStart"/>
      <w:r w:rsidRPr="004B31E2">
        <w:rPr>
          <w:rFonts w:ascii="Arial" w:hAnsi="Arial" w:cs="Arial"/>
        </w:rPr>
        <w:t>жалобой</w:t>
      </w:r>
      <w:proofErr w:type="gramEnd"/>
      <w:r w:rsidRPr="004B31E2">
        <w:rPr>
          <w:rFonts w:ascii="Arial" w:hAnsi="Arial" w:cs="Arial"/>
        </w:rPr>
        <w:t xml:space="preserve"> в том числе в следующих случаях:</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1) нарушение срока регистрации заявления заявителя об оказании муниципальной услуги;</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2) нарушение срока предоставления муниципальной услуги;</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917F9">
        <w:rPr>
          <w:rFonts w:ascii="Arial" w:hAnsi="Arial" w:cs="Arial"/>
        </w:rPr>
        <w:t>Березовского</w:t>
      </w:r>
      <w:r w:rsidRPr="004B31E2">
        <w:rPr>
          <w:rFonts w:ascii="Arial" w:hAnsi="Arial" w:cs="Arial"/>
        </w:rPr>
        <w:t xml:space="preserve"> сельского поселения </w:t>
      </w:r>
      <w:proofErr w:type="spellStart"/>
      <w:r w:rsidRPr="004B31E2">
        <w:rPr>
          <w:rFonts w:ascii="Arial" w:hAnsi="Arial" w:cs="Arial"/>
        </w:rPr>
        <w:t>Острогожского</w:t>
      </w:r>
      <w:proofErr w:type="spellEnd"/>
      <w:r w:rsidRPr="004B31E2">
        <w:rPr>
          <w:rFonts w:ascii="Arial" w:hAnsi="Arial" w:cs="Arial"/>
          <w:i/>
        </w:rPr>
        <w:t xml:space="preserve"> </w:t>
      </w:r>
      <w:r w:rsidRPr="004B31E2">
        <w:rPr>
          <w:rFonts w:ascii="Arial" w:hAnsi="Arial" w:cs="Arial"/>
        </w:rPr>
        <w:t>муниципального района Воронежской области для предоставления муниципальной услуги;</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917F9">
        <w:rPr>
          <w:rFonts w:ascii="Arial" w:hAnsi="Arial" w:cs="Arial"/>
        </w:rPr>
        <w:t>Березовского</w:t>
      </w:r>
      <w:r w:rsidRPr="004B31E2">
        <w:rPr>
          <w:rFonts w:ascii="Arial" w:hAnsi="Arial" w:cs="Arial"/>
        </w:rPr>
        <w:t xml:space="preserve"> сельского поселения </w:t>
      </w:r>
      <w:proofErr w:type="spellStart"/>
      <w:r w:rsidRPr="004B31E2">
        <w:rPr>
          <w:rFonts w:ascii="Arial" w:hAnsi="Arial" w:cs="Arial"/>
        </w:rPr>
        <w:t>Острогожского</w:t>
      </w:r>
      <w:proofErr w:type="spellEnd"/>
      <w:r w:rsidRPr="004B31E2">
        <w:rPr>
          <w:rFonts w:ascii="Arial" w:hAnsi="Arial" w:cs="Arial"/>
          <w:i/>
        </w:rPr>
        <w:t xml:space="preserve"> </w:t>
      </w:r>
      <w:r w:rsidRPr="004B31E2">
        <w:rPr>
          <w:rFonts w:ascii="Arial" w:hAnsi="Arial" w:cs="Arial"/>
        </w:rPr>
        <w:t>муниципального района Воронежской области для предоставления муниципальной услуги, у заявителя;</w:t>
      </w:r>
    </w:p>
    <w:p w:rsidR="008E6AE0" w:rsidRPr="004B31E2" w:rsidRDefault="008E6AE0" w:rsidP="008E6AE0">
      <w:pPr>
        <w:widowControl w:val="0"/>
        <w:tabs>
          <w:tab w:val="num" w:pos="0"/>
        </w:tabs>
        <w:autoSpaceDE w:val="0"/>
        <w:autoSpaceDN w:val="0"/>
        <w:ind w:firstLine="709"/>
        <w:jc w:val="both"/>
        <w:rPr>
          <w:rFonts w:ascii="Arial" w:hAnsi="Arial" w:cs="Arial"/>
        </w:rPr>
      </w:pPr>
      <w:proofErr w:type="gramStart"/>
      <w:r w:rsidRPr="004B31E2">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917F9">
        <w:rPr>
          <w:rFonts w:ascii="Arial" w:hAnsi="Arial" w:cs="Arial"/>
        </w:rPr>
        <w:t>Березовского</w:t>
      </w:r>
      <w:r w:rsidRPr="004B31E2">
        <w:rPr>
          <w:rFonts w:ascii="Arial" w:hAnsi="Arial" w:cs="Arial"/>
        </w:rPr>
        <w:t xml:space="preserve"> сельского поселения </w:t>
      </w:r>
      <w:proofErr w:type="spellStart"/>
      <w:r w:rsidRPr="004B31E2">
        <w:rPr>
          <w:rFonts w:ascii="Arial" w:hAnsi="Arial" w:cs="Arial"/>
        </w:rPr>
        <w:t>Острогожского</w:t>
      </w:r>
      <w:proofErr w:type="spellEnd"/>
      <w:r w:rsidRPr="004B31E2">
        <w:rPr>
          <w:rFonts w:ascii="Arial" w:hAnsi="Arial" w:cs="Arial"/>
          <w:i/>
        </w:rPr>
        <w:t xml:space="preserve"> </w:t>
      </w:r>
      <w:r w:rsidRPr="004B31E2">
        <w:rPr>
          <w:rFonts w:ascii="Arial" w:hAnsi="Arial" w:cs="Arial"/>
        </w:rPr>
        <w:t>муниципального района Воронежской области;</w:t>
      </w:r>
      <w:proofErr w:type="gramEnd"/>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917F9">
        <w:rPr>
          <w:rFonts w:ascii="Arial" w:hAnsi="Arial" w:cs="Arial"/>
        </w:rPr>
        <w:t>Березовского</w:t>
      </w:r>
      <w:r w:rsidRPr="004B31E2">
        <w:rPr>
          <w:rFonts w:ascii="Arial" w:hAnsi="Arial" w:cs="Arial"/>
        </w:rPr>
        <w:t xml:space="preserve"> сельского поселения </w:t>
      </w:r>
      <w:proofErr w:type="spellStart"/>
      <w:r w:rsidRPr="004B31E2">
        <w:rPr>
          <w:rFonts w:ascii="Arial" w:hAnsi="Arial" w:cs="Arial"/>
        </w:rPr>
        <w:t>Острогожского</w:t>
      </w:r>
      <w:proofErr w:type="spellEnd"/>
      <w:r w:rsidRPr="004B31E2">
        <w:rPr>
          <w:rFonts w:ascii="Arial" w:hAnsi="Arial" w:cs="Arial"/>
          <w:i/>
        </w:rPr>
        <w:t xml:space="preserve"> </w:t>
      </w:r>
      <w:r w:rsidRPr="004B31E2">
        <w:rPr>
          <w:rFonts w:ascii="Arial" w:hAnsi="Arial" w:cs="Arial"/>
        </w:rPr>
        <w:t>муниципального района Воронежской области;</w:t>
      </w:r>
    </w:p>
    <w:p w:rsidR="008E6AE0" w:rsidRPr="004B31E2" w:rsidRDefault="008E6AE0" w:rsidP="008E6AE0">
      <w:pPr>
        <w:widowControl w:val="0"/>
        <w:tabs>
          <w:tab w:val="num" w:pos="0"/>
        </w:tabs>
        <w:autoSpaceDE w:val="0"/>
        <w:autoSpaceDN w:val="0"/>
        <w:ind w:firstLine="709"/>
        <w:jc w:val="both"/>
        <w:rPr>
          <w:rFonts w:ascii="Arial" w:hAnsi="Arial" w:cs="Arial"/>
        </w:rPr>
      </w:pPr>
      <w:proofErr w:type="gramStart"/>
      <w:r w:rsidRPr="004B31E2">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5.4. Жалоба должна содержать:</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proofErr w:type="gramStart"/>
      <w:r w:rsidRPr="004B31E2">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5.5. Заявитель может обжаловать решения и действия (бездействие) должностных лиц, муниципальных служащих администрации главе поселения.</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2) подача жалобы лицом, полномочия которого не подтверждены в порядке, установленном законодательством;</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color w:val="000000"/>
        </w:rPr>
        <w:t xml:space="preserve">В случае оставления жалобы без ответа, заявителю направляется уведомление о </w:t>
      </w:r>
      <w:r w:rsidRPr="004B31E2">
        <w:rPr>
          <w:rFonts w:ascii="Arial" w:hAnsi="Arial" w:cs="Arial"/>
        </w:rPr>
        <w:t>недопустимости злоупотребления правом.</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 xml:space="preserve">5.9. </w:t>
      </w:r>
      <w:proofErr w:type="gramStart"/>
      <w:r w:rsidRPr="004B31E2">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xml:space="preserve">5.11. В случае установления в ходе или по результатам </w:t>
      </w:r>
      <w:proofErr w:type="gramStart"/>
      <w:r w:rsidRPr="004B31E2">
        <w:rPr>
          <w:rFonts w:ascii="Arial" w:eastAsia="SimSun" w:hAnsi="Arial" w:cs="Arial"/>
          <w:lang w:eastAsia="zh-CN"/>
        </w:rPr>
        <w:t>рассмотрения жалобы признаков состава административного правонарушения</w:t>
      </w:r>
      <w:proofErr w:type="gramEnd"/>
      <w:r w:rsidRPr="004B31E2">
        <w:rPr>
          <w:rFonts w:ascii="Arial" w:eastAsia="SimSun" w:hAnsi="Arial" w:cs="Arial"/>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6AE0" w:rsidRPr="004B31E2" w:rsidRDefault="008E6AE0" w:rsidP="008E6AE0">
      <w:pPr>
        <w:ind w:firstLine="709"/>
        <w:rPr>
          <w:rFonts w:ascii="Arial" w:hAnsi="Arial" w:cs="Arial"/>
          <w:lang w:eastAsia="ar-SA"/>
        </w:rPr>
      </w:pPr>
    </w:p>
    <w:p w:rsidR="008E6AE0" w:rsidRPr="004B31E2" w:rsidRDefault="008E6AE0" w:rsidP="008E6AE0">
      <w:pPr>
        <w:ind w:firstLine="709"/>
        <w:rPr>
          <w:rFonts w:ascii="Arial" w:hAnsi="Arial" w:cs="Arial"/>
          <w:lang w:eastAsia="ar-SA"/>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63089D" w:rsidRDefault="0063089D" w:rsidP="004B31E2">
      <w:pPr>
        <w:autoSpaceDE w:val="0"/>
        <w:autoSpaceDN w:val="0"/>
        <w:adjustRightInd w:val="0"/>
        <w:ind w:firstLine="851"/>
        <w:jc w:val="right"/>
        <w:outlineLvl w:val="0"/>
        <w:rPr>
          <w:rFonts w:ascii="Arial" w:hAnsi="Arial" w:cs="Arial"/>
        </w:rPr>
      </w:pPr>
    </w:p>
    <w:p w:rsidR="004B31E2" w:rsidRPr="004B31E2" w:rsidRDefault="004B31E2" w:rsidP="004B31E2">
      <w:pPr>
        <w:autoSpaceDE w:val="0"/>
        <w:autoSpaceDN w:val="0"/>
        <w:adjustRightInd w:val="0"/>
        <w:ind w:firstLine="851"/>
        <w:jc w:val="right"/>
        <w:outlineLvl w:val="0"/>
        <w:rPr>
          <w:rFonts w:ascii="Arial" w:hAnsi="Arial" w:cs="Arial"/>
        </w:rPr>
      </w:pPr>
      <w:r w:rsidRPr="004B31E2">
        <w:rPr>
          <w:rFonts w:ascii="Arial" w:hAnsi="Arial" w:cs="Arial"/>
        </w:rPr>
        <w:lastRenderedPageBreak/>
        <w:t>Приложение N 1</w:t>
      </w:r>
    </w:p>
    <w:p w:rsidR="004B31E2" w:rsidRPr="004B31E2" w:rsidRDefault="004B31E2" w:rsidP="004B31E2">
      <w:pPr>
        <w:autoSpaceDE w:val="0"/>
        <w:autoSpaceDN w:val="0"/>
        <w:adjustRightInd w:val="0"/>
        <w:ind w:firstLine="851"/>
        <w:jc w:val="right"/>
        <w:rPr>
          <w:rFonts w:ascii="Arial" w:hAnsi="Arial" w:cs="Arial"/>
        </w:rPr>
      </w:pPr>
      <w:r w:rsidRPr="004B31E2">
        <w:rPr>
          <w:rFonts w:ascii="Arial" w:hAnsi="Arial" w:cs="Arial"/>
        </w:rPr>
        <w:t>к Административному регламенту</w:t>
      </w:r>
    </w:p>
    <w:p w:rsidR="004B31E2" w:rsidRPr="004B31E2" w:rsidRDefault="004B31E2" w:rsidP="004B31E2">
      <w:pPr>
        <w:autoSpaceDE w:val="0"/>
        <w:autoSpaceDN w:val="0"/>
        <w:adjustRightInd w:val="0"/>
        <w:ind w:firstLine="851"/>
        <w:jc w:val="right"/>
        <w:rPr>
          <w:rFonts w:ascii="Arial" w:hAnsi="Arial" w:cs="Arial"/>
        </w:rPr>
      </w:pPr>
    </w:p>
    <w:p w:rsidR="004B31E2" w:rsidRPr="004B31E2" w:rsidRDefault="004B31E2" w:rsidP="004B31E2">
      <w:pPr>
        <w:autoSpaceDE w:val="0"/>
        <w:autoSpaceDN w:val="0"/>
        <w:adjustRightInd w:val="0"/>
        <w:ind w:firstLine="709"/>
        <w:jc w:val="both"/>
        <w:rPr>
          <w:rFonts w:ascii="Arial" w:hAnsi="Arial" w:cs="Arial"/>
        </w:rPr>
      </w:pP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 xml:space="preserve">1. Местонахождение администрации </w:t>
      </w:r>
      <w:r w:rsidR="00C917F9">
        <w:rPr>
          <w:rFonts w:ascii="Arial" w:hAnsi="Arial" w:cs="Arial"/>
        </w:rPr>
        <w:t>Березовского</w:t>
      </w:r>
      <w:r w:rsidRPr="004B31E2">
        <w:rPr>
          <w:rFonts w:ascii="Arial" w:hAnsi="Arial" w:cs="Arial"/>
        </w:rPr>
        <w:t xml:space="preserve"> сельского поселения, </w:t>
      </w:r>
      <w:proofErr w:type="spellStart"/>
      <w:r w:rsidRPr="004B31E2">
        <w:rPr>
          <w:rFonts w:ascii="Arial" w:hAnsi="Arial" w:cs="Arial"/>
        </w:rPr>
        <w:t>Острогожского</w:t>
      </w:r>
      <w:proofErr w:type="spellEnd"/>
      <w:r w:rsidRPr="004B31E2">
        <w:rPr>
          <w:rFonts w:ascii="Arial" w:hAnsi="Arial" w:cs="Arial"/>
        </w:rPr>
        <w:t xml:space="preserve"> муниципального района, Воронежской области (далее – администрация): Воронежская область, </w:t>
      </w:r>
      <w:r w:rsidR="0063089D">
        <w:rPr>
          <w:rFonts w:ascii="Arial" w:hAnsi="Arial" w:cs="Arial"/>
        </w:rPr>
        <w:t>Острогожский район, с. Березово, ул. Клубная, д.4</w:t>
      </w:r>
      <w:r w:rsidRPr="004B31E2">
        <w:rPr>
          <w:rFonts w:ascii="Arial" w:hAnsi="Arial" w:cs="Arial"/>
        </w:rPr>
        <w:t>.</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График (режим) работы администрации:</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понедельник - пятница: с 08.00 до 17.00 ч.;</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перерыв: с 12.00 до 14.00 ч.</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Выходной: суббота, воскресенье.</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Адрес официального сайта администрации в информационно-телекоммуникационной сети "Интернет" (далее - сеть Интернет): http://</w:t>
      </w:r>
      <w:r w:rsidR="0063089D" w:rsidRPr="0063089D">
        <w:rPr>
          <w:rFonts w:cs="Arial"/>
          <w:sz w:val="28"/>
          <w:szCs w:val="28"/>
        </w:rPr>
        <w:t xml:space="preserve"> </w:t>
      </w:r>
      <w:proofErr w:type="spellStart"/>
      <w:r w:rsidR="0063089D">
        <w:rPr>
          <w:rFonts w:cs="Arial"/>
          <w:sz w:val="28"/>
          <w:szCs w:val="28"/>
          <w:lang w:val="en-US"/>
        </w:rPr>
        <w:t>berez</w:t>
      </w:r>
      <w:proofErr w:type="spellEnd"/>
      <w:r w:rsidR="0063089D">
        <w:rPr>
          <w:rFonts w:cs="Arial"/>
          <w:sz w:val="28"/>
          <w:szCs w:val="28"/>
        </w:rPr>
        <w:t>-</w:t>
      </w:r>
      <w:proofErr w:type="spellStart"/>
      <w:r w:rsidR="0063089D">
        <w:rPr>
          <w:rFonts w:cs="Arial"/>
          <w:sz w:val="28"/>
          <w:szCs w:val="28"/>
          <w:lang w:val="en-US"/>
        </w:rPr>
        <w:t>ost</w:t>
      </w:r>
      <w:proofErr w:type="spellEnd"/>
      <w:r w:rsidR="0063089D">
        <w:rPr>
          <w:rFonts w:cs="Arial"/>
          <w:sz w:val="28"/>
          <w:szCs w:val="28"/>
        </w:rPr>
        <w:t>.</w:t>
      </w:r>
      <w:proofErr w:type="spellStart"/>
      <w:r w:rsidR="0063089D">
        <w:rPr>
          <w:rFonts w:cs="Arial"/>
          <w:sz w:val="28"/>
          <w:szCs w:val="28"/>
          <w:lang w:val="en-US"/>
        </w:rPr>
        <w:t>ru</w:t>
      </w:r>
      <w:proofErr w:type="spellEnd"/>
      <w:r w:rsidRPr="004B31E2">
        <w:rPr>
          <w:rFonts w:ascii="Arial" w:hAnsi="Arial" w:cs="Arial"/>
        </w:rPr>
        <w:t xml:space="preserve">/   Адрес электронной почты: </w:t>
      </w:r>
      <w:proofErr w:type="spellStart"/>
      <w:r w:rsidR="0063089D">
        <w:rPr>
          <w:rFonts w:cs="Arial"/>
          <w:sz w:val="28"/>
          <w:szCs w:val="28"/>
          <w:lang w:val="en-US"/>
        </w:rPr>
        <w:t>berez</w:t>
      </w:r>
      <w:r w:rsidR="0063089D">
        <w:rPr>
          <w:rFonts w:cs="Arial"/>
          <w:sz w:val="28"/>
          <w:szCs w:val="28"/>
          <w:lang w:val="en-US"/>
        </w:rPr>
        <w:t>ovsk</w:t>
      </w:r>
      <w:proofErr w:type="spellEnd"/>
      <w:r w:rsidRPr="004B31E2">
        <w:rPr>
          <w:rFonts w:ascii="Arial" w:hAnsi="Arial" w:cs="Arial"/>
        </w:rPr>
        <w:t>.ostro@govvrn.ru.</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Адрес электронн</w:t>
      </w:r>
      <w:r w:rsidR="0063089D">
        <w:rPr>
          <w:rFonts w:ascii="Arial" w:hAnsi="Arial" w:cs="Arial"/>
        </w:rPr>
        <w:t xml:space="preserve">ой почты администрации: </w:t>
      </w:r>
      <w:proofErr w:type="spellStart"/>
      <w:r w:rsidR="0063089D">
        <w:rPr>
          <w:rFonts w:ascii="Arial" w:hAnsi="Arial" w:cs="Arial"/>
          <w:lang w:val="en-US"/>
        </w:rPr>
        <w:t>berezovsk</w:t>
      </w:r>
      <w:proofErr w:type="spellEnd"/>
      <w:r w:rsidRPr="004B31E2">
        <w:rPr>
          <w:rFonts w:ascii="Arial" w:hAnsi="Arial" w:cs="Arial"/>
        </w:rPr>
        <w:t>.ostro@govvrn.ru</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2. Телефон справочной службы</w:t>
      </w:r>
      <w:r w:rsidR="0063089D">
        <w:rPr>
          <w:rFonts w:ascii="Arial" w:hAnsi="Arial" w:cs="Arial"/>
        </w:rPr>
        <w:t xml:space="preserve"> администрации: 8(47375) 5-3</w:t>
      </w:r>
      <w:r w:rsidR="0063089D" w:rsidRPr="0063089D">
        <w:rPr>
          <w:rFonts w:ascii="Arial" w:hAnsi="Arial" w:cs="Arial"/>
        </w:rPr>
        <w:t>3-60</w:t>
      </w:r>
      <w:r w:rsidR="0063089D">
        <w:rPr>
          <w:rFonts w:ascii="Arial" w:hAnsi="Arial" w:cs="Arial"/>
        </w:rPr>
        <w:t>,5-3</w:t>
      </w:r>
      <w:r w:rsidR="0063089D" w:rsidRPr="0063089D">
        <w:rPr>
          <w:rFonts w:ascii="Arial" w:hAnsi="Arial" w:cs="Arial"/>
        </w:rPr>
        <w:t>3-44</w:t>
      </w:r>
      <w:r w:rsidRPr="004B31E2">
        <w:rPr>
          <w:rFonts w:ascii="Arial" w:hAnsi="Arial" w:cs="Arial"/>
        </w:rPr>
        <w:t xml:space="preserve">, </w:t>
      </w:r>
    </w:p>
    <w:p w:rsidR="004B31E2" w:rsidRPr="004B31E2" w:rsidRDefault="0063089D" w:rsidP="004B31E2">
      <w:pPr>
        <w:autoSpaceDE w:val="0"/>
        <w:autoSpaceDN w:val="0"/>
        <w:adjustRightInd w:val="0"/>
        <w:ind w:firstLine="709"/>
        <w:rPr>
          <w:rFonts w:ascii="Arial" w:hAnsi="Arial" w:cs="Arial"/>
        </w:rPr>
      </w:pPr>
      <w:r>
        <w:rPr>
          <w:rFonts w:ascii="Arial" w:hAnsi="Arial" w:cs="Arial"/>
        </w:rPr>
        <w:t>телефон (факс): 5-3</w:t>
      </w:r>
      <w:r w:rsidRPr="0063089D">
        <w:rPr>
          <w:rFonts w:ascii="Arial" w:hAnsi="Arial" w:cs="Arial"/>
        </w:rPr>
        <w:t>3-60</w:t>
      </w:r>
      <w:r w:rsidR="004B31E2" w:rsidRPr="004B31E2">
        <w:rPr>
          <w:rFonts w:ascii="Arial" w:hAnsi="Arial" w:cs="Arial"/>
        </w:rPr>
        <w:t>.</w:t>
      </w:r>
    </w:p>
    <w:p w:rsidR="004B31E2" w:rsidRPr="004B31E2" w:rsidRDefault="004B31E2" w:rsidP="004B31E2">
      <w:pPr>
        <w:ind w:firstLine="851"/>
        <w:rPr>
          <w:rFonts w:ascii="Arial" w:hAnsi="Arial" w:cs="Arial"/>
        </w:rPr>
      </w:pPr>
      <w:r w:rsidRPr="004B31E2">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B31E2" w:rsidRPr="004B31E2" w:rsidRDefault="004B31E2" w:rsidP="004B31E2">
      <w:pPr>
        <w:ind w:firstLine="851"/>
        <w:rPr>
          <w:rFonts w:ascii="Arial" w:hAnsi="Arial" w:cs="Arial"/>
        </w:rPr>
      </w:pPr>
      <w:r w:rsidRPr="004B31E2">
        <w:rPr>
          <w:rFonts w:ascii="Arial" w:hAnsi="Arial" w:cs="Arial"/>
        </w:rPr>
        <w:t>3.1. Место нахождения АУ «МФЦ»: 394026, г. Воронеж, ул. Дружинников, 3б (Коминтерновский район).</w:t>
      </w:r>
    </w:p>
    <w:p w:rsidR="004B31E2" w:rsidRPr="004B31E2" w:rsidRDefault="004B31E2" w:rsidP="004B31E2">
      <w:pPr>
        <w:ind w:firstLine="851"/>
        <w:rPr>
          <w:rFonts w:ascii="Arial" w:hAnsi="Arial" w:cs="Arial"/>
        </w:rPr>
      </w:pPr>
      <w:r w:rsidRPr="004B31E2">
        <w:rPr>
          <w:rFonts w:ascii="Arial" w:hAnsi="Arial" w:cs="Arial"/>
        </w:rPr>
        <w:t>Телефон для справок АУ «МФЦ»: (473) 226-99-99.</w:t>
      </w:r>
    </w:p>
    <w:p w:rsidR="004B31E2" w:rsidRPr="004B31E2" w:rsidRDefault="004B31E2" w:rsidP="004B31E2">
      <w:pPr>
        <w:ind w:firstLine="851"/>
        <w:rPr>
          <w:rFonts w:ascii="Arial" w:hAnsi="Arial" w:cs="Arial"/>
        </w:rPr>
      </w:pPr>
      <w:r w:rsidRPr="004B31E2">
        <w:rPr>
          <w:rFonts w:ascii="Arial" w:hAnsi="Arial" w:cs="Arial"/>
        </w:rPr>
        <w:t>Официальный сайт АУ «МФЦ» в сети Интернет: mfc.vr№.ru.</w:t>
      </w:r>
    </w:p>
    <w:p w:rsidR="004B31E2" w:rsidRPr="004B31E2" w:rsidRDefault="004B31E2" w:rsidP="004B31E2">
      <w:pPr>
        <w:ind w:firstLine="851"/>
        <w:rPr>
          <w:rFonts w:ascii="Arial" w:hAnsi="Arial" w:cs="Arial"/>
        </w:rPr>
      </w:pPr>
      <w:r w:rsidRPr="004B31E2">
        <w:rPr>
          <w:rFonts w:ascii="Arial" w:hAnsi="Arial" w:cs="Arial"/>
        </w:rPr>
        <w:t>Адрес электронной почты АУ «МФЦ»: od№o-ok№o@mail.ru.</w:t>
      </w:r>
    </w:p>
    <w:p w:rsidR="004B31E2" w:rsidRPr="004B31E2" w:rsidRDefault="004B31E2" w:rsidP="004B31E2">
      <w:pPr>
        <w:ind w:firstLine="851"/>
        <w:rPr>
          <w:rFonts w:ascii="Arial" w:hAnsi="Arial" w:cs="Arial"/>
        </w:rPr>
      </w:pPr>
      <w:r w:rsidRPr="004B31E2">
        <w:rPr>
          <w:rFonts w:ascii="Arial" w:hAnsi="Arial" w:cs="Arial"/>
        </w:rPr>
        <w:t>График работы АУ «МФЦ»:</w:t>
      </w:r>
    </w:p>
    <w:p w:rsidR="004B31E2" w:rsidRPr="004B31E2" w:rsidRDefault="004B31E2" w:rsidP="004B31E2">
      <w:pPr>
        <w:ind w:firstLine="851"/>
        <w:rPr>
          <w:rFonts w:ascii="Arial" w:hAnsi="Arial" w:cs="Arial"/>
        </w:rPr>
      </w:pPr>
      <w:r w:rsidRPr="004B31E2">
        <w:rPr>
          <w:rFonts w:ascii="Arial" w:hAnsi="Arial" w:cs="Arial"/>
        </w:rPr>
        <w:t>вторник, четверг, пятница: с 09.00 до 18.00;</w:t>
      </w:r>
    </w:p>
    <w:p w:rsidR="004B31E2" w:rsidRPr="004B31E2" w:rsidRDefault="004B31E2" w:rsidP="004B31E2">
      <w:pPr>
        <w:ind w:firstLine="851"/>
        <w:rPr>
          <w:rFonts w:ascii="Arial" w:hAnsi="Arial" w:cs="Arial"/>
        </w:rPr>
      </w:pPr>
      <w:r w:rsidRPr="004B31E2">
        <w:rPr>
          <w:rFonts w:ascii="Arial" w:hAnsi="Arial" w:cs="Arial"/>
        </w:rPr>
        <w:t>среда: с 11.00 до 20.00;</w:t>
      </w:r>
    </w:p>
    <w:p w:rsidR="004B31E2" w:rsidRPr="004B31E2" w:rsidRDefault="004B31E2" w:rsidP="004B31E2">
      <w:pPr>
        <w:ind w:firstLine="851"/>
        <w:rPr>
          <w:rFonts w:ascii="Arial" w:hAnsi="Arial" w:cs="Arial"/>
        </w:rPr>
      </w:pPr>
      <w:r w:rsidRPr="004B31E2">
        <w:rPr>
          <w:rFonts w:ascii="Arial" w:hAnsi="Arial" w:cs="Arial"/>
        </w:rPr>
        <w:t>суббота: с 09.00 до 16.45.</w:t>
      </w:r>
    </w:p>
    <w:p w:rsidR="004B31E2" w:rsidRPr="004B31E2" w:rsidRDefault="004B31E2" w:rsidP="004B31E2">
      <w:pPr>
        <w:ind w:firstLine="851"/>
        <w:rPr>
          <w:rFonts w:ascii="Arial" w:hAnsi="Arial" w:cs="Arial"/>
        </w:rPr>
      </w:pPr>
      <w:r w:rsidRPr="004B31E2">
        <w:rPr>
          <w:rFonts w:ascii="Arial" w:hAnsi="Arial" w:cs="Arial"/>
        </w:rPr>
        <w:t xml:space="preserve">3.2. Место нахождения филиала АУ «МФЦ» </w:t>
      </w:r>
      <w:proofErr w:type="gramStart"/>
      <w:r w:rsidRPr="004B31E2">
        <w:rPr>
          <w:rFonts w:ascii="Arial" w:hAnsi="Arial" w:cs="Arial"/>
        </w:rPr>
        <w:t>в</w:t>
      </w:r>
      <w:proofErr w:type="gramEnd"/>
      <w:r w:rsidRPr="004B31E2">
        <w:rPr>
          <w:rFonts w:ascii="Arial" w:hAnsi="Arial" w:cs="Arial"/>
        </w:rPr>
        <w:t xml:space="preserve"> </w:t>
      </w:r>
      <w:proofErr w:type="gramStart"/>
      <w:r w:rsidRPr="004B31E2">
        <w:rPr>
          <w:rFonts w:ascii="Arial" w:hAnsi="Arial" w:cs="Arial"/>
        </w:rPr>
        <w:t>Острогожском</w:t>
      </w:r>
      <w:proofErr w:type="gramEnd"/>
      <w:r w:rsidRPr="004B31E2">
        <w:rPr>
          <w:rFonts w:ascii="Arial" w:hAnsi="Arial" w:cs="Arial"/>
        </w:rPr>
        <w:t xml:space="preserve"> муниципальном районе:</w:t>
      </w:r>
    </w:p>
    <w:p w:rsidR="004B31E2" w:rsidRPr="004B31E2" w:rsidRDefault="004B31E2" w:rsidP="004B31E2">
      <w:pPr>
        <w:ind w:firstLine="851"/>
        <w:rPr>
          <w:rFonts w:ascii="Arial" w:hAnsi="Arial" w:cs="Arial"/>
        </w:rPr>
      </w:pPr>
      <w:proofErr w:type="gramStart"/>
      <w:r w:rsidRPr="004B31E2">
        <w:rPr>
          <w:rFonts w:ascii="Arial" w:hAnsi="Arial" w:cs="Arial"/>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4B31E2" w:rsidRPr="004B31E2" w:rsidRDefault="004B31E2" w:rsidP="004B31E2">
      <w:pPr>
        <w:ind w:firstLine="851"/>
        <w:rPr>
          <w:rFonts w:ascii="Arial" w:hAnsi="Arial" w:cs="Arial"/>
        </w:rPr>
      </w:pPr>
      <w:r w:rsidRPr="004B31E2">
        <w:rPr>
          <w:rFonts w:ascii="Arial" w:hAnsi="Arial" w:cs="Arial"/>
        </w:rPr>
        <w:t xml:space="preserve">Место нахождения  филиала АУ «МФЦ»: 397853, г. Острогожск, ул. </w:t>
      </w:r>
      <w:proofErr w:type="gramStart"/>
      <w:r w:rsidRPr="004B31E2">
        <w:rPr>
          <w:rFonts w:ascii="Arial" w:hAnsi="Arial" w:cs="Arial"/>
        </w:rPr>
        <w:t>Комсомольская</w:t>
      </w:r>
      <w:proofErr w:type="gramEnd"/>
      <w:r w:rsidRPr="004B31E2">
        <w:rPr>
          <w:rFonts w:ascii="Arial" w:hAnsi="Arial" w:cs="Arial"/>
        </w:rPr>
        <w:t>, 60 .</w:t>
      </w:r>
    </w:p>
    <w:p w:rsidR="004B31E2" w:rsidRPr="004B31E2" w:rsidRDefault="004B31E2" w:rsidP="004B31E2">
      <w:pPr>
        <w:ind w:firstLine="851"/>
        <w:rPr>
          <w:rFonts w:ascii="Arial" w:hAnsi="Arial" w:cs="Arial"/>
        </w:rPr>
      </w:pPr>
      <w:r w:rsidRPr="004B31E2">
        <w:rPr>
          <w:rFonts w:ascii="Arial" w:hAnsi="Arial" w:cs="Arial"/>
        </w:rPr>
        <w:t>Телефон для справок  филиала АУ «МФЦ» в: 8 (47375) 3-33-03 ,   3-33-02</w:t>
      </w:r>
      <w:proofErr w:type="gramStart"/>
      <w:r w:rsidRPr="004B31E2">
        <w:rPr>
          <w:rFonts w:ascii="Arial" w:hAnsi="Arial" w:cs="Arial"/>
        </w:rPr>
        <w:t xml:space="preserve"> ;</w:t>
      </w:r>
      <w:proofErr w:type="gramEnd"/>
    </w:p>
    <w:p w:rsidR="004B31E2" w:rsidRPr="004B31E2" w:rsidRDefault="004B31E2" w:rsidP="004B31E2">
      <w:pPr>
        <w:ind w:firstLine="851"/>
        <w:rPr>
          <w:rFonts w:ascii="Arial" w:hAnsi="Arial" w:cs="Arial"/>
        </w:rPr>
      </w:pPr>
      <w:r w:rsidRPr="004B31E2">
        <w:rPr>
          <w:rFonts w:ascii="Arial" w:hAnsi="Arial" w:cs="Arial"/>
        </w:rPr>
        <w:t>Официальный сайт филиала АУ «МФЦ» в сети Интернет: mydocuments36.ru;</w:t>
      </w:r>
    </w:p>
    <w:p w:rsidR="004B31E2" w:rsidRPr="004B31E2" w:rsidRDefault="004B31E2" w:rsidP="004B31E2">
      <w:pPr>
        <w:ind w:firstLine="851"/>
        <w:rPr>
          <w:rFonts w:ascii="Arial" w:hAnsi="Arial" w:cs="Arial"/>
        </w:rPr>
      </w:pPr>
      <w:r w:rsidRPr="004B31E2">
        <w:rPr>
          <w:rFonts w:ascii="Arial" w:hAnsi="Arial" w:cs="Arial"/>
        </w:rPr>
        <w:t>Адрес электронной почты  филиала АУ «МФЦ»: okolesnikova@govvrn.ru;</w:t>
      </w:r>
    </w:p>
    <w:p w:rsidR="004B31E2" w:rsidRPr="004B31E2" w:rsidRDefault="004B31E2" w:rsidP="004B31E2">
      <w:pPr>
        <w:ind w:firstLine="851"/>
        <w:rPr>
          <w:rFonts w:ascii="Arial" w:hAnsi="Arial" w:cs="Arial"/>
        </w:rPr>
      </w:pPr>
      <w:r w:rsidRPr="004B31E2">
        <w:rPr>
          <w:rFonts w:ascii="Arial" w:hAnsi="Arial" w:cs="Arial"/>
        </w:rPr>
        <w:t>График работы филиала АУ «МФЦ:</w:t>
      </w:r>
    </w:p>
    <w:p w:rsidR="004B31E2" w:rsidRPr="004B31E2" w:rsidRDefault="004B31E2" w:rsidP="004B31E2">
      <w:pPr>
        <w:ind w:firstLine="851"/>
        <w:rPr>
          <w:rFonts w:ascii="Arial" w:hAnsi="Arial" w:cs="Arial"/>
        </w:rPr>
      </w:pPr>
      <w:r w:rsidRPr="004B31E2">
        <w:rPr>
          <w:rFonts w:ascii="Arial" w:hAnsi="Arial" w:cs="Arial"/>
        </w:rPr>
        <w:t>Понедельник, вторник,  четверг, пятница: с 8.00 до 17.00; обеденный перерыв с 12-00 до 12-45;</w:t>
      </w:r>
    </w:p>
    <w:p w:rsidR="004B31E2" w:rsidRPr="004B31E2" w:rsidRDefault="004B31E2" w:rsidP="004B31E2">
      <w:pPr>
        <w:ind w:firstLine="851"/>
        <w:rPr>
          <w:rFonts w:ascii="Arial" w:hAnsi="Arial" w:cs="Arial"/>
        </w:rPr>
      </w:pPr>
      <w:r w:rsidRPr="004B31E2">
        <w:rPr>
          <w:rFonts w:ascii="Arial" w:hAnsi="Arial" w:cs="Arial"/>
        </w:rPr>
        <w:t>среда: с 08.00 до 20.00; без перерыва на обед;</w:t>
      </w:r>
    </w:p>
    <w:p w:rsidR="004B31E2" w:rsidRPr="004B31E2" w:rsidRDefault="004B31E2" w:rsidP="004B31E2">
      <w:pPr>
        <w:ind w:firstLine="851"/>
        <w:rPr>
          <w:rFonts w:ascii="Arial" w:hAnsi="Arial" w:cs="Arial"/>
        </w:rPr>
      </w:pPr>
      <w:r w:rsidRPr="004B31E2">
        <w:rPr>
          <w:rFonts w:ascii="Arial" w:hAnsi="Arial" w:cs="Arial"/>
        </w:rPr>
        <w:t>суббота: с 08.00 до 15.45; обеденный перерыв с 12-00 до 12-45;</w:t>
      </w:r>
    </w:p>
    <w:p w:rsidR="004B31E2" w:rsidRPr="004B31E2" w:rsidRDefault="004B31E2" w:rsidP="004B31E2">
      <w:pPr>
        <w:ind w:firstLine="851"/>
        <w:rPr>
          <w:rFonts w:ascii="Arial" w:hAnsi="Arial" w:cs="Arial"/>
        </w:rPr>
      </w:pPr>
      <w:r w:rsidRPr="004B31E2">
        <w:rPr>
          <w:rFonts w:ascii="Arial" w:hAnsi="Arial" w:cs="Arial"/>
        </w:rPr>
        <w:t>воскресенье: выходной.</w:t>
      </w:r>
    </w:p>
    <w:p w:rsidR="004B31E2" w:rsidRPr="004B31E2" w:rsidRDefault="004B31E2" w:rsidP="004B31E2">
      <w:pPr>
        <w:ind w:firstLine="851"/>
        <w:rPr>
          <w:rFonts w:ascii="Arial" w:hAnsi="Arial" w:cs="Arial"/>
          <w:lang w:eastAsia="ar-SA"/>
        </w:rPr>
      </w:pPr>
    </w:p>
    <w:p w:rsidR="004B31E2" w:rsidRPr="004B31E2" w:rsidRDefault="004B31E2" w:rsidP="004B31E2">
      <w:pPr>
        <w:ind w:firstLine="851"/>
        <w:rPr>
          <w:sz w:val="28"/>
          <w:szCs w:val="28"/>
          <w:lang w:eastAsia="ar-SA"/>
        </w:rPr>
      </w:pPr>
    </w:p>
    <w:p w:rsidR="004B31E2" w:rsidRPr="004B31E2" w:rsidRDefault="004B31E2" w:rsidP="004B31E2">
      <w:pPr>
        <w:ind w:firstLine="709"/>
        <w:jc w:val="both"/>
        <w:rPr>
          <w:rFonts w:ascii="Arial" w:hAnsi="Arial" w:cs="Arial"/>
          <w:lang w:eastAsia="ar-SA"/>
        </w:rPr>
      </w:pPr>
    </w:p>
    <w:p w:rsidR="004B31E2" w:rsidRPr="004B31E2" w:rsidRDefault="004B31E2" w:rsidP="004B31E2">
      <w:pPr>
        <w:ind w:firstLine="709"/>
        <w:jc w:val="both"/>
        <w:rPr>
          <w:rFonts w:ascii="Arial" w:hAnsi="Arial" w:cs="Arial"/>
          <w:lang w:eastAsia="ar-SA"/>
        </w:rPr>
      </w:pPr>
    </w:p>
    <w:p w:rsidR="004B31E2" w:rsidRPr="004B31E2" w:rsidRDefault="004B31E2" w:rsidP="004B31E2">
      <w:pPr>
        <w:ind w:firstLine="709"/>
        <w:jc w:val="both"/>
        <w:rPr>
          <w:rFonts w:ascii="Arial" w:hAnsi="Arial" w:cs="Arial"/>
          <w:lang w:eastAsia="ar-SA"/>
        </w:rPr>
      </w:pPr>
    </w:p>
    <w:p w:rsidR="004B31E2" w:rsidRPr="004B31E2" w:rsidRDefault="004B31E2" w:rsidP="004B31E2">
      <w:pPr>
        <w:ind w:firstLine="709"/>
        <w:jc w:val="both"/>
        <w:rPr>
          <w:rFonts w:ascii="Arial" w:hAnsi="Arial" w:cs="Arial"/>
          <w:lang w:eastAsia="ar-SA"/>
        </w:rPr>
      </w:pPr>
    </w:p>
    <w:p w:rsidR="008E6AE0" w:rsidRPr="004B31E2" w:rsidRDefault="008E6AE0" w:rsidP="008E6AE0">
      <w:pPr>
        <w:ind w:firstLine="709"/>
        <w:jc w:val="right"/>
        <w:rPr>
          <w:rFonts w:ascii="Arial" w:hAnsi="Arial" w:cs="Arial"/>
        </w:rPr>
      </w:pPr>
      <w:r w:rsidRPr="004B31E2">
        <w:rPr>
          <w:rFonts w:ascii="Arial" w:hAnsi="Arial" w:cs="Arial"/>
        </w:rPr>
        <w:t>Приложение № 2</w:t>
      </w:r>
    </w:p>
    <w:p w:rsidR="008E6AE0" w:rsidRPr="004B31E2" w:rsidRDefault="008E6AE0" w:rsidP="008E6AE0">
      <w:pPr>
        <w:ind w:firstLine="709"/>
        <w:jc w:val="right"/>
        <w:rPr>
          <w:rFonts w:ascii="Arial" w:hAnsi="Arial" w:cs="Arial"/>
        </w:rPr>
      </w:pPr>
      <w:r w:rsidRPr="004B31E2">
        <w:rPr>
          <w:rFonts w:ascii="Arial" w:hAnsi="Arial" w:cs="Arial"/>
        </w:rPr>
        <w:t>к административному</w:t>
      </w:r>
    </w:p>
    <w:p w:rsidR="008E6AE0" w:rsidRPr="004B31E2" w:rsidRDefault="008E6AE0" w:rsidP="008E6AE0">
      <w:pPr>
        <w:ind w:firstLine="709"/>
        <w:jc w:val="right"/>
        <w:rPr>
          <w:rFonts w:ascii="Arial" w:hAnsi="Arial" w:cs="Arial"/>
        </w:rPr>
      </w:pPr>
      <w:r w:rsidRPr="004B31E2">
        <w:rPr>
          <w:rFonts w:ascii="Arial" w:hAnsi="Arial" w:cs="Arial"/>
        </w:rPr>
        <w:t>регламенту</w:t>
      </w:r>
    </w:p>
    <w:p w:rsidR="008E6AE0" w:rsidRPr="004B31E2" w:rsidRDefault="008E6AE0" w:rsidP="008E6AE0">
      <w:pPr>
        <w:ind w:firstLine="709"/>
        <w:jc w:val="right"/>
        <w:rPr>
          <w:rFonts w:ascii="Arial" w:hAnsi="Arial" w:cs="Arial"/>
        </w:rPr>
      </w:pP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В администрацию</w:t>
      </w: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_______________сельского поселения</w:t>
      </w: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от __________________________________________</w:t>
      </w: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(Ф.И.О.)</w:t>
      </w:r>
    </w:p>
    <w:p w:rsidR="008E6AE0" w:rsidRPr="004B31E2" w:rsidRDefault="008E6AE0" w:rsidP="008E6AE0">
      <w:pPr>
        <w:autoSpaceDE w:val="0"/>
        <w:autoSpaceDN w:val="0"/>
        <w:adjustRightInd w:val="0"/>
        <w:ind w:firstLine="709"/>
        <w:jc w:val="right"/>
        <w:rPr>
          <w:rFonts w:ascii="Arial" w:hAnsi="Arial" w:cs="Arial"/>
        </w:rPr>
      </w:pP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документ, удостоверяющий личность</w:t>
      </w: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__________________________________________</w:t>
      </w: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 xml:space="preserve">(серия, №, кем </w:t>
      </w:r>
      <w:proofErr w:type="gramStart"/>
      <w:r w:rsidRPr="004B31E2">
        <w:rPr>
          <w:rFonts w:ascii="Arial" w:hAnsi="Arial" w:cs="Arial"/>
        </w:rPr>
        <w:t>и</w:t>
      </w:r>
      <w:proofErr w:type="gramEnd"/>
      <w:r w:rsidRPr="004B31E2">
        <w:rPr>
          <w:rFonts w:ascii="Arial" w:hAnsi="Arial" w:cs="Arial"/>
        </w:rPr>
        <w:t xml:space="preserve"> когда выдан)</w:t>
      </w:r>
    </w:p>
    <w:p w:rsidR="008E6AE0" w:rsidRPr="004B31E2" w:rsidRDefault="008E6AE0" w:rsidP="008E6AE0">
      <w:pPr>
        <w:autoSpaceDE w:val="0"/>
        <w:autoSpaceDN w:val="0"/>
        <w:adjustRightInd w:val="0"/>
        <w:ind w:firstLine="709"/>
        <w:jc w:val="right"/>
        <w:rPr>
          <w:rFonts w:ascii="Arial" w:hAnsi="Arial" w:cs="Arial"/>
        </w:rPr>
      </w:pP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проживающег</w:t>
      </w:r>
      <w:proofErr w:type="gramStart"/>
      <w:r w:rsidRPr="004B31E2">
        <w:rPr>
          <w:rFonts w:ascii="Arial" w:hAnsi="Arial" w:cs="Arial"/>
        </w:rPr>
        <w:t>о(</w:t>
      </w:r>
      <w:proofErr w:type="gramEnd"/>
      <w:r w:rsidRPr="004B31E2">
        <w:rPr>
          <w:rFonts w:ascii="Arial" w:hAnsi="Arial" w:cs="Arial"/>
        </w:rPr>
        <w:t>ей) по адресу: _________________</w:t>
      </w: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_____________________________________________</w:t>
      </w:r>
    </w:p>
    <w:p w:rsidR="008E6AE0" w:rsidRPr="004B31E2" w:rsidRDefault="008E6AE0" w:rsidP="008E6AE0">
      <w:pPr>
        <w:autoSpaceDE w:val="0"/>
        <w:autoSpaceDN w:val="0"/>
        <w:adjustRightInd w:val="0"/>
        <w:ind w:firstLine="709"/>
        <w:jc w:val="right"/>
        <w:rPr>
          <w:rFonts w:ascii="Arial" w:hAnsi="Arial" w:cs="Arial"/>
        </w:rPr>
      </w:pP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контактный телефон __________________________</w:t>
      </w:r>
    </w:p>
    <w:p w:rsidR="008E6AE0" w:rsidRPr="004B31E2" w:rsidRDefault="008E6AE0" w:rsidP="008E6AE0">
      <w:pPr>
        <w:autoSpaceDE w:val="0"/>
        <w:autoSpaceDN w:val="0"/>
        <w:adjustRightInd w:val="0"/>
        <w:ind w:firstLine="709"/>
        <w:jc w:val="right"/>
        <w:rPr>
          <w:rFonts w:ascii="Arial" w:hAnsi="Arial" w:cs="Arial"/>
        </w:rPr>
      </w:pPr>
    </w:p>
    <w:p w:rsidR="008E6AE0" w:rsidRPr="004B31E2" w:rsidRDefault="008E6AE0" w:rsidP="008E6AE0">
      <w:pPr>
        <w:autoSpaceDE w:val="0"/>
        <w:autoSpaceDN w:val="0"/>
        <w:adjustRightInd w:val="0"/>
        <w:ind w:firstLine="709"/>
        <w:jc w:val="both"/>
        <w:outlineLvl w:val="0"/>
        <w:rPr>
          <w:rFonts w:ascii="Arial" w:hAnsi="Arial" w:cs="Arial"/>
        </w:rPr>
      </w:pPr>
    </w:p>
    <w:p w:rsidR="008E6AE0" w:rsidRPr="004B31E2" w:rsidRDefault="008E6AE0" w:rsidP="008E6AE0">
      <w:pPr>
        <w:autoSpaceDE w:val="0"/>
        <w:autoSpaceDN w:val="0"/>
        <w:adjustRightInd w:val="0"/>
        <w:ind w:firstLine="709"/>
        <w:jc w:val="center"/>
        <w:rPr>
          <w:rFonts w:ascii="Arial" w:hAnsi="Arial" w:cs="Arial"/>
        </w:rPr>
      </w:pPr>
      <w:r w:rsidRPr="004B31E2">
        <w:rPr>
          <w:rFonts w:ascii="Arial" w:hAnsi="Arial" w:cs="Arial"/>
        </w:rPr>
        <w:t>ЗАЯВЛЕНИЕ</w:t>
      </w:r>
    </w:p>
    <w:p w:rsidR="008E6AE0" w:rsidRPr="004B31E2" w:rsidRDefault="008E6AE0" w:rsidP="008E6AE0">
      <w:pPr>
        <w:autoSpaceDE w:val="0"/>
        <w:autoSpaceDN w:val="0"/>
        <w:adjustRightInd w:val="0"/>
        <w:ind w:firstLine="709"/>
        <w:jc w:val="both"/>
        <w:rPr>
          <w:rFonts w:ascii="Arial" w:hAnsi="Arial" w:cs="Arial"/>
        </w:rPr>
      </w:pPr>
    </w:p>
    <w:p w:rsidR="008E6AE0" w:rsidRPr="004B31E2" w:rsidRDefault="008E6AE0" w:rsidP="008E6AE0">
      <w:pPr>
        <w:ind w:firstLine="567"/>
        <w:jc w:val="both"/>
        <w:rPr>
          <w:rFonts w:ascii="Arial" w:hAnsi="Arial" w:cs="Arial"/>
        </w:rPr>
      </w:pPr>
      <w:r w:rsidRPr="004B31E2">
        <w:rPr>
          <w:rFonts w:ascii="Arial" w:hAnsi="Arial" w:cs="Arial"/>
        </w:rPr>
        <w:t xml:space="preserve">     </w:t>
      </w:r>
    </w:p>
    <w:p w:rsidR="008E6AE0" w:rsidRPr="004B31E2" w:rsidRDefault="008E6AE0" w:rsidP="008E6AE0">
      <w:pPr>
        <w:ind w:firstLine="567"/>
        <w:jc w:val="both"/>
        <w:rPr>
          <w:rFonts w:ascii="Arial" w:hAnsi="Arial" w:cs="Arial"/>
        </w:rPr>
      </w:pPr>
      <w:r w:rsidRPr="004B31E2">
        <w:rPr>
          <w:rFonts w:ascii="Arial" w:hAnsi="Arial" w:cs="Arial"/>
        </w:rPr>
        <w:t xml:space="preserve">            Прошу предоставить мне на состав </w:t>
      </w:r>
      <w:proofErr w:type="spellStart"/>
      <w:r w:rsidRPr="004B31E2">
        <w:rPr>
          <w:rFonts w:ascii="Arial" w:hAnsi="Arial" w:cs="Arial"/>
        </w:rPr>
        <w:t>семьи___________человек</w:t>
      </w:r>
      <w:proofErr w:type="spellEnd"/>
      <w:r w:rsidRPr="004B31E2">
        <w:rPr>
          <w:rFonts w:ascii="Arial" w:hAnsi="Arial" w:cs="Arial"/>
        </w:rPr>
        <w:t xml:space="preserve">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8E6AE0" w:rsidRPr="004B31E2" w:rsidRDefault="008E6AE0" w:rsidP="008E6AE0">
      <w:pPr>
        <w:ind w:firstLine="567"/>
        <w:jc w:val="both"/>
        <w:rPr>
          <w:rFonts w:ascii="Arial" w:hAnsi="Arial" w:cs="Arial"/>
        </w:rPr>
      </w:pPr>
      <w:r w:rsidRPr="004B31E2">
        <w:rPr>
          <w:rFonts w:ascii="Arial" w:hAnsi="Arial" w:cs="Arial"/>
        </w:rPr>
        <w:t xml:space="preserve">           Единственное жилое помещение утрачено в связи </w:t>
      </w:r>
      <w:proofErr w:type="gramStart"/>
      <w:r w:rsidRPr="004B31E2">
        <w:rPr>
          <w:rFonts w:ascii="Arial" w:hAnsi="Arial" w:cs="Arial"/>
        </w:rPr>
        <w:t>с</w:t>
      </w:r>
      <w:proofErr w:type="gramEnd"/>
      <w:r w:rsidRPr="004B31E2">
        <w:rPr>
          <w:rFonts w:ascii="Arial" w:hAnsi="Arial" w:cs="Arial"/>
        </w:rPr>
        <w:t xml:space="preserve"> _________________________________</w:t>
      </w:r>
    </w:p>
    <w:p w:rsidR="008E6AE0" w:rsidRPr="004B31E2" w:rsidRDefault="008E6AE0" w:rsidP="008E6AE0">
      <w:pPr>
        <w:ind w:firstLine="567"/>
        <w:jc w:val="both"/>
        <w:rPr>
          <w:rFonts w:ascii="Arial" w:hAnsi="Arial" w:cs="Arial"/>
        </w:rPr>
      </w:pP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Результат услуги прошу представить на бумажном носителе/в электронном виде по адресу электронной почты (</w:t>
      </w:r>
      <w:proofErr w:type="gramStart"/>
      <w:r w:rsidRPr="004B31E2">
        <w:rPr>
          <w:rFonts w:ascii="Arial" w:hAnsi="Arial" w:cs="Arial"/>
          <w:sz w:val="24"/>
          <w:szCs w:val="24"/>
        </w:rPr>
        <w:t>ненужное</w:t>
      </w:r>
      <w:proofErr w:type="gramEnd"/>
      <w:r w:rsidRPr="004B31E2">
        <w:rPr>
          <w:rFonts w:ascii="Arial" w:hAnsi="Arial" w:cs="Arial"/>
          <w:sz w:val="24"/>
          <w:szCs w:val="24"/>
        </w:rPr>
        <w:t xml:space="preserve"> зачеркнуть):</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__________________________________________________________________</w:t>
      </w: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(указать адрес электронной почты)</w:t>
      </w:r>
    </w:p>
    <w:p w:rsidR="008E6AE0" w:rsidRPr="004B31E2" w:rsidRDefault="008E6AE0" w:rsidP="008E6AE0">
      <w:pPr>
        <w:pStyle w:val="ConsPlusNonformat"/>
        <w:ind w:firstLine="709"/>
        <w:jc w:val="both"/>
        <w:rPr>
          <w:rFonts w:ascii="Arial" w:hAnsi="Arial" w:cs="Arial"/>
          <w:sz w:val="24"/>
          <w:szCs w:val="24"/>
        </w:rPr>
      </w:pPr>
    </w:p>
    <w:p w:rsidR="008E6AE0" w:rsidRPr="004B31E2" w:rsidRDefault="008E6AE0" w:rsidP="008E6AE0">
      <w:pPr>
        <w:autoSpaceDE w:val="0"/>
        <w:autoSpaceDN w:val="0"/>
        <w:adjustRightInd w:val="0"/>
        <w:ind w:firstLine="709"/>
        <w:jc w:val="both"/>
        <w:rPr>
          <w:rFonts w:ascii="Arial" w:hAnsi="Arial" w:cs="Arial"/>
        </w:rPr>
      </w:pP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Перечень прилагаемых документов:</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_________________________________________________________________</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__________________________________________________________________.</w:t>
      </w:r>
    </w:p>
    <w:p w:rsidR="008E6AE0" w:rsidRPr="004B31E2" w:rsidRDefault="008E6AE0" w:rsidP="008E6AE0">
      <w:pPr>
        <w:pStyle w:val="ConsPlusNonformat"/>
        <w:ind w:firstLine="709"/>
        <w:jc w:val="both"/>
        <w:rPr>
          <w:rFonts w:ascii="Arial" w:hAnsi="Arial" w:cs="Arial"/>
          <w:sz w:val="24"/>
          <w:szCs w:val="24"/>
        </w:rPr>
      </w:pPr>
    </w:p>
    <w:p w:rsidR="008E6AE0" w:rsidRPr="004B31E2" w:rsidRDefault="008E6AE0" w:rsidP="008E6AE0">
      <w:pPr>
        <w:pStyle w:val="ConsPlusNonformat"/>
        <w:ind w:firstLine="709"/>
        <w:jc w:val="both"/>
        <w:rPr>
          <w:rFonts w:ascii="Arial" w:hAnsi="Arial" w:cs="Arial"/>
          <w:sz w:val="24"/>
          <w:szCs w:val="24"/>
        </w:rPr>
      </w:pP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"____" __________ 20___ г.                       _________/_______________/</w:t>
      </w: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 xml:space="preserve">                                                                        (подпись)              (Ф.И.О.)</w:t>
      </w:r>
    </w:p>
    <w:p w:rsidR="008E6AE0" w:rsidRPr="003A53BF" w:rsidRDefault="008E6AE0" w:rsidP="008E6AE0">
      <w:pPr>
        <w:pStyle w:val="ConsPlusNonformat"/>
        <w:ind w:firstLine="709"/>
        <w:jc w:val="both"/>
        <w:rPr>
          <w:rFonts w:ascii="Arial" w:hAnsi="Arial" w:cs="Arial"/>
          <w:sz w:val="24"/>
          <w:szCs w:val="24"/>
        </w:rPr>
      </w:pPr>
    </w:p>
    <w:p w:rsidR="004B31E2" w:rsidRPr="003A53BF" w:rsidRDefault="004B31E2" w:rsidP="008E6AE0">
      <w:pPr>
        <w:pStyle w:val="ConsPlusNonformat"/>
        <w:ind w:firstLine="709"/>
        <w:jc w:val="both"/>
        <w:rPr>
          <w:rFonts w:ascii="Arial" w:hAnsi="Arial" w:cs="Arial"/>
          <w:sz w:val="24"/>
          <w:szCs w:val="24"/>
        </w:rPr>
      </w:pPr>
    </w:p>
    <w:p w:rsidR="004B31E2" w:rsidRPr="003A53BF" w:rsidRDefault="004B31E2" w:rsidP="008E6AE0">
      <w:pPr>
        <w:pStyle w:val="ConsPlusNonformat"/>
        <w:ind w:firstLine="709"/>
        <w:jc w:val="both"/>
        <w:rPr>
          <w:rFonts w:ascii="Arial" w:hAnsi="Arial" w:cs="Arial"/>
          <w:sz w:val="24"/>
          <w:szCs w:val="24"/>
        </w:rPr>
      </w:pPr>
    </w:p>
    <w:p w:rsidR="004B31E2" w:rsidRPr="003A53BF" w:rsidRDefault="004B31E2" w:rsidP="008E6AE0">
      <w:pPr>
        <w:pStyle w:val="ConsPlusNonformat"/>
        <w:ind w:firstLine="709"/>
        <w:jc w:val="both"/>
        <w:rPr>
          <w:rFonts w:ascii="Arial" w:hAnsi="Arial" w:cs="Arial"/>
          <w:sz w:val="24"/>
          <w:szCs w:val="24"/>
        </w:rPr>
      </w:pPr>
    </w:p>
    <w:p w:rsidR="004B31E2" w:rsidRPr="003A53BF" w:rsidRDefault="004B31E2" w:rsidP="008E6AE0">
      <w:pPr>
        <w:pStyle w:val="ConsPlusNonformat"/>
        <w:ind w:firstLine="709"/>
        <w:jc w:val="both"/>
        <w:rPr>
          <w:rFonts w:ascii="Arial" w:hAnsi="Arial" w:cs="Arial"/>
          <w:sz w:val="24"/>
          <w:szCs w:val="24"/>
        </w:rPr>
      </w:pPr>
    </w:p>
    <w:p w:rsidR="004B31E2" w:rsidRPr="003A53BF" w:rsidRDefault="004B31E2" w:rsidP="008E6AE0">
      <w:pPr>
        <w:pStyle w:val="ConsPlusNonformat"/>
        <w:ind w:firstLine="709"/>
        <w:jc w:val="both"/>
        <w:rPr>
          <w:rFonts w:ascii="Arial" w:hAnsi="Arial" w:cs="Arial"/>
          <w:sz w:val="24"/>
          <w:szCs w:val="24"/>
        </w:rPr>
      </w:pPr>
    </w:p>
    <w:p w:rsidR="004B31E2" w:rsidRPr="003A53BF" w:rsidRDefault="004B31E2" w:rsidP="008E6AE0">
      <w:pPr>
        <w:pStyle w:val="ConsPlusNonformat"/>
        <w:ind w:firstLine="709"/>
        <w:jc w:val="both"/>
        <w:rPr>
          <w:rFonts w:ascii="Arial" w:hAnsi="Arial" w:cs="Arial"/>
          <w:sz w:val="24"/>
          <w:szCs w:val="24"/>
        </w:rPr>
      </w:pPr>
    </w:p>
    <w:p w:rsidR="008E6AE0" w:rsidRPr="004B31E2" w:rsidRDefault="008E6AE0" w:rsidP="008E6AE0">
      <w:pPr>
        <w:ind w:firstLine="709"/>
        <w:jc w:val="right"/>
        <w:rPr>
          <w:rFonts w:ascii="Arial" w:hAnsi="Arial" w:cs="Arial"/>
        </w:rPr>
      </w:pPr>
      <w:r w:rsidRPr="004B31E2">
        <w:rPr>
          <w:rFonts w:ascii="Arial" w:hAnsi="Arial" w:cs="Arial"/>
        </w:rPr>
        <w:t>Приложение № 3</w:t>
      </w:r>
    </w:p>
    <w:p w:rsidR="008E6AE0" w:rsidRPr="004B31E2" w:rsidRDefault="008E6AE0" w:rsidP="008E6AE0">
      <w:pPr>
        <w:ind w:firstLine="709"/>
        <w:jc w:val="right"/>
        <w:rPr>
          <w:rFonts w:ascii="Arial" w:hAnsi="Arial" w:cs="Arial"/>
        </w:rPr>
      </w:pPr>
      <w:r w:rsidRPr="004B31E2">
        <w:rPr>
          <w:rFonts w:ascii="Arial" w:hAnsi="Arial" w:cs="Arial"/>
        </w:rPr>
        <w:t>к административному</w:t>
      </w:r>
    </w:p>
    <w:p w:rsidR="008E6AE0" w:rsidRPr="004B31E2" w:rsidRDefault="008E6AE0" w:rsidP="008E6AE0">
      <w:pPr>
        <w:ind w:firstLine="709"/>
        <w:jc w:val="right"/>
        <w:rPr>
          <w:rFonts w:ascii="Arial" w:hAnsi="Arial" w:cs="Arial"/>
        </w:rPr>
      </w:pPr>
      <w:r w:rsidRPr="004B31E2">
        <w:rPr>
          <w:rFonts w:ascii="Arial" w:hAnsi="Arial" w:cs="Arial"/>
        </w:rPr>
        <w:t>регламенту</w:t>
      </w:r>
    </w:p>
    <w:p w:rsidR="008E6AE0" w:rsidRPr="004B31E2" w:rsidRDefault="008E6AE0" w:rsidP="008E6AE0">
      <w:pPr>
        <w:ind w:firstLine="709"/>
        <w:jc w:val="right"/>
        <w:rPr>
          <w:rFonts w:ascii="Arial" w:hAnsi="Arial" w:cs="Arial"/>
        </w:rPr>
      </w:pPr>
    </w:p>
    <w:p w:rsidR="008E6AE0" w:rsidRPr="004B31E2" w:rsidRDefault="008E6AE0" w:rsidP="008E6AE0">
      <w:pPr>
        <w:ind w:firstLine="709"/>
        <w:jc w:val="right"/>
        <w:rPr>
          <w:rFonts w:ascii="Arial" w:hAnsi="Arial" w:cs="Arial"/>
        </w:rPr>
      </w:pPr>
    </w:p>
    <w:p w:rsidR="008E6AE0" w:rsidRPr="004B31E2" w:rsidRDefault="008E6AE0" w:rsidP="008E6AE0">
      <w:pPr>
        <w:ind w:firstLine="709"/>
        <w:jc w:val="center"/>
        <w:rPr>
          <w:rFonts w:ascii="Arial" w:hAnsi="Arial" w:cs="Arial"/>
          <w:b/>
        </w:rPr>
      </w:pPr>
      <w:r w:rsidRPr="004B31E2">
        <w:rPr>
          <w:rFonts w:ascii="Arial" w:hAnsi="Arial" w:cs="Arial"/>
          <w:b/>
        </w:rPr>
        <w:t>БЛОК-СХЕМА</w:t>
      </w:r>
    </w:p>
    <w:p w:rsidR="008E6AE0" w:rsidRPr="004B31E2" w:rsidRDefault="008E6AE0" w:rsidP="008E6AE0">
      <w:pPr>
        <w:ind w:firstLine="709"/>
        <w:jc w:val="center"/>
        <w:rPr>
          <w:rFonts w:ascii="Arial" w:hAnsi="Arial" w:cs="Arial"/>
          <w:b/>
        </w:rPr>
      </w:pPr>
      <w:r w:rsidRPr="004B31E2">
        <w:rPr>
          <w:rFonts w:ascii="Arial" w:hAnsi="Arial" w:cs="Arial"/>
          <w:noProof/>
        </w:rPr>
        <mc:AlternateContent>
          <mc:Choice Requires="wps">
            <w:drawing>
              <wp:anchor distT="0" distB="0" distL="114300" distR="114300" simplePos="0" relativeHeight="251659264" behindDoc="0" locked="0" layoutInCell="1" allowOverlap="1" wp14:anchorId="0790F001" wp14:editId="5E53F7EE">
                <wp:simplePos x="0" y="0"/>
                <wp:positionH relativeFrom="column">
                  <wp:posOffset>76200</wp:posOffset>
                </wp:positionH>
                <wp:positionV relativeFrom="paragraph">
                  <wp:posOffset>111125</wp:posOffset>
                </wp:positionV>
                <wp:extent cx="5524500" cy="480695"/>
                <wp:effectExtent l="9525" t="6350" r="9525" b="825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p w:rsidR="008E6AE0" w:rsidRDefault="008E6AE0" w:rsidP="008E6AE0">
                            <w:pPr>
                              <w:autoSpaceDE w:val="0"/>
                              <w:autoSpaceDN w:val="0"/>
                              <w:adjustRightInd w:val="0"/>
                              <w:ind w:firstLine="709"/>
                              <w:jc w:val="center"/>
                            </w:pPr>
                            <w:r>
                              <w:t>Прием и регистрация  заявления  о предоставлении жилого помещения специализированного жилищного фонда</w:t>
                            </w:r>
                          </w:p>
                          <w:p w:rsidR="008E6AE0" w:rsidRDefault="008E6AE0" w:rsidP="008E6AE0">
                            <w:pPr>
                              <w:jc w:val="center"/>
                            </w:pPr>
                            <w:r>
                              <w:t>на выдачу градостроительного плана земельного участка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8.75pt;width:43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">
                <v:textbox>
                  <w:txbxContent>
                    <w:p w:rsidR="008E6AE0" w:rsidRDefault="008E6AE0" w:rsidP="008E6AE0">
                      <w:pPr>
                        <w:autoSpaceDE w:val="0"/>
                        <w:autoSpaceDN w:val="0"/>
                        <w:adjustRightInd w:val="0"/>
                        <w:ind w:firstLine="709"/>
                        <w:jc w:val="center"/>
                      </w:pPr>
                      <w:r>
                        <w:t>Прием и регистрация  заявления  о предоставлении жилого помещения специализированного жилищного фонда</w:t>
                      </w:r>
                    </w:p>
                    <w:p w:rsidR="008E6AE0" w:rsidRDefault="008E6AE0" w:rsidP="008E6AE0">
                      <w:pPr>
                        <w:jc w:val="center"/>
                      </w:pPr>
                      <w:r>
                        <w:t>на выдачу градостроительного плана земельного участка с комплектом документов</w:t>
                      </w:r>
                    </w:p>
                  </w:txbxContent>
                </v:textbox>
              </v:rect>
            </w:pict>
          </mc:Fallback>
        </mc:AlternateContent>
      </w:r>
      <w:r w:rsidRPr="004B31E2">
        <w:rPr>
          <w:rFonts w:ascii="Arial" w:hAnsi="Arial" w:cs="Arial"/>
          <w:noProof/>
        </w:rPr>
        <mc:AlternateContent>
          <mc:Choice Requires="wps">
            <w:drawing>
              <wp:anchor distT="0" distB="0" distL="114300" distR="114300" simplePos="0" relativeHeight="251660288" behindDoc="0" locked="0" layoutInCell="1" allowOverlap="1" wp14:anchorId="565B4DAF" wp14:editId="07C025D1">
                <wp:simplePos x="0" y="0"/>
                <wp:positionH relativeFrom="column">
                  <wp:posOffset>76200</wp:posOffset>
                </wp:positionH>
                <wp:positionV relativeFrom="paragraph">
                  <wp:posOffset>1141095</wp:posOffset>
                </wp:positionV>
                <wp:extent cx="2747010" cy="782320"/>
                <wp:effectExtent l="9525" t="7620" r="5715" b="1016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p w:rsidR="008E6AE0" w:rsidRDefault="008E6AE0" w:rsidP="008E6AE0">
                            <w:pPr>
                              <w:jc w:val="center"/>
                            </w:pPr>
                            <w: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89.85pt;width:216.3pt;height: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">
                <v:textbox>
                  <w:txbxContent>
                    <w:p w:rsidR="008E6AE0" w:rsidRDefault="008E6AE0" w:rsidP="008E6AE0">
                      <w:pPr>
                        <w:jc w:val="center"/>
                      </w:pPr>
                      <w:r>
                        <w:t>Рассмотрение заявления и  представленных документов на соответствие предъявляемым требованиям</w:t>
                      </w:r>
                    </w:p>
                  </w:txbxContent>
                </v:textbox>
              </v:rect>
            </w:pict>
          </mc:Fallback>
        </mc:AlternateContent>
      </w:r>
      <w:r w:rsidRPr="004B31E2">
        <w:rPr>
          <w:rFonts w:ascii="Arial" w:hAnsi="Arial" w:cs="Arial"/>
          <w:noProof/>
        </w:rPr>
        <mc:AlternateContent>
          <mc:Choice Requires="wps">
            <w:drawing>
              <wp:anchor distT="0" distB="0" distL="114300" distR="114300" simplePos="0" relativeHeight="251661312" behindDoc="0" locked="0" layoutInCell="1" allowOverlap="1" wp14:anchorId="58E087BD" wp14:editId="38C44C41">
                <wp:simplePos x="0" y="0"/>
                <wp:positionH relativeFrom="column">
                  <wp:posOffset>2540</wp:posOffset>
                </wp:positionH>
                <wp:positionV relativeFrom="paragraph">
                  <wp:posOffset>1854835</wp:posOffset>
                </wp:positionV>
                <wp:extent cx="2820670" cy="650875"/>
                <wp:effectExtent l="12065" t="6985" r="5715" b="889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p w:rsidR="008E6AE0" w:rsidRDefault="008E6AE0" w:rsidP="008E6AE0">
                            <w:pPr>
                              <w:jc w:val="center"/>
                            </w:pPr>
                            <w: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pt;margin-top:146.05pt;width:222.1pt;height: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">
                <v:textbox>
                  <w:txbxContent>
                    <w:p w:rsidR="008E6AE0" w:rsidRDefault="008E6AE0" w:rsidP="008E6AE0">
                      <w:pPr>
                        <w:jc w:val="center"/>
                      </w:pPr>
                      <w:r>
                        <w:t>Предоставленные документы соответствуют предъявляемым требованиям</w:t>
                      </w:r>
                    </w:p>
                  </w:txbxContent>
                </v:textbox>
              </v:rect>
            </w:pict>
          </mc:Fallback>
        </mc:AlternateContent>
      </w:r>
      <w:r w:rsidRPr="004B31E2">
        <w:rPr>
          <w:rFonts w:ascii="Arial" w:hAnsi="Arial" w:cs="Arial"/>
          <w:noProof/>
        </w:rPr>
        <mc:AlternateContent>
          <mc:Choice Requires="wps">
            <w:drawing>
              <wp:anchor distT="0" distB="0" distL="114300" distR="114300" simplePos="0" relativeHeight="251662336" behindDoc="0" locked="0" layoutInCell="1" allowOverlap="1" wp14:anchorId="107553E8" wp14:editId="00209937">
                <wp:simplePos x="0" y="0"/>
                <wp:positionH relativeFrom="column">
                  <wp:posOffset>2979420</wp:posOffset>
                </wp:positionH>
                <wp:positionV relativeFrom="paragraph">
                  <wp:posOffset>1854835</wp:posOffset>
                </wp:positionV>
                <wp:extent cx="2747010" cy="650875"/>
                <wp:effectExtent l="7620" t="6985" r="7620" b="889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0875"/>
                        </a:xfrm>
                        <a:prstGeom prst="rect">
                          <a:avLst/>
                        </a:prstGeom>
                        <a:solidFill>
                          <a:srgbClr val="FFFFFF"/>
                        </a:solidFill>
                        <a:ln w="9525">
                          <a:solidFill>
                            <a:srgbClr val="000000"/>
                          </a:solidFill>
                          <a:miter lim="800000"/>
                          <a:headEnd/>
                          <a:tailEnd/>
                        </a:ln>
                      </wps:spPr>
                      <wps:txbx>
                        <w:txbxContent>
                          <w:p w:rsidR="008E6AE0" w:rsidRDefault="008E6AE0" w:rsidP="008E6AE0">
                            <w:pPr>
                              <w:jc w:val="center"/>
                            </w:pPr>
                            <w:r>
                              <w:t>Документы не соответствуют предъявляемым требованиям, либо содержат недостоверные сведения</w:t>
                            </w:r>
                          </w:p>
                          <w:p w:rsidR="008E6AE0" w:rsidRDefault="008E6AE0" w:rsidP="008E6A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34.6pt;margin-top:146.05pt;width:216.3pt;height: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XELAIAAE8EAAAOAAAAZHJzL2Uyb0RvYy54bWysVNuO0zAQfUfiHyy/01xot9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">
                <v:textbox>
                  <w:txbxContent>
                    <w:p w:rsidR="008E6AE0" w:rsidRDefault="008E6AE0" w:rsidP="008E6AE0">
                      <w:pPr>
                        <w:jc w:val="center"/>
                      </w:pPr>
                      <w:r>
                        <w:t>Документы не соответствуют предъявляемым требованиям, либо содержат недостоверные сведения</w:t>
                      </w:r>
                    </w:p>
                    <w:p w:rsidR="008E6AE0" w:rsidRDefault="008E6AE0" w:rsidP="008E6AE0">
                      <w:pPr>
                        <w:jc w:val="center"/>
                      </w:pPr>
                    </w:p>
                  </w:txbxContent>
                </v:textbox>
              </v:rect>
            </w:pict>
          </mc:Fallback>
        </mc:AlternateContent>
      </w:r>
      <w:r w:rsidRPr="004B31E2">
        <w:rPr>
          <w:rFonts w:ascii="Arial" w:hAnsi="Arial" w:cs="Arial"/>
          <w:noProof/>
        </w:rPr>
        <mc:AlternateContent>
          <mc:Choice Requires="wps">
            <w:drawing>
              <wp:anchor distT="0" distB="0" distL="114300" distR="114300" simplePos="0" relativeHeight="251663360" behindDoc="0" locked="0" layoutInCell="1" allowOverlap="1" wp14:anchorId="7DA293B7" wp14:editId="6109D149">
                <wp:simplePos x="0" y="0"/>
                <wp:positionH relativeFrom="column">
                  <wp:posOffset>2540</wp:posOffset>
                </wp:positionH>
                <wp:positionV relativeFrom="paragraph">
                  <wp:posOffset>2510790</wp:posOffset>
                </wp:positionV>
                <wp:extent cx="2820670" cy="1350010"/>
                <wp:effectExtent l="12065" t="5715" r="5715" b="63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50010"/>
                        </a:xfrm>
                        <a:prstGeom prst="rect">
                          <a:avLst/>
                        </a:prstGeom>
                        <a:solidFill>
                          <a:srgbClr val="FFFFFF"/>
                        </a:solidFill>
                        <a:ln w="9525">
                          <a:solidFill>
                            <a:srgbClr val="000000"/>
                          </a:solidFill>
                          <a:miter lim="800000"/>
                          <a:headEnd/>
                          <a:tailEnd/>
                        </a:ln>
                      </wps:spPr>
                      <wps:txbx>
                        <w:txbxContent>
                          <w:p w:rsidR="008E6AE0" w:rsidRDefault="008E6AE0" w:rsidP="008E6AE0">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8E6AE0" w:rsidRDefault="008E6AE0" w:rsidP="008E6AE0">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pt;margin-top:197.7pt;width:222.1pt;height:10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HKgIAAFA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">
                <v:textbox>
                  <w:txbxContent>
                    <w:p w:rsidR="008E6AE0" w:rsidRDefault="008E6AE0" w:rsidP="008E6AE0">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8E6AE0" w:rsidRDefault="008E6AE0" w:rsidP="008E6AE0">
                      <w:pPr>
                        <w:jc w:val="center"/>
                      </w:pPr>
                      <w:r>
                        <w:t xml:space="preserve"> </w:t>
                      </w:r>
                    </w:p>
                  </w:txbxContent>
                </v:textbox>
              </v:rect>
            </w:pict>
          </mc:Fallback>
        </mc:AlternateContent>
      </w:r>
      <w:r w:rsidRPr="004B31E2">
        <w:rPr>
          <w:rFonts w:ascii="Arial" w:hAnsi="Arial" w:cs="Arial"/>
          <w:noProof/>
        </w:rPr>
        <mc:AlternateContent>
          <mc:Choice Requires="wps">
            <w:drawing>
              <wp:anchor distT="0" distB="0" distL="114300" distR="114300" simplePos="0" relativeHeight="251665408" behindDoc="0" locked="0" layoutInCell="1" allowOverlap="1" wp14:anchorId="50AEC4D8" wp14:editId="5BC27ED0">
                <wp:simplePos x="0" y="0"/>
                <wp:positionH relativeFrom="column">
                  <wp:posOffset>2979420</wp:posOffset>
                </wp:positionH>
                <wp:positionV relativeFrom="paragraph">
                  <wp:posOffset>2510790</wp:posOffset>
                </wp:positionV>
                <wp:extent cx="2747010" cy="657225"/>
                <wp:effectExtent l="7620" t="5715" r="7620" b="1333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p w:rsidR="008E6AE0" w:rsidRDefault="008E6AE0" w:rsidP="008E6AE0">
                            <w:pPr>
                              <w:jc w:val="center"/>
                            </w:pPr>
                            <w: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234.6pt;margin-top:197.7pt;width:216.3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">
                <v:textbox>
                  <w:txbxContent>
                    <w:p w:rsidR="008E6AE0" w:rsidRDefault="008E6AE0" w:rsidP="008E6AE0">
                      <w:pPr>
                        <w:jc w:val="center"/>
                      </w:pPr>
                      <w:r>
                        <w:t>Уведомление об отказе в предоставлении муниципальной услуги</w:t>
                      </w:r>
                    </w:p>
                  </w:txbxContent>
                </v:textbox>
              </v:rect>
            </w:pict>
          </mc:Fallback>
        </mc:AlternateContent>
      </w:r>
      <w:r w:rsidRPr="004B31E2">
        <w:rPr>
          <w:rFonts w:ascii="Arial" w:hAnsi="Arial" w:cs="Arial"/>
          <w:noProof/>
        </w:rPr>
        <mc:AlternateContent>
          <mc:Choice Requires="wps">
            <w:drawing>
              <wp:anchor distT="0" distB="0" distL="114300" distR="114300" simplePos="0" relativeHeight="251666432" behindDoc="0" locked="0" layoutInCell="1" allowOverlap="1" wp14:anchorId="4F87E46D" wp14:editId="2B5314E6">
                <wp:simplePos x="0" y="0"/>
                <wp:positionH relativeFrom="column">
                  <wp:posOffset>1828800</wp:posOffset>
                </wp:positionH>
                <wp:positionV relativeFrom="paragraph">
                  <wp:posOffset>450850</wp:posOffset>
                </wp:positionV>
                <wp:extent cx="0" cy="170180"/>
                <wp:effectExtent l="57150" t="12700" r="57150" b="1714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5pt" to="2in,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Dz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67456" behindDoc="0" locked="0" layoutInCell="1" allowOverlap="1" wp14:anchorId="2D55733A" wp14:editId="42325056">
                <wp:simplePos x="0" y="0"/>
                <wp:positionH relativeFrom="column">
                  <wp:posOffset>1401445</wp:posOffset>
                </wp:positionH>
                <wp:positionV relativeFrom="paragraph">
                  <wp:posOffset>2320925</wp:posOffset>
                </wp:positionV>
                <wp:extent cx="0" cy="251460"/>
                <wp:effectExtent l="58420" t="6350" r="55880" b="1841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82.75pt" to="110.35pt,2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9z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68480" behindDoc="0" locked="0" layoutInCell="1" allowOverlap="1" wp14:anchorId="1F40CC09" wp14:editId="13E0321D">
                <wp:simplePos x="0" y="0"/>
                <wp:positionH relativeFrom="column">
                  <wp:posOffset>4291965</wp:posOffset>
                </wp:positionH>
                <wp:positionV relativeFrom="paragraph">
                  <wp:posOffset>1789430</wp:posOffset>
                </wp:positionV>
                <wp:extent cx="0" cy="126365"/>
                <wp:effectExtent l="53340" t="8255" r="60960" b="1778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40.9pt" to="337.9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qJQIAAEs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69504" behindDoc="0" locked="0" layoutInCell="1" allowOverlap="1" wp14:anchorId="1AEF48E5" wp14:editId="68CC422B">
                <wp:simplePos x="0" y="0"/>
                <wp:positionH relativeFrom="column">
                  <wp:posOffset>5885815</wp:posOffset>
                </wp:positionH>
                <wp:positionV relativeFrom="paragraph">
                  <wp:posOffset>1150620</wp:posOffset>
                </wp:positionV>
                <wp:extent cx="0" cy="2276475"/>
                <wp:effectExtent l="8890" t="7620" r="10160" b="1143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90.6pt" to="463.45pt,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"/>
            </w:pict>
          </mc:Fallback>
        </mc:AlternateContent>
      </w:r>
      <w:r w:rsidRPr="004B31E2">
        <w:rPr>
          <w:rFonts w:ascii="Arial" w:hAnsi="Arial" w:cs="Arial"/>
          <w:noProof/>
        </w:rPr>
        <mc:AlternateContent>
          <mc:Choice Requires="wps">
            <w:drawing>
              <wp:anchor distT="0" distB="0" distL="114300" distR="114300" simplePos="0" relativeHeight="251670528" behindDoc="0" locked="0" layoutInCell="1" allowOverlap="1" wp14:anchorId="7F1368AC" wp14:editId="26A394C2">
                <wp:simplePos x="0" y="0"/>
                <wp:positionH relativeFrom="column">
                  <wp:posOffset>1485900</wp:posOffset>
                </wp:positionH>
                <wp:positionV relativeFrom="paragraph">
                  <wp:posOffset>1038860</wp:posOffset>
                </wp:positionV>
                <wp:extent cx="0" cy="173355"/>
                <wp:effectExtent l="57150" t="10160" r="57150" b="1651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1.8pt" to="117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Ik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71552" behindDoc="0" locked="0" layoutInCell="1" allowOverlap="1" wp14:anchorId="6C8E9D22" wp14:editId="362F0635">
                <wp:simplePos x="0" y="0"/>
                <wp:positionH relativeFrom="column">
                  <wp:posOffset>1485900</wp:posOffset>
                </wp:positionH>
                <wp:positionV relativeFrom="paragraph">
                  <wp:posOffset>3498850</wp:posOffset>
                </wp:positionV>
                <wp:extent cx="0" cy="290830"/>
                <wp:effectExtent l="57150" t="12700" r="57150" b="2032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5.5pt" to="117pt,2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qy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GUFUGb3rgSXFZqZ0N19KyezVbTbw4pvWqJOvDI8eViIC4LEcmbkLBxBjLs+8+agQ85eh2F&#10;Oje2C5AgATrHflzu/eBnj+hwSOE0n6ezh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72576" behindDoc="0" locked="0" layoutInCell="1" allowOverlap="1" wp14:anchorId="450DE59D" wp14:editId="412E8104">
                <wp:simplePos x="0" y="0"/>
                <wp:positionH relativeFrom="column">
                  <wp:posOffset>5726430</wp:posOffset>
                </wp:positionH>
                <wp:positionV relativeFrom="paragraph">
                  <wp:posOffset>2191385</wp:posOffset>
                </wp:positionV>
                <wp:extent cx="159385" cy="0"/>
                <wp:effectExtent l="11430" t="57785" r="19685" b="5651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72.55pt" to="463.45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mKQIAAEs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73600" behindDoc="0" locked="0" layoutInCell="1" allowOverlap="1" wp14:anchorId="30184D25" wp14:editId="2F54645A">
                <wp:simplePos x="0" y="0"/>
                <wp:positionH relativeFrom="column">
                  <wp:posOffset>2924175</wp:posOffset>
                </wp:positionH>
                <wp:positionV relativeFrom="paragraph">
                  <wp:posOffset>1038860</wp:posOffset>
                </wp:positionV>
                <wp:extent cx="2705100" cy="440690"/>
                <wp:effectExtent l="9525" t="10160" r="9525" b="635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p w:rsidR="008E6AE0" w:rsidRDefault="008E6AE0" w:rsidP="008E6AE0">
                            <w:pPr>
                              <w:tabs>
                                <w:tab w:val="center" w:pos="4677"/>
                                <w:tab w:val="left" w:pos="6930"/>
                              </w:tabs>
                              <w:jc w:val="center"/>
                            </w:pPr>
                            <w:r>
                              <w:t>Отказ в приеме и регистрации                                                                  документов</w:t>
                            </w:r>
                          </w:p>
                          <w:p w:rsidR="008E6AE0" w:rsidRDefault="008E6AE0" w:rsidP="008E6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230.25pt;margin-top:81.8pt;width:213pt;height:3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">
                <v:textbox>
                  <w:txbxContent>
                    <w:p w:rsidR="008E6AE0" w:rsidRDefault="008E6AE0" w:rsidP="008E6AE0">
                      <w:pPr>
                        <w:tabs>
                          <w:tab w:val="center" w:pos="4677"/>
                          <w:tab w:val="left" w:pos="6930"/>
                        </w:tabs>
                        <w:jc w:val="center"/>
                      </w:pPr>
                      <w:r>
                        <w:t>Отказ в приеме и регистрации                                                                  документов</w:t>
                      </w:r>
                    </w:p>
                    <w:p w:rsidR="008E6AE0" w:rsidRDefault="008E6AE0" w:rsidP="008E6AE0"/>
                  </w:txbxContent>
                </v:textbox>
              </v:rect>
            </w:pict>
          </mc:Fallback>
        </mc:AlternateContent>
      </w:r>
      <w:r w:rsidRPr="004B31E2">
        <w:rPr>
          <w:rFonts w:ascii="Arial" w:hAnsi="Arial" w:cs="Arial"/>
          <w:noProof/>
        </w:rPr>
        <mc:AlternateContent>
          <mc:Choice Requires="wps">
            <w:drawing>
              <wp:anchor distT="0" distB="0" distL="114300" distR="114300" simplePos="0" relativeHeight="251674624" behindDoc="0" locked="0" layoutInCell="1" allowOverlap="1" wp14:anchorId="539A975A" wp14:editId="6CAD3C8C">
                <wp:simplePos x="0" y="0"/>
                <wp:positionH relativeFrom="column">
                  <wp:posOffset>2895600</wp:posOffset>
                </wp:positionH>
                <wp:positionV relativeFrom="paragraph">
                  <wp:posOffset>595630</wp:posOffset>
                </wp:positionV>
                <wp:extent cx="2705100" cy="357505"/>
                <wp:effectExtent l="9525" t="5080" r="9525" b="889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57505"/>
                        </a:xfrm>
                        <a:prstGeom prst="rect">
                          <a:avLst/>
                        </a:prstGeom>
                        <a:solidFill>
                          <a:srgbClr val="FFFFFF"/>
                        </a:solidFill>
                        <a:ln w="9525">
                          <a:solidFill>
                            <a:srgbClr val="000000"/>
                          </a:solidFill>
                          <a:miter lim="800000"/>
                          <a:headEnd/>
                          <a:tailEnd/>
                        </a:ln>
                      </wps:spPr>
                      <wps:txbx>
                        <w:txbxContent>
                          <w:p w:rsidR="008E6AE0" w:rsidRDefault="008E6AE0" w:rsidP="008E6AE0">
                            <w:pPr>
                              <w:jc w:val="center"/>
                            </w:pPr>
                            <w: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228pt;margin-top:46.9pt;width:213pt;height:2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">
                <v:textbox>
                  <w:txbxContent>
                    <w:p w:rsidR="008E6AE0" w:rsidRDefault="008E6AE0" w:rsidP="008E6AE0">
                      <w:pPr>
                        <w:jc w:val="center"/>
                      </w:pPr>
                      <w:r>
                        <w:t>Неполный комплект документов</w:t>
                      </w:r>
                    </w:p>
                  </w:txbxContent>
                </v:textbox>
              </v:rect>
            </w:pict>
          </mc:Fallback>
        </mc:AlternateContent>
      </w:r>
      <w:r w:rsidRPr="004B31E2">
        <w:rPr>
          <w:rFonts w:ascii="Arial" w:hAnsi="Arial" w:cs="Arial"/>
          <w:noProof/>
        </w:rPr>
        <mc:AlternateContent>
          <mc:Choice Requires="wps">
            <w:drawing>
              <wp:anchor distT="0" distB="0" distL="114300" distR="114300" simplePos="0" relativeHeight="251675648" behindDoc="0" locked="0" layoutInCell="1" allowOverlap="1" wp14:anchorId="4CF8B36E" wp14:editId="7C086470">
                <wp:simplePos x="0" y="0"/>
                <wp:positionH relativeFrom="column">
                  <wp:posOffset>76200</wp:posOffset>
                </wp:positionH>
                <wp:positionV relativeFrom="paragraph">
                  <wp:posOffset>595630</wp:posOffset>
                </wp:positionV>
                <wp:extent cx="2747010" cy="598805"/>
                <wp:effectExtent l="9525" t="5080" r="5715" b="571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p w:rsidR="008E6AE0" w:rsidRDefault="008E6AE0" w:rsidP="008E6AE0">
                            <w:pPr>
                              <w:tabs>
                                <w:tab w:val="center" w:pos="4677"/>
                                <w:tab w:val="left" w:pos="6930"/>
                              </w:tabs>
                              <w:jc w:val="center"/>
                            </w:pPr>
                            <w:r>
                              <w:t>Наличие всех необходимых документов и правомочность заявителя</w:t>
                            </w:r>
                          </w:p>
                          <w:p w:rsidR="008E6AE0" w:rsidRDefault="008E6AE0" w:rsidP="008E6AE0">
                            <w:pPr>
                              <w:tabs>
                                <w:tab w:val="center" w:pos="4677"/>
                                <w:tab w:val="left" w:pos="6930"/>
                              </w:tabs>
                              <w:jc w:val="center"/>
                              <w:rPr>
                                <w:sz w:val="20"/>
                                <w:szCs w:val="20"/>
                              </w:rPr>
                            </w:pPr>
                          </w:p>
                          <w:p w:rsidR="008E6AE0" w:rsidRDefault="008E6AE0" w:rsidP="008E6AE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6pt;margin-top:46.9pt;width:216.3pt;height:4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">
                <v:textbox>
                  <w:txbxContent>
                    <w:p w:rsidR="008E6AE0" w:rsidRDefault="008E6AE0" w:rsidP="008E6AE0">
                      <w:pPr>
                        <w:tabs>
                          <w:tab w:val="center" w:pos="4677"/>
                          <w:tab w:val="left" w:pos="6930"/>
                        </w:tabs>
                        <w:jc w:val="center"/>
                      </w:pPr>
                      <w:r>
                        <w:t>Наличие всех необходимых документов и правомочность заявителя</w:t>
                      </w:r>
                    </w:p>
                    <w:p w:rsidR="008E6AE0" w:rsidRDefault="008E6AE0" w:rsidP="008E6AE0">
                      <w:pPr>
                        <w:tabs>
                          <w:tab w:val="center" w:pos="4677"/>
                          <w:tab w:val="left" w:pos="6930"/>
                        </w:tabs>
                        <w:jc w:val="center"/>
                        <w:rPr>
                          <w:sz w:val="20"/>
                          <w:szCs w:val="20"/>
                        </w:rPr>
                      </w:pPr>
                    </w:p>
                    <w:p w:rsidR="008E6AE0" w:rsidRDefault="008E6AE0" w:rsidP="008E6AE0">
                      <w:pPr>
                        <w:rPr>
                          <w:szCs w:val="20"/>
                        </w:rPr>
                      </w:pPr>
                    </w:p>
                  </w:txbxContent>
                </v:textbox>
              </v:rect>
            </w:pict>
          </mc:Fallback>
        </mc:AlternateContent>
      </w:r>
      <w:r w:rsidRPr="004B31E2">
        <w:rPr>
          <w:rFonts w:ascii="Arial" w:hAnsi="Arial" w:cs="Arial"/>
          <w:noProof/>
        </w:rPr>
        <mc:AlternateContent>
          <mc:Choice Requires="wps">
            <w:drawing>
              <wp:anchor distT="0" distB="0" distL="114300" distR="114300" simplePos="0" relativeHeight="251676672" behindDoc="0" locked="0" layoutInCell="1" allowOverlap="1" wp14:anchorId="690228F3" wp14:editId="12E9F3AE">
                <wp:simplePos x="0" y="0"/>
                <wp:positionH relativeFrom="column">
                  <wp:posOffset>805180</wp:posOffset>
                </wp:positionH>
                <wp:positionV relativeFrom="paragraph">
                  <wp:posOffset>1789430</wp:posOffset>
                </wp:positionV>
                <wp:extent cx="0" cy="126365"/>
                <wp:effectExtent l="52705" t="8255" r="61595" b="1778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140.9pt" to="63.4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xJwIAAEo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77696" behindDoc="0" locked="0" layoutInCell="1" allowOverlap="1" wp14:anchorId="3436284A" wp14:editId="1CB45CB3">
                <wp:simplePos x="0" y="0"/>
                <wp:positionH relativeFrom="column">
                  <wp:posOffset>4291965</wp:posOffset>
                </wp:positionH>
                <wp:positionV relativeFrom="paragraph">
                  <wp:posOffset>859155</wp:posOffset>
                </wp:positionV>
                <wp:extent cx="0" cy="241300"/>
                <wp:effectExtent l="53340" t="11430" r="60960" b="2349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67.65pt" to="337.9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d0JKQ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78720" behindDoc="0" locked="0" layoutInCell="1" allowOverlap="1" wp14:anchorId="4E55133F" wp14:editId="30D03805">
                <wp:simplePos x="0" y="0"/>
                <wp:positionH relativeFrom="column">
                  <wp:posOffset>5629275</wp:posOffset>
                </wp:positionH>
                <wp:positionV relativeFrom="paragraph">
                  <wp:posOffset>1202690</wp:posOffset>
                </wp:positionV>
                <wp:extent cx="256540" cy="0"/>
                <wp:effectExtent l="9525" t="59690" r="19685" b="5461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94.7pt" to="463.4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KhJwIAAEo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79744" behindDoc="0" locked="0" layoutInCell="1" allowOverlap="1" wp14:anchorId="3F01F361" wp14:editId="48E2A8BA">
                <wp:simplePos x="0" y="0"/>
                <wp:positionH relativeFrom="column">
                  <wp:posOffset>4648200</wp:posOffset>
                </wp:positionH>
                <wp:positionV relativeFrom="paragraph">
                  <wp:posOffset>450850</wp:posOffset>
                </wp:positionV>
                <wp:extent cx="0" cy="177165"/>
                <wp:effectExtent l="57150" t="12700" r="57150" b="1968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35.5pt" to="366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biJgIAAEo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80768" behindDoc="0" locked="0" layoutInCell="1" allowOverlap="1" wp14:anchorId="3A6FD544" wp14:editId="6F55688B">
                <wp:simplePos x="0" y="0"/>
                <wp:positionH relativeFrom="column">
                  <wp:posOffset>1485900</wp:posOffset>
                </wp:positionH>
                <wp:positionV relativeFrom="paragraph">
                  <wp:posOffset>1738630</wp:posOffset>
                </wp:positionV>
                <wp:extent cx="0" cy="112395"/>
                <wp:effectExtent l="9525" t="5080" r="9525" b="63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17pt;margin-top:136.9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"/>
            </w:pict>
          </mc:Fallback>
        </mc:AlternateContent>
      </w:r>
      <w:r w:rsidRPr="004B31E2">
        <w:rPr>
          <w:rFonts w:ascii="Arial" w:hAnsi="Arial" w:cs="Arial"/>
          <w:noProof/>
        </w:rPr>
        <mc:AlternateContent>
          <mc:Choice Requires="wps">
            <w:drawing>
              <wp:anchor distT="0" distB="0" distL="114300" distR="114300" simplePos="0" relativeHeight="251681792" behindDoc="0" locked="0" layoutInCell="1" allowOverlap="1" wp14:anchorId="3A988A57" wp14:editId="0900108A">
                <wp:simplePos x="0" y="0"/>
                <wp:positionH relativeFrom="column">
                  <wp:posOffset>805180</wp:posOffset>
                </wp:positionH>
                <wp:positionV relativeFrom="paragraph">
                  <wp:posOffset>1789430</wp:posOffset>
                </wp:positionV>
                <wp:extent cx="3486785" cy="0"/>
                <wp:effectExtent l="5080" t="8255" r="13335" b="1079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3.4pt;margin-top:140.9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t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08/MZtM0hrJQ74zukJ/mqXxT9bpFUZUtkw0P021lDcuIzoncp/mI1VNkPnxWDGAIF&#10;wrBOtek9JIwBncJOzred8JNDFD4+ZIv542K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"/>
            </w:pict>
          </mc:Fallback>
        </mc:AlternateContent>
      </w:r>
      <w:r w:rsidRPr="004B31E2">
        <w:rPr>
          <w:rFonts w:ascii="Arial" w:hAnsi="Arial" w:cs="Arial"/>
          <w:noProof/>
        </w:rPr>
        <mc:AlternateContent>
          <mc:Choice Requires="wps">
            <w:drawing>
              <wp:anchor distT="0" distB="0" distL="114300" distR="114300" simplePos="0" relativeHeight="251682816" behindDoc="0" locked="0" layoutInCell="1" allowOverlap="1" wp14:anchorId="628724F2" wp14:editId="75A13532">
                <wp:simplePos x="0" y="0"/>
                <wp:positionH relativeFrom="column">
                  <wp:posOffset>5726430</wp:posOffset>
                </wp:positionH>
                <wp:positionV relativeFrom="paragraph">
                  <wp:posOffset>2750185</wp:posOffset>
                </wp:positionV>
                <wp:extent cx="159385" cy="0"/>
                <wp:effectExtent l="11430" t="54610" r="19685" b="5969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50.9pt;margin-top:216.5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">
                <v:stroke endarrow="block"/>
              </v:shape>
            </w:pict>
          </mc:Fallback>
        </mc:AlternateContent>
      </w:r>
    </w:p>
    <w:p w:rsidR="008E6AE0" w:rsidRPr="004B31E2" w:rsidRDefault="008E6AE0" w:rsidP="008E6AE0">
      <w:pPr>
        <w:ind w:firstLine="709"/>
        <w:jc w:val="center"/>
        <w:rPr>
          <w:rFonts w:ascii="Arial" w:hAnsi="Arial" w:cs="Arial"/>
          <w:b/>
        </w:rPr>
      </w:pPr>
    </w:p>
    <w:p w:rsidR="008E6AE0" w:rsidRPr="004B31E2" w:rsidRDefault="008E6AE0" w:rsidP="008E6AE0">
      <w:pPr>
        <w:ind w:firstLine="709"/>
        <w:jc w:val="center"/>
        <w:rPr>
          <w:rFonts w:ascii="Arial" w:hAnsi="Arial" w:cs="Arial"/>
          <w:b/>
        </w:rPr>
      </w:pPr>
    </w:p>
    <w:p w:rsidR="008E6AE0" w:rsidRPr="004B31E2" w:rsidRDefault="008E6AE0" w:rsidP="008E6AE0">
      <w:pPr>
        <w:ind w:firstLine="709"/>
        <w:jc w:val="center"/>
        <w:rPr>
          <w:rFonts w:ascii="Arial" w:hAnsi="Arial" w:cs="Arial"/>
        </w:rPr>
      </w:pPr>
    </w:p>
    <w:p w:rsidR="008E6AE0" w:rsidRPr="004B31E2" w:rsidRDefault="008E6AE0" w:rsidP="008E6AE0">
      <w:pPr>
        <w:ind w:firstLine="709"/>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63089D" w:rsidP="008E6AE0">
      <w:pPr>
        <w:autoSpaceDE w:val="0"/>
        <w:autoSpaceDN w:val="0"/>
        <w:adjustRightInd w:val="0"/>
        <w:ind w:firstLine="709"/>
        <w:jc w:val="right"/>
        <w:outlineLvl w:val="0"/>
        <w:rPr>
          <w:rFonts w:ascii="Arial" w:hAnsi="Arial" w:cs="Arial"/>
        </w:rPr>
      </w:pPr>
      <w:r w:rsidRPr="004B31E2">
        <w:rPr>
          <w:rFonts w:ascii="Arial" w:hAnsi="Arial" w:cs="Arial"/>
          <w:noProof/>
        </w:rPr>
        <mc:AlternateContent>
          <mc:Choice Requires="wps">
            <w:drawing>
              <wp:anchor distT="0" distB="0" distL="114300" distR="114300" simplePos="0" relativeHeight="251664384" behindDoc="0" locked="0" layoutInCell="1" allowOverlap="1" wp14:anchorId="7E3C59D4" wp14:editId="6C4F138C">
                <wp:simplePos x="0" y="0"/>
                <wp:positionH relativeFrom="column">
                  <wp:posOffset>139700</wp:posOffset>
                </wp:positionH>
                <wp:positionV relativeFrom="paragraph">
                  <wp:posOffset>7620</wp:posOffset>
                </wp:positionV>
                <wp:extent cx="2683510" cy="1449705"/>
                <wp:effectExtent l="0" t="0" r="21590" b="1714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449705"/>
                        </a:xfrm>
                        <a:prstGeom prst="rect">
                          <a:avLst/>
                        </a:prstGeom>
                        <a:solidFill>
                          <a:srgbClr val="FFFFFF"/>
                        </a:solidFill>
                        <a:ln w="9525">
                          <a:solidFill>
                            <a:srgbClr val="000000"/>
                          </a:solidFill>
                          <a:miter lim="800000"/>
                          <a:headEnd/>
                          <a:tailEnd/>
                        </a:ln>
                      </wps:spPr>
                      <wps:txbx>
                        <w:txbxContent>
                          <w:p w:rsidR="008E6AE0" w:rsidRDefault="008E6AE0" w:rsidP="008E6AE0">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8E6AE0" w:rsidRDefault="008E6AE0" w:rsidP="008E6A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left:0;text-align:left;margin-left:11pt;margin-top:.6pt;width:211.3pt;height:1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">
                <v:textbox>
                  <w:txbxContent>
                    <w:p w:rsidR="008E6AE0" w:rsidRDefault="008E6AE0" w:rsidP="008E6AE0">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8E6AE0" w:rsidRDefault="008E6AE0" w:rsidP="008E6AE0">
                      <w:pPr>
                        <w:jc w:val="center"/>
                      </w:pPr>
                    </w:p>
                  </w:txbxContent>
                </v:textbox>
              </v:rect>
            </w:pict>
          </mc:Fallback>
        </mc:AlternateContent>
      </w: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center"/>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4B31E2" w:rsidRPr="003A53BF" w:rsidRDefault="004B31E2" w:rsidP="008E6AE0">
      <w:pPr>
        <w:ind w:firstLine="709"/>
        <w:jc w:val="right"/>
        <w:rPr>
          <w:rFonts w:ascii="Arial" w:hAnsi="Arial" w:cs="Arial"/>
        </w:rPr>
      </w:pPr>
    </w:p>
    <w:p w:rsidR="004B31E2" w:rsidRPr="003A53BF" w:rsidRDefault="004B31E2" w:rsidP="008E6AE0">
      <w:pPr>
        <w:ind w:firstLine="709"/>
        <w:jc w:val="right"/>
        <w:rPr>
          <w:rFonts w:ascii="Arial" w:hAnsi="Arial" w:cs="Arial"/>
        </w:rPr>
      </w:pPr>
    </w:p>
    <w:p w:rsidR="004B31E2" w:rsidRPr="003A53BF" w:rsidRDefault="004B31E2" w:rsidP="008E6AE0">
      <w:pPr>
        <w:ind w:firstLine="709"/>
        <w:jc w:val="right"/>
        <w:rPr>
          <w:rFonts w:ascii="Arial" w:hAnsi="Arial" w:cs="Arial"/>
        </w:rPr>
      </w:pPr>
    </w:p>
    <w:p w:rsidR="004B31E2" w:rsidRPr="003A53BF" w:rsidRDefault="004B31E2" w:rsidP="008E6AE0">
      <w:pPr>
        <w:ind w:firstLine="709"/>
        <w:jc w:val="right"/>
        <w:rPr>
          <w:rFonts w:ascii="Arial" w:hAnsi="Arial" w:cs="Arial"/>
        </w:rPr>
      </w:pPr>
    </w:p>
    <w:p w:rsidR="004B31E2" w:rsidRPr="003A53BF" w:rsidRDefault="004B31E2" w:rsidP="008E6AE0">
      <w:pPr>
        <w:ind w:firstLine="709"/>
        <w:jc w:val="right"/>
        <w:rPr>
          <w:rFonts w:ascii="Arial" w:hAnsi="Arial" w:cs="Arial"/>
        </w:rPr>
      </w:pPr>
    </w:p>
    <w:p w:rsidR="004B31E2" w:rsidRPr="003A53BF" w:rsidRDefault="004B31E2" w:rsidP="008E6AE0">
      <w:pPr>
        <w:ind w:firstLine="709"/>
        <w:jc w:val="right"/>
        <w:rPr>
          <w:rFonts w:ascii="Arial" w:hAnsi="Arial" w:cs="Arial"/>
        </w:rPr>
      </w:pPr>
    </w:p>
    <w:p w:rsidR="004B31E2" w:rsidRPr="003A53BF" w:rsidRDefault="004B31E2" w:rsidP="008E6AE0">
      <w:pPr>
        <w:ind w:firstLine="709"/>
        <w:jc w:val="right"/>
        <w:rPr>
          <w:rFonts w:ascii="Arial" w:hAnsi="Arial" w:cs="Arial"/>
        </w:rPr>
      </w:pPr>
    </w:p>
    <w:p w:rsidR="008E6AE0" w:rsidRPr="004B31E2" w:rsidRDefault="008E6AE0" w:rsidP="008E6AE0">
      <w:pPr>
        <w:ind w:firstLine="709"/>
        <w:jc w:val="right"/>
        <w:rPr>
          <w:rFonts w:ascii="Arial" w:hAnsi="Arial" w:cs="Arial"/>
        </w:rPr>
      </w:pPr>
      <w:r w:rsidRPr="004B31E2">
        <w:rPr>
          <w:rFonts w:ascii="Arial" w:hAnsi="Arial" w:cs="Arial"/>
        </w:rPr>
        <w:lastRenderedPageBreak/>
        <w:t>Приложение N 4</w:t>
      </w:r>
    </w:p>
    <w:p w:rsidR="008E6AE0" w:rsidRPr="004B31E2" w:rsidRDefault="008E6AE0" w:rsidP="008E6AE0">
      <w:pPr>
        <w:ind w:firstLine="709"/>
        <w:jc w:val="right"/>
        <w:rPr>
          <w:rFonts w:ascii="Arial" w:hAnsi="Arial" w:cs="Arial"/>
        </w:rPr>
      </w:pPr>
      <w:r w:rsidRPr="004B31E2">
        <w:rPr>
          <w:rFonts w:ascii="Arial" w:hAnsi="Arial" w:cs="Arial"/>
        </w:rPr>
        <w:t xml:space="preserve">к административному </w:t>
      </w:r>
    </w:p>
    <w:p w:rsidR="008E6AE0" w:rsidRPr="004B31E2" w:rsidRDefault="008E6AE0" w:rsidP="008E6AE0">
      <w:pPr>
        <w:ind w:firstLine="709"/>
        <w:jc w:val="right"/>
        <w:rPr>
          <w:rFonts w:ascii="Arial" w:hAnsi="Arial" w:cs="Arial"/>
        </w:rPr>
      </w:pPr>
      <w:r w:rsidRPr="004B31E2">
        <w:rPr>
          <w:rFonts w:ascii="Arial" w:hAnsi="Arial" w:cs="Arial"/>
        </w:rPr>
        <w:t>регламенту</w:t>
      </w:r>
    </w:p>
    <w:p w:rsidR="008E6AE0" w:rsidRPr="004B31E2" w:rsidRDefault="008E6AE0" w:rsidP="008E6AE0">
      <w:pPr>
        <w:autoSpaceDE w:val="0"/>
        <w:autoSpaceDN w:val="0"/>
        <w:adjustRightInd w:val="0"/>
        <w:ind w:firstLine="709"/>
        <w:jc w:val="center"/>
        <w:rPr>
          <w:rFonts w:ascii="Arial" w:hAnsi="Arial" w:cs="Arial"/>
        </w:rPr>
      </w:pPr>
    </w:p>
    <w:p w:rsidR="008E6AE0" w:rsidRPr="004B31E2" w:rsidRDefault="008E6AE0" w:rsidP="008E6AE0">
      <w:pPr>
        <w:autoSpaceDE w:val="0"/>
        <w:autoSpaceDN w:val="0"/>
        <w:adjustRightInd w:val="0"/>
        <w:ind w:firstLine="709"/>
        <w:jc w:val="center"/>
        <w:rPr>
          <w:rFonts w:ascii="Arial" w:hAnsi="Arial" w:cs="Arial"/>
        </w:rPr>
      </w:pPr>
      <w:r w:rsidRPr="004B31E2">
        <w:rPr>
          <w:rFonts w:ascii="Arial" w:hAnsi="Arial" w:cs="Arial"/>
        </w:rPr>
        <w:t>РАСПИСКА</w:t>
      </w:r>
    </w:p>
    <w:p w:rsidR="008E6AE0" w:rsidRPr="004B31E2" w:rsidRDefault="008E6AE0" w:rsidP="008E6AE0">
      <w:pPr>
        <w:autoSpaceDE w:val="0"/>
        <w:autoSpaceDN w:val="0"/>
        <w:adjustRightInd w:val="0"/>
        <w:ind w:firstLine="709"/>
        <w:jc w:val="center"/>
        <w:rPr>
          <w:rFonts w:ascii="Arial" w:hAnsi="Arial" w:cs="Arial"/>
        </w:rPr>
      </w:pPr>
      <w:r w:rsidRPr="004B31E2">
        <w:rPr>
          <w:rFonts w:ascii="Arial" w:hAnsi="Arial" w:cs="Arial"/>
        </w:rPr>
        <w:t>в получении документов, представленных для принятия решения</w:t>
      </w:r>
    </w:p>
    <w:p w:rsidR="008E6AE0" w:rsidRPr="004B31E2" w:rsidRDefault="008E6AE0" w:rsidP="008E6AE0">
      <w:pPr>
        <w:autoSpaceDE w:val="0"/>
        <w:autoSpaceDN w:val="0"/>
        <w:adjustRightInd w:val="0"/>
        <w:ind w:firstLine="709"/>
        <w:jc w:val="center"/>
        <w:rPr>
          <w:rFonts w:ascii="Arial" w:hAnsi="Arial" w:cs="Arial"/>
        </w:rPr>
      </w:pPr>
      <w:r w:rsidRPr="004B31E2">
        <w:rPr>
          <w:rFonts w:ascii="Arial" w:hAnsi="Arial" w:cs="Arial"/>
        </w:rPr>
        <w:t>о предоставлении жилого помещения специализированного жилищного фонда</w:t>
      </w:r>
    </w:p>
    <w:p w:rsidR="008E6AE0" w:rsidRPr="004B31E2" w:rsidRDefault="008E6AE0" w:rsidP="008E6AE0">
      <w:pPr>
        <w:autoSpaceDE w:val="0"/>
        <w:autoSpaceDN w:val="0"/>
        <w:adjustRightInd w:val="0"/>
        <w:ind w:firstLine="709"/>
        <w:jc w:val="both"/>
        <w:rPr>
          <w:rFonts w:ascii="Arial" w:hAnsi="Arial" w:cs="Arial"/>
        </w:rPr>
      </w:pP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Настоящим удостоверяется, что заявитель ______________________________</w:t>
      </w: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 xml:space="preserve">  (фамилия, имя, отчество)</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представил,  а сотрудник_____________________________________________</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администрации______________________ сельского поселения получил "_____" ______________ _____ документы</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 xml:space="preserve"> (число)   (месяц прописью)    (год)</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 xml:space="preserve">в количестве ________________ экземпляров </w:t>
      </w:r>
      <w:proofErr w:type="gramStart"/>
      <w:r w:rsidRPr="004B31E2">
        <w:rPr>
          <w:rFonts w:ascii="Arial" w:hAnsi="Arial" w:cs="Arial"/>
          <w:sz w:val="24"/>
          <w:szCs w:val="24"/>
        </w:rPr>
        <w:t>по</w:t>
      </w:r>
      <w:proofErr w:type="gramEnd"/>
      <w:r w:rsidRPr="004B31E2">
        <w:rPr>
          <w:rFonts w:ascii="Arial" w:hAnsi="Arial" w:cs="Arial"/>
          <w:sz w:val="24"/>
          <w:szCs w:val="24"/>
        </w:rPr>
        <w:t xml:space="preserve"> прилагаемому к заявлению</w:t>
      </w: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 xml:space="preserve"> </w:t>
      </w:r>
      <w:r w:rsidRPr="004B31E2">
        <w:rPr>
          <w:rFonts w:ascii="Arial" w:hAnsi="Arial" w:cs="Arial"/>
          <w:sz w:val="24"/>
          <w:szCs w:val="24"/>
        </w:rPr>
        <w:tab/>
      </w:r>
      <w:r w:rsidRPr="004B31E2">
        <w:rPr>
          <w:rFonts w:ascii="Arial" w:hAnsi="Arial" w:cs="Arial"/>
          <w:sz w:val="24"/>
          <w:szCs w:val="24"/>
        </w:rPr>
        <w:tab/>
        <w:t>(прописью)</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перечню документов, необходимых для принятия решения о предоставлении жилого помещения специализированного жилищного фонда, расположенного на территории __________________________________ сельского поселения (согласно </w:t>
      </w:r>
      <w:r w:rsidRPr="004B31E2">
        <w:rPr>
          <w:rFonts w:ascii="Arial" w:hAnsi="Arial" w:cs="Arial"/>
          <w:color w:val="0000FF"/>
        </w:rPr>
        <w:t>п. 2.6.1</w:t>
      </w:r>
      <w:r w:rsidRPr="004B31E2">
        <w:rPr>
          <w:rFonts w:ascii="Arial" w:hAnsi="Arial" w:cs="Arial"/>
        </w:rPr>
        <w:t xml:space="preserve"> настоящего административного регламента).</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__________________________________________________________________</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__________________________________________________________________</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__________________________________________________________________</w:t>
      </w: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8E6AE0" w:rsidRPr="004B31E2" w:rsidRDefault="008E6AE0" w:rsidP="008E6AE0">
      <w:pPr>
        <w:pStyle w:val="ConsPlusNonformat"/>
        <w:jc w:val="both"/>
        <w:rPr>
          <w:rFonts w:ascii="Arial" w:hAnsi="Arial" w:cs="Arial"/>
          <w:sz w:val="24"/>
          <w:szCs w:val="24"/>
        </w:rPr>
      </w:pP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        ______________       ______________________</w:t>
      </w:r>
    </w:p>
    <w:p w:rsidR="008E6AE0" w:rsidRPr="004B31E2" w:rsidRDefault="008E6AE0" w:rsidP="008E6AE0">
      <w:pPr>
        <w:pStyle w:val="ConsPlusNonformat"/>
        <w:ind w:firstLine="709"/>
        <w:rPr>
          <w:rFonts w:ascii="Arial" w:hAnsi="Arial" w:cs="Arial"/>
          <w:sz w:val="24"/>
          <w:szCs w:val="24"/>
        </w:rPr>
      </w:pPr>
      <w:proofErr w:type="gramStart"/>
      <w:r w:rsidRPr="004B31E2">
        <w:rPr>
          <w:rFonts w:ascii="Arial" w:hAnsi="Arial" w:cs="Arial"/>
          <w:sz w:val="24"/>
          <w:szCs w:val="24"/>
        </w:rPr>
        <w:t>(должность специалиста,                         (подпись)                      (расшифровка подписи)</w:t>
      </w:r>
      <w:proofErr w:type="gramEnd"/>
    </w:p>
    <w:p w:rsidR="008E6AE0" w:rsidRPr="004B31E2" w:rsidRDefault="008E6AE0" w:rsidP="008E6AE0">
      <w:pPr>
        <w:pStyle w:val="ConsPlusNonformat"/>
        <w:ind w:firstLine="709"/>
        <w:rPr>
          <w:rFonts w:ascii="Arial" w:hAnsi="Arial" w:cs="Arial"/>
          <w:sz w:val="24"/>
          <w:szCs w:val="24"/>
        </w:rPr>
      </w:pPr>
      <w:r w:rsidRPr="004B31E2">
        <w:rPr>
          <w:rFonts w:ascii="Arial" w:hAnsi="Arial" w:cs="Arial"/>
          <w:sz w:val="24"/>
          <w:szCs w:val="24"/>
        </w:rPr>
        <w:t xml:space="preserve">      ответственного за</w:t>
      </w:r>
    </w:p>
    <w:p w:rsidR="008E6AE0" w:rsidRPr="004B31E2" w:rsidRDefault="008E6AE0" w:rsidP="008E6AE0">
      <w:pPr>
        <w:pStyle w:val="ConsPlusNonformat"/>
        <w:ind w:firstLine="709"/>
        <w:rPr>
          <w:rFonts w:ascii="Arial" w:hAnsi="Arial" w:cs="Arial"/>
          <w:sz w:val="24"/>
          <w:szCs w:val="24"/>
        </w:rPr>
      </w:pPr>
      <w:r w:rsidRPr="004B31E2">
        <w:rPr>
          <w:rFonts w:ascii="Arial" w:hAnsi="Arial" w:cs="Arial"/>
          <w:sz w:val="24"/>
          <w:szCs w:val="24"/>
        </w:rPr>
        <w:t xml:space="preserve">    прием документов)</w:t>
      </w:r>
    </w:p>
    <w:p w:rsidR="00747283" w:rsidRPr="004B31E2" w:rsidRDefault="00747283">
      <w:pPr>
        <w:rPr>
          <w:rFonts w:ascii="Arial" w:hAnsi="Arial" w:cs="Arial"/>
        </w:rPr>
      </w:pPr>
    </w:p>
    <w:sectPr w:rsidR="00747283" w:rsidRPr="004B3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03E2524"/>
    <w:multiLevelType w:val="multilevel"/>
    <w:tmpl w:val="B59001D2"/>
    <w:lvl w:ilvl="0">
      <w:start w:val="1"/>
      <w:numFmt w:val="decimal"/>
      <w:lvlText w:val="%1."/>
      <w:lvlJc w:val="left"/>
      <w:pPr>
        <w:ind w:left="675" w:hanging="675"/>
      </w:pPr>
    </w:lvl>
    <w:lvl w:ilvl="1">
      <w:start w:val="3"/>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E51207A"/>
    <w:multiLevelType w:val="multilevel"/>
    <w:tmpl w:val="1AB03274"/>
    <w:lvl w:ilvl="0">
      <w:start w:val="3"/>
      <w:numFmt w:val="decimal"/>
      <w:lvlText w:val="%1."/>
      <w:lvlJc w:val="left"/>
      <w:pPr>
        <w:ind w:left="675" w:hanging="67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6B283D46"/>
    <w:multiLevelType w:val="multilevel"/>
    <w:tmpl w:val="BFE41974"/>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80"/>
    <w:rsid w:val="003A53BF"/>
    <w:rsid w:val="004B31E2"/>
    <w:rsid w:val="0063089D"/>
    <w:rsid w:val="00747283"/>
    <w:rsid w:val="008E6AE0"/>
    <w:rsid w:val="00C917F9"/>
    <w:rsid w:val="00CB1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AE0"/>
    <w:pPr>
      <w:spacing w:after="160" w:line="254"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8E6AE0"/>
    <w:rPr>
      <w:rFonts w:ascii="Arial" w:hAnsi="Arial" w:cs="Arial"/>
      <w:lang w:eastAsia="ar-SA"/>
    </w:rPr>
  </w:style>
  <w:style w:type="paragraph" w:customStyle="1" w:styleId="ConsPlusNormal0">
    <w:name w:val="ConsPlusNormal"/>
    <w:next w:val="a"/>
    <w:link w:val="ConsPlusNormal"/>
    <w:rsid w:val="008E6AE0"/>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8E6A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8E6A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AE0"/>
    <w:pPr>
      <w:spacing w:after="160" w:line="254"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8E6AE0"/>
    <w:rPr>
      <w:rFonts w:ascii="Arial" w:hAnsi="Arial" w:cs="Arial"/>
      <w:lang w:eastAsia="ar-SA"/>
    </w:rPr>
  </w:style>
  <w:style w:type="paragraph" w:customStyle="1" w:styleId="ConsPlusNormal0">
    <w:name w:val="ConsPlusNormal"/>
    <w:next w:val="a"/>
    <w:link w:val="ConsPlusNormal"/>
    <w:rsid w:val="008E6AE0"/>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8E6A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8E6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6488DEAA477027084645C6DEDAB7CC47A1BFD7DED495E75C54A2B592A3D980BE320B2311FCF5E7834AF8Z3XEI" TargetMode="External"/><Relationship Id="rId3" Type="http://schemas.microsoft.com/office/2007/relationships/stylesWithEffects" Target="stylesWithEffects.xml"/><Relationship Id="rId7" Type="http://schemas.openxmlformats.org/officeDocument/2006/relationships/hyperlink" Target="file:///C:\Documents%20and%20Settings\&#1040;&#1076;&#1084;&#1080;&#1085;&#1080;&#1089;&#1090;&#1088;&#1072;&#1090;&#1086;&#1088;\&#1052;&#1086;&#1080;%20&#1076;&#1086;&#1082;&#1091;&#1084;&#1077;&#1085;&#1090;&#1099;\Downloads\e38ec25d0328b3cceaaefd81d03955e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3C0018101911653F86554726404A403FEBF33EC9F9CDEF46CBFB15B07A03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C6488DEAA477027084645C6DEDAB7CC47A1BFD7DED495E75C54A2B592A3D980BE320B2311FCF5E7834AF9Z3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7658</Words>
  <Characters>43656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админ</cp:lastModifiedBy>
  <cp:revision>9</cp:revision>
  <dcterms:created xsi:type="dcterms:W3CDTF">2016-05-30T05:31:00Z</dcterms:created>
  <dcterms:modified xsi:type="dcterms:W3CDTF">2016-05-31T03:17:00Z</dcterms:modified>
</cp:coreProperties>
</file>