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47" w:rsidRDefault="00476847" w:rsidP="00D107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847" w:rsidRPr="00476847" w:rsidRDefault="00476847" w:rsidP="00476847">
      <w:pPr>
        <w:tabs>
          <w:tab w:val="left" w:pos="8085"/>
        </w:tabs>
        <w:suppressAutoHyphens w:val="0"/>
        <w:autoSpaceDN/>
        <w:spacing w:after="0" w:line="240" w:lineRule="auto"/>
        <w:ind w:left="709" w:hanging="709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476847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  <w:r w:rsidRPr="0047684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3D8F" w:rsidRPr="008A3D8F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476847" w:rsidRPr="00476847" w:rsidRDefault="00476847" w:rsidP="00476847">
      <w:pPr>
        <w:suppressAutoHyphens w:val="0"/>
        <w:autoSpaceDN/>
        <w:spacing w:after="0" w:line="240" w:lineRule="auto"/>
        <w:ind w:left="709" w:hanging="709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Собрание представителей </w:t>
      </w:r>
    </w:p>
    <w:p w:rsidR="00476847" w:rsidRPr="00476847" w:rsidRDefault="00476847" w:rsidP="00476847">
      <w:pPr>
        <w:widowControl w:val="0"/>
        <w:tabs>
          <w:tab w:val="left" w:pos="768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сельского поселения</w:t>
      </w:r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</w:t>
      </w:r>
      <w:r w:rsidR="00B8100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</w:t>
      </w:r>
      <w:r w:rsidR="00FA207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САВРУХА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муниципального района Похвистневский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         </w:t>
      </w:r>
      <w:r w:rsidR="00575776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Самарской области  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           четвертого созыва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              </w:t>
      </w:r>
      <w:proofErr w:type="gramStart"/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</w:t>
      </w:r>
      <w:proofErr w:type="gramEnd"/>
      <w:r w:rsidRPr="0047684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Е  Ш  Е  Н  И  Е</w:t>
      </w:r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</w:t>
      </w:r>
      <w:r w:rsidR="0044464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</w:t>
      </w:r>
      <w:r w:rsidRPr="0047684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</w:t>
      </w:r>
      <w:r w:rsidR="008A3D8F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_______________</w:t>
      </w:r>
      <w:bookmarkStart w:id="0" w:name="_GoBack"/>
      <w:bookmarkEnd w:id="0"/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    </w:t>
      </w:r>
      <w:r w:rsidR="0044464F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</w:t>
      </w:r>
      <w:r w:rsidR="00B81001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</w:t>
      </w:r>
      <w:r w:rsidRPr="00476847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с.</w:t>
      </w:r>
      <w:r w:rsidR="0044464F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proofErr w:type="spellStart"/>
      <w:r w:rsidR="00FA207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Савруха</w:t>
      </w:r>
      <w:proofErr w:type="spellEnd"/>
    </w:p>
    <w:p w:rsidR="00476847" w:rsidRPr="00476847" w:rsidRDefault="00476847" w:rsidP="0047684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</w:p>
    <w:p w:rsidR="00575776" w:rsidRPr="00C10838" w:rsidRDefault="00476847" w:rsidP="0057577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 xml:space="preserve">О внесении изменений   в Положение </w:t>
      </w:r>
      <w:proofErr w:type="gramStart"/>
      <w:r w:rsidRPr="00C10838">
        <w:rPr>
          <w:rFonts w:ascii="Times New Roman" w:eastAsia="Times New Roman" w:hAnsi="Times New Roman"/>
          <w:lang w:eastAsia="ru-RU"/>
        </w:rPr>
        <w:t>о</w:t>
      </w:r>
      <w:proofErr w:type="gramEnd"/>
      <w:r w:rsidRPr="00C10838">
        <w:rPr>
          <w:rFonts w:ascii="Times New Roman" w:eastAsia="Times New Roman" w:hAnsi="Times New Roman"/>
          <w:lang w:eastAsia="ru-RU"/>
        </w:rPr>
        <w:t xml:space="preserve"> муниципальном </w:t>
      </w:r>
    </w:p>
    <w:p w:rsidR="00575776" w:rsidRPr="00C10838" w:rsidRDefault="00476847" w:rsidP="0057577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  <w:proofErr w:type="gramStart"/>
      <w:r w:rsidRPr="00C10838">
        <w:rPr>
          <w:rFonts w:ascii="Times New Roman" w:eastAsia="Times New Roman" w:hAnsi="Times New Roman"/>
          <w:lang w:eastAsia="ru-RU"/>
        </w:rPr>
        <w:t>контроле</w:t>
      </w:r>
      <w:proofErr w:type="gramEnd"/>
      <w:r w:rsidRPr="00C10838">
        <w:rPr>
          <w:rFonts w:ascii="Times New Roman" w:eastAsia="Times New Roman" w:hAnsi="Times New Roman"/>
          <w:lang w:eastAsia="ru-RU"/>
        </w:rPr>
        <w:t xml:space="preserve"> </w:t>
      </w:r>
      <w:r w:rsidRPr="00C10838">
        <w:rPr>
          <w:rFonts w:ascii="Times New Roman" w:hAnsi="Times New Roman"/>
          <w:color w:val="000000"/>
        </w:rPr>
        <w:t>на автомобильном транспорте, городском</w:t>
      </w:r>
    </w:p>
    <w:p w:rsidR="00476847" w:rsidRPr="00C10838" w:rsidRDefault="00476847" w:rsidP="00575776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Arial"/>
          <w:bCs/>
          <w:lang w:eastAsia="ru-RU"/>
        </w:rPr>
      </w:pPr>
      <w:r w:rsidRPr="00C10838">
        <w:rPr>
          <w:rFonts w:ascii="Times New Roman" w:hAnsi="Times New Roman"/>
          <w:color w:val="000000"/>
        </w:rPr>
        <w:t xml:space="preserve">наземном электрическом </w:t>
      </w:r>
      <w:proofErr w:type="gramStart"/>
      <w:r w:rsidRPr="00C10838">
        <w:rPr>
          <w:rFonts w:ascii="Times New Roman" w:hAnsi="Times New Roman"/>
          <w:color w:val="000000"/>
        </w:rPr>
        <w:t>транспорте</w:t>
      </w:r>
      <w:proofErr w:type="gramEnd"/>
      <w:r w:rsidRPr="00C10838">
        <w:rPr>
          <w:rFonts w:ascii="Times New Roman" w:hAnsi="Times New Roman"/>
          <w:color w:val="000000"/>
        </w:rPr>
        <w:t xml:space="preserve"> и в дорожном хозяйстве </w:t>
      </w:r>
    </w:p>
    <w:p w:rsidR="00575776" w:rsidRPr="00C10838" w:rsidRDefault="00476847" w:rsidP="0047684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C10838">
        <w:rPr>
          <w:rFonts w:ascii="Times New Roman" w:hAnsi="Times New Roman"/>
          <w:color w:val="000000"/>
        </w:rPr>
        <w:t xml:space="preserve">на территории сельского поселения </w:t>
      </w:r>
      <w:proofErr w:type="spellStart"/>
      <w:r w:rsidR="00FA2070">
        <w:rPr>
          <w:rFonts w:ascii="Times New Roman" w:hAnsi="Times New Roman"/>
          <w:color w:val="000000"/>
        </w:rPr>
        <w:t>Савруха</w:t>
      </w:r>
      <w:proofErr w:type="spellEnd"/>
    </w:p>
    <w:p w:rsidR="00575776" w:rsidRPr="00C10838" w:rsidRDefault="00476847" w:rsidP="0047684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ru-RU"/>
        </w:rPr>
      </w:pPr>
      <w:r w:rsidRPr="00C10838">
        <w:rPr>
          <w:rFonts w:ascii="Times New Roman" w:eastAsia="Times New Roman" w:hAnsi="Times New Roman"/>
          <w:bCs/>
          <w:lang w:eastAsia="ru-RU"/>
        </w:rPr>
        <w:t xml:space="preserve">муниципального </w:t>
      </w:r>
      <w:r w:rsidR="00575776" w:rsidRPr="00C10838">
        <w:rPr>
          <w:rFonts w:ascii="Times New Roman" w:eastAsia="Times New Roman" w:hAnsi="Times New Roman"/>
          <w:bCs/>
          <w:lang w:eastAsia="ru-RU"/>
        </w:rPr>
        <w:t xml:space="preserve">района </w:t>
      </w:r>
      <w:r w:rsidRPr="00C10838">
        <w:rPr>
          <w:rFonts w:ascii="Times New Roman" w:eastAsia="Times New Roman" w:hAnsi="Times New Roman"/>
          <w:bCs/>
          <w:lang w:eastAsia="ru-RU"/>
        </w:rPr>
        <w:t xml:space="preserve">Похвистневский </w:t>
      </w:r>
      <w:proofErr w:type="gramStart"/>
      <w:r w:rsidRPr="00C10838">
        <w:rPr>
          <w:rFonts w:ascii="Times New Roman" w:eastAsia="Times New Roman" w:hAnsi="Times New Roman"/>
          <w:bCs/>
          <w:lang w:eastAsia="ru-RU"/>
        </w:rPr>
        <w:t>Самарской</w:t>
      </w:r>
      <w:proofErr w:type="gramEnd"/>
      <w:r w:rsidRPr="00C10838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575776" w:rsidRPr="00C10838" w:rsidRDefault="00476847" w:rsidP="0047684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ru-RU"/>
        </w:rPr>
      </w:pPr>
      <w:r w:rsidRPr="00C10838">
        <w:rPr>
          <w:rFonts w:ascii="Times New Roman" w:eastAsia="Times New Roman" w:hAnsi="Times New Roman"/>
          <w:bCs/>
          <w:lang w:eastAsia="ru-RU"/>
        </w:rPr>
        <w:t>области</w:t>
      </w:r>
      <w:r w:rsidRPr="00C10838"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 w:rsidRPr="00C10838">
        <w:rPr>
          <w:rFonts w:ascii="Times New Roman" w:eastAsia="Times New Roman" w:hAnsi="Times New Roman"/>
          <w:lang w:eastAsia="ru-RU"/>
        </w:rPr>
        <w:t>утвержденное</w:t>
      </w:r>
      <w:proofErr w:type="gramEnd"/>
      <w:r w:rsidRPr="00C10838">
        <w:rPr>
          <w:rFonts w:ascii="Times New Roman" w:eastAsia="Times New Roman" w:hAnsi="Times New Roman"/>
          <w:lang w:eastAsia="ru-RU"/>
        </w:rPr>
        <w:t xml:space="preserve"> Решением Собрания </w:t>
      </w:r>
    </w:p>
    <w:p w:rsidR="00476847" w:rsidRPr="00C10838" w:rsidRDefault="00476847" w:rsidP="0047684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 xml:space="preserve">представителей поселения </w:t>
      </w:r>
      <w:r w:rsidR="00FA2070">
        <w:rPr>
          <w:rFonts w:ascii="Times New Roman" w:eastAsia="Times New Roman" w:hAnsi="Times New Roman"/>
          <w:lang w:eastAsia="ru-RU"/>
        </w:rPr>
        <w:t>24</w:t>
      </w:r>
      <w:r w:rsidRPr="00C10838">
        <w:rPr>
          <w:rFonts w:ascii="Times New Roman" w:eastAsia="Times New Roman" w:hAnsi="Times New Roman"/>
          <w:lang w:eastAsia="ru-RU"/>
        </w:rPr>
        <w:t>.0</w:t>
      </w:r>
      <w:r w:rsidR="00B81001" w:rsidRPr="00C10838">
        <w:rPr>
          <w:rFonts w:ascii="Times New Roman" w:eastAsia="Times New Roman" w:hAnsi="Times New Roman"/>
          <w:lang w:eastAsia="ru-RU"/>
        </w:rPr>
        <w:t>1</w:t>
      </w:r>
      <w:r w:rsidRPr="00C10838">
        <w:rPr>
          <w:rFonts w:ascii="Times New Roman" w:eastAsia="Times New Roman" w:hAnsi="Times New Roman"/>
          <w:lang w:eastAsia="ru-RU"/>
        </w:rPr>
        <w:t>.202</w:t>
      </w:r>
      <w:r w:rsidR="00B81001" w:rsidRPr="00C10838">
        <w:rPr>
          <w:rFonts w:ascii="Times New Roman" w:eastAsia="Times New Roman" w:hAnsi="Times New Roman"/>
          <w:lang w:eastAsia="ru-RU"/>
        </w:rPr>
        <w:t>2</w:t>
      </w:r>
      <w:r w:rsidRPr="00C10838">
        <w:rPr>
          <w:rFonts w:ascii="Times New Roman" w:eastAsia="Times New Roman" w:hAnsi="Times New Roman"/>
          <w:lang w:eastAsia="ru-RU"/>
        </w:rPr>
        <w:t xml:space="preserve"> № </w:t>
      </w:r>
      <w:r w:rsidR="00FA2070">
        <w:rPr>
          <w:rFonts w:ascii="Times New Roman" w:eastAsia="Times New Roman" w:hAnsi="Times New Roman"/>
          <w:lang w:eastAsia="ru-RU"/>
        </w:rPr>
        <w:t>70</w:t>
      </w:r>
      <w:r w:rsidRPr="00C10838">
        <w:rPr>
          <w:rFonts w:ascii="Times New Roman" w:eastAsia="Times New Roman" w:hAnsi="Times New Roman"/>
          <w:lang w:eastAsia="ru-RU"/>
        </w:rPr>
        <w:t xml:space="preserve"> </w:t>
      </w:r>
    </w:p>
    <w:p w:rsidR="00476847" w:rsidRPr="00476847" w:rsidRDefault="00476847" w:rsidP="005757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847" w:rsidRPr="00C10838" w:rsidRDefault="00476847" w:rsidP="00575776">
      <w:pPr>
        <w:suppressAutoHyphens w:val="0"/>
        <w:autoSpaceDN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 xml:space="preserve">Рассмотрев протест Похвистневский межрайонной прокуратуры от </w:t>
      </w:r>
      <w:r w:rsidR="00575776" w:rsidRPr="00C10838">
        <w:rPr>
          <w:rFonts w:ascii="Times New Roman" w:eastAsia="Times New Roman" w:hAnsi="Times New Roman"/>
          <w:lang w:eastAsia="ru-RU"/>
        </w:rPr>
        <w:t>2</w:t>
      </w:r>
      <w:r w:rsidR="00B81001" w:rsidRPr="00C10838">
        <w:rPr>
          <w:rFonts w:ascii="Times New Roman" w:eastAsia="Times New Roman" w:hAnsi="Times New Roman"/>
          <w:lang w:eastAsia="ru-RU"/>
        </w:rPr>
        <w:t>8</w:t>
      </w:r>
      <w:r w:rsidRPr="00C10838">
        <w:rPr>
          <w:rFonts w:ascii="Times New Roman" w:eastAsia="Times New Roman" w:hAnsi="Times New Roman"/>
          <w:lang w:eastAsia="ru-RU"/>
        </w:rPr>
        <w:t>.</w:t>
      </w:r>
      <w:r w:rsidR="00575776" w:rsidRPr="00C10838">
        <w:rPr>
          <w:rFonts w:ascii="Times New Roman" w:eastAsia="Times New Roman" w:hAnsi="Times New Roman"/>
          <w:lang w:eastAsia="ru-RU"/>
        </w:rPr>
        <w:t>03</w:t>
      </w:r>
      <w:r w:rsidRPr="00C10838">
        <w:rPr>
          <w:rFonts w:ascii="Times New Roman" w:eastAsia="Times New Roman" w:hAnsi="Times New Roman"/>
          <w:lang w:eastAsia="ru-RU"/>
        </w:rPr>
        <w:t>.202</w:t>
      </w:r>
      <w:r w:rsidR="00575776" w:rsidRPr="00C10838">
        <w:rPr>
          <w:rFonts w:ascii="Times New Roman" w:eastAsia="Times New Roman" w:hAnsi="Times New Roman"/>
          <w:lang w:eastAsia="ru-RU"/>
        </w:rPr>
        <w:t>3</w:t>
      </w:r>
      <w:r w:rsidRPr="00C10838">
        <w:rPr>
          <w:rFonts w:ascii="Times New Roman" w:eastAsia="Times New Roman" w:hAnsi="Times New Roman"/>
          <w:lang w:eastAsia="ru-RU"/>
        </w:rPr>
        <w:t xml:space="preserve"> № 07-03-202</w:t>
      </w:r>
      <w:r w:rsidR="00575776" w:rsidRPr="00C10838">
        <w:rPr>
          <w:rFonts w:ascii="Times New Roman" w:eastAsia="Times New Roman" w:hAnsi="Times New Roman"/>
          <w:lang w:eastAsia="ru-RU"/>
        </w:rPr>
        <w:t>3</w:t>
      </w:r>
      <w:r w:rsidRPr="00C10838">
        <w:rPr>
          <w:rFonts w:ascii="Times New Roman" w:eastAsia="Times New Roman" w:hAnsi="Times New Roman"/>
          <w:lang w:eastAsia="ru-RU"/>
        </w:rPr>
        <w:t>/</w:t>
      </w:r>
      <w:proofErr w:type="spellStart"/>
      <w:r w:rsidRPr="00C10838">
        <w:rPr>
          <w:rFonts w:ascii="Times New Roman" w:eastAsia="Times New Roman" w:hAnsi="Times New Roman"/>
          <w:lang w:eastAsia="ru-RU"/>
        </w:rPr>
        <w:t>Прдп</w:t>
      </w:r>
      <w:proofErr w:type="spellEnd"/>
      <w:r w:rsidR="00B81001" w:rsidRPr="00C10838">
        <w:rPr>
          <w:rFonts w:ascii="Times New Roman" w:eastAsia="Times New Roman" w:hAnsi="Times New Roman"/>
          <w:lang w:eastAsia="ru-RU"/>
        </w:rPr>
        <w:t xml:space="preserve"> </w:t>
      </w:r>
      <w:r w:rsidR="00575776" w:rsidRPr="00C10838">
        <w:rPr>
          <w:rFonts w:ascii="Times New Roman" w:eastAsia="Times New Roman" w:hAnsi="Times New Roman"/>
          <w:lang w:eastAsia="ru-RU"/>
        </w:rPr>
        <w:t>3</w:t>
      </w:r>
      <w:r w:rsidR="00B81001" w:rsidRPr="00C10838">
        <w:rPr>
          <w:rFonts w:ascii="Times New Roman" w:eastAsia="Times New Roman" w:hAnsi="Times New Roman"/>
          <w:lang w:eastAsia="ru-RU"/>
        </w:rPr>
        <w:t>3</w:t>
      </w:r>
      <w:r w:rsidR="00FA2070">
        <w:rPr>
          <w:rFonts w:ascii="Times New Roman" w:eastAsia="Times New Roman" w:hAnsi="Times New Roman"/>
          <w:lang w:eastAsia="ru-RU"/>
        </w:rPr>
        <w:t>4</w:t>
      </w:r>
      <w:r w:rsidRPr="00C10838">
        <w:rPr>
          <w:rFonts w:ascii="Times New Roman" w:eastAsia="Times New Roman" w:hAnsi="Times New Roman"/>
          <w:lang w:eastAsia="ru-RU"/>
        </w:rPr>
        <w:t>-2</w:t>
      </w:r>
      <w:r w:rsidR="00575776" w:rsidRPr="00C10838">
        <w:rPr>
          <w:rFonts w:ascii="Times New Roman" w:eastAsia="Times New Roman" w:hAnsi="Times New Roman"/>
          <w:lang w:eastAsia="ru-RU"/>
        </w:rPr>
        <w:t>3</w:t>
      </w:r>
      <w:r w:rsidRPr="00C10838">
        <w:rPr>
          <w:rFonts w:ascii="Times New Roman" w:eastAsia="Times New Roman" w:hAnsi="Times New Roman"/>
          <w:lang w:eastAsia="ru-RU"/>
        </w:rPr>
        <w:t xml:space="preserve">-239 на решение Собрания представителей сельского поселения </w:t>
      </w:r>
      <w:proofErr w:type="spellStart"/>
      <w:r w:rsidR="00FA2070">
        <w:rPr>
          <w:rFonts w:ascii="Times New Roman" w:eastAsia="Times New Roman" w:hAnsi="Times New Roman"/>
          <w:lang w:eastAsia="ru-RU"/>
        </w:rPr>
        <w:t>Савруха</w:t>
      </w:r>
      <w:proofErr w:type="spellEnd"/>
      <w:r w:rsidRPr="00C10838">
        <w:rPr>
          <w:rFonts w:ascii="Times New Roman" w:eastAsia="Times New Roman" w:hAnsi="Times New Roman"/>
          <w:lang w:eastAsia="ru-RU"/>
        </w:rPr>
        <w:t xml:space="preserve"> от </w:t>
      </w:r>
      <w:r w:rsidR="00FA2070">
        <w:rPr>
          <w:rFonts w:ascii="Times New Roman" w:eastAsia="Times New Roman" w:hAnsi="Times New Roman"/>
          <w:lang w:eastAsia="ru-RU"/>
        </w:rPr>
        <w:t>24</w:t>
      </w:r>
      <w:r w:rsidRPr="00C10838">
        <w:rPr>
          <w:rFonts w:ascii="Times New Roman" w:eastAsia="Times New Roman" w:hAnsi="Times New Roman"/>
          <w:lang w:eastAsia="ru-RU"/>
        </w:rPr>
        <w:t>.0</w:t>
      </w:r>
      <w:r w:rsidR="00B81001" w:rsidRPr="00C10838">
        <w:rPr>
          <w:rFonts w:ascii="Times New Roman" w:eastAsia="Times New Roman" w:hAnsi="Times New Roman"/>
          <w:lang w:eastAsia="ru-RU"/>
        </w:rPr>
        <w:t>1</w:t>
      </w:r>
      <w:r w:rsidRPr="00C10838">
        <w:rPr>
          <w:rFonts w:ascii="Times New Roman" w:eastAsia="Times New Roman" w:hAnsi="Times New Roman"/>
          <w:lang w:eastAsia="ru-RU"/>
        </w:rPr>
        <w:t>.202</w:t>
      </w:r>
      <w:r w:rsidR="00B81001" w:rsidRPr="00C10838">
        <w:rPr>
          <w:rFonts w:ascii="Times New Roman" w:eastAsia="Times New Roman" w:hAnsi="Times New Roman"/>
          <w:lang w:eastAsia="ru-RU"/>
        </w:rPr>
        <w:t>2</w:t>
      </w:r>
      <w:r w:rsidRPr="00C10838">
        <w:rPr>
          <w:rFonts w:ascii="Times New Roman" w:eastAsia="Times New Roman" w:hAnsi="Times New Roman"/>
          <w:lang w:eastAsia="ru-RU"/>
        </w:rPr>
        <w:t xml:space="preserve"> № </w:t>
      </w:r>
      <w:r w:rsidR="00FA2070">
        <w:rPr>
          <w:rFonts w:ascii="Times New Roman" w:eastAsia="Times New Roman" w:hAnsi="Times New Roman"/>
          <w:lang w:eastAsia="ru-RU"/>
        </w:rPr>
        <w:t>70</w:t>
      </w:r>
      <w:r w:rsidRPr="00C10838">
        <w:rPr>
          <w:rFonts w:ascii="Times New Roman" w:eastAsia="Times New Roman" w:hAnsi="Times New Roman"/>
          <w:lang w:eastAsia="ru-RU"/>
        </w:rPr>
        <w:t xml:space="preserve">  « Об утверждении Положения о муниципальном контроле </w:t>
      </w:r>
      <w:r w:rsidRPr="00C10838">
        <w:rPr>
          <w:rFonts w:ascii="Times New Roman" w:hAnsi="Times New Roman"/>
          <w:color w:val="000000"/>
        </w:rPr>
        <w:t xml:space="preserve">на автомобильном транспорте, городском наземном электрическом транспорте и в дорожном хозяйстве на территории сельского поселения </w:t>
      </w:r>
      <w:proofErr w:type="spellStart"/>
      <w:r w:rsidR="00FA2070">
        <w:rPr>
          <w:rFonts w:ascii="Times New Roman" w:hAnsi="Times New Roman"/>
          <w:color w:val="000000"/>
        </w:rPr>
        <w:t>Савруха</w:t>
      </w:r>
      <w:proofErr w:type="spellEnd"/>
      <w:r w:rsidRPr="00C10838">
        <w:rPr>
          <w:rFonts w:ascii="Times New Roman" w:hAnsi="Times New Roman"/>
          <w:color w:val="000000"/>
        </w:rPr>
        <w:t xml:space="preserve"> </w:t>
      </w:r>
      <w:r w:rsidRPr="00C10838">
        <w:rPr>
          <w:rFonts w:ascii="Times New Roman" w:eastAsia="Times New Roman" w:hAnsi="Times New Roman"/>
          <w:bCs/>
          <w:lang w:eastAsia="ru-RU"/>
        </w:rPr>
        <w:t xml:space="preserve">муниципального района </w:t>
      </w:r>
      <w:proofErr w:type="spellStart"/>
      <w:r w:rsidRPr="00C10838">
        <w:rPr>
          <w:rFonts w:ascii="Times New Roman" w:eastAsia="Times New Roman" w:hAnsi="Times New Roman"/>
          <w:bCs/>
          <w:lang w:eastAsia="ru-RU"/>
        </w:rPr>
        <w:t>Похвистневский</w:t>
      </w:r>
      <w:proofErr w:type="spellEnd"/>
      <w:r w:rsidRPr="00C10838">
        <w:rPr>
          <w:rFonts w:ascii="Times New Roman" w:eastAsia="Times New Roman" w:hAnsi="Times New Roman"/>
          <w:bCs/>
          <w:lang w:eastAsia="ru-RU"/>
        </w:rPr>
        <w:t xml:space="preserve"> Самарской области</w:t>
      </w:r>
      <w:r w:rsidRPr="00C10838">
        <w:rPr>
          <w:rFonts w:ascii="Times New Roman" w:eastAsia="Times New Roman" w:hAnsi="Times New Roman"/>
          <w:lang w:eastAsia="ru-RU"/>
        </w:rPr>
        <w:t xml:space="preserve">», </w:t>
      </w:r>
      <w:proofErr w:type="gramStart"/>
      <w:r w:rsidRPr="00C10838">
        <w:rPr>
          <w:rFonts w:ascii="Times New Roman" w:eastAsia="Times New Roman" w:hAnsi="Times New Roman"/>
          <w:lang w:eastAsia="ru-RU"/>
        </w:rPr>
        <w:t>в</w:t>
      </w:r>
      <w:proofErr w:type="gramEnd"/>
      <w:r w:rsidRPr="00C10838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C10838">
        <w:rPr>
          <w:rFonts w:ascii="Times New Roman" w:eastAsia="Times New Roman" w:hAnsi="Times New Roman"/>
          <w:lang w:eastAsia="ru-RU"/>
        </w:rPr>
        <w:t xml:space="preserve">соответствии с Федеральным законом от 31.07.2020 г. №248-ФЗ «О государственном контроле (надзоре) и муниципальном контроле в Российской Федерации», </w:t>
      </w:r>
      <w:r w:rsidR="00575776" w:rsidRPr="00C10838">
        <w:rPr>
          <w:rFonts w:ascii="Times New Roman" w:eastAsia="Times New Roman" w:hAnsi="Times New Roman"/>
          <w:lang w:eastAsia="ru-RU"/>
        </w:rPr>
        <w:t xml:space="preserve">Постановлением Правительства Российской Федерации от 10.03.2022 №336 «"Об особенностях организации и осуществления государственного контроля (надзора), муниципального контроля",  </w:t>
      </w:r>
      <w:r w:rsidRPr="00C10838">
        <w:rPr>
          <w:rFonts w:ascii="Times New Roman" w:eastAsia="Times New Roman" w:hAnsi="Times New Roman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на основании Устава сельского поселения </w:t>
      </w:r>
      <w:proofErr w:type="spellStart"/>
      <w:r w:rsidR="00FA2070">
        <w:rPr>
          <w:rFonts w:ascii="Times New Roman" w:eastAsia="Times New Roman" w:hAnsi="Times New Roman"/>
          <w:lang w:eastAsia="ru-RU"/>
        </w:rPr>
        <w:t>Савруха</w:t>
      </w:r>
      <w:proofErr w:type="spellEnd"/>
      <w:r w:rsidRPr="00C10838">
        <w:rPr>
          <w:rFonts w:ascii="Times New Roman" w:eastAsia="Times New Roman" w:hAnsi="Times New Roman"/>
          <w:lang w:eastAsia="ru-RU"/>
        </w:rPr>
        <w:t xml:space="preserve"> муниципального района </w:t>
      </w:r>
      <w:proofErr w:type="spellStart"/>
      <w:r w:rsidRPr="00C10838">
        <w:rPr>
          <w:rFonts w:ascii="Times New Roman" w:eastAsia="Times New Roman" w:hAnsi="Times New Roman"/>
          <w:lang w:eastAsia="ru-RU"/>
        </w:rPr>
        <w:t>Похвистневский</w:t>
      </w:r>
      <w:proofErr w:type="spellEnd"/>
      <w:r w:rsidRPr="00C10838">
        <w:rPr>
          <w:rFonts w:ascii="Times New Roman" w:eastAsia="Times New Roman" w:hAnsi="Times New Roman"/>
          <w:lang w:eastAsia="ru-RU"/>
        </w:rPr>
        <w:t>, Собрание</w:t>
      </w:r>
      <w:proofErr w:type="gramEnd"/>
      <w:r w:rsidRPr="00C10838">
        <w:rPr>
          <w:rFonts w:ascii="Times New Roman" w:eastAsia="Times New Roman" w:hAnsi="Times New Roman"/>
          <w:lang w:eastAsia="ru-RU"/>
        </w:rPr>
        <w:t xml:space="preserve"> представителей сельского поселения </w:t>
      </w:r>
      <w:proofErr w:type="spellStart"/>
      <w:r w:rsidR="00FA2070">
        <w:rPr>
          <w:rFonts w:ascii="Times New Roman" w:eastAsia="Times New Roman" w:hAnsi="Times New Roman"/>
          <w:lang w:eastAsia="ru-RU"/>
        </w:rPr>
        <w:t>Савруха</w:t>
      </w:r>
      <w:proofErr w:type="spellEnd"/>
    </w:p>
    <w:p w:rsidR="00476847" w:rsidRPr="00C10838" w:rsidRDefault="00476847" w:rsidP="00575776">
      <w:pPr>
        <w:suppressAutoHyphens w:val="0"/>
        <w:autoSpaceDN/>
        <w:spacing w:before="120" w:after="120" w:line="276" w:lineRule="auto"/>
        <w:ind w:firstLine="709"/>
        <w:jc w:val="center"/>
        <w:textAlignment w:val="auto"/>
        <w:rPr>
          <w:rFonts w:ascii="Times New Roman" w:eastAsia="Times New Roman" w:hAnsi="Times New Roman"/>
          <w:b/>
          <w:lang w:eastAsia="ru-RU"/>
        </w:rPr>
      </w:pPr>
      <w:r w:rsidRPr="00C10838">
        <w:rPr>
          <w:rFonts w:ascii="Times New Roman" w:eastAsia="Times New Roman" w:hAnsi="Times New Roman"/>
          <w:b/>
          <w:lang w:eastAsia="ru-RU"/>
        </w:rPr>
        <w:t>РЕШИЛО:</w:t>
      </w:r>
    </w:p>
    <w:p w:rsidR="00575776" w:rsidRPr="00C10838" w:rsidRDefault="00476847" w:rsidP="00575776">
      <w:pPr>
        <w:pStyle w:val="af2"/>
        <w:numPr>
          <w:ilvl w:val="0"/>
          <w:numId w:val="10"/>
        </w:numPr>
        <w:suppressAutoHyphens w:val="0"/>
        <w:autoSpaceDN/>
        <w:spacing w:after="0" w:line="276" w:lineRule="auto"/>
        <w:ind w:left="0" w:firstLine="751"/>
        <w:jc w:val="both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 xml:space="preserve">Внести в Положение о </w:t>
      </w:r>
      <w:r w:rsidRPr="00C10838">
        <w:rPr>
          <w:rFonts w:ascii="Times New Roman" w:eastAsia="Times New Roman" w:hAnsi="Times New Roman"/>
          <w:bCs/>
          <w:lang w:eastAsia="ru-RU"/>
        </w:rPr>
        <w:t xml:space="preserve">муниципальном контроле </w:t>
      </w:r>
      <w:r w:rsidRPr="00C10838">
        <w:rPr>
          <w:rFonts w:ascii="Times New Roman" w:hAnsi="Times New Roman"/>
          <w:color w:val="000000"/>
        </w:rPr>
        <w:t xml:space="preserve">на автомобильном транспорте, городском наземном электрическом транспорте и в дорожном хозяйстве на территории сельского поселения </w:t>
      </w:r>
      <w:proofErr w:type="spellStart"/>
      <w:r w:rsidR="00FA2070">
        <w:rPr>
          <w:rFonts w:ascii="Times New Roman" w:hAnsi="Times New Roman"/>
          <w:color w:val="000000"/>
        </w:rPr>
        <w:t>Савруха</w:t>
      </w:r>
      <w:proofErr w:type="spellEnd"/>
      <w:r w:rsidRPr="00C10838">
        <w:rPr>
          <w:rFonts w:ascii="Times New Roman" w:hAnsi="Times New Roman"/>
          <w:color w:val="000000"/>
        </w:rPr>
        <w:t xml:space="preserve"> </w:t>
      </w:r>
      <w:r w:rsidRPr="00C10838">
        <w:rPr>
          <w:rFonts w:ascii="Times New Roman" w:eastAsia="Times New Roman" w:hAnsi="Times New Roman"/>
          <w:bCs/>
          <w:lang w:eastAsia="ru-RU"/>
        </w:rPr>
        <w:t xml:space="preserve">муниципального района </w:t>
      </w:r>
      <w:proofErr w:type="spellStart"/>
      <w:r w:rsidRPr="00C10838">
        <w:rPr>
          <w:rFonts w:ascii="Times New Roman" w:eastAsia="Times New Roman" w:hAnsi="Times New Roman"/>
          <w:bCs/>
          <w:lang w:eastAsia="ru-RU"/>
        </w:rPr>
        <w:t>Похвистневский</w:t>
      </w:r>
      <w:proofErr w:type="spellEnd"/>
      <w:r w:rsidRPr="00C10838">
        <w:rPr>
          <w:rFonts w:ascii="Times New Roman" w:eastAsia="Times New Roman" w:hAnsi="Times New Roman"/>
          <w:bCs/>
          <w:lang w:eastAsia="ru-RU"/>
        </w:rPr>
        <w:t xml:space="preserve"> Самарской области</w:t>
      </w:r>
      <w:r w:rsidRPr="00C10838">
        <w:rPr>
          <w:rFonts w:ascii="Times New Roman" w:eastAsia="Times New Roman" w:hAnsi="Times New Roman"/>
          <w:lang w:eastAsia="ru-RU"/>
        </w:rPr>
        <w:t xml:space="preserve">, утвержденное решением Собрания представителей сельского поселения </w:t>
      </w:r>
      <w:proofErr w:type="spellStart"/>
      <w:r w:rsidR="00FA2070">
        <w:rPr>
          <w:rFonts w:ascii="Times New Roman" w:eastAsia="Times New Roman" w:hAnsi="Times New Roman"/>
          <w:lang w:eastAsia="ru-RU"/>
        </w:rPr>
        <w:t>Савруха</w:t>
      </w:r>
      <w:proofErr w:type="spellEnd"/>
      <w:r w:rsidRPr="00C10838">
        <w:rPr>
          <w:rFonts w:ascii="Times New Roman" w:eastAsia="Times New Roman" w:hAnsi="Times New Roman"/>
          <w:lang w:eastAsia="ru-RU"/>
        </w:rPr>
        <w:t xml:space="preserve"> от </w:t>
      </w:r>
      <w:r w:rsidR="00FA2070">
        <w:rPr>
          <w:rFonts w:ascii="Times New Roman" w:eastAsia="Times New Roman" w:hAnsi="Times New Roman"/>
          <w:lang w:eastAsia="ru-RU"/>
        </w:rPr>
        <w:t>24</w:t>
      </w:r>
      <w:r w:rsidR="00B81001" w:rsidRPr="00C10838">
        <w:rPr>
          <w:rFonts w:ascii="Times New Roman" w:eastAsia="Times New Roman" w:hAnsi="Times New Roman"/>
          <w:lang w:eastAsia="ru-RU"/>
        </w:rPr>
        <w:t>.01</w:t>
      </w:r>
      <w:r w:rsidRPr="00C10838">
        <w:rPr>
          <w:rFonts w:ascii="Times New Roman" w:eastAsia="Times New Roman" w:hAnsi="Times New Roman"/>
          <w:lang w:eastAsia="ru-RU"/>
        </w:rPr>
        <w:t>.202</w:t>
      </w:r>
      <w:r w:rsidR="00B81001" w:rsidRPr="00C10838">
        <w:rPr>
          <w:rFonts w:ascii="Times New Roman" w:eastAsia="Times New Roman" w:hAnsi="Times New Roman"/>
          <w:lang w:eastAsia="ru-RU"/>
        </w:rPr>
        <w:t>2</w:t>
      </w:r>
      <w:r w:rsidRPr="00C10838">
        <w:rPr>
          <w:rFonts w:ascii="Times New Roman" w:eastAsia="Times New Roman" w:hAnsi="Times New Roman"/>
          <w:lang w:eastAsia="ru-RU"/>
        </w:rPr>
        <w:t xml:space="preserve"> № </w:t>
      </w:r>
      <w:r w:rsidR="00FA2070">
        <w:rPr>
          <w:rFonts w:ascii="Times New Roman" w:eastAsia="Times New Roman" w:hAnsi="Times New Roman"/>
          <w:lang w:eastAsia="ru-RU"/>
        </w:rPr>
        <w:t>70</w:t>
      </w:r>
      <w:r w:rsidR="00B81001" w:rsidRPr="00C10838">
        <w:rPr>
          <w:rFonts w:ascii="Times New Roman" w:eastAsia="Times New Roman" w:hAnsi="Times New Roman"/>
          <w:lang w:eastAsia="ru-RU"/>
        </w:rPr>
        <w:t>,</w:t>
      </w:r>
      <w:r w:rsidRPr="00C10838">
        <w:rPr>
          <w:rFonts w:ascii="Times New Roman" w:eastAsia="Times New Roman" w:hAnsi="Times New Roman"/>
          <w:lang w:eastAsia="ru-RU"/>
        </w:rPr>
        <w:t>следующие изменения</w:t>
      </w:r>
      <w:r w:rsidR="00575776" w:rsidRPr="00C10838">
        <w:rPr>
          <w:rFonts w:ascii="Times New Roman" w:eastAsia="Times New Roman" w:hAnsi="Times New Roman"/>
          <w:lang w:eastAsia="ru-RU"/>
        </w:rPr>
        <w:t>:</w:t>
      </w:r>
    </w:p>
    <w:p w:rsidR="00476847" w:rsidRPr="00C10838" w:rsidRDefault="00476847" w:rsidP="00575776">
      <w:pPr>
        <w:pStyle w:val="af2"/>
        <w:numPr>
          <w:ilvl w:val="1"/>
          <w:numId w:val="10"/>
        </w:numPr>
        <w:suppressAutoHyphens w:val="0"/>
        <w:autoSpaceDN/>
        <w:spacing w:after="0" w:line="276" w:lineRule="auto"/>
        <w:ind w:left="0" w:firstLine="751"/>
        <w:jc w:val="both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 xml:space="preserve"> </w:t>
      </w:r>
      <w:r w:rsidR="00575776" w:rsidRPr="00FA2070">
        <w:rPr>
          <w:rFonts w:ascii="Times New Roman" w:eastAsia="Times New Roman" w:hAnsi="Times New Roman"/>
          <w:b/>
          <w:lang w:eastAsia="ru-RU"/>
        </w:rPr>
        <w:t xml:space="preserve">Пункт 31  </w:t>
      </w:r>
      <w:r w:rsidR="00575776" w:rsidRPr="00FA2070">
        <w:rPr>
          <w:rFonts w:ascii="Times New Roman" w:hAnsi="Times New Roman"/>
          <w:b/>
        </w:rPr>
        <w:t>в разделе 2</w:t>
      </w:r>
      <w:r w:rsidR="00575776" w:rsidRPr="00C10838">
        <w:rPr>
          <w:rFonts w:ascii="Times New Roman" w:hAnsi="Times New Roman"/>
        </w:rPr>
        <w:t xml:space="preserve"> «Управление рисками причинения вреда (ущерба) охраняемым законом ценностям при осуществлении муниципального контроля» </w:t>
      </w:r>
      <w:r w:rsidR="00575776" w:rsidRPr="00FA2070">
        <w:rPr>
          <w:rFonts w:ascii="Times New Roman" w:hAnsi="Times New Roman"/>
          <w:b/>
        </w:rPr>
        <w:t>изложить в новой редакции</w:t>
      </w:r>
      <w:r w:rsidR="00575776" w:rsidRPr="00C10838">
        <w:rPr>
          <w:rFonts w:ascii="Times New Roman" w:hAnsi="Times New Roman"/>
        </w:rPr>
        <w:t xml:space="preserve">: </w:t>
      </w:r>
      <w:r w:rsidR="00FA2070">
        <w:rPr>
          <w:rFonts w:ascii="Times New Roman" w:hAnsi="Times New Roman"/>
        </w:rPr>
        <w:t xml:space="preserve">  </w:t>
      </w:r>
      <w:r w:rsidR="00575776" w:rsidRPr="00C10838">
        <w:rPr>
          <w:rFonts w:ascii="Times New Roman" w:hAnsi="Times New Roman"/>
        </w:rPr>
        <w:t>«</w:t>
      </w:r>
      <w:r w:rsidR="00575776" w:rsidRPr="00C10838">
        <w:rPr>
          <w:rFonts w:ascii="Times New Roman" w:eastAsia="Times New Roman" w:hAnsi="Times New Roman"/>
          <w:lang w:eastAsia="ru-RU"/>
        </w:rPr>
        <w:t>Основанием проведения внеплановой проверки является выявление индикаторов риска нарушения обязательных требований (далее – индикаторы риска) без каких-ли</w:t>
      </w:r>
      <w:r w:rsidR="00FA2070">
        <w:rPr>
          <w:rFonts w:ascii="Times New Roman" w:eastAsia="Times New Roman" w:hAnsi="Times New Roman"/>
          <w:lang w:eastAsia="ru-RU"/>
        </w:rPr>
        <w:t>бо ограничений</w:t>
      </w:r>
      <w:proofErr w:type="gramStart"/>
      <w:r w:rsidR="00C10838">
        <w:rPr>
          <w:rFonts w:ascii="Times New Roman" w:eastAsia="Times New Roman" w:hAnsi="Times New Roman"/>
          <w:lang w:eastAsia="ru-RU"/>
        </w:rPr>
        <w:t>.»</w:t>
      </w:r>
      <w:proofErr w:type="gramEnd"/>
    </w:p>
    <w:p w:rsidR="00BC7FD6" w:rsidRPr="00C10838" w:rsidRDefault="00BC7FD6" w:rsidP="00575776">
      <w:pPr>
        <w:suppressAutoHyphens w:val="0"/>
        <w:autoSpaceDN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>2. Опубликовать настоящее Решение в газете «</w:t>
      </w:r>
      <w:proofErr w:type="spellStart"/>
      <w:r w:rsidR="00FA2070">
        <w:rPr>
          <w:rFonts w:ascii="Times New Roman" w:eastAsia="Times New Roman" w:hAnsi="Times New Roman"/>
          <w:lang w:eastAsia="ru-RU"/>
        </w:rPr>
        <w:t>Саврушский</w:t>
      </w:r>
      <w:proofErr w:type="spellEnd"/>
      <w:r w:rsidR="00FA2070">
        <w:rPr>
          <w:rFonts w:ascii="Times New Roman" w:eastAsia="Times New Roman" w:hAnsi="Times New Roman"/>
          <w:lang w:eastAsia="ru-RU"/>
        </w:rPr>
        <w:t xml:space="preserve"> Вестник</w:t>
      </w:r>
      <w:r w:rsidRPr="00C10838">
        <w:rPr>
          <w:rFonts w:ascii="Times New Roman" w:eastAsia="Times New Roman" w:hAnsi="Times New Roman"/>
          <w:lang w:eastAsia="ru-RU"/>
        </w:rPr>
        <w:t>».</w:t>
      </w:r>
    </w:p>
    <w:p w:rsidR="00B81001" w:rsidRPr="00C10838" w:rsidRDefault="00BC7FD6" w:rsidP="00C10838">
      <w:pPr>
        <w:suppressAutoHyphens w:val="0"/>
        <w:autoSpaceDN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/>
          <w:lang w:eastAsia="ru-RU"/>
        </w:rPr>
      </w:pPr>
      <w:r w:rsidRPr="00C10838">
        <w:rPr>
          <w:rFonts w:ascii="Times New Roman" w:eastAsia="Times New Roman" w:hAnsi="Times New Roman"/>
          <w:lang w:eastAsia="ru-RU"/>
        </w:rPr>
        <w:t>3. Настоящее решение вступает в силу со дня его официального  опубликования.</w:t>
      </w:r>
    </w:p>
    <w:p w:rsidR="00BC7FD6" w:rsidRPr="00C10838" w:rsidRDefault="00BC7FD6" w:rsidP="00575776">
      <w:pPr>
        <w:suppressAutoHyphens w:val="0"/>
        <w:autoSpaceDN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BC7FD6" w:rsidRPr="00C10838" w:rsidTr="00244492">
        <w:tc>
          <w:tcPr>
            <w:tcW w:w="6771" w:type="dxa"/>
          </w:tcPr>
          <w:p w:rsidR="00BC7FD6" w:rsidRPr="00C10838" w:rsidRDefault="00BC7FD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r w:rsidRPr="00C10838">
              <w:rPr>
                <w:rFonts w:ascii="Times New Roman" w:eastAsia="Arial" w:hAnsi="Times New Roman"/>
                <w:lang w:eastAsia="ar-SA"/>
              </w:rPr>
              <w:t xml:space="preserve">Председатель Собрания представителей </w:t>
            </w:r>
          </w:p>
          <w:p w:rsidR="00BC7FD6" w:rsidRPr="00C10838" w:rsidRDefault="00BC7FD6" w:rsidP="00FA2070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r w:rsidRPr="00C10838">
              <w:rPr>
                <w:rFonts w:ascii="Times New Roman" w:eastAsia="Arial" w:hAnsi="Times New Roman"/>
                <w:lang w:eastAsia="ar-SA"/>
              </w:rPr>
              <w:t xml:space="preserve">сельского поселения </w:t>
            </w:r>
            <w:proofErr w:type="spellStart"/>
            <w:r w:rsidR="00FA2070">
              <w:rPr>
                <w:rFonts w:ascii="Times New Roman" w:eastAsia="Arial" w:hAnsi="Times New Roman"/>
                <w:lang w:eastAsia="ar-SA"/>
              </w:rPr>
              <w:t>Савруха</w:t>
            </w:r>
            <w:proofErr w:type="spellEnd"/>
            <w:r w:rsidRPr="00C10838">
              <w:rPr>
                <w:rFonts w:ascii="Times New Roman" w:eastAsia="Arial" w:hAnsi="Times New Roman"/>
                <w:lang w:eastAsia="ar-SA"/>
              </w:rPr>
              <w:t xml:space="preserve">                                 </w:t>
            </w:r>
          </w:p>
        </w:tc>
        <w:tc>
          <w:tcPr>
            <w:tcW w:w="2693" w:type="dxa"/>
            <w:hideMark/>
          </w:tcPr>
          <w:p w:rsidR="00BC7FD6" w:rsidRPr="00C10838" w:rsidRDefault="00BC7FD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</w:p>
          <w:p w:rsidR="00BC7FD6" w:rsidRPr="00C10838" w:rsidRDefault="00FA2070" w:rsidP="00575776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proofErr w:type="spellStart"/>
            <w:r>
              <w:rPr>
                <w:rFonts w:ascii="Times New Roman" w:eastAsia="Arial" w:hAnsi="Times New Roman"/>
                <w:lang w:eastAsia="ar-SA"/>
              </w:rPr>
              <w:t>Н.И.Келлер</w:t>
            </w:r>
            <w:proofErr w:type="spellEnd"/>
          </w:p>
        </w:tc>
      </w:tr>
      <w:tr w:rsidR="00BC7FD6" w:rsidRPr="00C10838" w:rsidTr="00244492">
        <w:tc>
          <w:tcPr>
            <w:tcW w:w="6771" w:type="dxa"/>
            <w:hideMark/>
          </w:tcPr>
          <w:p w:rsidR="00575776" w:rsidRPr="00C10838" w:rsidRDefault="0057577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</w:p>
          <w:p w:rsidR="00BC7FD6" w:rsidRPr="00C10838" w:rsidRDefault="00BC7FD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r w:rsidRPr="00C10838">
              <w:rPr>
                <w:rFonts w:ascii="Times New Roman" w:eastAsia="Arial" w:hAnsi="Times New Roman"/>
                <w:lang w:eastAsia="ar-SA"/>
              </w:rPr>
              <w:t xml:space="preserve">Глава сельского поселения </w:t>
            </w:r>
          </w:p>
          <w:p w:rsidR="00BC7FD6" w:rsidRPr="00C10838" w:rsidRDefault="00FA2070" w:rsidP="00575776">
            <w:pPr>
              <w:widowControl w:val="0"/>
              <w:tabs>
                <w:tab w:val="left" w:pos="2676"/>
              </w:tabs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proofErr w:type="spellStart"/>
            <w:r>
              <w:rPr>
                <w:rFonts w:ascii="Times New Roman" w:eastAsia="Arial" w:hAnsi="Times New Roman"/>
                <w:lang w:eastAsia="ar-SA"/>
              </w:rPr>
              <w:t>Савруха</w:t>
            </w:r>
            <w:proofErr w:type="spellEnd"/>
          </w:p>
        </w:tc>
        <w:tc>
          <w:tcPr>
            <w:tcW w:w="2693" w:type="dxa"/>
          </w:tcPr>
          <w:p w:rsidR="00575776" w:rsidRPr="00C10838" w:rsidRDefault="0057577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</w:p>
          <w:p w:rsidR="00575776" w:rsidRPr="00C10838" w:rsidRDefault="00575776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</w:p>
          <w:p w:rsidR="00BC7FD6" w:rsidRPr="00C10838" w:rsidRDefault="00FA2070" w:rsidP="00575776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Arial" w:hAnsi="Times New Roman"/>
                <w:lang w:eastAsia="ar-SA"/>
              </w:rPr>
            </w:pPr>
            <w:proofErr w:type="spellStart"/>
            <w:r>
              <w:rPr>
                <w:rFonts w:ascii="Times New Roman" w:eastAsia="Arial" w:hAnsi="Times New Roman"/>
                <w:lang w:eastAsia="ar-SA"/>
              </w:rPr>
              <w:t>Н.А.Панфилов</w:t>
            </w:r>
            <w:proofErr w:type="spellEnd"/>
          </w:p>
        </w:tc>
      </w:tr>
    </w:tbl>
    <w:p w:rsidR="00EC5E0D" w:rsidRPr="00575776" w:rsidRDefault="00EC5E0D" w:rsidP="00BC7F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EC5E0D" w:rsidRPr="00575776" w:rsidSect="00575776">
      <w:headerReference w:type="default" r:id="rId9"/>
      <w:pgSz w:w="11906" w:h="16838"/>
      <w:pgMar w:top="709" w:right="851" w:bottom="426" w:left="1418" w:header="709" w:footer="709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B2" w:rsidRDefault="00C71EB2">
      <w:pPr>
        <w:spacing w:after="0" w:line="240" w:lineRule="auto"/>
      </w:pPr>
      <w:r>
        <w:separator/>
      </w:r>
    </w:p>
  </w:endnote>
  <w:endnote w:type="continuationSeparator" w:id="0">
    <w:p w:rsidR="00C71EB2" w:rsidRDefault="00C7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B2" w:rsidRDefault="00C71E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1EB2" w:rsidRDefault="00C7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47" w:rsidRDefault="00476847">
    <w:pPr>
      <w:pStyle w:val="a4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7B4"/>
    <w:multiLevelType w:val="hybridMultilevel"/>
    <w:tmpl w:val="1864FA70"/>
    <w:lvl w:ilvl="0" w:tplc="27A8C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30434"/>
    <w:multiLevelType w:val="hybridMultilevel"/>
    <w:tmpl w:val="F9A60DD2"/>
    <w:lvl w:ilvl="0" w:tplc="27A8C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C0D9C"/>
    <w:multiLevelType w:val="multilevel"/>
    <w:tmpl w:val="0524B36E"/>
    <w:lvl w:ilvl="0">
      <w:start w:val="205"/>
      <w:numFmt w:val="decimal"/>
      <w:lvlText w:val="%1."/>
      <w:lvlJc w:val="left"/>
      <w:pPr>
        <w:ind w:left="109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D9B74C8"/>
    <w:multiLevelType w:val="multilevel"/>
    <w:tmpl w:val="4EA210F8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C805AD7"/>
    <w:multiLevelType w:val="hybridMultilevel"/>
    <w:tmpl w:val="B07AADC4"/>
    <w:lvl w:ilvl="0" w:tplc="7190075C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EA5EDD"/>
    <w:multiLevelType w:val="multilevel"/>
    <w:tmpl w:val="9DECEBE0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45" w:hanging="1800"/>
      </w:pPr>
      <w:rPr>
        <w:rFonts w:hint="default"/>
      </w:rPr>
    </w:lvl>
  </w:abstractNum>
  <w:abstractNum w:abstractNumId="6">
    <w:nsid w:val="60D22108"/>
    <w:multiLevelType w:val="hybridMultilevel"/>
    <w:tmpl w:val="EC8E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A3849"/>
    <w:multiLevelType w:val="multilevel"/>
    <w:tmpl w:val="3DC2AC70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AC08EE"/>
    <w:multiLevelType w:val="multilevel"/>
    <w:tmpl w:val="92FEAF82"/>
    <w:lvl w:ilvl="0">
      <w:start w:val="199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CC7914"/>
    <w:multiLevelType w:val="multilevel"/>
    <w:tmpl w:val="13B0C60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0D"/>
    <w:rsid w:val="00006E11"/>
    <w:rsid w:val="0006060A"/>
    <w:rsid w:val="000707D1"/>
    <w:rsid w:val="000720D3"/>
    <w:rsid w:val="000C05D5"/>
    <w:rsid w:val="00117D2F"/>
    <w:rsid w:val="00127951"/>
    <w:rsid w:val="00130ACA"/>
    <w:rsid w:val="00173D75"/>
    <w:rsid w:val="00190DF5"/>
    <w:rsid w:val="001A0018"/>
    <w:rsid w:val="001A1EC6"/>
    <w:rsid w:val="001D7915"/>
    <w:rsid w:val="001E3283"/>
    <w:rsid w:val="001E54AA"/>
    <w:rsid w:val="001E660C"/>
    <w:rsid w:val="001F7180"/>
    <w:rsid w:val="00217470"/>
    <w:rsid w:val="0022251A"/>
    <w:rsid w:val="0022639C"/>
    <w:rsid w:val="00247C2C"/>
    <w:rsid w:val="0025370A"/>
    <w:rsid w:val="00264E12"/>
    <w:rsid w:val="00281975"/>
    <w:rsid w:val="002A042F"/>
    <w:rsid w:val="002C520D"/>
    <w:rsid w:val="002E5A52"/>
    <w:rsid w:val="0035170C"/>
    <w:rsid w:val="00375A91"/>
    <w:rsid w:val="003B4F88"/>
    <w:rsid w:val="003B7EC6"/>
    <w:rsid w:val="003C79DC"/>
    <w:rsid w:val="003D0C22"/>
    <w:rsid w:val="003F076B"/>
    <w:rsid w:val="004141C8"/>
    <w:rsid w:val="00424713"/>
    <w:rsid w:val="00437F00"/>
    <w:rsid w:val="0044464F"/>
    <w:rsid w:val="00475B12"/>
    <w:rsid w:val="00476847"/>
    <w:rsid w:val="004B5A11"/>
    <w:rsid w:val="00512FE2"/>
    <w:rsid w:val="00530F09"/>
    <w:rsid w:val="0056303F"/>
    <w:rsid w:val="005656CC"/>
    <w:rsid w:val="00575776"/>
    <w:rsid w:val="005A11BF"/>
    <w:rsid w:val="005B41C1"/>
    <w:rsid w:val="00615C57"/>
    <w:rsid w:val="0065188B"/>
    <w:rsid w:val="00663324"/>
    <w:rsid w:val="00694361"/>
    <w:rsid w:val="006A79AE"/>
    <w:rsid w:val="006B471D"/>
    <w:rsid w:val="006C73F8"/>
    <w:rsid w:val="006C783D"/>
    <w:rsid w:val="00702763"/>
    <w:rsid w:val="00712802"/>
    <w:rsid w:val="00724F01"/>
    <w:rsid w:val="00726FD9"/>
    <w:rsid w:val="00736F44"/>
    <w:rsid w:val="00742F0E"/>
    <w:rsid w:val="00765E3D"/>
    <w:rsid w:val="00781897"/>
    <w:rsid w:val="00783F7E"/>
    <w:rsid w:val="0079245C"/>
    <w:rsid w:val="007A7EA4"/>
    <w:rsid w:val="007C2EDE"/>
    <w:rsid w:val="007C6A5E"/>
    <w:rsid w:val="00812023"/>
    <w:rsid w:val="00840A0D"/>
    <w:rsid w:val="008906B4"/>
    <w:rsid w:val="008969EF"/>
    <w:rsid w:val="008A3D8F"/>
    <w:rsid w:val="009051FE"/>
    <w:rsid w:val="00905D9D"/>
    <w:rsid w:val="00966DF4"/>
    <w:rsid w:val="009968E4"/>
    <w:rsid w:val="00996C2D"/>
    <w:rsid w:val="009B5506"/>
    <w:rsid w:val="009F4365"/>
    <w:rsid w:val="00A161BD"/>
    <w:rsid w:val="00A264D4"/>
    <w:rsid w:val="00A37F7E"/>
    <w:rsid w:val="00A46C09"/>
    <w:rsid w:val="00A6616F"/>
    <w:rsid w:val="00AC08E1"/>
    <w:rsid w:val="00AD4B16"/>
    <w:rsid w:val="00B04C0C"/>
    <w:rsid w:val="00B17ABE"/>
    <w:rsid w:val="00B75A7D"/>
    <w:rsid w:val="00B81001"/>
    <w:rsid w:val="00B93CD0"/>
    <w:rsid w:val="00B968B4"/>
    <w:rsid w:val="00BC7FD6"/>
    <w:rsid w:val="00C10838"/>
    <w:rsid w:val="00C350C1"/>
    <w:rsid w:val="00C37217"/>
    <w:rsid w:val="00C66C5D"/>
    <w:rsid w:val="00C70C64"/>
    <w:rsid w:val="00C71EB2"/>
    <w:rsid w:val="00CA1E2A"/>
    <w:rsid w:val="00CB20E4"/>
    <w:rsid w:val="00CB42EB"/>
    <w:rsid w:val="00CC7C19"/>
    <w:rsid w:val="00CD3717"/>
    <w:rsid w:val="00CD5829"/>
    <w:rsid w:val="00CD7E2E"/>
    <w:rsid w:val="00CF21A1"/>
    <w:rsid w:val="00D10764"/>
    <w:rsid w:val="00D57351"/>
    <w:rsid w:val="00D83C55"/>
    <w:rsid w:val="00DE6023"/>
    <w:rsid w:val="00E414E9"/>
    <w:rsid w:val="00E419EE"/>
    <w:rsid w:val="00E462FA"/>
    <w:rsid w:val="00E51E5D"/>
    <w:rsid w:val="00EA7667"/>
    <w:rsid w:val="00EB1D90"/>
    <w:rsid w:val="00EB255D"/>
    <w:rsid w:val="00EC5E0D"/>
    <w:rsid w:val="00ED72A1"/>
    <w:rsid w:val="00F23F7A"/>
    <w:rsid w:val="00F47584"/>
    <w:rsid w:val="00F665F0"/>
    <w:rsid w:val="00F96538"/>
    <w:rsid w:val="00FA2070"/>
    <w:rsid w:val="00FA6FA1"/>
    <w:rsid w:val="00FB029E"/>
    <w:rsid w:val="00FC4DEE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Pr>
      <w:sz w:val="22"/>
      <w:szCs w:val="22"/>
      <w:lang w:eastAsia="en-US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sz w:val="22"/>
      <w:szCs w:val="22"/>
      <w:lang w:eastAsia="en-US"/>
    </w:rPr>
  </w:style>
  <w:style w:type="character" w:styleId="a8">
    <w:name w:val="annotation reference"/>
    <w:rPr>
      <w:sz w:val="16"/>
      <w:szCs w:val="16"/>
    </w:rPr>
  </w:style>
  <w:style w:type="paragraph" w:styleId="a9">
    <w:name w:val="annotation text"/>
    <w:basedOn w:val="a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Pr>
      <w:lang w:eastAsia="en-US"/>
    </w:rPr>
  </w:style>
  <w:style w:type="paragraph" w:styleId="ab">
    <w:name w:val="Balloon Text"/>
    <w:basedOn w:val="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Pr>
      <w:b/>
      <w:bCs/>
      <w:lang w:eastAsia="en-US"/>
    </w:rPr>
  </w:style>
  <w:style w:type="character" w:customStyle="1" w:styleId="blk">
    <w:name w:val="blk"/>
  </w:style>
  <w:style w:type="character" w:styleId="af">
    <w:name w:val="Hyperlink"/>
    <w:rPr>
      <w:color w:val="0000FF"/>
      <w:u w:val="single"/>
    </w:rPr>
  </w:style>
  <w:style w:type="character" w:customStyle="1" w:styleId="nobr">
    <w:name w:val="nobr"/>
  </w:style>
  <w:style w:type="character" w:customStyle="1" w:styleId="10">
    <w:name w:val="Заголовок 1 Знак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Pr>
      <w:color w:val="954F72"/>
      <w:u w:val="single"/>
    </w:rPr>
  </w:style>
  <w:style w:type="paragraph" w:styleId="af2">
    <w:name w:val="List Paragraph"/>
    <w:basedOn w:val="a"/>
    <w:link w:val="af3"/>
    <w:qFormat/>
    <w:pPr>
      <w:spacing w:line="254" w:lineRule="auto"/>
      <w:ind w:left="720"/>
    </w:p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</w:style>
  <w:style w:type="paragraph" w:customStyle="1" w:styleId="pt-000002">
    <w:name w:val="pt-000002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</w:style>
  <w:style w:type="character" w:customStyle="1" w:styleId="pt-000003">
    <w:name w:val="pt-000003"/>
  </w:style>
  <w:style w:type="character" w:customStyle="1" w:styleId="pt-a0-000007">
    <w:name w:val="pt-a0-000007"/>
  </w:style>
  <w:style w:type="table" w:styleId="af4">
    <w:name w:val="Table Grid"/>
    <w:basedOn w:val="a1"/>
    <w:uiPriority w:val="59"/>
    <w:rsid w:val="00CB42EB"/>
    <w:pPr>
      <w:autoSpaceDN/>
      <w:textAlignment w:val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C37217"/>
    <w:rPr>
      <w:rFonts w:eastAsia="Times New Roman" w:cs="Calibri"/>
      <w:sz w:val="22"/>
    </w:rPr>
  </w:style>
  <w:style w:type="character" w:customStyle="1" w:styleId="af3">
    <w:name w:val="Абзац списка Знак"/>
    <w:link w:val="af2"/>
    <w:locked/>
    <w:rsid w:val="00C37217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7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37217"/>
    <w:rPr>
      <w:rFonts w:ascii="Courier New" w:eastAsia="Times New Roman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Pr>
      <w:sz w:val="22"/>
      <w:szCs w:val="22"/>
      <w:lang w:eastAsia="en-US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sz w:val="22"/>
      <w:szCs w:val="22"/>
      <w:lang w:eastAsia="en-US"/>
    </w:rPr>
  </w:style>
  <w:style w:type="character" w:styleId="a8">
    <w:name w:val="annotation reference"/>
    <w:rPr>
      <w:sz w:val="16"/>
      <w:szCs w:val="16"/>
    </w:rPr>
  </w:style>
  <w:style w:type="paragraph" w:styleId="a9">
    <w:name w:val="annotation text"/>
    <w:basedOn w:val="a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Pr>
      <w:lang w:eastAsia="en-US"/>
    </w:rPr>
  </w:style>
  <w:style w:type="paragraph" w:styleId="ab">
    <w:name w:val="Balloon Text"/>
    <w:basedOn w:val="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Pr>
      <w:b/>
      <w:bCs/>
      <w:lang w:eastAsia="en-US"/>
    </w:rPr>
  </w:style>
  <w:style w:type="character" w:customStyle="1" w:styleId="blk">
    <w:name w:val="blk"/>
  </w:style>
  <w:style w:type="character" w:styleId="af">
    <w:name w:val="Hyperlink"/>
    <w:rPr>
      <w:color w:val="0000FF"/>
      <w:u w:val="single"/>
    </w:rPr>
  </w:style>
  <w:style w:type="character" w:customStyle="1" w:styleId="nobr">
    <w:name w:val="nobr"/>
  </w:style>
  <w:style w:type="character" w:customStyle="1" w:styleId="10">
    <w:name w:val="Заголовок 1 Знак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Pr>
      <w:color w:val="954F72"/>
      <w:u w:val="single"/>
    </w:rPr>
  </w:style>
  <w:style w:type="paragraph" w:styleId="af2">
    <w:name w:val="List Paragraph"/>
    <w:basedOn w:val="a"/>
    <w:link w:val="af3"/>
    <w:qFormat/>
    <w:pPr>
      <w:spacing w:line="254" w:lineRule="auto"/>
      <w:ind w:left="720"/>
    </w:p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</w:style>
  <w:style w:type="paragraph" w:customStyle="1" w:styleId="pt-000002">
    <w:name w:val="pt-000002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</w:style>
  <w:style w:type="character" w:customStyle="1" w:styleId="pt-000003">
    <w:name w:val="pt-000003"/>
  </w:style>
  <w:style w:type="character" w:customStyle="1" w:styleId="pt-a0-000007">
    <w:name w:val="pt-a0-000007"/>
  </w:style>
  <w:style w:type="table" w:styleId="af4">
    <w:name w:val="Table Grid"/>
    <w:basedOn w:val="a1"/>
    <w:uiPriority w:val="59"/>
    <w:rsid w:val="00CB42EB"/>
    <w:pPr>
      <w:autoSpaceDN/>
      <w:textAlignment w:val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C37217"/>
    <w:rPr>
      <w:rFonts w:eastAsia="Times New Roman" w:cs="Calibri"/>
      <w:sz w:val="22"/>
    </w:rPr>
  </w:style>
  <w:style w:type="character" w:customStyle="1" w:styleId="af3">
    <w:name w:val="Абзац списка Знак"/>
    <w:link w:val="af2"/>
    <w:locked/>
    <w:rsid w:val="00C37217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7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37217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6842-2270-4817-9BBB-E2364A36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 Дмитрий Александрович</dc:creator>
  <cp:lastModifiedBy>СП Савруха</cp:lastModifiedBy>
  <cp:revision>3</cp:revision>
  <cp:lastPrinted>2023-04-19T07:43:00Z</cp:lastPrinted>
  <dcterms:created xsi:type="dcterms:W3CDTF">2023-04-26T11:44:00Z</dcterms:created>
  <dcterms:modified xsi:type="dcterms:W3CDTF">2023-04-26T11:45:00Z</dcterms:modified>
</cp:coreProperties>
</file>