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45pt;height:71.25pt" o:ole="" o:preferrelative="t" stroked="f">
            <v:imagedata r:id="rId6" o:title=""/>
          </v:rect>
          <o:OLEObject Type="Embed" ProgID="StaticMetafile" ShapeID="_x0000_i1025" DrawAspect="Content" ObjectID="_1674978149" r:id="rId7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6611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98425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66114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63BB3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178EC" w:rsidRPr="007178E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Управление финансами и муниципальным имуществом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2020-2025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056F6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30.04.2020г. №40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63BB3" w:rsidRPr="00063BB3" w:rsidRDefault="000725C8" w:rsidP="00063BB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Верхнемам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онского сельского поселения №158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 от 08.11.2019 «Об утверждении муниципальной программы Верхнемамонского сельского поселения Верхнемамонского муниципального района Воронежской области «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Управление финансами и муниципальным имуществом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» на 2020-2025 </w:t>
      </w:r>
      <w:proofErr w:type="gramStart"/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63BB3" w:rsidRDefault="00063BB3" w:rsidP="00063BB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63BB3">
        <w:rPr>
          <w:rFonts w:ascii="Arial" w:eastAsia="Times New Roman" w:hAnsi="Arial" w:cs="Arial"/>
          <w:sz w:val="24"/>
          <w:szCs w:val="24"/>
          <w:lang w:eastAsia="ru-RU"/>
        </w:rPr>
        <w:t>Изложить муниципальную программу Верхнемамонского сельского поселения Верхнемамонского муниципального района Воронежской области «</w:t>
      </w:r>
      <w:r>
        <w:rPr>
          <w:rFonts w:ascii="Arial" w:eastAsia="Times New Roman" w:hAnsi="Arial" w:cs="Arial"/>
          <w:sz w:val="24"/>
          <w:szCs w:val="24"/>
          <w:lang w:eastAsia="ru-RU"/>
        </w:rPr>
        <w:t>Управление финансами и муниципальным имуществом</w:t>
      </w:r>
      <w:r w:rsidRPr="00063BB3">
        <w:rPr>
          <w:rFonts w:ascii="Arial" w:eastAsia="Times New Roman" w:hAnsi="Arial" w:cs="Arial"/>
          <w:sz w:val="24"/>
          <w:szCs w:val="24"/>
          <w:lang w:eastAsia="ru-RU"/>
        </w:rPr>
        <w:t>» на 2020-2025 годы в новой редакции согласно приложению к настоящему постановлению.</w:t>
      </w:r>
    </w:p>
    <w:p w:rsidR="000725C8" w:rsidRPr="00263749" w:rsidRDefault="00063BB3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063BB3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063BB3">
        <w:tc>
          <w:tcPr>
            <w:tcW w:w="3510" w:type="dxa"/>
            <w:vAlign w:val="bottom"/>
            <w:hideMark/>
          </w:tcPr>
          <w:p w:rsidR="000725C8" w:rsidRPr="00263749" w:rsidRDefault="000725C8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725C8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0725C8" w:rsidRPr="00263749" w:rsidRDefault="00D66114" w:rsidP="00063BB3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Михайлусов</w:t>
            </w:r>
            <w:proofErr w:type="spellEnd"/>
          </w:p>
        </w:tc>
      </w:tr>
    </w:tbl>
    <w:p w:rsidR="000725C8" w:rsidRPr="00263749" w:rsidRDefault="000725C8" w:rsidP="00BD1022">
      <w:pPr>
        <w:ind w:left="5103" w:firstLine="0"/>
        <w:jc w:val="center"/>
        <w:rPr>
          <w:rFonts w:ascii="Arial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BD1022" w:rsidRPr="0026374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Утверждено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Верхнемамонского сельского поселения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                           от </w:t>
      </w:r>
      <w:r w:rsidR="00D66114">
        <w:rPr>
          <w:rFonts w:ascii="Arial" w:eastAsia="Calibri" w:hAnsi="Arial" w:cs="Arial"/>
          <w:sz w:val="24"/>
          <w:szCs w:val="24"/>
        </w:rPr>
        <w:t xml:space="preserve"> февраля 2021</w:t>
      </w:r>
      <w:r w:rsidRPr="00BD1022">
        <w:rPr>
          <w:rFonts w:ascii="Arial" w:eastAsia="Calibri" w:hAnsi="Arial" w:cs="Arial"/>
          <w:sz w:val="24"/>
          <w:szCs w:val="24"/>
        </w:rPr>
        <w:t xml:space="preserve"> года  № </w:t>
      </w:r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93"/>
        <w:gridCol w:w="2126"/>
        <w:gridCol w:w="7670"/>
        <w:gridCol w:w="79"/>
      </w:tblGrid>
      <w:tr w:rsidR="00BD1022" w:rsidRPr="00BD1022" w:rsidTr="00BD1022">
        <w:trPr>
          <w:gridBefore w:val="1"/>
          <w:wBefore w:w="93" w:type="dxa"/>
          <w:trHeight w:val="1620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2" w:rsidRPr="00BD1022" w:rsidRDefault="00BD1022" w:rsidP="00BD1022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муниципальной программы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- Администрации Верхнемамонского сельского поселения;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долгом Верхнемамонского сельского поселения.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spacing w:line="276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Верхнемамонского сельского поселения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Верхнемамонского муниципального района по решению вопросов местного значения, определенных законодательством Российской Федерации.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3533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бюджетного процесса.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Укрепление материально технической базы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Финансовое обеспечение деятельности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2.  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3.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расходов бюджета поселения на содержание органов местного самоуправления. 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 </w:t>
            </w:r>
            <w:proofErr w:type="gramStart"/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долг сельского поселения в % к годовому объему доходов местного бюджета без учета объема безвозмездных.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2020-2025 годы</w:t>
            </w:r>
          </w:p>
          <w:p w:rsidR="00BD1022" w:rsidRPr="00BD1022" w:rsidRDefault="00BD1022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</w:t>
            </w:r>
            <w:r w:rsidR="00063B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ий объем финансирования: </w:t>
            </w:r>
            <w:r w:rsidR="00BB47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49531,1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в том числе,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6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4"/>
              <w:gridCol w:w="874"/>
              <w:gridCol w:w="873"/>
              <w:gridCol w:w="874"/>
              <w:gridCol w:w="874"/>
              <w:gridCol w:w="1065"/>
              <w:gridCol w:w="820"/>
            </w:tblGrid>
            <w:tr w:rsidR="00BD1022" w:rsidRPr="00BD1022" w:rsidTr="00BD1022">
              <w:trPr>
                <w:trHeight w:val="78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  <w:p w:rsidR="00BD1022" w:rsidRPr="00BD1022" w:rsidRDefault="00BD1022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BD1022" w:rsidRPr="00BD1022" w:rsidRDefault="00BD1022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2023 </w:t>
                  </w:r>
                </w:p>
                <w:p w:rsidR="00BD1022" w:rsidRPr="00BD1022" w:rsidRDefault="00BD1022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</w:rPr>
                    <w:t>2024</w:t>
                  </w:r>
                </w:p>
                <w:p w:rsidR="00BD1022" w:rsidRPr="00BD1022" w:rsidRDefault="00BD1022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BD1022" w:rsidRPr="00BD1022" w:rsidRDefault="00BD1022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BD1022" w:rsidRPr="00BD1022" w:rsidRDefault="00BD1022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022" w:rsidRPr="00BD1022" w:rsidTr="00BD1022">
              <w:trPr>
                <w:trHeight w:val="87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220,1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226,5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228,8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237,7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212,6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212,6</w:t>
                  </w:r>
                </w:p>
              </w:tc>
            </w:tr>
            <w:tr w:rsidR="00BD1022" w:rsidRPr="00BD1022" w:rsidTr="00BD1022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201,9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022" w:rsidRPr="00BD1022" w:rsidTr="00BD1022">
              <w:trPr>
                <w:trHeight w:val="585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022" w:rsidRPr="00BD1022" w:rsidTr="00BD1022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B476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7453,7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8787,2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8193,0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D66114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8447,0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7500,0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7610,0</w:t>
                  </w:r>
                </w:p>
              </w:tc>
            </w:tr>
            <w:tr w:rsidR="00BD1022" w:rsidRPr="00BD1022" w:rsidTr="00BD1022">
              <w:trPr>
                <w:trHeight w:val="886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022" w:rsidRPr="00BD1022" w:rsidRDefault="00BD1022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</w:t>
            </w:r>
            <w:r w:rsidR="001454B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имеющих целевой характер) до 90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%. 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3. Снижение доли расходов бюджета поселения на содержание органов местного самоуправления к 2025 году до </w:t>
            </w:r>
            <w:r w:rsidR="001454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%.  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5. Муниципальный долг сельского поселения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годовому объему доходов местного бюджета без учета объема безвозмездных не должен превышать 100% ежегодно.</w:t>
            </w:r>
          </w:p>
        </w:tc>
      </w:tr>
    </w:tbl>
    <w:p w:rsid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BD1022" w:rsidRPr="00BD1022" w:rsidRDefault="00BD1022" w:rsidP="00BD1022">
      <w:pPr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Верхнемамонском сельском поселении (далее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тексту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Бюджет сельского поселения за 2018 год исполнен по доходам в сумме 108061,2 тыс. рублей, или 616,3 процента к первоначальному плану 2018 года, по расходам - в сумме 108092,7 тыс. рублей, или 593,8 процента к первоначальному плану 2018 года, дефицит бюджета составил 31,5  тыс. рублей.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Налоговые и неналоговые доходы бюджета сельского поселения  составили 13783,8 тыс. рублей, или 118,6 процентов к первоначальному плану 2018 года.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lastRenderedPageBreak/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Однако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,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Согласно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BD1022" w:rsidRPr="00BD1022" w:rsidRDefault="00BD1022" w:rsidP="00BD1022">
      <w:pPr>
        <w:widowControl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</w:t>
      </w: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numPr>
          <w:ilvl w:val="1"/>
          <w:numId w:val="6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D1022">
        <w:rPr>
          <w:rFonts w:ascii="Arial" w:eastAsia="Calibri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Основными задачами Программы являются: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организация бюджетного процесса;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укрепление материально технической базы органов местного самоуправления;</w:t>
      </w:r>
    </w:p>
    <w:p w:rsidR="00BD1022" w:rsidRPr="00BD1022" w:rsidRDefault="00BD1022" w:rsidP="00BD1022">
      <w:pPr>
        <w:tabs>
          <w:tab w:val="left" w:pos="426"/>
          <w:tab w:val="left" w:pos="709"/>
          <w:tab w:val="left" w:pos="993"/>
        </w:tabs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финансовое обеспечение деятельности органов местного самоуправления;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</w:rPr>
        <w:t>-  содействие повышению квалификации выборных должностных лиц местного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осуществление первичного воинского учета граждан.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lastRenderedPageBreak/>
        <w:t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по следующей формуле: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D =  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/ (Д-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-И-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)*100%, где: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proofErr w:type="gram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Показатель рассчитывается по следующей формуле:</w:t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  <w:lang w:val="en-US"/>
        </w:rPr>
        <w:t>D</w:t>
      </w:r>
      <w:r w:rsidRPr="00BD1022">
        <w:rPr>
          <w:rFonts w:ascii="Arial" w:eastAsia="Calibri" w:hAnsi="Arial" w:cs="Arial"/>
          <w:sz w:val="24"/>
          <w:szCs w:val="24"/>
        </w:rPr>
        <w:t xml:space="preserve">= </w:t>
      </w:r>
      <w:proofErr w:type="spellStart"/>
      <w:r w:rsidRPr="00BD1022">
        <w:rPr>
          <w:rFonts w:ascii="Arial" w:eastAsia="Calibri" w:hAnsi="Arial" w:cs="Arial"/>
          <w:sz w:val="24"/>
          <w:szCs w:val="24"/>
        </w:rPr>
        <w:t>Фр</w:t>
      </w:r>
      <w:proofErr w:type="spellEnd"/>
      <w:r w:rsidRPr="00BD1022">
        <w:rPr>
          <w:rFonts w:ascii="Arial" w:eastAsia="Calibri" w:hAnsi="Arial" w:cs="Arial"/>
          <w:sz w:val="24"/>
          <w:szCs w:val="24"/>
        </w:rPr>
        <w:t>/Ор*100, где</w:t>
      </w:r>
    </w:p>
    <w:p w:rsidR="00BD1022" w:rsidRPr="00BD1022" w:rsidRDefault="00BD1022" w:rsidP="00BD1022">
      <w:pPr>
        <w:spacing w:after="200"/>
        <w:ind w:firstLine="0"/>
        <w:jc w:val="left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BD1022">
        <w:rPr>
          <w:rFonts w:ascii="Arial" w:eastAsia="Calibri" w:hAnsi="Arial" w:cs="Arial"/>
          <w:sz w:val="24"/>
          <w:szCs w:val="24"/>
        </w:rPr>
        <w:t>Фр</w:t>
      </w:r>
      <w:proofErr w:type="spellEnd"/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BD1022" w:rsidRPr="00BD1022" w:rsidRDefault="00BD1022" w:rsidP="00BD102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4. 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  <w:proofErr w:type="gramEnd"/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</w:t>
      </w:r>
      <w:r w:rsidRPr="00BD1022">
        <w:rPr>
          <w:rFonts w:ascii="Arial" w:eastAsia="Calibri" w:hAnsi="Arial" w:cs="Arial"/>
          <w:sz w:val="24"/>
          <w:szCs w:val="24"/>
        </w:rPr>
        <w:lastRenderedPageBreak/>
        <w:t>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BD1022" w:rsidRPr="00BD1022" w:rsidRDefault="00BD1022" w:rsidP="00BD1022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надлежащее ведение первичного воинского учета граждан;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повышение качества предоставления муниципальных услуг;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- повышение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пенсионное обеспечение муниципальных служащих.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дств дл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Общий срок реализации муниципальной рассчитан на период с 2020 по 2025 годы (в один этап).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3. Обоснование выделения подпрограмм и обобщенная характеристика основных мероприятий.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Основные мероприятия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Финансовое обеспечение деятельности органа местного самоуправления - Администрации Верхнемамонского сельского поселения;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lastRenderedPageBreak/>
        <w:t>4.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Управление муниципальным долгом Верхнемамонского сельского поселения.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4. Ресурсное обеспечение муниципальной программы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Общий объем финансирован</w:t>
      </w:r>
      <w:r w:rsidR="00063BB3">
        <w:rPr>
          <w:rFonts w:ascii="Arial" w:eastAsia="Calibri" w:hAnsi="Arial" w:cs="Arial"/>
          <w:sz w:val="24"/>
          <w:szCs w:val="24"/>
        </w:rPr>
        <w:t xml:space="preserve">ия программы  составляет </w:t>
      </w:r>
      <w:r w:rsidR="00BB4764">
        <w:rPr>
          <w:rFonts w:ascii="Arial" w:eastAsia="Calibri" w:hAnsi="Arial" w:cs="Arial"/>
          <w:sz w:val="24"/>
          <w:szCs w:val="24"/>
        </w:rPr>
        <w:t>49531,1</w:t>
      </w:r>
      <w:r w:rsidRPr="00BD10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D102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BD1022">
        <w:rPr>
          <w:rFonts w:ascii="Arial" w:eastAsia="Calibri" w:hAnsi="Arial" w:cs="Arial"/>
          <w:sz w:val="24"/>
          <w:szCs w:val="24"/>
        </w:rPr>
        <w:t xml:space="preserve">., в том числе: </w:t>
      </w:r>
    </w:p>
    <w:p w:rsidR="00BD1022" w:rsidRPr="00BD1022" w:rsidRDefault="00D6611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федеральный бюджет – 1338</w:t>
      </w:r>
      <w:r w:rsidR="00063BB3">
        <w:rPr>
          <w:rFonts w:ascii="Arial" w:eastAsia="Calibri" w:hAnsi="Arial" w:cs="Arial"/>
          <w:sz w:val="24"/>
          <w:szCs w:val="24"/>
        </w:rPr>
        <w:t>,3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D1022" w:rsidRPr="00BD102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BD1022" w:rsidRPr="00BD1022">
        <w:rPr>
          <w:rFonts w:ascii="Arial" w:eastAsia="Calibri" w:hAnsi="Arial" w:cs="Arial"/>
          <w:sz w:val="24"/>
          <w:szCs w:val="24"/>
        </w:rPr>
        <w:t>.р</w:t>
      </w:r>
      <w:proofErr w:type="gramEnd"/>
      <w:r w:rsidR="00BD1022" w:rsidRPr="00BD1022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BD1022" w:rsidRPr="00BD1022">
        <w:rPr>
          <w:rFonts w:ascii="Arial" w:eastAsia="Calibri" w:hAnsi="Arial" w:cs="Arial"/>
          <w:sz w:val="24"/>
          <w:szCs w:val="24"/>
        </w:rPr>
        <w:t>.;</w:t>
      </w:r>
    </w:p>
    <w:p w:rsidR="00BD1022" w:rsidRPr="00BD1022" w:rsidRDefault="00D6611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областной бюджет – 201,9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руб.;</w:t>
      </w:r>
    </w:p>
    <w:p w:rsidR="00BD1022" w:rsidRPr="00BD1022" w:rsidRDefault="00BB476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местный бюджет – 47990,9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руб. 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highlight w:val="darkYellow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BD1022" w:rsidRPr="00BD1022" w:rsidTr="00063BB3">
        <w:trPr>
          <w:trHeight w:val="1265"/>
        </w:trPr>
        <w:tc>
          <w:tcPr>
            <w:tcW w:w="2376" w:type="dxa"/>
          </w:tcPr>
          <w:p w:rsidR="00BD1022" w:rsidRPr="00BD1022" w:rsidRDefault="00BD1022" w:rsidP="00BD102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BD1022" w:rsidRPr="00BD1022" w:rsidRDefault="00BD1022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49AE" w:rsidRPr="00BD1022" w:rsidTr="00063BB3">
        <w:trPr>
          <w:trHeight w:val="492"/>
        </w:trPr>
        <w:tc>
          <w:tcPr>
            <w:tcW w:w="2376" w:type="dxa"/>
            <w:vAlign w:val="bottom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Всего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</w:tcPr>
          <w:p w:rsidR="00A149AE" w:rsidRPr="00BD1022" w:rsidRDefault="00BB476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7875,7</w:t>
            </w:r>
          </w:p>
        </w:tc>
        <w:tc>
          <w:tcPr>
            <w:tcW w:w="1274" w:type="dxa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9013,7</w:t>
            </w:r>
          </w:p>
        </w:tc>
        <w:tc>
          <w:tcPr>
            <w:tcW w:w="1237" w:type="dxa"/>
          </w:tcPr>
          <w:p w:rsidR="00A149AE" w:rsidRPr="00BD1022" w:rsidRDefault="00A149AE" w:rsidP="00BB476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8421,8</w:t>
            </w:r>
          </w:p>
        </w:tc>
        <w:tc>
          <w:tcPr>
            <w:tcW w:w="1134" w:type="dxa"/>
          </w:tcPr>
          <w:p w:rsidR="00A149AE" w:rsidRPr="00BD1022" w:rsidRDefault="00A149AE" w:rsidP="00BB476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8684,7</w:t>
            </w:r>
          </w:p>
        </w:tc>
        <w:tc>
          <w:tcPr>
            <w:tcW w:w="1134" w:type="dxa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7712,6</w:t>
            </w:r>
          </w:p>
        </w:tc>
        <w:tc>
          <w:tcPr>
            <w:tcW w:w="1159" w:type="dxa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7822,6</w:t>
            </w:r>
          </w:p>
        </w:tc>
      </w:tr>
      <w:tr w:rsidR="00A149AE" w:rsidRPr="00BD1022" w:rsidTr="00063BB3">
        <w:trPr>
          <w:trHeight w:val="309"/>
        </w:trPr>
        <w:tc>
          <w:tcPr>
            <w:tcW w:w="2376" w:type="dxa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274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237" w:type="dxa"/>
          </w:tcPr>
          <w:p w:rsidR="00A149AE" w:rsidRPr="00BD1022" w:rsidRDefault="00A149AE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A149AE" w:rsidRPr="00BD1022" w:rsidRDefault="00A149AE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237,7</w:t>
            </w:r>
          </w:p>
        </w:tc>
        <w:tc>
          <w:tcPr>
            <w:tcW w:w="1134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  <w:tc>
          <w:tcPr>
            <w:tcW w:w="1159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</w:tr>
      <w:tr w:rsidR="00A149AE" w:rsidRPr="00BD1022" w:rsidTr="00063BB3">
        <w:trPr>
          <w:trHeight w:val="141"/>
        </w:trPr>
        <w:tc>
          <w:tcPr>
            <w:tcW w:w="2376" w:type="dxa"/>
            <w:vAlign w:val="bottom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274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A149AE" w:rsidRPr="00BD1022" w:rsidRDefault="00A149AE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49AE" w:rsidRPr="00BD1022" w:rsidRDefault="00A149AE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149AE" w:rsidRPr="00BD1022" w:rsidRDefault="00A149AE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A149AE" w:rsidRPr="00BD1022" w:rsidTr="00063BB3">
        <w:trPr>
          <w:trHeight w:val="141"/>
        </w:trPr>
        <w:tc>
          <w:tcPr>
            <w:tcW w:w="2376" w:type="dxa"/>
            <w:vAlign w:val="bottom"/>
          </w:tcPr>
          <w:p w:rsidR="00A149AE" w:rsidRPr="00BD1022" w:rsidRDefault="00A149AE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149AE" w:rsidRPr="00BD1022" w:rsidRDefault="00BB4764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7453,7</w:t>
            </w:r>
          </w:p>
        </w:tc>
        <w:tc>
          <w:tcPr>
            <w:tcW w:w="1274" w:type="dxa"/>
          </w:tcPr>
          <w:p w:rsidR="00A149AE" w:rsidRPr="00BD1022" w:rsidRDefault="00A149AE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8787,2</w:t>
            </w:r>
          </w:p>
        </w:tc>
        <w:tc>
          <w:tcPr>
            <w:tcW w:w="1237" w:type="dxa"/>
          </w:tcPr>
          <w:p w:rsidR="00A149AE" w:rsidRPr="00BD1022" w:rsidRDefault="00A149AE" w:rsidP="00BB4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8193,0</w:t>
            </w:r>
          </w:p>
        </w:tc>
        <w:tc>
          <w:tcPr>
            <w:tcW w:w="1134" w:type="dxa"/>
          </w:tcPr>
          <w:p w:rsidR="00A149AE" w:rsidRPr="00BD1022" w:rsidRDefault="00A149AE" w:rsidP="00BB4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8447,0</w:t>
            </w:r>
          </w:p>
        </w:tc>
        <w:tc>
          <w:tcPr>
            <w:tcW w:w="1134" w:type="dxa"/>
          </w:tcPr>
          <w:p w:rsidR="00A149AE" w:rsidRPr="00BD1022" w:rsidRDefault="00A149AE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159" w:type="dxa"/>
          </w:tcPr>
          <w:p w:rsidR="00A149AE" w:rsidRPr="00BD1022" w:rsidRDefault="00A149AE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7610,0</w:t>
            </w:r>
          </w:p>
        </w:tc>
      </w:tr>
    </w:tbl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highlight w:val="yellow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3.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</w:t>
      </w:r>
      <w:r w:rsidRPr="00BD1022">
        <w:rPr>
          <w:rFonts w:ascii="Arial" w:eastAsia="Calibri" w:hAnsi="Arial" w:cs="Arial"/>
          <w:sz w:val="24"/>
          <w:szCs w:val="24"/>
        </w:rPr>
        <w:lastRenderedPageBreak/>
        <w:t>результаты мероприятий реализации подпрограммы;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а) планирование реализации муниципальной 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6. Оценка эффективности реализации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BD102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BD1022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right="5"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022" w:rsidRPr="00BD1022" w:rsidRDefault="00BD1022" w:rsidP="00BD1022">
      <w:pPr>
        <w:ind w:firstLine="0"/>
        <w:jc w:val="right"/>
        <w:rPr>
          <w:rFonts w:ascii="Arial" w:eastAsia="Calibri" w:hAnsi="Arial" w:cs="Arial"/>
          <w:sz w:val="24"/>
          <w:szCs w:val="24"/>
        </w:rPr>
        <w:sectPr w:rsidR="00BD1022" w:rsidRPr="00BD1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BD1022" w:rsidRPr="00BD1022" w:rsidTr="00063BB3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Приложение 1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 муниципальной программе 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 2020-2025 годы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1022" w:rsidRPr="00BD1022" w:rsidRDefault="00BD1022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Сведения о показателях (индикаторах) муниципальной программы Верхнемамонского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4677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0"/>
              <w:gridCol w:w="68"/>
              <w:gridCol w:w="1039"/>
              <w:gridCol w:w="2413"/>
              <w:gridCol w:w="1259"/>
              <w:gridCol w:w="710"/>
              <w:gridCol w:w="1039"/>
              <w:gridCol w:w="1039"/>
              <w:gridCol w:w="1039"/>
              <w:gridCol w:w="857"/>
              <w:gridCol w:w="986"/>
              <w:gridCol w:w="1136"/>
              <w:gridCol w:w="1136"/>
              <w:gridCol w:w="986"/>
            </w:tblGrid>
            <w:tr w:rsidR="001454B2" w:rsidRPr="00BD1022" w:rsidTr="001454B2">
              <w:trPr>
                <w:trHeight w:val="1150"/>
              </w:trPr>
              <w:tc>
                <w:tcPr>
                  <w:tcW w:w="330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99" w:type="pct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29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2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801" w:type="pct"/>
                  <w:gridSpan w:val="8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1454B2" w:rsidRPr="00BD1022" w:rsidTr="001454B2">
              <w:trPr>
                <w:trHeight w:val="321"/>
              </w:trPr>
              <w:tc>
                <w:tcPr>
                  <w:tcW w:w="3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(факт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54B2" w:rsidRPr="00BD1022" w:rsidTr="001454B2">
              <w:trPr>
                <w:trHeight w:val="321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1454B2" w:rsidRPr="00BD1022" w:rsidTr="001454B2">
              <w:trPr>
                <w:trHeight w:val="321"/>
              </w:trPr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3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</w:tr>
            <w:tr w:rsidR="001454B2" w:rsidRPr="00BD1022" w:rsidTr="001454B2">
              <w:trPr>
                <w:trHeight w:val="645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1454B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4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4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1454B2" w:rsidRPr="00BD1022" w:rsidTr="001454B2">
              <w:trPr>
                <w:trHeight w:val="645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89,8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Default="00FA65F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91,9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1454B2" w:rsidRPr="00BD1022" w:rsidTr="001454B2">
              <w:trPr>
                <w:trHeight w:val="966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FA65F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FA65F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1454B2" w:rsidRPr="00BD1022" w:rsidTr="001454B2">
              <w:trPr>
                <w:trHeight w:val="966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1454B2" w:rsidRPr="00BD1022" w:rsidTr="001454B2">
              <w:trPr>
                <w:trHeight w:val="966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D1022" w:rsidRPr="00BD1022" w:rsidRDefault="00BD1022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  <w:sectPr w:rsidR="00BD1022" w:rsidRPr="00BD1022" w:rsidSect="00063B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92"/>
        <w:gridCol w:w="2776"/>
        <w:gridCol w:w="2410"/>
        <w:gridCol w:w="1276"/>
        <w:gridCol w:w="1134"/>
        <w:gridCol w:w="992"/>
        <w:gridCol w:w="992"/>
        <w:gridCol w:w="993"/>
        <w:gridCol w:w="1134"/>
        <w:gridCol w:w="992"/>
      </w:tblGrid>
      <w:tr w:rsidR="00631209" w:rsidRPr="00BD1022" w:rsidTr="00631209">
        <w:trPr>
          <w:trHeight w:val="315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1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2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к  муниципальной программе 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 2020-2025 годы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513" w:type="dxa"/>
            <w:gridSpan w:val="7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D102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31209" w:rsidRPr="00BD1022" w:rsidTr="00631209">
        <w:trPr>
          <w:trHeight w:val="94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3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1209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47990,9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8787,2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8193,0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8447,0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7500,0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7610,0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720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vAlign w:val="center"/>
          </w:tcPr>
          <w:p w:rsidR="00631209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47990,9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8787,2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8193,0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8447,0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7500,0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7610,0</w:t>
            </w:r>
          </w:p>
        </w:tc>
      </w:tr>
      <w:tr w:rsidR="00631209" w:rsidRPr="00BD1022" w:rsidTr="00631209">
        <w:trPr>
          <w:trHeight w:val="407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1209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46037,8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8443,2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7835,0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8075,0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7300,0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79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vAlign w:val="center"/>
          </w:tcPr>
          <w:p w:rsidR="00631209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46037,8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8443,2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7835,0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8075,0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7300,0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 Основное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мероприятие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Финансовое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631209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1953,1</w:t>
            </w:r>
          </w:p>
        </w:tc>
        <w:tc>
          <w:tcPr>
            <w:tcW w:w="1134" w:type="dxa"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344,0</w:t>
            </w:r>
          </w:p>
        </w:tc>
        <w:tc>
          <w:tcPr>
            <w:tcW w:w="992" w:type="dxa"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358,0</w:t>
            </w:r>
          </w:p>
        </w:tc>
        <w:tc>
          <w:tcPr>
            <w:tcW w:w="993" w:type="dxa"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372,0</w:t>
            </w:r>
          </w:p>
        </w:tc>
        <w:tc>
          <w:tcPr>
            <w:tcW w:w="1134" w:type="dxa"/>
            <w:noWrap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vAlign w:val="center"/>
          </w:tcPr>
          <w:p w:rsidR="00631209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1953,1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344,0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358,0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372,0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09"/>
        <w:gridCol w:w="1317"/>
        <w:gridCol w:w="142"/>
        <w:gridCol w:w="2412"/>
        <w:gridCol w:w="285"/>
        <w:gridCol w:w="1983"/>
        <w:gridCol w:w="491"/>
        <w:gridCol w:w="926"/>
        <w:gridCol w:w="994"/>
        <w:gridCol w:w="63"/>
        <w:gridCol w:w="1134"/>
        <w:gridCol w:w="1146"/>
        <w:gridCol w:w="131"/>
        <w:gridCol w:w="874"/>
        <w:gridCol w:w="426"/>
        <w:gridCol w:w="642"/>
        <w:gridCol w:w="1009"/>
      </w:tblGrid>
      <w:tr w:rsidR="00280E5A" w:rsidRPr="00BD1022" w:rsidTr="00036309">
        <w:trPr>
          <w:trHeight w:val="2520"/>
        </w:trPr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</w:tcPr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75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3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 2020-2025 годы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 2020-2025 годы</w:t>
            </w:r>
          </w:p>
        </w:tc>
      </w:tr>
      <w:tr w:rsidR="00280E5A" w:rsidRPr="00BD1022" w:rsidTr="00036309">
        <w:trPr>
          <w:trHeight w:val="900"/>
        </w:trPr>
        <w:tc>
          <w:tcPr>
            <w:tcW w:w="2515" w:type="dxa"/>
            <w:gridSpan w:val="4"/>
            <w:vMerge w:val="restart"/>
            <w:vAlign w:val="center"/>
          </w:tcPr>
          <w:p w:rsidR="00280E5A" w:rsidRPr="00BD1022" w:rsidRDefault="00280E5A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280E5A" w:rsidRPr="00BD1022" w:rsidRDefault="00280E5A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836" w:type="dxa"/>
            <w:gridSpan w:val="11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005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280E5A" w:rsidRPr="00BD1022" w:rsidTr="00036309">
        <w:trPr>
          <w:trHeight w:val="296"/>
        </w:trPr>
        <w:tc>
          <w:tcPr>
            <w:tcW w:w="2515" w:type="dxa"/>
            <w:gridSpan w:val="4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49531,1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7875,7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9013,7</w:t>
            </w: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8421,8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8684,7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7712,6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7822,6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1338,3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228,8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237,7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47990,9</w:t>
            </w:r>
          </w:p>
        </w:tc>
        <w:tc>
          <w:tcPr>
            <w:tcW w:w="1057" w:type="dxa"/>
            <w:gridSpan w:val="2"/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1134" w:type="dxa"/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8787,2</w:t>
            </w:r>
          </w:p>
        </w:tc>
        <w:tc>
          <w:tcPr>
            <w:tcW w:w="1146" w:type="dxa"/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8193,0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8447,0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7610,0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7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BD102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337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331"/>
        </w:trPr>
        <w:tc>
          <w:tcPr>
            <w:tcW w:w="2515" w:type="dxa"/>
            <w:gridSpan w:val="4"/>
            <w:vAlign w:val="center"/>
          </w:tcPr>
          <w:p w:rsidR="00280E5A" w:rsidRPr="00BD1022" w:rsidRDefault="00280E5A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46239,7</w:t>
            </w:r>
          </w:p>
        </w:tc>
        <w:tc>
          <w:tcPr>
            <w:tcW w:w="1057" w:type="dxa"/>
            <w:gridSpan w:val="2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7386,5</w:t>
            </w:r>
          </w:p>
        </w:tc>
        <w:tc>
          <w:tcPr>
            <w:tcW w:w="1134" w:type="dxa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8443,2</w:t>
            </w:r>
          </w:p>
        </w:tc>
        <w:tc>
          <w:tcPr>
            <w:tcW w:w="1146" w:type="dxa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7835,0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8075,0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7200,0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7300,0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46037,8</w:t>
            </w:r>
          </w:p>
        </w:tc>
        <w:tc>
          <w:tcPr>
            <w:tcW w:w="1057" w:type="dxa"/>
            <w:gridSpan w:val="2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1134" w:type="dxa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8443,2</w:t>
            </w:r>
          </w:p>
        </w:tc>
        <w:tc>
          <w:tcPr>
            <w:tcW w:w="1146" w:type="dxa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7835,0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8075,0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7200,0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Cs/>
                <w:sz w:val="24"/>
                <w:szCs w:val="24"/>
              </w:rPr>
              <w:t>7300,0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1953,1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1134" w:type="dxa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344,0</w:t>
            </w:r>
          </w:p>
        </w:tc>
        <w:tc>
          <w:tcPr>
            <w:tcW w:w="1146" w:type="dxa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358,0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372,0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E5A" w:rsidRPr="00BD1022" w:rsidRDefault="00280E5A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1953,1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1134" w:type="dxa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344,0</w:t>
            </w:r>
          </w:p>
        </w:tc>
        <w:tc>
          <w:tcPr>
            <w:tcW w:w="1146" w:type="dxa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358,0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372,0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310,0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Расходы органа местного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1338,3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46" w:type="dxa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228,8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237,7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1338,3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46" w:type="dxa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228,8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237,7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212,6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310"/>
        </w:trPr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E5A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4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имуществом"  на 2020-2025 годы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План реализации муниципальной программы  "Управление финансами и му</w:t>
            </w:r>
            <w:r>
              <w:rPr>
                <w:rFonts w:ascii="Arial" w:eastAsia="Calibri" w:hAnsi="Arial" w:cs="Arial"/>
                <w:sz w:val="24"/>
                <w:szCs w:val="24"/>
              </w:rPr>
              <w:t>ниципальным имуществом"  на 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</w:tr>
      <w:tr w:rsidR="00036309" w:rsidRPr="00BD1022" w:rsidTr="00036309">
        <w:trPr>
          <w:trHeight w:val="524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noWrap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vMerge w:val="restart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036309" w:rsidRPr="00BD1022" w:rsidTr="00036309">
        <w:trPr>
          <w:trHeight w:val="1842"/>
        </w:trPr>
        <w:tc>
          <w:tcPr>
            <w:tcW w:w="847" w:type="dxa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vMerge/>
            <w:vAlign w:val="center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474" w:type="dxa"/>
            <w:gridSpan w:val="4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6309" w:rsidRPr="00BD1022" w:rsidTr="00036309">
        <w:trPr>
          <w:trHeight w:val="279"/>
        </w:trPr>
        <w:tc>
          <w:tcPr>
            <w:tcW w:w="847" w:type="dxa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3"/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74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651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036309" w:rsidRPr="00BD1022" w:rsidTr="00036309">
        <w:trPr>
          <w:trHeight w:val="1449"/>
        </w:trPr>
        <w:tc>
          <w:tcPr>
            <w:tcW w:w="847" w:type="dxa"/>
            <w:noWrap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9" w:type="dxa"/>
            <w:gridSpan w:val="3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74" w:type="dxa"/>
            <w:gridSpan w:val="2"/>
          </w:tcPr>
          <w:p w:rsidR="00036309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9013,7</w:t>
            </w:r>
          </w:p>
        </w:tc>
      </w:tr>
      <w:tr w:rsidR="00036309" w:rsidRPr="00BD1022" w:rsidTr="00036309">
        <w:trPr>
          <w:trHeight w:val="2250"/>
        </w:trPr>
        <w:tc>
          <w:tcPr>
            <w:tcW w:w="847" w:type="dxa"/>
            <w:noWrap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839" w:type="dxa"/>
            <w:gridSpan w:val="3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474" w:type="dxa"/>
            <w:gridSpan w:val="2"/>
          </w:tcPr>
          <w:p w:rsidR="00036309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91401043900192010000</w:t>
            </w:r>
          </w:p>
        </w:tc>
        <w:tc>
          <w:tcPr>
            <w:tcW w:w="1651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8443,2</w:t>
            </w:r>
          </w:p>
        </w:tc>
      </w:tr>
      <w:tr w:rsidR="00036309" w:rsidRPr="00BD1022" w:rsidTr="00036309">
        <w:trPr>
          <w:trHeight w:val="1905"/>
        </w:trPr>
        <w:tc>
          <w:tcPr>
            <w:tcW w:w="847" w:type="dxa"/>
            <w:noWrap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839" w:type="dxa"/>
            <w:gridSpan w:val="3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474" w:type="dxa"/>
            <w:gridSpan w:val="2"/>
          </w:tcPr>
          <w:p w:rsidR="00036309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01.</w:t>
            </w:r>
            <w:r>
              <w:rPr>
                <w:rFonts w:ascii="Arial" w:eastAsia="Calibri" w:hAnsi="Arial" w:cs="Arial"/>
                <w:sz w:val="24"/>
                <w:szCs w:val="24"/>
              </w:rPr>
              <w:t>01.2021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91410013900290470312</w:t>
            </w:r>
          </w:p>
        </w:tc>
        <w:tc>
          <w:tcPr>
            <w:tcW w:w="1651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344,0</w:t>
            </w:r>
          </w:p>
        </w:tc>
      </w:tr>
      <w:tr w:rsidR="004A4086" w:rsidRPr="00BD1022" w:rsidTr="00370B35">
        <w:trPr>
          <w:trHeight w:val="832"/>
        </w:trPr>
        <w:tc>
          <w:tcPr>
            <w:tcW w:w="847" w:type="dxa"/>
            <w:noWrap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839" w:type="dxa"/>
            <w:gridSpan w:val="3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2474" w:type="dxa"/>
            <w:gridSpan w:val="2"/>
          </w:tcPr>
          <w:p w:rsidR="004A4086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01.01.2021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91402033900351180000</w:t>
            </w:r>
          </w:p>
        </w:tc>
        <w:tc>
          <w:tcPr>
            <w:tcW w:w="1651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</w:tr>
      <w:tr w:rsidR="004A4086" w:rsidRPr="00BD1022" w:rsidTr="00923D5E">
        <w:trPr>
          <w:trHeight w:val="1905"/>
        </w:trPr>
        <w:tc>
          <w:tcPr>
            <w:tcW w:w="847" w:type="dxa"/>
            <w:noWrap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 w:colFirst="3" w:colLast="3"/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39" w:type="dxa"/>
            <w:gridSpan w:val="3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474" w:type="dxa"/>
            <w:gridSpan w:val="2"/>
          </w:tcPr>
          <w:p w:rsidR="004A4086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91413013900427880730</w:t>
            </w:r>
          </w:p>
        </w:tc>
        <w:tc>
          <w:tcPr>
            <w:tcW w:w="1651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bookmarkEnd w:id="0"/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BD10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C48A7"/>
    <w:multiLevelType w:val="hybridMultilevel"/>
    <w:tmpl w:val="E0A2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E28"/>
    <w:rsid w:val="00036309"/>
    <w:rsid w:val="00056F68"/>
    <w:rsid w:val="00063BB3"/>
    <w:rsid w:val="000725C8"/>
    <w:rsid w:val="000C36EC"/>
    <w:rsid w:val="00115300"/>
    <w:rsid w:val="00137FD0"/>
    <w:rsid w:val="001454B2"/>
    <w:rsid w:val="00150E51"/>
    <w:rsid w:val="001911ED"/>
    <w:rsid w:val="001B450D"/>
    <w:rsid w:val="001F1842"/>
    <w:rsid w:val="0022683B"/>
    <w:rsid w:val="00241F7A"/>
    <w:rsid w:val="00257C8E"/>
    <w:rsid w:val="00263749"/>
    <w:rsid w:val="00266924"/>
    <w:rsid w:val="00280E5A"/>
    <w:rsid w:val="0029681B"/>
    <w:rsid w:val="002A40C2"/>
    <w:rsid w:val="002A6298"/>
    <w:rsid w:val="0031337E"/>
    <w:rsid w:val="0031613C"/>
    <w:rsid w:val="003232BD"/>
    <w:rsid w:val="00343BEB"/>
    <w:rsid w:val="00367530"/>
    <w:rsid w:val="00382632"/>
    <w:rsid w:val="00394FA2"/>
    <w:rsid w:val="003A3884"/>
    <w:rsid w:val="003C13CF"/>
    <w:rsid w:val="003D2364"/>
    <w:rsid w:val="003F4E6E"/>
    <w:rsid w:val="00401EBF"/>
    <w:rsid w:val="00413768"/>
    <w:rsid w:val="0042187E"/>
    <w:rsid w:val="00437985"/>
    <w:rsid w:val="00460B2A"/>
    <w:rsid w:val="00487022"/>
    <w:rsid w:val="004944CB"/>
    <w:rsid w:val="004A4086"/>
    <w:rsid w:val="004C45D2"/>
    <w:rsid w:val="004D1CF7"/>
    <w:rsid w:val="00502745"/>
    <w:rsid w:val="005352E8"/>
    <w:rsid w:val="005519E2"/>
    <w:rsid w:val="00551D70"/>
    <w:rsid w:val="0055644F"/>
    <w:rsid w:val="005A05FB"/>
    <w:rsid w:val="005D2C85"/>
    <w:rsid w:val="005D482D"/>
    <w:rsid w:val="005F68D9"/>
    <w:rsid w:val="00627302"/>
    <w:rsid w:val="00631209"/>
    <w:rsid w:val="00642282"/>
    <w:rsid w:val="00677910"/>
    <w:rsid w:val="006866FE"/>
    <w:rsid w:val="006A3076"/>
    <w:rsid w:val="006A6431"/>
    <w:rsid w:val="006C10F7"/>
    <w:rsid w:val="006C4D1D"/>
    <w:rsid w:val="006C69FF"/>
    <w:rsid w:val="006D45F6"/>
    <w:rsid w:val="006F27FB"/>
    <w:rsid w:val="007178EC"/>
    <w:rsid w:val="00720348"/>
    <w:rsid w:val="00776D9C"/>
    <w:rsid w:val="007A1177"/>
    <w:rsid w:val="007A1E10"/>
    <w:rsid w:val="007B2525"/>
    <w:rsid w:val="007C3E8E"/>
    <w:rsid w:val="007D71AC"/>
    <w:rsid w:val="007E3ADE"/>
    <w:rsid w:val="00806420"/>
    <w:rsid w:val="00814BF5"/>
    <w:rsid w:val="00840D85"/>
    <w:rsid w:val="00847F18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76A68"/>
    <w:rsid w:val="0098425F"/>
    <w:rsid w:val="0099664C"/>
    <w:rsid w:val="009B0B6F"/>
    <w:rsid w:val="009B76F6"/>
    <w:rsid w:val="009D6B57"/>
    <w:rsid w:val="00A149AE"/>
    <w:rsid w:val="00A329D5"/>
    <w:rsid w:val="00A36636"/>
    <w:rsid w:val="00A82828"/>
    <w:rsid w:val="00A90BBB"/>
    <w:rsid w:val="00AB61CF"/>
    <w:rsid w:val="00AC5794"/>
    <w:rsid w:val="00AE291D"/>
    <w:rsid w:val="00B04ACE"/>
    <w:rsid w:val="00B05BA5"/>
    <w:rsid w:val="00B154E6"/>
    <w:rsid w:val="00B2310A"/>
    <w:rsid w:val="00B258F7"/>
    <w:rsid w:val="00B51AAF"/>
    <w:rsid w:val="00B53225"/>
    <w:rsid w:val="00B82E67"/>
    <w:rsid w:val="00B936FA"/>
    <w:rsid w:val="00B95BCA"/>
    <w:rsid w:val="00BB4764"/>
    <w:rsid w:val="00BC0AC5"/>
    <w:rsid w:val="00BC0B90"/>
    <w:rsid w:val="00BD1022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D5945"/>
    <w:rsid w:val="00CE0DAD"/>
    <w:rsid w:val="00CF0669"/>
    <w:rsid w:val="00D01417"/>
    <w:rsid w:val="00D021BA"/>
    <w:rsid w:val="00D3353A"/>
    <w:rsid w:val="00D5778E"/>
    <w:rsid w:val="00D62713"/>
    <w:rsid w:val="00D66114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2A56"/>
    <w:rsid w:val="00E641F4"/>
    <w:rsid w:val="00E67E94"/>
    <w:rsid w:val="00EA1810"/>
    <w:rsid w:val="00ED6077"/>
    <w:rsid w:val="00F33520"/>
    <w:rsid w:val="00F37815"/>
    <w:rsid w:val="00F412B3"/>
    <w:rsid w:val="00F43D88"/>
    <w:rsid w:val="00F44675"/>
    <w:rsid w:val="00F55A7D"/>
    <w:rsid w:val="00F77548"/>
    <w:rsid w:val="00FA1AC5"/>
    <w:rsid w:val="00FA65F5"/>
    <w:rsid w:val="00FA6BFD"/>
    <w:rsid w:val="00FC3F67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022"/>
  </w:style>
  <w:style w:type="table" w:styleId="a5">
    <w:name w:val="Table Grid"/>
    <w:basedOn w:val="a1"/>
    <w:uiPriority w:val="99"/>
    <w:rsid w:val="00BD102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10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022"/>
  </w:style>
  <w:style w:type="table" w:styleId="a5">
    <w:name w:val="Table Grid"/>
    <w:basedOn w:val="a1"/>
    <w:uiPriority w:val="99"/>
    <w:rsid w:val="00BD102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10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20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19</cp:revision>
  <cp:lastPrinted>2021-02-04T11:55:00Z</cp:lastPrinted>
  <dcterms:created xsi:type="dcterms:W3CDTF">2019-10-28T10:04:00Z</dcterms:created>
  <dcterms:modified xsi:type="dcterms:W3CDTF">2021-02-16T07:56:00Z</dcterms:modified>
</cp:coreProperties>
</file>