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84" w:rsidRPr="009B1084" w:rsidRDefault="009B1084" w:rsidP="009B1084">
      <w:pPr>
        <w:shd w:val="clear" w:color="auto" w:fill="FFFFFF"/>
        <w:ind w:left="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b/>
          <w:bCs/>
          <w:sz w:val="24"/>
          <w:szCs w:val="24"/>
        </w:rPr>
        <w:t>СОВЕТ НАРОДНЫХ ДЕПУТАТОВ</w:t>
      </w:r>
    </w:p>
    <w:p w:rsidR="009B1084" w:rsidRPr="009B1084" w:rsidRDefault="009B1084" w:rsidP="009B1084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b/>
          <w:bCs/>
          <w:sz w:val="24"/>
          <w:szCs w:val="24"/>
        </w:rPr>
        <w:t>БОЕВСКОГО СЕЛЬСКОГО ПОСЕЛЕНИЯ</w:t>
      </w:r>
    </w:p>
    <w:p w:rsidR="009B1084" w:rsidRPr="009B1084" w:rsidRDefault="009B1084" w:rsidP="009B1084">
      <w:pPr>
        <w:shd w:val="clear" w:color="auto" w:fill="FFFFFF"/>
        <w:ind w:right="-14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08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КАШИРСКОГО МУНИЦИПАЛЬНОГО РАЙОНА </w:t>
      </w:r>
      <w:r w:rsidRPr="009B1084">
        <w:rPr>
          <w:rFonts w:ascii="Times New Roman" w:eastAsia="Calibri" w:hAnsi="Times New Roman" w:cs="Times New Roman"/>
          <w:b/>
          <w:bCs/>
          <w:sz w:val="24"/>
          <w:szCs w:val="24"/>
        </w:rPr>
        <w:t>ВОРОНЕЖСКОЙ ОБЛАСТИ</w:t>
      </w:r>
    </w:p>
    <w:p w:rsidR="009B1084" w:rsidRPr="009B1084" w:rsidRDefault="009B1084" w:rsidP="009B1084">
      <w:pPr>
        <w:shd w:val="clear" w:color="auto" w:fill="FFFFFF"/>
        <w:ind w:right="-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b/>
          <w:bCs/>
          <w:sz w:val="24"/>
          <w:szCs w:val="24"/>
        </w:rPr>
        <w:t>==============================================================</w:t>
      </w:r>
    </w:p>
    <w:p w:rsidR="009B1084" w:rsidRPr="009B1084" w:rsidRDefault="009B1084" w:rsidP="009B1084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9B1084" w:rsidRPr="009B1084" w:rsidRDefault="009B1084" w:rsidP="009B1084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РЕШЕНИЕ</w:t>
      </w:r>
    </w:p>
    <w:p w:rsidR="009B1084" w:rsidRPr="009B1084" w:rsidRDefault="009B1084" w:rsidP="009B1084">
      <w:pPr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108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03640">
        <w:rPr>
          <w:rFonts w:ascii="Times New Roman" w:eastAsia="Calibri" w:hAnsi="Times New Roman" w:cs="Times New Roman"/>
          <w:sz w:val="24"/>
          <w:szCs w:val="24"/>
        </w:rPr>
        <w:t>.2017  года  № 86</w:t>
      </w:r>
      <w:r w:rsidRPr="009B108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9B1084">
        <w:rPr>
          <w:rFonts w:ascii="Times New Roman" w:eastAsia="Calibri" w:hAnsi="Times New Roman" w:cs="Times New Roman"/>
          <w:sz w:val="24"/>
          <w:szCs w:val="24"/>
        </w:rPr>
        <w:tab/>
      </w:r>
      <w:r w:rsidRPr="009B1084">
        <w:rPr>
          <w:rFonts w:ascii="Times New Roman" w:eastAsia="Calibri" w:hAnsi="Times New Roman" w:cs="Times New Roman"/>
          <w:sz w:val="24"/>
          <w:szCs w:val="24"/>
        </w:rPr>
        <w:tab/>
      </w:r>
      <w:r w:rsidRPr="009B1084">
        <w:rPr>
          <w:rFonts w:ascii="Times New Roman" w:eastAsia="Calibri" w:hAnsi="Times New Roman" w:cs="Times New Roman"/>
          <w:sz w:val="24"/>
          <w:szCs w:val="24"/>
        </w:rPr>
        <w:tab/>
      </w:r>
      <w:r w:rsidRPr="009B108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9B1084" w:rsidRPr="009B1084" w:rsidRDefault="009B1084" w:rsidP="009B1084">
      <w:pPr>
        <w:rPr>
          <w:rFonts w:ascii="Times New Roman" w:eastAsia="Calibri" w:hAnsi="Times New Roman" w:cs="Times New Roman"/>
          <w:sz w:val="24"/>
          <w:szCs w:val="24"/>
        </w:rPr>
      </w:pPr>
    </w:p>
    <w:p w:rsidR="009B1084" w:rsidRPr="009B1084" w:rsidRDefault="009B1084" w:rsidP="009B1084">
      <w:pPr>
        <w:pStyle w:val="a3"/>
        <w:ind w:right="4535"/>
        <w:rPr>
          <w:rFonts w:ascii="Times New Roman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Об утверждении  Проекта Муниципальной программы Боевского сельского поселения Каширского муниципального района Воронежской области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 – 2022 г</w:t>
      </w: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B10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B1084" w:rsidRPr="009B1084" w:rsidRDefault="009B1084" w:rsidP="009B1084">
      <w:pPr>
        <w:rPr>
          <w:rFonts w:ascii="Times New Roman" w:eastAsia="Calibri" w:hAnsi="Times New Roman" w:cs="Times New Roman"/>
          <w:sz w:val="24"/>
          <w:szCs w:val="24"/>
        </w:rPr>
      </w:pPr>
    </w:p>
    <w:p w:rsidR="009B1084" w:rsidRPr="009B1084" w:rsidRDefault="009B1084" w:rsidP="009B1084">
      <w:pPr>
        <w:jc w:val="both"/>
        <w:rPr>
          <w:rFonts w:ascii="Times New Roman" w:eastAsia="Calibri" w:hAnsi="Times New Roman" w:cs="Times New Roman"/>
          <w:spacing w:val="70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кодексом,  Федеральным законом от 10.01.2002 года №7-ФЗ «Об охране окружающей среды», Федеральным законом от 30.03.1999 г. №52-ФЗ «О санитарно-эпидемиологическом благополучии населения», Законом Воронежской области от 05.07.2005 г. №48-ОЗ «Об охране окружающей среды и обеспечении экологической безопасности на т</w:t>
      </w:r>
      <w:r w:rsidR="000D5415">
        <w:rPr>
          <w:rFonts w:ascii="Times New Roman" w:eastAsia="Calibri" w:hAnsi="Times New Roman" w:cs="Times New Roman"/>
          <w:sz w:val="24"/>
          <w:szCs w:val="24"/>
        </w:rPr>
        <w:t>ерритории Воронежской области»</w:t>
      </w:r>
      <w:proofErr w:type="gramStart"/>
      <w:r w:rsidR="000D5415">
        <w:rPr>
          <w:rFonts w:ascii="Times New Roman" w:eastAsia="Calibri" w:hAnsi="Times New Roman" w:cs="Times New Roman"/>
          <w:sz w:val="24"/>
          <w:szCs w:val="24"/>
        </w:rPr>
        <w:t>,</w:t>
      </w:r>
      <w:r w:rsidRPr="009B108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1084">
        <w:rPr>
          <w:rFonts w:ascii="Times New Roman" w:eastAsia="Calibri" w:hAnsi="Times New Roman" w:cs="Times New Roman"/>
          <w:sz w:val="24"/>
          <w:szCs w:val="24"/>
        </w:rPr>
        <w:t>овет народных депутатов Боевского сельского поселения Каширского муниципального района Воронежской области</w:t>
      </w:r>
    </w:p>
    <w:p w:rsidR="009B1084" w:rsidRPr="009B1084" w:rsidRDefault="009B1084" w:rsidP="009B1084">
      <w:pPr>
        <w:pStyle w:val="4"/>
        <w:rPr>
          <w:rFonts w:ascii="Times New Roman" w:eastAsia="Times New Roman" w:hAnsi="Times New Roman" w:cs="Times New Roman"/>
          <w:color w:val="4F81BD"/>
          <w:spacing w:val="70"/>
          <w:sz w:val="24"/>
          <w:szCs w:val="24"/>
        </w:rPr>
      </w:pPr>
    </w:p>
    <w:p w:rsidR="009B1084" w:rsidRPr="009B1084" w:rsidRDefault="009B1084" w:rsidP="009B1084">
      <w:pPr>
        <w:pStyle w:val="4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9B1084">
        <w:rPr>
          <w:rFonts w:ascii="Times New Roman" w:eastAsia="Times New Roman" w:hAnsi="Times New Roman" w:cs="Times New Roman"/>
          <w:i w:val="0"/>
          <w:color w:val="auto"/>
          <w:spacing w:val="70"/>
          <w:sz w:val="24"/>
          <w:szCs w:val="24"/>
        </w:rPr>
        <w:t>РЕШИЛ:</w:t>
      </w:r>
    </w:p>
    <w:p w:rsidR="009B1084" w:rsidRPr="009B1084" w:rsidRDefault="009B1084" w:rsidP="009B1084">
      <w:pPr>
        <w:pStyle w:val="2"/>
        <w:spacing w:line="276" w:lineRule="auto"/>
        <w:jc w:val="both"/>
        <w:rPr>
          <w:sz w:val="24"/>
          <w:szCs w:val="24"/>
        </w:rPr>
      </w:pPr>
      <w:r w:rsidRPr="009B1084">
        <w:rPr>
          <w:sz w:val="24"/>
          <w:szCs w:val="24"/>
        </w:rPr>
        <w:tab/>
      </w:r>
    </w:p>
    <w:p w:rsidR="009B1084" w:rsidRPr="000D5415" w:rsidRDefault="000D5415" w:rsidP="000649F3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  </w:t>
      </w:r>
      <w:r w:rsidR="009B1084" w:rsidRPr="009B1084">
        <w:rPr>
          <w:rFonts w:ascii="Times New Roman" w:eastAsia="Calibri" w:hAnsi="Times New Roman" w:cs="Times New Roman"/>
          <w:sz w:val="24"/>
          <w:szCs w:val="24"/>
        </w:rPr>
        <w:t xml:space="preserve"> Принять проект решения Совета народных депутатов Боевского сельского поселения Каширского муниципального района Воронежской </w:t>
      </w:r>
      <w:r w:rsidR="000649F3">
        <w:rPr>
          <w:rFonts w:ascii="Times New Roman" w:eastAsia="Calibri" w:hAnsi="Times New Roman" w:cs="Times New Roman"/>
          <w:sz w:val="24"/>
          <w:szCs w:val="24"/>
        </w:rPr>
        <w:t>«</w:t>
      </w:r>
      <w:r w:rsidR="000649F3" w:rsidRPr="009B1084">
        <w:rPr>
          <w:rFonts w:ascii="Times New Roman" w:eastAsia="Calibri" w:hAnsi="Times New Roman" w:cs="Times New Roman"/>
          <w:sz w:val="24"/>
          <w:szCs w:val="24"/>
        </w:rPr>
        <w:t>Об утверждении  Муниципальной программы Боевского сельского поселения Каширского муниципального района Воронежской области</w:t>
      </w:r>
      <w:r w:rsidR="000649F3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 – 2022 г</w:t>
      </w:r>
      <w:proofErr w:type="gramStart"/>
      <w:r w:rsidR="000649F3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649F3" w:rsidRPr="009B1084">
        <w:rPr>
          <w:rFonts w:ascii="Times New Roman" w:eastAsia="Calibri" w:hAnsi="Times New Roman" w:cs="Times New Roman"/>
          <w:sz w:val="24"/>
          <w:szCs w:val="24"/>
        </w:rPr>
        <w:t>»</w:t>
      </w:r>
      <w:r w:rsidR="000649F3">
        <w:rPr>
          <w:rFonts w:ascii="Times New Roman" w:hAnsi="Times New Roman" w:cs="Times New Roman"/>
          <w:sz w:val="24"/>
          <w:szCs w:val="24"/>
        </w:rPr>
        <w:t xml:space="preserve">  </w:t>
      </w:r>
      <w:r w:rsidR="009B1084" w:rsidRPr="009B1084">
        <w:rPr>
          <w:rFonts w:ascii="Times New Roman" w:eastAsia="Calibri" w:hAnsi="Times New Roman" w:cs="Times New Roman"/>
          <w:sz w:val="24"/>
          <w:szCs w:val="24"/>
        </w:rPr>
        <w:t>согласно приложению № 1.</w:t>
      </w:r>
    </w:p>
    <w:p w:rsidR="009B1084" w:rsidRPr="009B1084" w:rsidRDefault="009B1084" w:rsidP="000649F3">
      <w:pPr>
        <w:pStyle w:val="2"/>
        <w:ind w:right="-1"/>
        <w:jc w:val="both"/>
        <w:rPr>
          <w:sz w:val="24"/>
          <w:szCs w:val="24"/>
        </w:rPr>
      </w:pPr>
      <w:r w:rsidRPr="009B1084">
        <w:rPr>
          <w:bCs w:val="0"/>
          <w:sz w:val="24"/>
          <w:szCs w:val="24"/>
        </w:rPr>
        <w:t xml:space="preserve">       2</w:t>
      </w:r>
      <w:r w:rsidRPr="009B1084">
        <w:rPr>
          <w:sz w:val="24"/>
          <w:szCs w:val="24"/>
          <w:lang w:bidi="en-US"/>
        </w:rPr>
        <w:t xml:space="preserve">. </w:t>
      </w:r>
      <w:r w:rsidRPr="009B1084">
        <w:rPr>
          <w:bCs w:val="0"/>
          <w:sz w:val="24"/>
          <w:szCs w:val="24"/>
        </w:rPr>
        <w:t xml:space="preserve">Назначить проведение публичных слушаний по проекту решения Совета народных депутатов </w:t>
      </w:r>
      <w:r w:rsidRPr="009B1084">
        <w:rPr>
          <w:sz w:val="24"/>
          <w:szCs w:val="24"/>
        </w:rPr>
        <w:t xml:space="preserve">Боевского сельского поселения Каширского муниципального района Воронежской области </w:t>
      </w:r>
      <w:r w:rsidRPr="009B1084">
        <w:rPr>
          <w:bCs w:val="0"/>
          <w:sz w:val="24"/>
          <w:szCs w:val="24"/>
        </w:rPr>
        <w:t xml:space="preserve"> </w:t>
      </w:r>
      <w:r w:rsidR="000649F3">
        <w:rPr>
          <w:rFonts w:eastAsia="Calibri"/>
          <w:sz w:val="24"/>
          <w:szCs w:val="24"/>
        </w:rPr>
        <w:t>«</w:t>
      </w:r>
      <w:r w:rsidR="000649F3" w:rsidRPr="009B1084">
        <w:rPr>
          <w:rFonts w:eastAsia="Calibri"/>
          <w:sz w:val="24"/>
          <w:szCs w:val="24"/>
        </w:rPr>
        <w:t>Об утверждении Муниципальной программы Боевского сельского поселения Каширского муниципального района Воронежской области</w:t>
      </w:r>
      <w:r w:rsidR="000649F3" w:rsidRPr="009B1084">
        <w:rPr>
          <w:sz w:val="24"/>
          <w:szCs w:val="24"/>
        </w:rPr>
        <w:t xml:space="preserve"> «Формирование современной городской среды» на 2018 – 2022 г</w:t>
      </w:r>
      <w:proofErr w:type="gramStart"/>
      <w:r w:rsidR="000649F3" w:rsidRPr="009B1084">
        <w:rPr>
          <w:sz w:val="24"/>
          <w:szCs w:val="24"/>
        </w:rPr>
        <w:t>.г</w:t>
      </w:r>
      <w:proofErr w:type="gramEnd"/>
      <w:r w:rsidR="000649F3" w:rsidRPr="009B1084">
        <w:rPr>
          <w:rFonts w:eastAsia="Calibri"/>
          <w:sz w:val="24"/>
          <w:szCs w:val="24"/>
        </w:rPr>
        <w:t>»</w:t>
      </w:r>
      <w:r w:rsidR="000649F3">
        <w:rPr>
          <w:sz w:val="24"/>
          <w:szCs w:val="24"/>
        </w:rPr>
        <w:t xml:space="preserve"> </w:t>
      </w:r>
      <w:r w:rsidRPr="009B1084">
        <w:rPr>
          <w:sz w:val="24"/>
          <w:szCs w:val="24"/>
        </w:rPr>
        <w:t xml:space="preserve">на </w:t>
      </w:r>
      <w:r w:rsidRPr="009B1084">
        <w:rPr>
          <w:b/>
          <w:sz w:val="24"/>
          <w:szCs w:val="24"/>
        </w:rPr>
        <w:t xml:space="preserve">30 </w:t>
      </w:r>
      <w:r w:rsidR="000D5415">
        <w:rPr>
          <w:b/>
          <w:sz w:val="24"/>
          <w:szCs w:val="24"/>
        </w:rPr>
        <w:t>ноября</w:t>
      </w:r>
      <w:r w:rsidRPr="009B1084">
        <w:rPr>
          <w:b/>
          <w:bCs w:val="0"/>
          <w:sz w:val="24"/>
          <w:szCs w:val="24"/>
        </w:rPr>
        <w:t xml:space="preserve"> 2017 г.</w:t>
      </w:r>
      <w:r w:rsidRPr="009B1084">
        <w:rPr>
          <w:bCs w:val="0"/>
          <w:sz w:val="24"/>
          <w:szCs w:val="24"/>
        </w:rPr>
        <w:t xml:space="preserve"> </w:t>
      </w:r>
      <w:r w:rsidRPr="009B1084">
        <w:rPr>
          <w:sz w:val="24"/>
          <w:szCs w:val="24"/>
        </w:rPr>
        <w:t xml:space="preserve">в 11-00 часов в здании Боевского сельского дома культуры поселения по адресу: Воронежская область, Каширский район село Боево ул. Ленина д.36а провести публичные слушания </w:t>
      </w:r>
    </w:p>
    <w:p w:rsidR="009B1084" w:rsidRPr="009B1084" w:rsidRDefault="009B1084" w:rsidP="009B1084">
      <w:pPr>
        <w:pStyle w:val="2"/>
        <w:jc w:val="both"/>
        <w:rPr>
          <w:bCs w:val="0"/>
          <w:sz w:val="24"/>
          <w:szCs w:val="24"/>
        </w:rPr>
      </w:pPr>
      <w:r w:rsidRPr="009B1084">
        <w:rPr>
          <w:bCs w:val="0"/>
          <w:sz w:val="24"/>
          <w:szCs w:val="24"/>
        </w:rPr>
        <w:t xml:space="preserve">3. </w:t>
      </w:r>
      <w:r w:rsidRPr="009B1084">
        <w:rPr>
          <w:sz w:val="24"/>
          <w:szCs w:val="24"/>
          <w:lang w:bidi="en-US"/>
        </w:rPr>
        <w:t>Создать комиссию по подготовке</w:t>
      </w:r>
      <w:r w:rsidRPr="009B1084">
        <w:rPr>
          <w:bCs w:val="0"/>
          <w:sz w:val="24"/>
          <w:szCs w:val="24"/>
        </w:rPr>
        <w:t xml:space="preserve"> и проведению публичных слушаний</w:t>
      </w:r>
      <w:r w:rsidRPr="009B1084">
        <w:rPr>
          <w:sz w:val="24"/>
          <w:szCs w:val="24"/>
          <w:lang w:bidi="en-US"/>
        </w:rPr>
        <w:t xml:space="preserve"> по обсуждению проекта решения Совета народных депутатов Боевского сельского поселения </w:t>
      </w:r>
      <w:r w:rsidR="000649F3">
        <w:rPr>
          <w:rFonts w:eastAsia="Calibri"/>
          <w:sz w:val="24"/>
          <w:szCs w:val="24"/>
        </w:rPr>
        <w:t>«</w:t>
      </w:r>
      <w:r w:rsidR="000649F3" w:rsidRPr="009B1084">
        <w:rPr>
          <w:rFonts w:eastAsia="Calibri"/>
          <w:sz w:val="24"/>
          <w:szCs w:val="24"/>
        </w:rPr>
        <w:t>Об утверждении Муниципальной программы Боевского сельского поселения Каширского муниципального района Воронежской области</w:t>
      </w:r>
      <w:r w:rsidR="000649F3" w:rsidRPr="009B1084">
        <w:rPr>
          <w:sz w:val="24"/>
          <w:szCs w:val="24"/>
        </w:rPr>
        <w:t xml:space="preserve"> «Формирование современной городской среды» на 2018 – 2022 г</w:t>
      </w:r>
      <w:proofErr w:type="gramStart"/>
      <w:r w:rsidR="000649F3" w:rsidRPr="009B1084">
        <w:rPr>
          <w:sz w:val="24"/>
          <w:szCs w:val="24"/>
        </w:rPr>
        <w:t>.г</w:t>
      </w:r>
      <w:proofErr w:type="gramEnd"/>
      <w:r w:rsidR="000649F3" w:rsidRPr="009B1084">
        <w:rPr>
          <w:rFonts w:eastAsia="Calibri"/>
          <w:sz w:val="24"/>
          <w:szCs w:val="24"/>
        </w:rPr>
        <w:t>»</w:t>
      </w:r>
      <w:r w:rsidRPr="009B1084">
        <w:rPr>
          <w:sz w:val="24"/>
          <w:szCs w:val="24"/>
          <w:lang w:bidi="en-US"/>
        </w:rPr>
        <w:t>, утвердив её персональный состав:</w:t>
      </w:r>
      <w:r w:rsidRPr="009B1084">
        <w:rPr>
          <w:bCs w:val="0"/>
          <w:sz w:val="24"/>
          <w:szCs w:val="24"/>
        </w:rPr>
        <w:t xml:space="preserve"> </w:t>
      </w:r>
    </w:p>
    <w:p w:rsidR="009B1084" w:rsidRPr="009B1084" w:rsidRDefault="009B1084" w:rsidP="009B108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gramStart"/>
      <w:r w:rsidRPr="009B1084">
        <w:rPr>
          <w:rFonts w:ascii="Times New Roman" w:eastAsia="Calibri" w:hAnsi="Times New Roman" w:cs="Times New Roman"/>
          <w:sz w:val="24"/>
          <w:szCs w:val="24"/>
        </w:rPr>
        <w:t>Широких</w:t>
      </w:r>
      <w:proofErr w:type="gramEnd"/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Натальи Николаевны  -  глава Боевского  сельского поселения;</w:t>
      </w:r>
    </w:p>
    <w:p w:rsidR="009B1084" w:rsidRPr="009B1084" w:rsidRDefault="009B1084" w:rsidP="009B108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Майоров Георгий Васильевич –  заместитель председателя Совета народных депутатов Боевского  сельского поселения;</w:t>
      </w:r>
    </w:p>
    <w:p w:rsidR="009B1084" w:rsidRPr="009B1084" w:rsidRDefault="009B1084" w:rsidP="009B108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 -  Бурлова Ольга Васильевна -  ведущий специалист администрации Боевского сельского поселения;</w:t>
      </w:r>
    </w:p>
    <w:p w:rsidR="009B1084" w:rsidRPr="009B1084" w:rsidRDefault="009B1084" w:rsidP="009B108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 - Лушина Татьяна Николаевна  – депутат  Совета народных депутатов Боевского  сельского поселения;</w:t>
      </w:r>
    </w:p>
    <w:p w:rsidR="009B1084" w:rsidRPr="009B1084" w:rsidRDefault="009B1084" w:rsidP="009B108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 -  Стрединина Галина Евгеньевна – депутат Совета  народных депутатов Боевского сельского поселения.</w:t>
      </w:r>
    </w:p>
    <w:p w:rsidR="009B1084" w:rsidRPr="009B1084" w:rsidRDefault="009B1084" w:rsidP="009B1084">
      <w:pPr>
        <w:pStyle w:val="2"/>
        <w:jc w:val="both"/>
        <w:rPr>
          <w:sz w:val="24"/>
          <w:szCs w:val="24"/>
          <w:lang w:bidi="en-US"/>
        </w:rPr>
      </w:pPr>
      <w:r w:rsidRPr="009B1084">
        <w:rPr>
          <w:bCs w:val="0"/>
          <w:sz w:val="24"/>
          <w:szCs w:val="24"/>
        </w:rPr>
        <w:t xml:space="preserve">       4. </w:t>
      </w:r>
      <w:r w:rsidRPr="009B1084">
        <w:rPr>
          <w:sz w:val="24"/>
          <w:szCs w:val="24"/>
          <w:lang w:bidi="en-US"/>
        </w:rPr>
        <w:t xml:space="preserve">Установить, что поправки по проекту </w:t>
      </w:r>
      <w:r w:rsidRPr="009B1084">
        <w:rPr>
          <w:sz w:val="24"/>
          <w:szCs w:val="24"/>
        </w:rPr>
        <w:t>решения Совета народных депутатов Боевского сельского поселения Каширского муниципального района Воронежской области</w:t>
      </w:r>
      <w:r w:rsidRPr="009B1084">
        <w:rPr>
          <w:sz w:val="24"/>
          <w:szCs w:val="24"/>
          <w:lang w:bidi="en-US"/>
        </w:rPr>
        <w:t xml:space="preserve"> </w:t>
      </w:r>
      <w:r w:rsidR="000649F3">
        <w:rPr>
          <w:rFonts w:eastAsia="Calibri"/>
          <w:sz w:val="24"/>
          <w:szCs w:val="24"/>
        </w:rPr>
        <w:t>«</w:t>
      </w:r>
      <w:r w:rsidR="000649F3" w:rsidRPr="009B1084">
        <w:rPr>
          <w:rFonts w:eastAsia="Calibri"/>
          <w:sz w:val="24"/>
          <w:szCs w:val="24"/>
        </w:rPr>
        <w:t>Об утверждении Муниципальной программы Боевского сельского поселения Каширского муниципального района Воронежской области</w:t>
      </w:r>
      <w:r w:rsidR="000649F3" w:rsidRPr="009B1084">
        <w:rPr>
          <w:sz w:val="24"/>
          <w:szCs w:val="24"/>
        </w:rPr>
        <w:t xml:space="preserve"> «Формирование современной городской среды» на 2018 – 2022 г</w:t>
      </w:r>
      <w:proofErr w:type="gramStart"/>
      <w:r w:rsidR="000649F3" w:rsidRPr="009B1084">
        <w:rPr>
          <w:sz w:val="24"/>
          <w:szCs w:val="24"/>
        </w:rPr>
        <w:t>.г</w:t>
      </w:r>
      <w:proofErr w:type="gramEnd"/>
      <w:r w:rsidR="000649F3" w:rsidRPr="009B1084">
        <w:rPr>
          <w:rFonts w:eastAsia="Calibri"/>
          <w:sz w:val="24"/>
          <w:szCs w:val="24"/>
        </w:rPr>
        <w:t>»</w:t>
      </w:r>
      <w:r w:rsidR="000649F3">
        <w:rPr>
          <w:sz w:val="24"/>
          <w:szCs w:val="24"/>
        </w:rPr>
        <w:t xml:space="preserve"> </w:t>
      </w:r>
      <w:r w:rsidRPr="009B1084">
        <w:rPr>
          <w:sz w:val="24"/>
          <w:szCs w:val="24"/>
          <w:lang w:bidi="en-US"/>
        </w:rPr>
        <w:t xml:space="preserve">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30 </w:t>
      </w:r>
      <w:r w:rsidR="000D5415">
        <w:rPr>
          <w:sz w:val="24"/>
          <w:szCs w:val="24"/>
          <w:lang w:bidi="en-US"/>
        </w:rPr>
        <w:t xml:space="preserve">ноября </w:t>
      </w:r>
      <w:r w:rsidRPr="009B1084">
        <w:rPr>
          <w:sz w:val="24"/>
          <w:szCs w:val="24"/>
          <w:lang w:bidi="en-US"/>
        </w:rPr>
        <w:t xml:space="preserve">2017 года в Совет народных депутатов Боевского сельского поселения Каширского муниципального района по адресу: Воронежская область, Каширский район,  с. Боево, ул. Ленина д. 111 тел. </w:t>
      </w:r>
      <w:r w:rsidRPr="009B1084">
        <w:rPr>
          <w:sz w:val="24"/>
          <w:szCs w:val="24"/>
        </w:rPr>
        <w:t>(473)426-63-50</w:t>
      </w:r>
      <w:r w:rsidRPr="009B1084">
        <w:rPr>
          <w:sz w:val="24"/>
          <w:szCs w:val="24"/>
          <w:lang w:bidi="en-US"/>
        </w:rPr>
        <w:t>.</w:t>
      </w:r>
    </w:p>
    <w:p w:rsidR="009B1084" w:rsidRPr="009B1084" w:rsidRDefault="009B1084" w:rsidP="009B1084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        5. </w:t>
      </w:r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Поручить комиссии по подготовке проекта </w:t>
      </w: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="000649F3">
        <w:rPr>
          <w:rFonts w:ascii="Times New Roman" w:eastAsia="Calibri" w:hAnsi="Times New Roman" w:cs="Times New Roman"/>
          <w:sz w:val="24"/>
          <w:szCs w:val="24"/>
        </w:rPr>
        <w:t>«</w:t>
      </w:r>
      <w:r w:rsidR="000649F3" w:rsidRPr="009B1084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Боевского сельского поселения Каширского муниципального района Воронежской области</w:t>
      </w:r>
      <w:r w:rsidR="000649F3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 – 2022 г</w:t>
      </w:r>
      <w:proofErr w:type="gramStart"/>
      <w:r w:rsidR="000649F3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649F3" w:rsidRPr="009B1084">
        <w:rPr>
          <w:rFonts w:ascii="Times New Roman" w:eastAsia="Calibri" w:hAnsi="Times New Roman" w:cs="Times New Roman"/>
          <w:sz w:val="24"/>
          <w:szCs w:val="24"/>
        </w:rPr>
        <w:t>»</w:t>
      </w:r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 учесть все замечания и предложения по доработке проекта решения, рассмотреть с приглашением лиц, направивших предложения на своем заседании и  внести вопрос о принятии решения </w:t>
      </w:r>
      <w:r w:rsidR="000649F3">
        <w:rPr>
          <w:rFonts w:ascii="Times New Roman" w:eastAsia="Calibri" w:hAnsi="Times New Roman" w:cs="Times New Roman"/>
          <w:sz w:val="24"/>
          <w:szCs w:val="24"/>
        </w:rPr>
        <w:t>«</w:t>
      </w:r>
      <w:r w:rsidR="000649F3" w:rsidRPr="009B1084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Боевского сельского поселения Каширского муниципального района Воронежской области</w:t>
      </w:r>
      <w:r w:rsidR="000649F3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 – 2022 г</w:t>
      </w:r>
      <w:proofErr w:type="gramStart"/>
      <w:r w:rsidR="000649F3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649F3" w:rsidRPr="009B1084">
        <w:rPr>
          <w:rFonts w:ascii="Times New Roman" w:eastAsia="Calibri" w:hAnsi="Times New Roman" w:cs="Times New Roman"/>
          <w:sz w:val="24"/>
          <w:szCs w:val="24"/>
        </w:rPr>
        <w:t>»</w:t>
      </w:r>
      <w:r w:rsidR="000649F3">
        <w:rPr>
          <w:rFonts w:ascii="Times New Roman" w:hAnsi="Times New Roman" w:cs="Times New Roman"/>
          <w:sz w:val="24"/>
          <w:szCs w:val="24"/>
        </w:rPr>
        <w:t xml:space="preserve"> </w:t>
      </w:r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очередную сессию Совета народных депутатов Боевского сельского поселения Каширского муниципального района. </w:t>
      </w:r>
    </w:p>
    <w:p w:rsidR="009B1084" w:rsidRPr="009B1084" w:rsidRDefault="009B1084" w:rsidP="009B1084">
      <w:pPr>
        <w:pStyle w:val="2"/>
        <w:jc w:val="both"/>
        <w:rPr>
          <w:bCs w:val="0"/>
          <w:sz w:val="24"/>
          <w:szCs w:val="24"/>
        </w:rPr>
      </w:pPr>
      <w:r w:rsidRPr="009B1084">
        <w:rPr>
          <w:sz w:val="24"/>
          <w:szCs w:val="24"/>
        </w:rPr>
        <w:t xml:space="preserve">        6. </w:t>
      </w:r>
      <w:r w:rsidRPr="009B1084">
        <w:rPr>
          <w:sz w:val="24"/>
          <w:szCs w:val="24"/>
          <w:lang w:bidi="en-US"/>
        </w:rPr>
        <w:t>Опубликовать настоящее решение в «Вестнике муниципальных правовых актов Боевского сельского поселения Каширского муниципального района Воронежской области».</w:t>
      </w:r>
    </w:p>
    <w:p w:rsidR="009B1084" w:rsidRPr="009B1084" w:rsidRDefault="009B1084" w:rsidP="009B1084">
      <w:pPr>
        <w:pStyle w:val="2"/>
        <w:jc w:val="both"/>
        <w:rPr>
          <w:bCs w:val="0"/>
          <w:sz w:val="24"/>
          <w:szCs w:val="24"/>
        </w:rPr>
      </w:pPr>
      <w:r w:rsidRPr="009B1084">
        <w:rPr>
          <w:bCs w:val="0"/>
          <w:sz w:val="24"/>
          <w:szCs w:val="24"/>
        </w:rPr>
        <w:t xml:space="preserve">       7. Настоящее решение вступает в силу после его официального опубликования.</w:t>
      </w:r>
    </w:p>
    <w:p w:rsidR="009B1084" w:rsidRPr="009B1084" w:rsidRDefault="009B1084" w:rsidP="009B1084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8. </w:t>
      </w:r>
      <w:proofErr w:type="gramStart"/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исполнением настоящего решения возложить на главу Боевского сельского поселения.</w:t>
      </w:r>
    </w:p>
    <w:p w:rsidR="009B1084" w:rsidRPr="009B1084" w:rsidRDefault="009B1084" w:rsidP="009B1084">
      <w:pPr>
        <w:pStyle w:val="2"/>
        <w:ind w:firstLine="720"/>
        <w:jc w:val="both"/>
        <w:rPr>
          <w:bCs w:val="0"/>
          <w:sz w:val="24"/>
          <w:szCs w:val="24"/>
        </w:rPr>
      </w:pPr>
    </w:p>
    <w:p w:rsidR="009B1084" w:rsidRPr="009B1084" w:rsidRDefault="009B1084" w:rsidP="009B1084">
      <w:pPr>
        <w:pStyle w:val="2"/>
        <w:jc w:val="both"/>
        <w:rPr>
          <w:bCs w:val="0"/>
          <w:sz w:val="24"/>
          <w:szCs w:val="24"/>
        </w:rPr>
      </w:pPr>
    </w:p>
    <w:p w:rsidR="009B1084" w:rsidRPr="009B1084" w:rsidRDefault="009B1084" w:rsidP="009B1084">
      <w:pPr>
        <w:pStyle w:val="2"/>
        <w:jc w:val="both"/>
        <w:rPr>
          <w:bCs w:val="0"/>
          <w:sz w:val="24"/>
          <w:szCs w:val="24"/>
        </w:rPr>
      </w:pPr>
    </w:p>
    <w:p w:rsidR="009B1084" w:rsidRDefault="009B1084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Глава Боевского сельского </w:t>
      </w:r>
      <w:proofErr w:type="gramStart"/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9B1084">
        <w:rPr>
          <w:rFonts w:ascii="Times New Roman" w:eastAsia="Calibri" w:hAnsi="Times New Roman" w:cs="Times New Roman"/>
          <w:sz w:val="24"/>
          <w:szCs w:val="24"/>
        </w:rPr>
        <w:tab/>
        <w:t>Н.</w:t>
      </w:r>
      <w:proofErr w:type="gramEnd"/>
      <w:r w:rsidRPr="009B1084">
        <w:rPr>
          <w:rFonts w:ascii="Times New Roman" w:eastAsia="Calibri" w:hAnsi="Times New Roman" w:cs="Times New Roman"/>
          <w:sz w:val="24"/>
          <w:szCs w:val="24"/>
        </w:rPr>
        <w:t>Н.Широких</w:t>
      </w:r>
    </w:p>
    <w:p w:rsidR="000D5415" w:rsidRDefault="000D5415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D5415" w:rsidRDefault="000D5415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D5415" w:rsidRDefault="000D5415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3640" w:rsidRDefault="00003640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3640" w:rsidRDefault="00003640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3640" w:rsidRDefault="00003640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D5415" w:rsidRPr="000D5415" w:rsidRDefault="000D5415" w:rsidP="000D5415">
      <w:pPr>
        <w:tabs>
          <w:tab w:val="left" w:pos="651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B1084" w:rsidRPr="009B1084" w:rsidRDefault="009B1084" w:rsidP="009B1084">
      <w:pPr>
        <w:pStyle w:val="2"/>
        <w:ind w:left="4860"/>
        <w:jc w:val="both"/>
        <w:rPr>
          <w:bCs w:val="0"/>
          <w:sz w:val="24"/>
          <w:szCs w:val="24"/>
        </w:rPr>
      </w:pPr>
      <w:r w:rsidRPr="009B1084">
        <w:rPr>
          <w:bCs w:val="0"/>
          <w:sz w:val="24"/>
          <w:szCs w:val="24"/>
        </w:rPr>
        <w:lastRenderedPageBreak/>
        <w:t>Приложение № 1</w:t>
      </w:r>
    </w:p>
    <w:p w:rsidR="009B1084" w:rsidRPr="009B1084" w:rsidRDefault="009B1084" w:rsidP="009B1084">
      <w:pPr>
        <w:pStyle w:val="2"/>
        <w:ind w:left="4860"/>
        <w:jc w:val="both"/>
        <w:rPr>
          <w:bCs w:val="0"/>
          <w:sz w:val="24"/>
          <w:szCs w:val="24"/>
        </w:rPr>
      </w:pPr>
      <w:r w:rsidRPr="009B1084">
        <w:rPr>
          <w:bCs w:val="0"/>
          <w:sz w:val="24"/>
          <w:szCs w:val="24"/>
        </w:rPr>
        <w:t xml:space="preserve">к решению Совета народных депутатов </w:t>
      </w:r>
      <w:r w:rsidRPr="009B1084">
        <w:rPr>
          <w:sz w:val="24"/>
          <w:szCs w:val="24"/>
        </w:rPr>
        <w:t>Боевского сельского поселения Каширского муниципального района Воронежской области</w:t>
      </w:r>
    </w:p>
    <w:p w:rsidR="009B1084" w:rsidRPr="009B1084" w:rsidRDefault="009B1084" w:rsidP="009B1084">
      <w:pPr>
        <w:pStyle w:val="2"/>
        <w:ind w:left="4860"/>
        <w:jc w:val="both"/>
        <w:rPr>
          <w:bCs w:val="0"/>
          <w:sz w:val="24"/>
          <w:szCs w:val="24"/>
        </w:rPr>
      </w:pPr>
      <w:r w:rsidRPr="009B1084">
        <w:rPr>
          <w:bCs w:val="0"/>
          <w:sz w:val="24"/>
          <w:szCs w:val="24"/>
        </w:rPr>
        <w:t>от _________ года № ____</w:t>
      </w:r>
    </w:p>
    <w:p w:rsidR="009B1084" w:rsidRPr="009B1084" w:rsidRDefault="009B1084" w:rsidP="009B1084">
      <w:pPr>
        <w:pStyle w:val="2"/>
        <w:jc w:val="right"/>
        <w:rPr>
          <w:bCs w:val="0"/>
          <w:sz w:val="24"/>
          <w:szCs w:val="24"/>
        </w:rPr>
      </w:pPr>
    </w:p>
    <w:p w:rsidR="009B1084" w:rsidRPr="009B1084" w:rsidRDefault="009B1084" w:rsidP="009B1084">
      <w:pPr>
        <w:pStyle w:val="2"/>
        <w:ind w:left="4820"/>
        <w:jc w:val="both"/>
        <w:rPr>
          <w:bCs w:val="0"/>
          <w:sz w:val="24"/>
          <w:szCs w:val="24"/>
        </w:rPr>
      </w:pPr>
      <w:r w:rsidRPr="009B1084">
        <w:rPr>
          <w:bCs w:val="0"/>
          <w:sz w:val="24"/>
          <w:szCs w:val="24"/>
        </w:rPr>
        <w:t>ПРОЕКТ</w:t>
      </w:r>
    </w:p>
    <w:p w:rsidR="009B1084" w:rsidRPr="009B1084" w:rsidRDefault="009B1084" w:rsidP="009B1084">
      <w:pPr>
        <w:pStyle w:val="2"/>
        <w:ind w:left="4820"/>
        <w:jc w:val="both"/>
        <w:rPr>
          <w:b/>
          <w:bCs w:val="0"/>
          <w:sz w:val="24"/>
          <w:szCs w:val="24"/>
        </w:rPr>
      </w:pPr>
      <w:r w:rsidRPr="009B1084">
        <w:rPr>
          <w:b/>
          <w:bCs w:val="0"/>
          <w:sz w:val="24"/>
          <w:szCs w:val="24"/>
        </w:rPr>
        <w:t xml:space="preserve">      </w:t>
      </w:r>
      <w:r w:rsidRPr="009B1084">
        <w:rPr>
          <w:b/>
          <w:sz w:val="24"/>
          <w:szCs w:val="24"/>
        </w:rPr>
        <w:t xml:space="preserve">                          </w:t>
      </w:r>
    </w:p>
    <w:p w:rsidR="009B1084" w:rsidRPr="009B1084" w:rsidRDefault="009B1084" w:rsidP="009B10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СОВЕТ НАРОДНЫХ ДЕПУТАТОВ </w:t>
      </w:r>
    </w:p>
    <w:p w:rsidR="009B1084" w:rsidRPr="009B1084" w:rsidRDefault="009B1084" w:rsidP="009B10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БОЕВСКОГО СЕЛЬСКОГО ПОСЕЛЕНИЯ</w:t>
      </w:r>
    </w:p>
    <w:p w:rsidR="009B1084" w:rsidRPr="009B1084" w:rsidRDefault="009B1084" w:rsidP="009B10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КАШИРСКОГО МУНИЦИПАЛЬНОГО РАЙОНА</w:t>
      </w:r>
    </w:p>
    <w:p w:rsidR="009B1084" w:rsidRPr="009B1084" w:rsidRDefault="009B1084" w:rsidP="009B10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9B1084" w:rsidRPr="009B1084" w:rsidRDefault="009B1084" w:rsidP="009B10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9B1084" w:rsidRPr="009B1084" w:rsidRDefault="009B1084" w:rsidP="009B108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От _____ № ___</w:t>
      </w:r>
    </w:p>
    <w:p w:rsidR="000D5415" w:rsidRPr="009B1084" w:rsidRDefault="009B1084" w:rsidP="000D5415">
      <w:pPr>
        <w:pStyle w:val="a3"/>
        <w:ind w:right="4535"/>
        <w:rPr>
          <w:rFonts w:ascii="Times New Roman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Об утверждении </w:t>
      </w:r>
      <w:r w:rsidR="000D5415" w:rsidRPr="009B1084">
        <w:rPr>
          <w:rFonts w:ascii="Times New Roman" w:eastAsia="Calibri" w:hAnsi="Times New Roman" w:cs="Times New Roman"/>
          <w:sz w:val="24"/>
          <w:szCs w:val="24"/>
        </w:rPr>
        <w:t>Муниципальной программы Боевского сельского поселения Каширского муниципального района Воронежской области</w:t>
      </w:r>
      <w:r w:rsidR="000D5415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 – 2022 г</w:t>
      </w:r>
      <w:proofErr w:type="gramStart"/>
      <w:r w:rsidR="000D5415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D5415" w:rsidRPr="009B10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B1084" w:rsidRPr="009B1084" w:rsidRDefault="009B1084" w:rsidP="009B1084">
      <w:pPr>
        <w:spacing w:before="240" w:after="60"/>
        <w:ind w:right="5952" w:firstLine="567"/>
        <w:jc w:val="both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9B1084" w:rsidRPr="009B1084" w:rsidRDefault="009B1084" w:rsidP="009B108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1084">
        <w:rPr>
          <w:rFonts w:ascii="Times New Roman" w:eastAsia="Calibri" w:hAnsi="Times New Roman" w:cs="Times New Roman"/>
          <w:bCs/>
          <w:sz w:val="24"/>
          <w:szCs w:val="24"/>
        </w:rPr>
        <w:t>В целях</w:t>
      </w:r>
      <w:r w:rsidR="00033245" w:rsidRPr="0003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24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3245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современной городской среды</w:t>
      </w:r>
      <w:r w:rsidR="00033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084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руководствуясь статьями 14 Федерального закона от 06.10.2003 № 131-ФЗ «Об общих принципах организации местного самоуправления в Российской Федерации»,</w:t>
      </w:r>
      <w:proofErr w:type="gramStart"/>
      <w:r w:rsidRPr="009B1084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9B1084">
        <w:rPr>
          <w:rFonts w:ascii="Times New Roman" w:eastAsia="Calibri" w:hAnsi="Times New Roman" w:cs="Times New Roman"/>
          <w:bCs/>
          <w:sz w:val="24"/>
          <w:szCs w:val="24"/>
        </w:rPr>
        <w:t xml:space="preserve"> Уставом Боевского сельского поселения, Совет народных депутатов Боевского сельского поселения</w:t>
      </w:r>
    </w:p>
    <w:p w:rsidR="009B1084" w:rsidRPr="009B1084" w:rsidRDefault="009B1084" w:rsidP="009B1084">
      <w:pPr>
        <w:adjustRightInd w:val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9B1084" w:rsidRPr="009B1084" w:rsidRDefault="009B1084" w:rsidP="009B108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033245" w:rsidRPr="009B108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033245">
        <w:rPr>
          <w:rFonts w:ascii="Times New Roman" w:eastAsia="Calibri" w:hAnsi="Times New Roman" w:cs="Times New Roman"/>
          <w:sz w:val="24"/>
          <w:szCs w:val="24"/>
        </w:rPr>
        <w:t>ую</w:t>
      </w:r>
      <w:r w:rsidR="00033245" w:rsidRPr="009B108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03324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33245" w:rsidRPr="009B1084">
        <w:rPr>
          <w:rFonts w:ascii="Times New Roman" w:eastAsia="Calibri" w:hAnsi="Times New Roman" w:cs="Times New Roman"/>
          <w:sz w:val="24"/>
          <w:szCs w:val="24"/>
        </w:rPr>
        <w:t xml:space="preserve"> Боевского сельского поселения Каширского муниципального района Воронежской области</w:t>
      </w:r>
      <w:r w:rsidR="00033245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среды» на 2018 – 2022 г</w:t>
      </w:r>
      <w:proofErr w:type="gramStart"/>
      <w:r w:rsidR="00033245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33245" w:rsidRPr="009B1084">
        <w:rPr>
          <w:rFonts w:ascii="Times New Roman" w:eastAsia="Calibri" w:hAnsi="Times New Roman" w:cs="Times New Roman"/>
          <w:sz w:val="24"/>
          <w:szCs w:val="24"/>
        </w:rPr>
        <w:t>»</w:t>
      </w: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, согласно приложению. </w:t>
      </w:r>
    </w:p>
    <w:p w:rsidR="009B1084" w:rsidRPr="009B1084" w:rsidRDefault="009B1084" w:rsidP="009B108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>Опубликовать настоящее решение в «Вестнике муниципальных правовых актов Боевского сельского поселения Каширского муниципального района Воронежской области»</w:t>
      </w:r>
      <w:r w:rsidRPr="009B10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084" w:rsidRPr="009B1084" w:rsidRDefault="009B1084" w:rsidP="009B108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9B1084" w:rsidRPr="009B1084" w:rsidRDefault="009B1084" w:rsidP="009B1084">
      <w:pPr>
        <w:tabs>
          <w:tab w:val="num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</w:t>
      </w:r>
      <w:proofErr w:type="gramStart"/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9B10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исполнением настоящего решения возложить на главу Боевского сельского поселения.</w:t>
      </w:r>
    </w:p>
    <w:p w:rsidR="009B1084" w:rsidRPr="009B1084" w:rsidRDefault="009B1084" w:rsidP="009B1084">
      <w:pPr>
        <w:tabs>
          <w:tab w:val="num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9887" w:type="dxa"/>
        <w:tblLook w:val="04A0"/>
      </w:tblPr>
      <w:tblGrid>
        <w:gridCol w:w="5242"/>
        <w:gridCol w:w="2514"/>
        <w:gridCol w:w="2131"/>
      </w:tblGrid>
      <w:tr w:rsidR="009B1084" w:rsidRPr="009B1084" w:rsidTr="00DE2E72">
        <w:trPr>
          <w:trHeight w:val="453"/>
        </w:trPr>
        <w:tc>
          <w:tcPr>
            <w:tcW w:w="5242" w:type="dxa"/>
          </w:tcPr>
          <w:p w:rsidR="009B1084" w:rsidRPr="009B1084" w:rsidRDefault="009B1084" w:rsidP="00DE2E72">
            <w:pPr>
              <w:tabs>
                <w:tab w:val="left" w:pos="7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eastAsia="Calibri" w:hAnsi="Times New Roman" w:cs="Times New Roman"/>
                <w:sz w:val="24"/>
                <w:szCs w:val="24"/>
              </w:rPr>
              <w:t>Глава Боевского сельского поселения</w:t>
            </w:r>
          </w:p>
        </w:tc>
        <w:tc>
          <w:tcPr>
            <w:tcW w:w="2514" w:type="dxa"/>
          </w:tcPr>
          <w:p w:rsidR="009B1084" w:rsidRPr="009B1084" w:rsidRDefault="009B1084" w:rsidP="00DE2E72">
            <w:pPr>
              <w:tabs>
                <w:tab w:val="left" w:pos="7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9B1084" w:rsidRDefault="009B1084" w:rsidP="00DE2E72">
            <w:pPr>
              <w:tabs>
                <w:tab w:val="left" w:pos="7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84">
              <w:rPr>
                <w:rFonts w:ascii="Times New Roman" w:eastAsia="Calibri" w:hAnsi="Times New Roman" w:cs="Times New Roman"/>
                <w:sz w:val="24"/>
                <w:szCs w:val="24"/>
              </w:rPr>
              <w:t>Н.Н.Широких</w:t>
            </w:r>
          </w:p>
          <w:p w:rsidR="00033245" w:rsidRDefault="00033245" w:rsidP="00DE2E72">
            <w:pPr>
              <w:tabs>
                <w:tab w:val="left" w:pos="7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245" w:rsidRDefault="00033245" w:rsidP="00DE2E72">
            <w:pPr>
              <w:tabs>
                <w:tab w:val="left" w:pos="7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245" w:rsidRPr="009B1084" w:rsidRDefault="00033245" w:rsidP="00DE2E72">
            <w:pPr>
              <w:tabs>
                <w:tab w:val="left" w:pos="7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84" w:rsidRPr="009B1084" w:rsidRDefault="009B1084" w:rsidP="009B1084">
      <w:pPr>
        <w:adjustRightInd w:val="0"/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B1084" w:rsidRPr="009B1084" w:rsidRDefault="009B1084" w:rsidP="009B1084">
      <w:pPr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к решению Совета народных депутатов</w:t>
      </w:r>
    </w:p>
    <w:p w:rsidR="009B1084" w:rsidRPr="009B1084" w:rsidRDefault="009B1084" w:rsidP="009B1084">
      <w:pPr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Боевского сельского поселения</w:t>
      </w:r>
    </w:p>
    <w:p w:rsidR="009B1084" w:rsidRPr="009B1084" w:rsidRDefault="009B1084" w:rsidP="009B1084">
      <w:pPr>
        <w:ind w:left="4536" w:firstLine="567"/>
        <w:rPr>
          <w:rFonts w:ascii="Times New Roman" w:eastAsia="Calibri" w:hAnsi="Times New Roman" w:cs="Times New Roman"/>
          <w:sz w:val="24"/>
          <w:szCs w:val="24"/>
        </w:rPr>
      </w:pPr>
      <w:r w:rsidRPr="009B1084">
        <w:rPr>
          <w:rFonts w:ascii="Times New Roman" w:eastAsia="Calibri" w:hAnsi="Times New Roman" w:cs="Times New Roman"/>
          <w:sz w:val="24"/>
          <w:szCs w:val="24"/>
        </w:rPr>
        <w:t>от _______ №____</w:t>
      </w:r>
    </w:p>
    <w:p w:rsidR="009B1084" w:rsidRPr="009B1084" w:rsidRDefault="009B1084" w:rsidP="004161E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84" w:rsidRPr="009B1084" w:rsidRDefault="009B1084" w:rsidP="004161E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5613"/>
      </w:tblGrid>
      <w:tr w:rsidR="004161E9" w:rsidRPr="009B1084" w:rsidTr="004161E9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 на 2018-2022 год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мероприятия, входящие в состав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Благоустройство территорий общего пользования.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31.12.2022 года</w:t>
            </w:r>
          </w:p>
        </w:tc>
      </w:tr>
      <w:tr w:rsidR="004161E9" w:rsidRPr="009B1084" w:rsidTr="004161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003640" w:rsidRDefault="004161E9" w:rsidP="00F6199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18334,386 рублей, в том числе, по годам:</w:t>
            </w:r>
          </w:p>
        </w:tc>
      </w:tr>
      <w:tr w:rsidR="004161E9" w:rsidRPr="009B1084" w:rsidTr="004161E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2214 рублей;</w:t>
            </w:r>
          </w:p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F6199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8500</w:t>
            </w:r>
            <w:r w:rsidR="00F6199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161E9" w:rsidRPr="00003640" w:rsidRDefault="00F61994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5600 </w:t>
            </w:r>
            <w:r w:rsidR="004161E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- 1500 рублей;</w:t>
            </w:r>
          </w:p>
          <w:p w:rsidR="004161E9" w:rsidRPr="00003640" w:rsidRDefault="004161E9" w:rsidP="00F6199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F6199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  <w:r w:rsidR="00F6199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</w:tc>
      </w:tr>
      <w:tr w:rsidR="004161E9" w:rsidRPr="009B1084" w:rsidTr="004161E9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003640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следующих показателей до значения индикаторов, установленных в приложении 1: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благоустроенных территорий общего пользования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4161E9" w:rsidRPr="009B1084" w:rsidRDefault="004161E9" w:rsidP="004161E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области. </w:t>
            </w:r>
          </w:p>
        </w:tc>
      </w:tr>
    </w:tbl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45" w:rsidRDefault="00033245" w:rsidP="004161E9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45" w:rsidRDefault="00033245" w:rsidP="004161E9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Характеристика сферы реализациимуниципальной программы, описание основныхпроблем в указанной сфере и прогноз ее развития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благоустройства </w:t>
      </w:r>
      <w:r w:rsidRPr="009B108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</w:t>
      </w:r>
      <w:r w:rsidR="0003324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Боевском</w:t>
      </w:r>
      <w:r w:rsidRPr="009B108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сельском поселении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r w:rsidRPr="009B108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показал, что в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годы </w:t>
      </w:r>
      <w:r w:rsidRPr="009B108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сельском поселении 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целенаправленная работа по благоустройству территорий общего пользования.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r w:rsidR="00033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Боевском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имеются территории общего пользования (проезды, центральные улицы, сквер и т.д.) не отвечающие современным требованиям и требующие комплексного подхода к благоустройству, включающего в себя: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благоустройство территорий общего пользования, в том числе: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автомобильных дорог общего пользования;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тротуаров;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покрытия центральной площади;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детских и спортивных площадок;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виды работ.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которых планируется благоустройство в текущем году, утверждается в соответствии с Приложением 2к муниципальной программе.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благоустройству на территории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Приоритеты, реализуемые в </w:t>
      </w:r>
      <w:r w:rsidR="00033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Боевском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3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политики в сфере реализациимуниципальной программы, цели, задачи, целевые индикаторыи показатели, описание </w:t>
      </w: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ожидаемых</w:t>
      </w:r>
      <w:proofErr w:type="gramEnd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конечных результатовреализации муниципальной программы, сроки ее реализации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9B10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нуждающихся в благоустройстве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4161E9" w:rsidRPr="00F6199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комплексный подход к развитию общественных пространств: площадей, пешеходных улиц и зон, скверов и </w:t>
      </w:r>
      <w:r w:rsidRPr="00F6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парков, рекреационных территорий,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значения целевых индикаторов и показателей Программы отражены в приложении 1 к программе.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благоустроенных территорий общего пользования;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благоустроенных территорий общего пользования;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благоустроенных территорий общего пользования, приходящаяся на 1 жителя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Характеристика основных мероприятий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области», в том числе благоустройство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161E9" w:rsidRPr="009B1084" w:rsidRDefault="004161E9" w:rsidP="004161E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3программы.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рассчитана на 2018-2022 годы.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Особенности формирования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003640" w:rsidRDefault="004161E9" w:rsidP="004161E9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Объем средств направляемых на финансирование мероприятий муниципальной программы – 18334</w:t>
      </w:r>
      <w:r w:rsidR="00F61994" w:rsidRPr="0000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благоустройство общественных территорий.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0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предусмотренные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благоустройство территорий общего пользования направляются</w:t>
      </w:r>
      <w:proofErr w:type="gramEnd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работ по: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ремонт автомобильных дорог общего пользования;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тротуаров;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детских и спортивных площадок;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Муниципальной программой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Включение предложений граждан, организаций о включении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Программу осуществляется путем реализации следующих этапов: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4161E9" w:rsidRPr="009B1084" w:rsidRDefault="004161E9" w:rsidP="004161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proofErr w:type="gramEnd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Проведение мероприятий по благоустройству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благоустройству на территории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161E9" w:rsidRPr="009B1084" w:rsidRDefault="004161E9" w:rsidP="004161E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Контроль и координация реализации муниципальной программы осуществляется администрацией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http://malabuh.ru/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Характеристика </w:t>
      </w:r>
      <w:proofErr w:type="gramStart"/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Программы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указан в Приложении 3 к настоящей программе.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предусматривается организация и проведение мероприятия повышение уровня благоустройства территорий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4161E9" w:rsidRPr="009B1084" w:rsidRDefault="004161E9" w:rsidP="004161E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территорий общего пользования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161E9" w:rsidRPr="009B1084" w:rsidRDefault="004161E9" w:rsidP="004161E9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Программы направлено на решение основных задач программы.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161E9" w:rsidRPr="009B1084" w:rsidRDefault="004161E9" w:rsidP="004161E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2022 г.г.</w:t>
      </w:r>
    </w:p>
    <w:p w:rsidR="004161E9" w:rsidRPr="009B1084" w:rsidRDefault="004161E9" w:rsidP="004161E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(индикаторах) муниципальной программы на 2018-2022 годы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704"/>
        <w:gridCol w:w="1559"/>
        <w:gridCol w:w="1843"/>
      </w:tblGrid>
      <w:tr w:rsidR="004161E9" w:rsidRPr="009B1084" w:rsidTr="00416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161E9" w:rsidRPr="009B1084" w:rsidTr="00416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F61994" w:rsidP="00F6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61E9" w:rsidRPr="009B1084" w:rsidTr="00416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161E9" w:rsidRPr="009B1084" w:rsidTr="00416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315084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1E9" w:rsidRPr="009B1084" w:rsidTr="00416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территорий общего пользования, приходящаяся на 1 жителя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315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  <w:r w:rsidR="0031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161E9" w:rsidRPr="009B1084" w:rsidRDefault="004161E9" w:rsidP="004161E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4161E9" w:rsidRPr="009B1084" w:rsidRDefault="004161E9" w:rsidP="004161E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территорий общего пользования, </w:t>
      </w:r>
      <w:proofErr w:type="gramStart"/>
      <w:r w:rsidRPr="009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9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</w:t>
      </w:r>
    </w:p>
    <w:p w:rsidR="004161E9" w:rsidRPr="009B1084" w:rsidRDefault="009B1084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="004161E9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Воронежской области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2022 гг.</w:t>
      </w:r>
    </w:p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536"/>
      </w:tblGrid>
      <w:tr w:rsidR="004161E9" w:rsidRPr="009B1084" w:rsidTr="004161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4161E9" w:rsidRPr="009B1084" w:rsidTr="004161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Каширский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315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315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</w:t>
            </w:r>
            <w:r w:rsidR="00315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с.Боево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4161E9" w:rsidRPr="009B1084" w:rsidTr="004161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287" w:rsidRPr="00003640" w:rsidRDefault="004161E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Каширский район,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Боево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61E9" w:rsidRPr="00003640" w:rsidRDefault="0048527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8D3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сквера по ул. </w:t>
            </w:r>
            <w:proofErr w:type="gramStart"/>
            <w:r w:rsidR="008D3945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="008D3945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 Победы по ул. Пролетарская</w:t>
            </w:r>
          </w:p>
        </w:tc>
      </w:tr>
      <w:tr w:rsidR="004161E9" w:rsidRPr="009B1084" w:rsidTr="004161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287" w:rsidRPr="00003640" w:rsidRDefault="004161E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Каширский район,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Боево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1E9" w:rsidRPr="00003640" w:rsidRDefault="004161E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центральной площади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</w:t>
            </w:r>
            <w:bookmarkStart w:id="0" w:name="_GoBack"/>
            <w:bookmarkEnd w:id="0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4161E9" w:rsidRPr="009B1084" w:rsidTr="004161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287" w:rsidRPr="00003640" w:rsidRDefault="004161E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Каширский район,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Боево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61E9" w:rsidRPr="00003640" w:rsidRDefault="004161E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вдоль тротуаров по ул. </w:t>
            </w:r>
            <w:proofErr w:type="gramStart"/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E9" w:rsidRPr="00003640" w:rsidRDefault="004161E9" w:rsidP="000A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Каширский район,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Боево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E9" w:rsidRPr="00003640" w:rsidRDefault="004161E9" w:rsidP="00485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по ул. </w:t>
            </w:r>
            <w:proofErr w:type="gramStart"/>
            <w:r w:rsidR="00485279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</w:tbl>
    <w:p w:rsidR="004161E9" w:rsidRPr="009B1084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61E9" w:rsidRPr="009B1084" w:rsidSect="000D5415">
          <w:pgSz w:w="11906" w:h="16838"/>
          <w:pgMar w:top="993" w:right="567" w:bottom="567" w:left="1701" w:header="0" w:footer="0" w:gutter="0"/>
          <w:cols w:space="720"/>
        </w:sectPr>
      </w:pPr>
    </w:p>
    <w:p w:rsidR="004161E9" w:rsidRPr="009B1084" w:rsidRDefault="004161E9" w:rsidP="004161E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161E9" w:rsidRPr="009B1084" w:rsidRDefault="004161E9" w:rsidP="004161E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</w:p>
    <w:p w:rsidR="004161E9" w:rsidRPr="009B1084" w:rsidRDefault="004161E9" w:rsidP="004161E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</w:p>
    <w:p w:rsidR="004161E9" w:rsidRPr="009B1084" w:rsidRDefault="004161E9" w:rsidP="004161E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4161E9" w:rsidRPr="009B1084" w:rsidRDefault="004161E9" w:rsidP="004161E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2022 г.г.</w:t>
      </w:r>
    </w:p>
    <w:p w:rsidR="004161E9" w:rsidRPr="009B1084" w:rsidRDefault="004161E9" w:rsidP="004161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м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программы</w:t>
      </w:r>
    </w:p>
    <w:p w:rsidR="004161E9" w:rsidRPr="009B1084" w:rsidRDefault="009B1084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="004161E9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61E9" w:rsidRPr="009B1084" w:rsidRDefault="000A0287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="004161E9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2022 г.г.</w:t>
      </w:r>
    </w:p>
    <w:p w:rsidR="004161E9" w:rsidRPr="009B1084" w:rsidRDefault="004161E9" w:rsidP="004161E9">
      <w:pPr>
        <w:tabs>
          <w:tab w:val="left" w:pos="-5387"/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38"/>
        <w:gridCol w:w="2774"/>
        <w:gridCol w:w="1352"/>
        <w:gridCol w:w="1352"/>
        <w:gridCol w:w="314"/>
        <w:gridCol w:w="2212"/>
        <w:gridCol w:w="2329"/>
        <w:gridCol w:w="1879"/>
        <w:gridCol w:w="20"/>
        <w:gridCol w:w="20"/>
        <w:gridCol w:w="20"/>
      </w:tblGrid>
      <w:tr w:rsidR="004161E9" w:rsidRPr="009B1084" w:rsidTr="004161E9">
        <w:trPr>
          <w:gridAfter w:val="1"/>
          <w:wAfter w:w="10" w:type="dxa"/>
          <w:trHeight w:val="279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127"/>
          <w:jc w:val="center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4161E9" w:rsidRPr="009B1084" w:rsidRDefault="004161E9" w:rsidP="004161E9">
            <w:pPr>
              <w:spacing w:after="0" w:line="1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38"/>
          <w:jc w:val="center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69"/>
          <w:jc w:val="center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:rsidR="004161E9" w:rsidRPr="009B1084" w:rsidRDefault="004161E9" w:rsidP="004161E9">
            <w:pPr>
              <w:spacing w:after="0" w:line="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125"/>
          <w:jc w:val="center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109"/>
          <w:jc w:val="center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14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125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gridAfter w:val="1"/>
          <w:wAfter w:w="10" w:type="dxa"/>
          <w:trHeight w:val="34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286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23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25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25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1005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1E9" w:rsidRPr="009B1084" w:rsidRDefault="004161E9" w:rsidP="0041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61E9" w:rsidRPr="009B1084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4161E9" w:rsidRPr="009B1084" w:rsidRDefault="004161E9" w:rsidP="004161E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161E9" w:rsidRPr="009B1084" w:rsidRDefault="004161E9" w:rsidP="004161E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</w:p>
    <w:p w:rsidR="004161E9" w:rsidRPr="009B1084" w:rsidRDefault="004161E9" w:rsidP="004161E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</w:p>
    <w:p w:rsidR="004161E9" w:rsidRPr="009B1084" w:rsidRDefault="004161E9" w:rsidP="004161E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4161E9" w:rsidRPr="009B1084" w:rsidRDefault="004161E9" w:rsidP="004161E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2022 г.г.</w:t>
      </w:r>
    </w:p>
    <w:p w:rsidR="004161E9" w:rsidRPr="009B1084" w:rsidRDefault="004161E9" w:rsidP="004161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E9" w:rsidRPr="009B1084" w:rsidRDefault="004161E9" w:rsidP="004161E9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реализации 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161E9" w:rsidRPr="009B1084" w:rsidRDefault="009B1084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="004161E9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61E9" w:rsidRPr="009B1084" w:rsidRDefault="000A0287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="004161E9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2022 г.г.</w:t>
      </w:r>
    </w:p>
    <w:p w:rsidR="004161E9" w:rsidRPr="009B1084" w:rsidRDefault="004161E9" w:rsidP="004161E9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4161E9" w:rsidRPr="009B1084" w:rsidTr="004161E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Ответственный исполнитель, соисполнитель, 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(муниципальный) заказчик-</w:t>
            </w:r>
            <w:r w:rsidRPr="009B10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8527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(рублей)</w:t>
            </w:r>
          </w:p>
        </w:tc>
      </w:tr>
      <w:tr w:rsidR="004161E9" w:rsidRPr="009B1084" w:rsidTr="004161E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Рз</w:t>
            </w:r>
          </w:p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9B1084" w:rsidTr="004161E9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161E9" w:rsidRPr="009B1084" w:rsidRDefault="009B1084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="004161E9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61E9" w:rsidRPr="009B1084" w:rsidRDefault="000A0287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="004161E9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  <w:p w:rsidR="004161E9" w:rsidRPr="009B1084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– 2022 г.г.</w:t>
            </w:r>
          </w:p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1E9" w:rsidRPr="009B1084" w:rsidRDefault="004161E9" w:rsidP="004161E9">
            <w:pPr>
              <w:tabs>
                <w:tab w:val="left" w:pos="22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8527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8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8527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8527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16 394</w:t>
            </w:r>
          </w:p>
        </w:tc>
      </w:tr>
      <w:tr w:rsidR="004161E9" w:rsidRPr="009B1084" w:rsidTr="004161E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9B1084" w:rsidRDefault="004161E9" w:rsidP="0041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8527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8527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161E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9B1084" w:rsidRDefault="00485279" w:rsidP="004161E9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  <w:r w:rsidR="004161E9" w:rsidRPr="009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61E9" w:rsidRPr="009B1084" w:rsidRDefault="004161E9" w:rsidP="0041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61E9" w:rsidRPr="009B1084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4161E9" w:rsidRPr="009B1084" w:rsidRDefault="004161E9" w:rsidP="004161E9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4161E9" w:rsidRPr="009B1084" w:rsidRDefault="004161E9" w:rsidP="004161E9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A0287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4161E9" w:rsidRPr="009B1084" w:rsidRDefault="004161E9" w:rsidP="004161E9">
      <w:pPr>
        <w:tabs>
          <w:tab w:val="left" w:pos="-5387"/>
        </w:tabs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1E9" w:rsidRPr="009B1084" w:rsidRDefault="004161E9" w:rsidP="004161E9">
      <w:pPr>
        <w:tabs>
          <w:tab w:val="left" w:pos="-538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реализации 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Боевского</w:t>
      </w: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61E9" w:rsidRPr="009B1084" w:rsidRDefault="000A0287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="004161E9"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</w:t>
      </w:r>
    </w:p>
    <w:p w:rsidR="004161E9" w:rsidRPr="009B1084" w:rsidRDefault="004161E9" w:rsidP="00416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2022 г.г.</w:t>
      </w:r>
    </w:p>
    <w:tbl>
      <w:tblPr>
        <w:tblW w:w="1590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7"/>
        <w:gridCol w:w="711"/>
        <w:gridCol w:w="1418"/>
        <w:gridCol w:w="706"/>
        <w:gridCol w:w="608"/>
        <w:gridCol w:w="607"/>
        <w:gridCol w:w="28"/>
        <w:gridCol w:w="582"/>
        <w:gridCol w:w="28"/>
        <w:gridCol w:w="580"/>
        <w:gridCol w:w="28"/>
        <w:gridCol w:w="580"/>
        <w:gridCol w:w="28"/>
        <w:gridCol w:w="472"/>
        <w:gridCol w:w="28"/>
        <w:gridCol w:w="88"/>
        <w:gridCol w:w="606"/>
        <w:gridCol w:w="28"/>
        <w:gridCol w:w="568"/>
        <w:gridCol w:w="28"/>
        <w:gridCol w:w="580"/>
        <w:gridCol w:w="28"/>
        <w:gridCol w:w="568"/>
        <w:gridCol w:w="28"/>
        <w:gridCol w:w="570"/>
        <w:gridCol w:w="28"/>
        <w:gridCol w:w="568"/>
        <w:gridCol w:w="28"/>
        <w:gridCol w:w="580"/>
        <w:gridCol w:w="28"/>
        <w:gridCol w:w="498"/>
        <w:gridCol w:w="76"/>
        <w:gridCol w:w="124"/>
        <w:gridCol w:w="474"/>
        <w:gridCol w:w="20"/>
        <w:gridCol w:w="580"/>
        <w:gridCol w:w="20"/>
        <w:gridCol w:w="580"/>
        <w:gridCol w:w="20"/>
        <w:gridCol w:w="594"/>
        <w:gridCol w:w="607"/>
        <w:gridCol w:w="22"/>
      </w:tblGrid>
      <w:tr w:rsidR="004161E9" w:rsidRPr="00003640" w:rsidTr="004161E9">
        <w:trPr>
          <w:gridAfter w:val="1"/>
          <w:wAfter w:w="22" w:type="dxa"/>
          <w:trHeight w:val="88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proofErr w:type="gramEnd"/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92" w:type="dxa"/>
            <w:gridSpan w:val="3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контрольного </w:t>
            </w: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события (дата)</w:t>
            </w:r>
          </w:p>
        </w:tc>
      </w:tr>
      <w:tr w:rsidR="004161E9" w:rsidRPr="00003640" w:rsidTr="004161E9">
        <w:trPr>
          <w:gridAfter w:val="1"/>
          <w:wAfter w:w="22" w:type="dxa"/>
          <w:trHeight w:val="40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161E9" w:rsidRPr="00003640" w:rsidTr="004161E9">
        <w:trPr>
          <w:gridAfter w:val="1"/>
          <w:wAfter w:w="22" w:type="dxa"/>
          <w:trHeight w:val="102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III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IV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III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IV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III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IV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III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IV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III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  <w:t>IV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квартал</w:t>
            </w:r>
          </w:p>
        </w:tc>
      </w:tr>
      <w:tr w:rsidR="004161E9" w:rsidRPr="00003640" w:rsidTr="004161E9">
        <w:trPr>
          <w:gridAfter w:val="1"/>
          <w:wAfter w:w="22" w:type="dxa"/>
          <w:trHeight w:val="23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общего пользования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003640" w:rsidTr="004161E9">
        <w:trPr>
          <w:gridAfter w:val="1"/>
          <w:wAfter w:w="22" w:type="dxa"/>
          <w:trHeight w:val="23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</w:t>
            </w:r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Боево, ул. </w:t>
            </w:r>
            <w:proofErr w:type="gramStart"/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003640" w:rsidTr="004161E9">
        <w:trPr>
          <w:gridAfter w:val="1"/>
          <w:wAfter w:w="22" w:type="dxa"/>
          <w:trHeight w:val="23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сквера по </w:t>
            </w:r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</w:t>
            </w:r>
            <w:proofErr w:type="gramEnd"/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 Победы по ул. Пролетарская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003640" w:rsidTr="004161E9">
        <w:trPr>
          <w:trHeight w:val="23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центральной площади</w:t>
            </w:r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Боево, ул. Ленина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003640" w:rsidTr="004161E9">
        <w:trPr>
          <w:gridAfter w:val="1"/>
          <w:wAfter w:w="22" w:type="dxa"/>
          <w:trHeight w:val="23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вдоль тротуаров по </w:t>
            </w:r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Боево, ул. </w:t>
            </w:r>
            <w:proofErr w:type="gramStart"/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E9" w:rsidRPr="00003640" w:rsidTr="004161E9">
        <w:trPr>
          <w:gridAfter w:val="1"/>
          <w:wAfter w:w="22" w:type="dxa"/>
          <w:trHeight w:val="237"/>
        </w:trPr>
        <w:tc>
          <w:tcPr>
            <w:tcW w:w="1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спортивной площадки по </w:t>
            </w:r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Боево, ул. </w:t>
            </w:r>
            <w:proofErr w:type="gramStart"/>
            <w:r w:rsidR="000F7D18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B1084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A0287"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</w:t>
            </w: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4161E9" w:rsidRPr="00003640" w:rsidTr="004161E9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1E9" w:rsidRPr="00003640" w:rsidRDefault="004161E9" w:rsidP="00416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1E9" w:rsidRPr="00003640" w:rsidRDefault="004161E9" w:rsidP="00416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0B" w:rsidRPr="00003640" w:rsidRDefault="0054150B">
      <w:pPr>
        <w:rPr>
          <w:rFonts w:ascii="Times New Roman" w:hAnsi="Times New Roman" w:cs="Times New Roman"/>
          <w:sz w:val="24"/>
          <w:szCs w:val="24"/>
        </w:rPr>
      </w:pPr>
    </w:p>
    <w:sectPr w:rsidR="0054150B" w:rsidRPr="00003640" w:rsidSect="004161E9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B8"/>
    <w:rsid w:val="00003640"/>
    <w:rsid w:val="00033245"/>
    <w:rsid w:val="000649F3"/>
    <w:rsid w:val="000A0287"/>
    <w:rsid w:val="000D5415"/>
    <w:rsid w:val="000E393D"/>
    <w:rsid w:val="000F7D18"/>
    <w:rsid w:val="001567C1"/>
    <w:rsid w:val="001C371B"/>
    <w:rsid w:val="00211DB8"/>
    <w:rsid w:val="002320CC"/>
    <w:rsid w:val="002454BC"/>
    <w:rsid w:val="002B50E5"/>
    <w:rsid w:val="00315084"/>
    <w:rsid w:val="003B10F3"/>
    <w:rsid w:val="004161E9"/>
    <w:rsid w:val="00452AF3"/>
    <w:rsid w:val="00485279"/>
    <w:rsid w:val="004E7424"/>
    <w:rsid w:val="0054150B"/>
    <w:rsid w:val="0055053F"/>
    <w:rsid w:val="005D13B8"/>
    <w:rsid w:val="00626BB9"/>
    <w:rsid w:val="00687DAA"/>
    <w:rsid w:val="006E6CC4"/>
    <w:rsid w:val="006E71AC"/>
    <w:rsid w:val="00774807"/>
    <w:rsid w:val="008528A1"/>
    <w:rsid w:val="008C5BE7"/>
    <w:rsid w:val="008D3945"/>
    <w:rsid w:val="009B1084"/>
    <w:rsid w:val="009C0C6D"/>
    <w:rsid w:val="00A037BF"/>
    <w:rsid w:val="00B63E3D"/>
    <w:rsid w:val="00C266D9"/>
    <w:rsid w:val="00D96FF8"/>
    <w:rsid w:val="00E6672B"/>
    <w:rsid w:val="00F30DC7"/>
    <w:rsid w:val="00F61994"/>
    <w:rsid w:val="00FD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F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61E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161E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4161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4161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1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nhideWhenUsed/>
    <w:rsid w:val="009B10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10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9B1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61E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4161E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4161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4161E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кочегарова</cp:lastModifiedBy>
  <cp:revision>13</cp:revision>
  <dcterms:created xsi:type="dcterms:W3CDTF">2017-09-29T08:36:00Z</dcterms:created>
  <dcterms:modified xsi:type="dcterms:W3CDTF">2017-10-31T12:33:00Z</dcterms:modified>
</cp:coreProperties>
</file>