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2D2" w:rsidRDefault="008732D2" w:rsidP="008732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r w:rsidR="00140800">
        <w:rPr>
          <w:rFonts w:ascii="Times New Roman" w:hAnsi="Times New Roman" w:cs="Times New Roman"/>
          <w:sz w:val="28"/>
          <w:szCs w:val="28"/>
        </w:rPr>
        <w:t>Андреевский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Курманаевского района Оренбургской области</w:t>
      </w:r>
    </w:p>
    <w:p w:rsidR="008732D2" w:rsidRDefault="008732D2" w:rsidP="00E12A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7A1B" w:rsidRPr="00E12AA8" w:rsidRDefault="00E12AA8" w:rsidP="00E12AA8">
      <w:pPr>
        <w:jc w:val="center"/>
        <w:rPr>
          <w:rFonts w:ascii="Times New Roman" w:hAnsi="Times New Roman" w:cs="Times New Roman"/>
          <w:sz w:val="28"/>
          <w:szCs w:val="28"/>
        </w:rPr>
      </w:pPr>
      <w:r w:rsidRPr="00E12AA8">
        <w:rPr>
          <w:rFonts w:ascii="Times New Roman" w:hAnsi="Times New Roman" w:cs="Times New Roman"/>
          <w:sz w:val="28"/>
          <w:szCs w:val="28"/>
        </w:rPr>
        <w:t xml:space="preserve">Информация о численности </w:t>
      </w:r>
      <w:r w:rsidR="0076188C">
        <w:rPr>
          <w:rFonts w:ascii="Times New Roman" w:hAnsi="Times New Roman" w:cs="Times New Roman"/>
          <w:sz w:val="28"/>
          <w:szCs w:val="28"/>
        </w:rPr>
        <w:t>работников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и фактических расходах на оплату труда в 1 квартале 2019 года</w:t>
      </w:r>
    </w:p>
    <w:p w:rsidR="00E12AA8" w:rsidRDefault="00E12AA8">
      <w:pPr>
        <w:rPr>
          <w:rFonts w:ascii="Times New Roman" w:hAnsi="Times New Roman" w:cs="Times New Roman"/>
          <w:sz w:val="28"/>
          <w:szCs w:val="28"/>
        </w:rPr>
      </w:pPr>
    </w:p>
    <w:p w:rsidR="00E12AA8" w:rsidRPr="00E12AA8" w:rsidRDefault="00E12A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первом квартале 2019 года количество</w:t>
      </w:r>
      <w:r w:rsidR="0076188C">
        <w:rPr>
          <w:rFonts w:ascii="Times New Roman" w:hAnsi="Times New Roman" w:cs="Times New Roman"/>
          <w:sz w:val="28"/>
          <w:szCs w:val="28"/>
        </w:rPr>
        <w:t xml:space="preserve"> работников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140800">
        <w:rPr>
          <w:rFonts w:ascii="Times New Roman" w:hAnsi="Times New Roman" w:cs="Times New Roman"/>
          <w:sz w:val="28"/>
          <w:szCs w:val="28"/>
        </w:rPr>
        <w:t>2,65</w:t>
      </w:r>
      <w:r w:rsidR="0076188C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заработная </w:t>
      </w:r>
      <w:r w:rsidR="0076188C">
        <w:rPr>
          <w:rFonts w:ascii="Times New Roman" w:hAnsi="Times New Roman" w:cs="Times New Roman"/>
          <w:sz w:val="28"/>
          <w:szCs w:val="28"/>
        </w:rPr>
        <w:t xml:space="preserve">плата с начислениями составила </w:t>
      </w:r>
      <w:r w:rsidR="0028413C">
        <w:rPr>
          <w:rFonts w:ascii="Times New Roman" w:hAnsi="Times New Roman" w:cs="Times New Roman"/>
          <w:sz w:val="28"/>
          <w:szCs w:val="28"/>
        </w:rPr>
        <w:t>134 722,46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sectPr w:rsidR="00E12AA8" w:rsidRPr="00E12AA8" w:rsidSect="001B7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12AA8"/>
    <w:rsid w:val="00140800"/>
    <w:rsid w:val="001717CE"/>
    <w:rsid w:val="001B7A1B"/>
    <w:rsid w:val="001D765C"/>
    <w:rsid w:val="001F5EFD"/>
    <w:rsid w:val="0028413C"/>
    <w:rsid w:val="0076188C"/>
    <w:rsid w:val="008732D2"/>
    <w:rsid w:val="009B0B75"/>
    <w:rsid w:val="009E692D"/>
    <w:rsid w:val="00C64A89"/>
    <w:rsid w:val="00D03CD3"/>
    <w:rsid w:val="00D502CA"/>
    <w:rsid w:val="00E12AA8"/>
    <w:rsid w:val="00EA6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290</Characters>
  <Application>Microsoft Office Word</Application>
  <DocSecurity>0</DocSecurity>
  <Lines>2</Lines>
  <Paragraphs>1</Paragraphs>
  <ScaleCrop>false</ScaleCrop>
  <Company>Microsoft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VOLGA</dc:creator>
  <cp:lastModifiedBy>Пользователь Asus</cp:lastModifiedBy>
  <cp:revision>11</cp:revision>
  <dcterms:created xsi:type="dcterms:W3CDTF">2019-12-17T06:47:00Z</dcterms:created>
  <dcterms:modified xsi:type="dcterms:W3CDTF">2019-12-17T09:15:00Z</dcterms:modified>
</cp:coreProperties>
</file>