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D9C" w:rsidRPr="002652EA" w:rsidRDefault="00170D9C" w:rsidP="002652EA">
      <w:pPr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2652EA">
        <w:rPr>
          <w:rFonts w:ascii="Times New Roman" w:hAnsi="Times New Roman"/>
          <w:bCs/>
          <w:color w:val="000000"/>
          <w:sz w:val="28"/>
          <w:szCs w:val="28"/>
        </w:rPr>
        <w:t>АДМИНИСТРАЦИЯ</w:t>
      </w:r>
    </w:p>
    <w:p w:rsidR="00170D9C" w:rsidRPr="002652EA" w:rsidRDefault="00986F49" w:rsidP="002652EA">
      <w:pPr>
        <w:ind w:firstLine="709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ПЕТРОПАВЛОВСК</w:t>
      </w:r>
      <w:r w:rsidR="002652EA">
        <w:rPr>
          <w:rFonts w:ascii="Times New Roman" w:hAnsi="Times New Roman"/>
          <w:bCs/>
          <w:color w:val="000000"/>
          <w:sz w:val="28"/>
          <w:szCs w:val="28"/>
        </w:rPr>
        <w:t>ОГО</w:t>
      </w:r>
      <w:r w:rsidR="00170D9C" w:rsidRPr="002652EA">
        <w:rPr>
          <w:rFonts w:ascii="Times New Roman" w:hAnsi="Times New Roman"/>
          <w:bCs/>
          <w:color w:val="000000"/>
          <w:sz w:val="28"/>
          <w:szCs w:val="28"/>
        </w:rPr>
        <w:t xml:space="preserve"> СЕЛЬСКОГО ПОСЕЛЕНИЯ</w:t>
      </w:r>
    </w:p>
    <w:p w:rsidR="00170D9C" w:rsidRPr="002652EA" w:rsidRDefault="002652EA" w:rsidP="002652EA">
      <w:pPr>
        <w:ind w:firstLine="709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ЛИСКИНСКОГО</w:t>
      </w:r>
      <w:r w:rsidR="00170D9C" w:rsidRPr="002652EA">
        <w:rPr>
          <w:rFonts w:ascii="Times New Roman" w:hAnsi="Times New Roman"/>
          <w:bCs/>
          <w:color w:val="000000"/>
          <w:sz w:val="28"/>
          <w:szCs w:val="28"/>
        </w:rPr>
        <w:t xml:space="preserve"> МУНИЦИПАЛЬНОГО РАЙОНА</w:t>
      </w:r>
    </w:p>
    <w:p w:rsidR="00170D9C" w:rsidRPr="002652EA" w:rsidRDefault="00170D9C" w:rsidP="002652EA">
      <w:pPr>
        <w:ind w:firstLine="709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2652EA">
        <w:rPr>
          <w:rFonts w:ascii="Times New Roman" w:hAnsi="Times New Roman"/>
          <w:bCs/>
          <w:color w:val="000000"/>
          <w:sz w:val="28"/>
          <w:szCs w:val="28"/>
        </w:rPr>
        <w:t>ВОРОНЕЖСКОЙ ОБЛАСТИ</w:t>
      </w:r>
    </w:p>
    <w:p w:rsidR="00170D9C" w:rsidRPr="002652EA" w:rsidRDefault="00170D9C" w:rsidP="002652EA">
      <w:pPr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70D9C" w:rsidRPr="00986F49" w:rsidRDefault="00170D9C" w:rsidP="002652EA">
      <w:pPr>
        <w:ind w:firstLine="709"/>
        <w:jc w:val="center"/>
        <w:rPr>
          <w:rFonts w:ascii="Times New Roman" w:hAnsi="Times New Roman"/>
          <w:bCs/>
          <w:color w:val="000000"/>
          <w:sz w:val="32"/>
          <w:szCs w:val="32"/>
        </w:rPr>
      </w:pPr>
      <w:r w:rsidRPr="00986F49">
        <w:rPr>
          <w:rFonts w:ascii="Times New Roman" w:hAnsi="Times New Roman"/>
          <w:bCs/>
          <w:color w:val="000000"/>
          <w:sz w:val="32"/>
          <w:szCs w:val="32"/>
        </w:rPr>
        <w:t>ПОСТАНОВЛЕНИЕ</w:t>
      </w:r>
    </w:p>
    <w:p w:rsidR="00170D9C" w:rsidRPr="002652EA" w:rsidRDefault="00170D9C" w:rsidP="002652EA">
      <w:pPr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170D9C" w:rsidRPr="002652EA" w:rsidRDefault="006A399D" w:rsidP="002652EA">
      <w:pPr>
        <w:ind w:firstLine="0"/>
        <w:jc w:val="left"/>
        <w:rPr>
          <w:rFonts w:ascii="Times New Roman" w:hAnsi="Times New Roman"/>
          <w:color w:val="000000"/>
          <w:sz w:val="28"/>
          <w:szCs w:val="28"/>
        </w:rPr>
      </w:pPr>
      <w:r w:rsidRPr="002652EA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6D6A45">
        <w:rPr>
          <w:rFonts w:ascii="Times New Roman" w:hAnsi="Times New Roman"/>
          <w:color w:val="000000"/>
          <w:sz w:val="28"/>
          <w:szCs w:val="28"/>
        </w:rPr>
        <w:t>«6» февраля</w:t>
      </w:r>
      <w:r w:rsidR="00986F4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D6A45">
        <w:rPr>
          <w:rFonts w:ascii="Times New Roman" w:hAnsi="Times New Roman"/>
          <w:color w:val="000000"/>
          <w:sz w:val="28"/>
          <w:szCs w:val="28"/>
        </w:rPr>
        <w:t>2023</w:t>
      </w:r>
      <w:r w:rsidRPr="002652EA">
        <w:rPr>
          <w:rFonts w:ascii="Times New Roman" w:hAnsi="Times New Roman"/>
          <w:color w:val="000000"/>
          <w:sz w:val="28"/>
          <w:szCs w:val="28"/>
        </w:rPr>
        <w:t xml:space="preserve"> года № </w:t>
      </w:r>
      <w:r w:rsidR="006D6A45">
        <w:rPr>
          <w:rFonts w:ascii="Times New Roman" w:hAnsi="Times New Roman"/>
          <w:color w:val="000000"/>
          <w:sz w:val="28"/>
          <w:szCs w:val="28"/>
        </w:rPr>
        <w:t>5</w:t>
      </w:r>
    </w:p>
    <w:p w:rsidR="00426CBF" w:rsidRPr="00986F49" w:rsidRDefault="00986F49" w:rsidP="002652EA">
      <w:pPr>
        <w:ind w:firstLine="0"/>
        <w:jc w:val="lef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        </w:t>
      </w:r>
      <w:r w:rsidR="00170D9C" w:rsidRPr="00986F49">
        <w:rPr>
          <w:rFonts w:ascii="Times New Roman" w:hAnsi="Times New Roman"/>
          <w:color w:val="000000"/>
          <w:sz w:val="20"/>
          <w:szCs w:val="20"/>
        </w:rPr>
        <w:t xml:space="preserve">с. </w:t>
      </w:r>
      <w:r w:rsidRPr="00986F49">
        <w:rPr>
          <w:rFonts w:ascii="Times New Roman" w:hAnsi="Times New Roman"/>
          <w:color w:val="000000"/>
          <w:sz w:val="20"/>
          <w:szCs w:val="20"/>
        </w:rPr>
        <w:t>Петропавловка</w:t>
      </w:r>
    </w:p>
    <w:p w:rsidR="007C4EC1" w:rsidRPr="002652EA" w:rsidRDefault="006D6A45" w:rsidP="00986F49">
      <w:pPr>
        <w:pStyle w:val="Title"/>
        <w:ind w:right="487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отмене постановления администрации от 23.11.2022 г. № 54 «</w:t>
      </w:r>
      <w:r w:rsidR="007C4EC1" w:rsidRPr="002652EA">
        <w:rPr>
          <w:rFonts w:ascii="Times New Roman" w:hAnsi="Times New Roman" w:cs="Times New Roman"/>
          <w:sz w:val="28"/>
          <w:szCs w:val="28"/>
        </w:rPr>
        <w:t xml:space="preserve">Об утверждении перечня мест, </w:t>
      </w:r>
      <w:r w:rsidR="00170D9C" w:rsidRPr="002652EA">
        <w:rPr>
          <w:rFonts w:ascii="Times New Roman" w:hAnsi="Times New Roman" w:cs="Times New Roman"/>
          <w:sz w:val="28"/>
          <w:szCs w:val="28"/>
        </w:rPr>
        <w:t>на которые запрещено возвращать</w:t>
      </w:r>
      <w:r w:rsidR="00986F49">
        <w:rPr>
          <w:rFonts w:ascii="Times New Roman" w:hAnsi="Times New Roman" w:cs="Times New Roman"/>
          <w:sz w:val="28"/>
          <w:szCs w:val="28"/>
        </w:rPr>
        <w:t xml:space="preserve"> </w:t>
      </w:r>
      <w:r w:rsidR="007C4EC1" w:rsidRPr="002652EA">
        <w:rPr>
          <w:rFonts w:ascii="Times New Roman" w:hAnsi="Times New Roman" w:cs="Times New Roman"/>
          <w:sz w:val="28"/>
          <w:szCs w:val="28"/>
        </w:rPr>
        <w:t xml:space="preserve">животных без владельцев, и перечня лиц, уполномоченных на принятие решений о возврате животных без владельцев на прежние места обитания на территории </w:t>
      </w:r>
      <w:r w:rsidR="00986F49">
        <w:rPr>
          <w:rFonts w:ascii="Times New Roman" w:hAnsi="Times New Roman" w:cs="Times New Roman"/>
          <w:sz w:val="28"/>
          <w:szCs w:val="28"/>
        </w:rPr>
        <w:t>Петропавловск</w:t>
      </w:r>
      <w:r w:rsidR="002652EA">
        <w:rPr>
          <w:rFonts w:ascii="Times New Roman" w:hAnsi="Times New Roman" w:cs="Times New Roman"/>
          <w:sz w:val="28"/>
          <w:szCs w:val="28"/>
        </w:rPr>
        <w:t>ого</w:t>
      </w:r>
      <w:r w:rsidR="007C4EC1" w:rsidRPr="002652E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652EA">
        <w:rPr>
          <w:rFonts w:ascii="Times New Roman" w:hAnsi="Times New Roman" w:cs="Times New Roman"/>
          <w:sz w:val="28"/>
          <w:szCs w:val="28"/>
        </w:rPr>
        <w:t>Лискинского</w:t>
      </w:r>
      <w:r w:rsidR="007C4EC1" w:rsidRPr="002652EA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90D15" w:rsidRPr="002652EA" w:rsidRDefault="00990D15" w:rsidP="002652EA">
      <w:pPr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986F49" w:rsidRDefault="00986F49" w:rsidP="002652EA">
      <w:pPr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соответствие</w:t>
      </w:r>
      <w:r w:rsidR="00CE56F7" w:rsidRPr="002652EA">
        <w:rPr>
          <w:rFonts w:ascii="Times New Roman" w:hAnsi="Times New Roman"/>
          <w:color w:val="000000"/>
          <w:sz w:val="28"/>
          <w:szCs w:val="28"/>
        </w:rPr>
        <w:t xml:space="preserve"> с Федеральным законом от 6 октября 2003 </w:t>
      </w:r>
      <w:r w:rsidR="00990D15" w:rsidRPr="002652EA">
        <w:rPr>
          <w:rFonts w:ascii="Times New Roman" w:hAnsi="Times New Roman"/>
          <w:color w:val="000000"/>
          <w:sz w:val="28"/>
          <w:szCs w:val="28"/>
        </w:rPr>
        <w:t>№</w:t>
      </w:r>
      <w:r w:rsidR="00CE56F7" w:rsidRPr="002652EA">
        <w:rPr>
          <w:rFonts w:ascii="Times New Roman" w:hAnsi="Times New Roman"/>
          <w:color w:val="000000"/>
          <w:sz w:val="28"/>
          <w:szCs w:val="28"/>
        </w:rPr>
        <w:t xml:space="preserve"> 131-ФЗ </w:t>
      </w:r>
      <w:r w:rsidR="00990D15" w:rsidRPr="002652EA">
        <w:rPr>
          <w:rFonts w:ascii="Times New Roman" w:hAnsi="Times New Roman"/>
          <w:color w:val="000000"/>
          <w:sz w:val="28"/>
          <w:szCs w:val="28"/>
        </w:rPr>
        <w:t xml:space="preserve">«Об </w:t>
      </w:r>
      <w:r w:rsidR="00CE56F7" w:rsidRPr="002652EA">
        <w:rPr>
          <w:rFonts w:ascii="Times New Roman" w:hAnsi="Times New Roman"/>
          <w:color w:val="000000"/>
          <w:sz w:val="28"/>
          <w:szCs w:val="28"/>
        </w:rPr>
        <w:t>общих принципах организации местного самоуправления в Российской Федер</w:t>
      </w:r>
      <w:r w:rsidR="006D6A45">
        <w:rPr>
          <w:rFonts w:ascii="Times New Roman" w:hAnsi="Times New Roman"/>
          <w:color w:val="000000"/>
          <w:sz w:val="28"/>
          <w:szCs w:val="28"/>
        </w:rPr>
        <w:t>ации», Федеральным законом от 27 декабря 2018</w:t>
      </w:r>
      <w:r w:rsidR="00CE56F7" w:rsidRPr="002652E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D6A45">
        <w:rPr>
          <w:rFonts w:ascii="Times New Roman" w:hAnsi="Times New Roman"/>
          <w:color w:val="000000"/>
          <w:sz w:val="28"/>
          <w:szCs w:val="28"/>
        </w:rPr>
        <w:t>№ 498</w:t>
      </w:r>
      <w:r w:rsidR="00990D15" w:rsidRPr="002652EA">
        <w:rPr>
          <w:rFonts w:ascii="Times New Roman" w:hAnsi="Times New Roman"/>
          <w:color w:val="000000"/>
          <w:sz w:val="28"/>
          <w:szCs w:val="28"/>
        </w:rPr>
        <w:t xml:space="preserve">-ФЗ «Об </w:t>
      </w:r>
      <w:r w:rsidR="00CE56F7" w:rsidRPr="002652EA">
        <w:rPr>
          <w:rFonts w:ascii="Times New Roman" w:hAnsi="Times New Roman"/>
          <w:color w:val="000000"/>
          <w:sz w:val="28"/>
          <w:szCs w:val="28"/>
        </w:rPr>
        <w:t>ответственном обращении с животными и о внесении изменений в отдельные законодательные акты Российской Федерации»,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D6A45">
        <w:rPr>
          <w:rFonts w:ascii="Times New Roman" w:hAnsi="Times New Roman"/>
          <w:color w:val="000000"/>
          <w:sz w:val="28"/>
          <w:szCs w:val="28"/>
        </w:rPr>
        <w:t xml:space="preserve">в целях приведения нормативных правовых актов в соответствие </w:t>
      </w:r>
      <w:r w:rsidR="00DE58BC">
        <w:rPr>
          <w:rFonts w:ascii="Times New Roman" w:hAnsi="Times New Roman"/>
          <w:color w:val="000000"/>
          <w:sz w:val="28"/>
          <w:szCs w:val="28"/>
        </w:rPr>
        <w:t xml:space="preserve">действующему </w:t>
      </w:r>
      <w:r w:rsidR="006D6A45">
        <w:rPr>
          <w:rFonts w:ascii="Times New Roman" w:hAnsi="Times New Roman"/>
          <w:color w:val="000000"/>
          <w:sz w:val="28"/>
          <w:szCs w:val="28"/>
        </w:rPr>
        <w:t>законодател</w:t>
      </w:r>
      <w:r w:rsidR="00DE58BC">
        <w:rPr>
          <w:rFonts w:ascii="Times New Roman" w:hAnsi="Times New Roman"/>
          <w:color w:val="000000"/>
          <w:sz w:val="28"/>
          <w:szCs w:val="28"/>
        </w:rPr>
        <w:t>ьству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CE56F7" w:rsidRPr="002652EA">
        <w:rPr>
          <w:rFonts w:ascii="Times New Roman" w:hAnsi="Times New Roman"/>
          <w:color w:val="000000"/>
          <w:sz w:val="28"/>
          <w:szCs w:val="28"/>
        </w:rPr>
        <w:t>администрация</w:t>
      </w:r>
      <w:bookmarkStart w:id="0" w:name="_Hlk115945505"/>
      <w:bookmarkEnd w:id="0"/>
      <w:r>
        <w:rPr>
          <w:rFonts w:ascii="Times New Roman" w:hAnsi="Times New Roman"/>
          <w:color w:val="000000"/>
          <w:sz w:val="28"/>
          <w:szCs w:val="28"/>
        </w:rPr>
        <w:t xml:space="preserve"> Петропавловск</w:t>
      </w:r>
      <w:r w:rsidR="002652EA">
        <w:rPr>
          <w:rFonts w:ascii="Times New Roman" w:hAnsi="Times New Roman"/>
          <w:color w:val="000000"/>
          <w:sz w:val="28"/>
          <w:szCs w:val="28"/>
        </w:rPr>
        <w:t>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35057" w:rsidRPr="002652EA">
        <w:rPr>
          <w:rFonts w:ascii="Times New Roman" w:hAnsi="Times New Roman"/>
          <w:color w:val="000000"/>
          <w:sz w:val="28"/>
          <w:szCs w:val="28"/>
        </w:rPr>
        <w:t xml:space="preserve">сельского </w:t>
      </w:r>
      <w:r w:rsidR="00426CBF" w:rsidRPr="002652EA"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="002652EA">
        <w:rPr>
          <w:rFonts w:ascii="Times New Roman" w:hAnsi="Times New Roman"/>
          <w:color w:val="000000"/>
          <w:sz w:val="28"/>
          <w:szCs w:val="28"/>
        </w:rPr>
        <w:t>Лискинского</w:t>
      </w:r>
      <w:r w:rsidR="00426CBF" w:rsidRPr="002652EA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Воронежской области</w:t>
      </w:r>
    </w:p>
    <w:p w:rsidR="00747EED" w:rsidRPr="002652EA" w:rsidRDefault="002652EA" w:rsidP="002652EA">
      <w:pPr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652EA">
        <w:rPr>
          <w:rFonts w:ascii="Times New Roman" w:hAnsi="Times New Roman"/>
          <w:b/>
          <w:color w:val="000000"/>
          <w:sz w:val="28"/>
          <w:szCs w:val="28"/>
        </w:rPr>
        <w:t>постановляет</w:t>
      </w:r>
      <w:r w:rsidR="00CE56F7" w:rsidRPr="002652EA">
        <w:rPr>
          <w:rFonts w:ascii="Times New Roman" w:hAnsi="Times New Roman"/>
          <w:color w:val="000000"/>
          <w:sz w:val="28"/>
          <w:szCs w:val="28"/>
        </w:rPr>
        <w:t>:</w:t>
      </w:r>
    </w:p>
    <w:p w:rsidR="00747EED" w:rsidRPr="002652EA" w:rsidRDefault="009B6473" w:rsidP="002652EA">
      <w:pPr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652EA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="00DE58BC">
        <w:rPr>
          <w:rFonts w:ascii="Times New Roman" w:hAnsi="Times New Roman"/>
          <w:color w:val="000000"/>
          <w:sz w:val="28"/>
          <w:szCs w:val="28"/>
        </w:rPr>
        <w:t xml:space="preserve">Отменить постановление администрации от 23.11.2022 г. № 54 </w:t>
      </w:r>
      <w:r w:rsidR="00DE58BC">
        <w:rPr>
          <w:rFonts w:ascii="Times New Roman" w:hAnsi="Times New Roman"/>
          <w:sz w:val="28"/>
          <w:szCs w:val="28"/>
        </w:rPr>
        <w:t>«</w:t>
      </w:r>
      <w:r w:rsidR="00DE58BC" w:rsidRPr="002652EA">
        <w:rPr>
          <w:rFonts w:ascii="Times New Roman" w:hAnsi="Times New Roman"/>
          <w:sz w:val="28"/>
          <w:szCs w:val="28"/>
        </w:rPr>
        <w:t>Об утверждении перечня мест, на которые запрещено возвращать</w:t>
      </w:r>
      <w:r w:rsidR="00DE58BC">
        <w:rPr>
          <w:rFonts w:ascii="Times New Roman" w:hAnsi="Times New Roman"/>
          <w:sz w:val="28"/>
          <w:szCs w:val="28"/>
        </w:rPr>
        <w:t xml:space="preserve"> </w:t>
      </w:r>
      <w:r w:rsidR="00DE58BC" w:rsidRPr="002652EA">
        <w:rPr>
          <w:rFonts w:ascii="Times New Roman" w:hAnsi="Times New Roman"/>
          <w:sz w:val="28"/>
          <w:szCs w:val="28"/>
        </w:rPr>
        <w:t xml:space="preserve">животных без владельцев, и перечня лиц, уполномоченных на принятие решений о возврате животных без владельцев на прежние места обитания на территории </w:t>
      </w:r>
      <w:r w:rsidR="00DE58BC">
        <w:rPr>
          <w:rFonts w:ascii="Times New Roman" w:hAnsi="Times New Roman"/>
          <w:sz w:val="28"/>
          <w:szCs w:val="28"/>
        </w:rPr>
        <w:t>Петропавловского</w:t>
      </w:r>
      <w:r w:rsidR="00DE58BC" w:rsidRPr="002652EA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DE58BC">
        <w:rPr>
          <w:rFonts w:ascii="Times New Roman" w:hAnsi="Times New Roman"/>
          <w:sz w:val="28"/>
          <w:szCs w:val="28"/>
        </w:rPr>
        <w:t>Лискинского</w:t>
      </w:r>
      <w:r w:rsidR="00DE58BC" w:rsidRPr="002652EA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DE58BC" w:rsidRPr="002652EA">
        <w:rPr>
          <w:rFonts w:ascii="Times New Roman" w:hAnsi="Times New Roman"/>
          <w:sz w:val="28"/>
          <w:szCs w:val="28"/>
        </w:rPr>
        <w:lastRenderedPageBreak/>
        <w:t>Воронежской области</w:t>
      </w:r>
      <w:r w:rsidR="00DE58BC">
        <w:rPr>
          <w:rFonts w:ascii="Times New Roman" w:hAnsi="Times New Roman"/>
          <w:sz w:val="28"/>
          <w:szCs w:val="28"/>
        </w:rPr>
        <w:t>»</w:t>
      </w:r>
      <w:r w:rsidR="00DE58BC">
        <w:rPr>
          <w:rFonts w:ascii="Times New Roman" w:hAnsi="Times New Roman"/>
          <w:color w:val="000000"/>
          <w:sz w:val="28"/>
          <w:szCs w:val="28"/>
        </w:rPr>
        <w:t xml:space="preserve"> ввиду его принятия вне пределов предоставленных законом полномочий</w:t>
      </w:r>
      <w:r w:rsidR="00CE56F7" w:rsidRPr="002652EA">
        <w:rPr>
          <w:rFonts w:ascii="Times New Roman" w:hAnsi="Times New Roman"/>
          <w:color w:val="000000"/>
          <w:sz w:val="28"/>
          <w:szCs w:val="28"/>
        </w:rPr>
        <w:t>.</w:t>
      </w:r>
    </w:p>
    <w:p w:rsidR="009B6473" w:rsidRPr="002652EA" w:rsidRDefault="00DE58BC" w:rsidP="002652EA">
      <w:pPr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9B6473" w:rsidRPr="002652EA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CE56F7" w:rsidRPr="002652EA">
        <w:rPr>
          <w:rFonts w:ascii="Times New Roman" w:hAnsi="Times New Roman"/>
          <w:color w:val="000000"/>
          <w:sz w:val="28"/>
          <w:szCs w:val="28"/>
        </w:rPr>
        <w:t xml:space="preserve">Контроль </w:t>
      </w:r>
      <w:r>
        <w:rPr>
          <w:rFonts w:ascii="Times New Roman" w:hAnsi="Times New Roman"/>
          <w:color w:val="000000"/>
          <w:sz w:val="28"/>
          <w:szCs w:val="28"/>
        </w:rPr>
        <w:t>за исполнением</w:t>
      </w:r>
      <w:r w:rsidR="00CE56F7" w:rsidRPr="002652EA">
        <w:rPr>
          <w:rFonts w:ascii="Times New Roman" w:hAnsi="Times New Roman"/>
          <w:color w:val="000000"/>
          <w:sz w:val="28"/>
          <w:szCs w:val="28"/>
        </w:rPr>
        <w:t xml:space="preserve"> настоящего постановления оставляю за собой.</w:t>
      </w:r>
    </w:p>
    <w:p w:rsidR="00DF5302" w:rsidRPr="002652EA" w:rsidRDefault="00DE58BC" w:rsidP="002652EA">
      <w:pPr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9B6473" w:rsidRPr="002652EA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CE56F7" w:rsidRPr="002652EA">
        <w:rPr>
          <w:rFonts w:ascii="Times New Roman" w:hAnsi="Times New Roman"/>
          <w:color w:val="000000"/>
          <w:sz w:val="28"/>
          <w:szCs w:val="28"/>
        </w:rPr>
        <w:t xml:space="preserve">Постановление вступает в силу с момента его </w:t>
      </w:r>
      <w:r w:rsidR="002652EA">
        <w:rPr>
          <w:rFonts w:ascii="Times New Roman" w:hAnsi="Times New Roman"/>
          <w:color w:val="000000"/>
          <w:sz w:val="28"/>
          <w:szCs w:val="28"/>
        </w:rPr>
        <w:t>опубликования</w:t>
      </w:r>
      <w:r w:rsidR="00CE56F7" w:rsidRPr="002652EA">
        <w:rPr>
          <w:rFonts w:ascii="Times New Roman" w:hAnsi="Times New Roman"/>
          <w:color w:val="000000"/>
          <w:sz w:val="28"/>
          <w:szCs w:val="28"/>
        </w:rPr>
        <w:t>.</w:t>
      </w:r>
    </w:p>
    <w:p w:rsidR="00DF5302" w:rsidRDefault="00DF5302" w:rsidP="002652EA">
      <w:pPr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2652EA" w:rsidRPr="002652EA" w:rsidRDefault="002652EA" w:rsidP="002652EA">
      <w:pPr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79"/>
        <w:gridCol w:w="3099"/>
        <w:gridCol w:w="3134"/>
      </w:tblGrid>
      <w:tr w:rsidR="006A399D" w:rsidRPr="002652EA" w:rsidTr="007265F1">
        <w:tc>
          <w:tcPr>
            <w:tcW w:w="3209" w:type="dxa"/>
            <w:shd w:val="clear" w:color="auto" w:fill="auto"/>
          </w:tcPr>
          <w:p w:rsidR="006A399D" w:rsidRPr="002652EA" w:rsidRDefault="006A399D" w:rsidP="002652EA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52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Глава </w:t>
            </w:r>
            <w:r w:rsidR="00986F49">
              <w:rPr>
                <w:rFonts w:ascii="Times New Roman" w:hAnsi="Times New Roman"/>
                <w:color w:val="000000"/>
                <w:sz w:val="28"/>
                <w:szCs w:val="28"/>
              </w:rPr>
              <w:t>Петропавловск</w:t>
            </w:r>
            <w:r w:rsidR="002652EA">
              <w:rPr>
                <w:rFonts w:ascii="Times New Roman" w:hAnsi="Times New Roman"/>
                <w:color w:val="000000"/>
                <w:sz w:val="28"/>
                <w:szCs w:val="28"/>
              </w:rPr>
              <w:t>ого</w:t>
            </w:r>
            <w:r w:rsidRPr="002652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209" w:type="dxa"/>
            <w:shd w:val="clear" w:color="auto" w:fill="auto"/>
          </w:tcPr>
          <w:p w:rsidR="006A399D" w:rsidRPr="002652EA" w:rsidRDefault="006A399D" w:rsidP="002652EA">
            <w:pPr>
              <w:spacing w:line="360" w:lineRule="auto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10" w:type="dxa"/>
            <w:shd w:val="clear" w:color="auto" w:fill="auto"/>
          </w:tcPr>
          <w:p w:rsidR="006A399D" w:rsidRPr="002652EA" w:rsidRDefault="002652EA" w:rsidP="002652EA">
            <w:pPr>
              <w:spacing w:line="360" w:lineRule="auto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</w:t>
            </w:r>
            <w:r w:rsidR="00986F49">
              <w:rPr>
                <w:rFonts w:ascii="Times New Roman" w:hAnsi="Times New Roman"/>
                <w:color w:val="000000"/>
                <w:sz w:val="28"/>
                <w:szCs w:val="28"/>
              </w:rPr>
              <w:t>В.А. Климов</w:t>
            </w:r>
          </w:p>
        </w:tc>
      </w:tr>
    </w:tbl>
    <w:p w:rsidR="000E2067" w:rsidRPr="002652EA" w:rsidRDefault="000E2067" w:rsidP="00DE58BC">
      <w:pPr>
        <w:ind w:firstLine="0"/>
        <w:rPr>
          <w:rFonts w:ascii="Times New Roman" w:hAnsi="Times New Roman"/>
          <w:color w:val="000000"/>
          <w:sz w:val="28"/>
          <w:szCs w:val="28"/>
        </w:rPr>
      </w:pPr>
      <w:bookmarkStart w:id="1" w:name="_GoBack"/>
      <w:bookmarkEnd w:id="1"/>
    </w:p>
    <w:sectPr w:rsidR="000E2067" w:rsidRPr="002652EA" w:rsidSect="002652EA">
      <w:pgSz w:w="11680" w:h="16580"/>
      <w:pgMar w:top="993" w:right="567" w:bottom="567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8FA" w:rsidRDefault="00DF58FA" w:rsidP="006A399D">
      <w:r>
        <w:separator/>
      </w:r>
    </w:p>
  </w:endnote>
  <w:endnote w:type="continuationSeparator" w:id="0">
    <w:p w:rsidR="00DF58FA" w:rsidRDefault="00DF58FA" w:rsidP="006A3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8FA" w:rsidRDefault="00DF58FA" w:rsidP="006A399D">
      <w:r>
        <w:separator/>
      </w:r>
    </w:p>
  </w:footnote>
  <w:footnote w:type="continuationSeparator" w:id="0">
    <w:p w:rsidR="00DF58FA" w:rsidRDefault="00DF58FA" w:rsidP="006A39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311C"/>
    <w:multiLevelType w:val="hybridMultilevel"/>
    <w:tmpl w:val="879AC250"/>
    <w:lvl w:ilvl="0" w:tplc="227E8FD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CD82EC8">
      <w:start w:val="1"/>
      <w:numFmt w:val="lowerLetter"/>
      <w:lvlText w:val="%2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DF421C2">
      <w:start w:val="1"/>
      <w:numFmt w:val="lowerRoman"/>
      <w:lvlText w:val="%3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C787CA0">
      <w:start w:val="1"/>
      <w:numFmt w:val="decimal"/>
      <w:lvlText w:val="%4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0CAE3D4">
      <w:start w:val="1"/>
      <w:numFmt w:val="lowerLetter"/>
      <w:lvlText w:val="%5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CC048A6">
      <w:start w:val="1"/>
      <w:numFmt w:val="lowerRoman"/>
      <w:lvlText w:val="%6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A662AA2">
      <w:start w:val="1"/>
      <w:numFmt w:val="decimal"/>
      <w:lvlText w:val="%7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3440CAC">
      <w:start w:val="1"/>
      <w:numFmt w:val="lowerLetter"/>
      <w:lvlText w:val="%8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28A3624">
      <w:start w:val="1"/>
      <w:numFmt w:val="lowerRoman"/>
      <w:lvlText w:val="%9"/>
      <w:lvlJc w:val="left"/>
      <w:pPr>
        <w:ind w:left="6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8761F7B"/>
    <w:multiLevelType w:val="hybridMultilevel"/>
    <w:tmpl w:val="F26A73F6"/>
    <w:lvl w:ilvl="0" w:tplc="08FACCA0">
      <w:start w:val="4"/>
      <w:numFmt w:val="decimal"/>
      <w:lvlText w:val="%1."/>
      <w:lvlJc w:val="left"/>
      <w:pPr>
        <w:ind w:left="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9AE1018">
      <w:start w:val="1"/>
      <w:numFmt w:val="lowerLetter"/>
      <w:lvlText w:val="%2"/>
      <w:lvlJc w:val="left"/>
      <w:pPr>
        <w:ind w:left="1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01CA956">
      <w:start w:val="1"/>
      <w:numFmt w:val="lowerRoman"/>
      <w:lvlText w:val="%3"/>
      <w:lvlJc w:val="left"/>
      <w:pPr>
        <w:ind w:left="2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774176C">
      <w:start w:val="1"/>
      <w:numFmt w:val="decimal"/>
      <w:lvlText w:val="%4"/>
      <w:lvlJc w:val="left"/>
      <w:pPr>
        <w:ind w:left="3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F86DB90">
      <w:start w:val="1"/>
      <w:numFmt w:val="lowerLetter"/>
      <w:lvlText w:val="%5"/>
      <w:lvlJc w:val="left"/>
      <w:pPr>
        <w:ind w:left="3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FAA1AD6">
      <w:start w:val="1"/>
      <w:numFmt w:val="lowerRoman"/>
      <w:lvlText w:val="%6"/>
      <w:lvlJc w:val="left"/>
      <w:pPr>
        <w:ind w:left="4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4F4DEB6">
      <w:start w:val="1"/>
      <w:numFmt w:val="decimal"/>
      <w:lvlText w:val="%7"/>
      <w:lvlJc w:val="left"/>
      <w:pPr>
        <w:ind w:left="5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86893D6">
      <w:start w:val="1"/>
      <w:numFmt w:val="lowerLetter"/>
      <w:lvlText w:val="%8"/>
      <w:lvlJc w:val="left"/>
      <w:pPr>
        <w:ind w:left="6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05C7AAE">
      <w:start w:val="1"/>
      <w:numFmt w:val="lowerRoman"/>
      <w:lvlText w:val="%9"/>
      <w:lvlJc w:val="left"/>
      <w:pPr>
        <w:ind w:left="6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EED"/>
    <w:rsid w:val="00091384"/>
    <w:rsid w:val="00095828"/>
    <w:rsid w:val="000C2B37"/>
    <w:rsid w:val="000E2067"/>
    <w:rsid w:val="00170D9C"/>
    <w:rsid w:val="00236D2D"/>
    <w:rsid w:val="002652EA"/>
    <w:rsid w:val="00274DEE"/>
    <w:rsid w:val="00282EDA"/>
    <w:rsid w:val="002A0B6F"/>
    <w:rsid w:val="00333A5D"/>
    <w:rsid w:val="00376F93"/>
    <w:rsid w:val="00425A82"/>
    <w:rsid w:val="00426CBF"/>
    <w:rsid w:val="0047160F"/>
    <w:rsid w:val="004D3A9A"/>
    <w:rsid w:val="005208EF"/>
    <w:rsid w:val="00520D97"/>
    <w:rsid w:val="00532D46"/>
    <w:rsid w:val="00547B4F"/>
    <w:rsid w:val="00553D67"/>
    <w:rsid w:val="0056396A"/>
    <w:rsid w:val="00595A57"/>
    <w:rsid w:val="00652924"/>
    <w:rsid w:val="00660BBA"/>
    <w:rsid w:val="006A399D"/>
    <w:rsid w:val="006B2583"/>
    <w:rsid w:val="006C30BC"/>
    <w:rsid w:val="006C6B62"/>
    <w:rsid w:val="006D6A45"/>
    <w:rsid w:val="006F4891"/>
    <w:rsid w:val="007038E7"/>
    <w:rsid w:val="007265F1"/>
    <w:rsid w:val="00747EED"/>
    <w:rsid w:val="007C4EC1"/>
    <w:rsid w:val="007D7DEE"/>
    <w:rsid w:val="007E0D2A"/>
    <w:rsid w:val="008320AD"/>
    <w:rsid w:val="00835057"/>
    <w:rsid w:val="00886F60"/>
    <w:rsid w:val="00890A2C"/>
    <w:rsid w:val="00895FD0"/>
    <w:rsid w:val="00901B7F"/>
    <w:rsid w:val="00986F49"/>
    <w:rsid w:val="00990D15"/>
    <w:rsid w:val="009A53F4"/>
    <w:rsid w:val="009B6473"/>
    <w:rsid w:val="009D3CED"/>
    <w:rsid w:val="00A058F5"/>
    <w:rsid w:val="00A619EB"/>
    <w:rsid w:val="00A81D4E"/>
    <w:rsid w:val="00B06AA6"/>
    <w:rsid w:val="00B25E84"/>
    <w:rsid w:val="00B279D6"/>
    <w:rsid w:val="00B9360E"/>
    <w:rsid w:val="00BE46B7"/>
    <w:rsid w:val="00CA2EEE"/>
    <w:rsid w:val="00CE56F7"/>
    <w:rsid w:val="00CF7993"/>
    <w:rsid w:val="00DE58BC"/>
    <w:rsid w:val="00DF5302"/>
    <w:rsid w:val="00DF58FA"/>
    <w:rsid w:val="00E06F02"/>
    <w:rsid w:val="00E81ADE"/>
    <w:rsid w:val="00F155B6"/>
    <w:rsid w:val="00FA10A5"/>
    <w:rsid w:val="00FD09B9"/>
    <w:rsid w:val="00FD10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EF449"/>
  <w15:docId w15:val="{0366AF7D-B429-46F6-B3CA-B63C92A26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BE46B7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E46B7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E46B7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E46B7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E46B7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link w:val="2"/>
    <w:rsid w:val="00652924"/>
    <w:rPr>
      <w:rFonts w:ascii="Arial" w:hAnsi="Arial" w:cs="Arial"/>
      <w:b/>
      <w:bCs/>
      <w:iCs/>
      <w:sz w:val="30"/>
      <w:szCs w:val="28"/>
    </w:rPr>
  </w:style>
  <w:style w:type="character" w:customStyle="1" w:styleId="10">
    <w:name w:val="Заголовок 1 Знак"/>
    <w:aliases w:val="!Части документа Знак"/>
    <w:link w:val="1"/>
    <w:rsid w:val="00652924"/>
    <w:rPr>
      <w:rFonts w:ascii="Arial" w:hAnsi="Arial" w:cs="Arial"/>
      <w:b/>
      <w:bCs/>
      <w:kern w:val="32"/>
      <w:sz w:val="32"/>
      <w:szCs w:val="32"/>
    </w:rPr>
  </w:style>
  <w:style w:type="table" w:customStyle="1" w:styleId="TableGrid">
    <w:name w:val="TableGrid"/>
    <w:rsid w:val="00652924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553D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3C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D3CED"/>
    <w:rPr>
      <w:rFonts w:ascii="Tahoma" w:eastAsia="Times New Roman" w:hAnsi="Tahoma" w:cs="Tahoma"/>
      <w:color w:val="000000"/>
      <w:sz w:val="16"/>
      <w:szCs w:val="16"/>
    </w:rPr>
  </w:style>
  <w:style w:type="table" w:styleId="a6">
    <w:name w:val="Table Grid"/>
    <w:basedOn w:val="a1"/>
    <w:uiPriority w:val="39"/>
    <w:rsid w:val="00DF53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aliases w:val="!Главы документа Знак"/>
    <w:link w:val="3"/>
    <w:rsid w:val="006A399D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6A399D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BE46B7"/>
    <w:rPr>
      <w:rFonts w:ascii="Arial" w:hAnsi="Arial"/>
      <w:b w:val="0"/>
      <w:i w:val="0"/>
      <w:iCs/>
      <w:color w:val="0000FF"/>
      <w:sz w:val="24"/>
      <w:u w:val="none"/>
    </w:rPr>
  </w:style>
  <w:style w:type="paragraph" w:styleId="a7">
    <w:name w:val="annotation text"/>
    <w:aliases w:val="!Равноширинный текст документа"/>
    <w:basedOn w:val="a"/>
    <w:link w:val="a8"/>
    <w:semiHidden/>
    <w:rsid w:val="00BE46B7"/>
    <w:rPr>
      <w:rFonts w:ascii="Courier" w:hAnsi="Courier"/>
      <w:sz w:val="22"/>
      <w:szCs w:val="20"/>
    </w:rPr>
  </w:style>
  <w:style w:type="character" w:customStyle="1" w:styleId="a8">
    <w:name w:val="Текст примечания Знак"/>
    <w:aliases w:val="!Равноширинный текст документа Знак"/>
    <w:link w:val="a7"/>
    <w:semiHidden/>
    <w:rsid w:val="006A399D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E46B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9">
    <w:name w:val="Hyperlink"/>
    <w:basedOn w:val="a0"/>
    <w:rsid w:val="00BE46B7"/>
    <w:rPr>
      <w:color w:val="0000FF"/>
      <w:u w:val="none"/>
    </w:rPr>
  </w:style>
  <w:style w:type="paragraph" w:styleId="aa">
    <w:name w:val="header"/>
    <w:basedOn w:val="a"/>
    <w:link w:val="ab"/>
    <w:uiPriority w:val="99"/>
    <w:unhideWhenUsed/>
    <w:rsid w:val="006A399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6A399D"/>
    <w:rPr>
      <w:rFonts w:ascii="Arial" w:hAnsi="Arial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6A399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6A399D"/>
    <w:rPr>
      <w:rFonts w:ascii="Arial" w:hAnsi="Arial"/>
      <w:sz w:val="24"/>
      <w:szCs w:val="24"/>
    </w:rPr>
  </w:style>
  <w:style w:type="paragraph" w:customStyle="1" w:styleId="Application">
    <w:name w:val="Application!Приложение"/>
    <w:rsid w:val="00BE46B7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E46B7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E46B7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8512C1-5B49-43C8-902E-E30ABCC46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Андросова Марина Вячеславовна</dc:creator>
  <cp:keywords/>
  <cp:lastModifiedBy>Пользователь</cp:lastModifiedBy>
  <cp:revision>2</cp:revision>
  <cp:lastPrinted>2022-11-23T13:28:00Z</cp:lastPrinted>
  <dcterms:created xsi:type="dcterms:W3CDTF">2023-02-07T07:24:00Z</dcterms:created>
  <dcterms:modified xsi:type="dcterms:W3CDTF">2023-02-07T07:24:00Z</dcterms:modified>
</cp:coreProperties>
</file>