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97" w:rsidRDefault="00A33797" w:rsidP="00A33797">
      <w:pPr>
        <w:widowControl w:val="0"/>
        <w:autoSpaceDE w:val="0"/>
        <w:autoSpaceDN w:val="0"/>
        <w:adjustRightInd w:val="0"/>
      </w:pPr>
    </w:p>
    <w:p w:rsidR="00F10D51" w:rsidRPr="00483204" w:rsidRDefault="00BB6F8B" w:rsidP="00BB6F8B">
      <w:pPr>
        <w:widowControl w:val="0"/>
        <w:autoSpaceDE w:val="0"/>
        <w:autoSpaceDN w:val="0"/>
        <w:adjustRightInd w:val="0"/>
        <w:jc w:val="center"/>
      </w:pPr>
      <w:r w:rsidRPr="00483204">
        <w:t xml:space="preserve">  </w:t>
      </w:r>
      <w:r w:rsidR="00F10D51" w:rsidRPr="00483204">
        <w:rPr>
          <w:sz w:val="32"/>
          <w:szCs w:val="32"/>
        </w:rPr>
        <w:t>Российская Федерация</w:t>
      </w:r>
    </w:p>
    <w:p w:rsidR="00F10D51" w:rsidRPr="00483204" w:rsidRDefault="00F10D51" w:rsidP="00F10D5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483204">
        <w:rPr>
          <w:sz w:val="32"/>
          <w:szCs w:val="32"/>
        </w:rPr>
        <w:t>Брянская область</w:t>
      </w:r>
      <w:r w:rsidR="00CB4F82" w:rsidRPr="00483204">
        <w:rPr>
          <w:sz w:val="32"/>
          <w:szCs w:val="32"/>
        </w:rPr>
        <w:t xml:space="preserve"> </w:t>
      </w:r>
      <w:r w:rsidRPr="00483204">
        <w:rPr>
          <w:sz w:val="32"/>
          <w:szCs w:val="32"/>
        </w:rPr>
        <w:t>Климовский район</w:t>
      </w:r>
    </w:p>
    <w:p w:rsidR="00F10D51" w:rsidRPr="00483204" w:rsidRDefault="00F10D51" w:rsidP="00F10D5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483204">
        <w:rPr>
          <w:sz w:val="32"/>
          <w:szCs w:val="32"/>
        </w:rPr>
        <w:t>Чуровичская сельская администрация</w:t>
      </w:r>
    </w:p>
    <w:p w:rsidR="00F10D51" w:rsidRPr="00483204" w:rsidRDefault="00F10D51" w:rsidP="00F10D51">
      <w:pPr>
        <w:widowControl w:val="0"/>
        <w:autoSpaceDE w:val="0"/>
        <w:autoSpaceDN w:val="0"/>
        <w:adjustRightInd w:val="0"/>
        <w:jc w:val="center"/>
      </w:pPr>
    </w:p>
    <w:p w:rsidR="00F10D51" w:rsidRPr="00483204" w:rsidRDefault="00F10D51" w:rsidP="00F10D51">
      <w:pPr>
        <w:widowControl w:val="0"/>
        <w:autoSpaceDE w:val="0"/>
        <w:autoSpaceDN w:val="0"/>
        <w:adjustRightInd w:val="0"/>
        <w:jc w:val="center"/>
      </w:pPr>
      <w:r w:rsidRPr="00483204">
        <w:t>ПОСТАНОВЛЕНИЕ</w:t>
      </w:r>
    </w:p>
    <w:p w:rsidR="00F10D51" w:rsidRPr="00483204" w:rsidRDefault="00F10D51" w:rsidP="00F10D51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CB4F82" w:rsidRPr="0071677C" w:rsidRDefault="00CB4F82" w:rsidP="00F10D51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 w:rsidRPr="0071677C">
        <w:t>о</w:t>
      </w:r>
      <w:r w:rsidR="00F10D51" w:rsidRPr="0071677C">
        <w:t>т «</w:t>
      </w:r>
      <w:r w:rsidR="00135D11">
        <w:t xml:space="preserve">29 </w:t>
      </w:r>
      <w:r w:rsidR="00F10D51" w:rsidRPr="0071677C">
        <w:t>»</w:t>
      </w:r>
      <w:r w:rsidR="0081506A" w:rsidRPr="0071677C">
        <w:t xml:space="preserve"> декабря</w:t>
      </w:r>
      <w:r w:rsidR="00F10D51" w:rsidRPr="0071677C">
        <w:t xml:space="preserve"> 20</w:t>
      </w:r>
      <w:r w:rsidRPr="0071677C">
        <w:t>2</w:t>
      </w:r>
      <w:r w:rsidR="0078337A">
        <w:t>3</w:t>
      </w:r>
      <w:r w:rsidR="00F10D51" w:rsidRPr="0071677C">
        <w:t xml:space="preserve"> г. </w:t>
      </w:r>
      <w:r w:rsidR="00F10D51" w:rsidRPr="0071677C">
        <w:tab/>
      </w:r>
      <w:r w:rsidR="000E4E6E" w:rsidRPr="0071677C">
        <w:t xml:space="preserve">  № </w:t>
      </w:r>
      <w:r w:rsidR="00135D11">
        <w:t>28</w:t>
      </w:r>
    </w:p>
    <w:p w:rsidR="00F10D51" w:rsidRPr="0071677C" w:rsidRDefault="00F10D51" w:rsidP="00F10D51">
      <w:pPr>
        <w:widowControl w:val="0"/>
        <w:autoSpaceDE w:val="0"/>
        <w:autoSpaceDN w:val="0"/>
        <w:adjustRightInd w:val="0"/>
        <w:outlineLvl w:val="0"/>
        <w:rPr>
          <w:sz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71677C" w:rsidRPr="0071677C" w:rsidTr="00CB4F82">
        <w:tc>
          <w:tcPr>
            <w:tcW w:w="5637" w:type="dxa"/>
          </w:tcPr>
          <w:p w:rsidR="00CB4F82" w:rsidRPr="00135D11" w:rsidRDefault="00CB4F82" w:rsidP="00CB4F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C63">
              <w:rPr>
                <w:sz w:val="24"/>
                <w:szCs w:val="24"/>
              </w:rPr>
              <w:t xml:space="preserve">О </w:t>
            </w:r>
            <w:r w:rsidRPr="00135D11">
              <w:rPr>
                <w:sz w:val="24"/>
                <w:szCs w:val="24"/>
              </w:rPr>
              <w:t>внесении изменений в постановление Чуровичской сельской администрации от 1</w:t>
            </w:r>
            <w:r w:rsidR="0078337A" w:rsidRPr="00135D11">
              <w:rPr>
                <w:sz w:val="24"/>
                <w:szCs w:val="24"/>
              </w:rPr>
              <w:t>9</w:t>
            </w:r>
            <w:r w:rsidRPr="00135D11">
              <w:rPr>
                <w:sz w:val="24"/>
                <w:szCs w:val="24"/>
              </w:rPr>
              <w:t xml:space="preserve"> декабря 202</w:t>
            </w:r>
            <w:r w:rsidR="0078337A" w:rsidRPr="00135D11">
              <w:rPr>
                <w:sz w:val="24"/>
                <w:szCs w:val="24"/>
              </w:rPr>
              <w:t>2</w:t>
            </w:r>
            <w:r w:rsidRPr="00135D11">
              <w:rPr>
                <w:sz w:val="24"/>
                <w:szCs w:val="24"/>
              </w:rPr>
              <w:t>г №</w:t>
            </w:r>
            <w:r w:rsidR="008A64C8" w:rsidRPr="00135D11">
              <w:rPr>
                <w:sz w:val="24"/>
                <w:szCs w:val="24"/>
              </w:rPr>
              <w:t xml:space="preserve"> </w:t>
            </w:r>
            <w:r w:rsidR="0078337A" w:rsidRPr="00135D11">
              <w:rPr>
                <w:sz w:val="24"/>
                <w:szCs w:val="24"/>
              </w:rPr>
              <w:t>28</w:t>
            </w:r>
            <w:r w:rsidRPr="00135D11">
              <w:rPr>
                <w:sz w:val="24"/>
                <w:szCs w:val="24"/>
              </w:rPr>
              <w:t xml:space="preserve"> «Об утверждении муниципальной программы «Реализация полномочий Чуровичской сельской администрации (202</w:t>
            </w:r>
            <w:r w:rsidR="0078337A" w:rsidRPr="00135D11">
              <w:rPr>
                <w:sz w:val="24"/>
                <w:szCs w:val="24"/>
              </w:rPr>
              <w:t>3</w:t>
            </w:r>
            <w:r w:rsidRPr="00135D11">
              <w:rPr>
                <w:sz w:val="24"/>
                <w:szCs w:val="24"/>
              </w:rPr>
              <w:t>-202</w:t>
            </w:r>
            <w:r w:rsidR="0078337A" w:rsidRPr="00135D11">
              <w:rPr>
                <w:sz w:val="24"/>
                <w:szCs w:val="24"/>
              </w:rPr>
              <w:t>5</w:t>
            </w:r>
            <w:r w:rsidRPr="00135D11">
              <w:rPr>
                <w:sz w:val="24"/>
                <w:szCs w:val="24"/>
              </w:rPr>
              <w:t xml:space="preserve"> годов)</w:t>
            </w:r>
          </w:p>
          <w:p w:rsidR="00CB4F82" w:rsidRPr="0071677C" w:rsidRDefault="00CB4F82" w:rsidP="00CB4F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16"/>
              </w:rPr>
            </w:pPr>
          </w:p>
        </w:tc>
      </w:tr>
    </w:tbl>
    <w:p w:rsidR="00F10D51" w:rsidRPr="00483204" w:rsidRDefault="00F10D51" w:rsidP="00F10D51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135D11" w:rsidRPr="00135D11" w:rsidRDefault="00F10D51" w:rsidP="00135D11">
      <w:pPr>
        <w:ind w:right="34"/>
        <w:jc w:val="both"/>
        <w:rPr>
          <w:snapToGrid w:val="0"/>
        </w:rPr>
      </w:pPr>
      <w:proofErr w:type="gramStart"/>
      <w:r w:rsidRPr="0071677C">
        <w:t>В соответствии с Постановлением Чуровичской сельской администрации Климовск</w:t>
      </w:r>
      <w:r w:rsidR="00695A78" w:rsidRPr="0071677C">
        <w:t xml:space="preserve">ого района Брянской области от </w:t>
      </w:r>
      <w:r w:rsidRPr="0071677C">
        <w:t>24</w:t>
      </w:r>
      <w:r w:rsidR="00695A78" w:rsidRPr="0071677C">
        <w:t xml:space="preserve"> </w:t>
      </w:r>
      <w:r w:rsidRPr="0071677C">
        <w:t>октября 2012 года № 58 «Об утверждении Порядка разработки, реализации и оценки эффективности муниципальных программ Чурович</w:t>
      </w:r>
      <w:r w:rsidR="00695A78" w:rsidRPr="0071677C">
        <w:t xml:space="preserve">ского сельского поселения», от </w:t>
      </w:r>
      <w:r w:rsidRPr="0071677C">
        <w:t>24</w:t>
      </w:r>
      <w:r w:rsidR="00695A78" w:rsidRPr="0071677C">
        <w:t xml:space="preserve"> </w:t>
      </w:r>
      <w:r w:rsidRPr="0071677C">
        <w:t>октября 2012 года №59 «Об утверждении перечня муниципальных программ</w:t>
      </w:r>
      <w:r w:rsidR="00A2606A" w:rsidRPr="0071677C">
        <w:t xml:space="preserve"> </w:t>
      </w:r>
      <w:r w:rsidRPr="0071677C">
        <w:t>(подпрограмм)</w:t>
      </w:r>
      <w:r w:rsidR="0081506A" w:rsidRPr="0071677C">
        <w:t xml:space="preserve"> </w:t>
      </w:r>
      <w:r w:rsidRPr="0071677C">
        <w:t>Чуровичского сельского поселения»</w:t>
      </w:r>
      <w:r w:rsidR="00886C2A" w:rsidRPr="0071677C">
        <w:t>,</w:t>
      </w:r>
      <w:r w:rsidR="00886C2A" w:rsidRPr="00483204">
        <w:t xml:space="preserve"> </w:t>
      </w:r>
      <w:r w:rsidR="00886C2A" w:rsidRPr="00073AB1">
        <w:t>решение сессии</w:t>
      </w:r>
      <w:r w:rsidR="008E60CF" w:rsidRPr="00073AB1">
        <w:t xml:space="preserve"> </w:t>
      </w:r>
      <w:r w:rsidR="0071677C" w:rsidRPr="00073AB1">
        <w:t>Чуровичского</w:t>
      </w:r>
      <w:r w:rsidR="008E60CF" w:rsidRPr="00073AB1">
        <w:t xml:space="preserve"> сельского Совета народных депутатов от </w:t>
      </w:r>
      <w:r w:rsidR="00354C91">
        <w:t>28</w:t>
      </w:r>
      <w:r w:rsidR="008E60CF" w:rsidRPr="00073AB1">
        <w:t>.12.202</w:t>
      </w:r>
      <w:r w:rsidR="00354C91">
        <w:t>2</w:t>
      </w:r>
      <w:r w:rsidR="008E60CF" w:rsidRPr="00073AB1">
        <w:t>г</w:t>
      </w:r>
      <w:r w:rsidR="00886C2A" w:rsidRPr="00073AB1">
        <w:t>.</w:t>
      </w:r>
      <w:r w:rsidRPr="00073AB1">
        <w:t xml:space="preserve"> </w:t>
      </w:r>
      <w:r w:rsidR="008E60CF" w:rsidRPr="00073AB1">
        <w:t>№4-</w:t>
      </w:r>
      <w:r w:rsidR="00354C91">
        <w:t>206</w:t>
      </w:r>
      <w:r w:rsidR="00D9223B" w:rsidRPr="00073AB1">
        <w:t xml:space="preserve"> «</w:t>
      </w:r>
      <w:r w:rsidR="00520F0C" w:rsidRPr="00073AB1">
        <w:t>О внесении изменений и</w:t>
      </w:r>
      <w:proofErr w:type="gramEnd"/>
      <w:r w:rsidR="00520F0C" w:rsidRPr="00073AB1">
        <w:t xml:space="preserve"> дополнений в решение Чуровичского сельского Совета народных депутатов от 1</w:t>
      </w:r>
      <w:r w:rsidR="003802A4">
        <w:t>6</w:t>
      </w:r>
      <w:r w:rsidR="00520F0C" w:rsidRPr="00073AB1">
        <w:t xml:space="preserve"> декабря 202</w:t>
      </w:r>
      <w:r w:rsidR="0078337A">
        <w:t>2</w:t>
      </w:r>
      <w:r w:rsidR="00520F0C" w:rsidRPr="00073AB1">
        <w:t xml:space="preserve"> </w:t>
      </w:r>
      <w:r w:rsidR="00520F0C" w:rsidRPr="008A64C8">
        <w:t>года №4</w:t>
      </w:r>
      <w:r w:rsidR="0078337A" w:rsidRPr="008A64C8">
        <w:t>-20</w:t>
      </w:r>
      <w:r w:rsidR="003802A4" w:rsidRPr="008A64C8">
        <w:t>2</w:t>
      </w:r>
      <w:r w:rsidR="00520F0C" w:rsidRPr="008A64C8">
        <w:t xml:space="preserve"> </w:t>
      </w:r>
      <w:r w:rsidR="00135D11">
        <w:t>(</w:t>
      </w:r>
      <w:r w:rsidR="00135D11" w:rsidRPr="00135D11">
        <w:rPr>
          <w:snapToGrid w:val="0"/>
        </w:rPr>
        <w:t>в редакции решений от 28.02.2023 г. № 4-210, от 28.07.2023 г. № 4-229, от 03.11.2023 г. № 4-240</w:t>
      </w:r>
      <w:r w:rsidR="00135D11">
        <w:rPr>
          <w:snapToGrid w:val="0"/>
        </w:rPr>
        <w:t>, от 29.12.2023 г. № 4-252</w:t>
      </w:r>
      <w:r w:rsidR="00135D11" w:rsidRPr="00135D11">
        <w:rPr>
          <w:snapToGrid w:val="0"/>
        </w:rPr>
        <w:t>)</w:t>
      </w:r>
    </w:p>
    <w:p w:rsidR="003802A4" w:rsidRPr="00483204" w:rsidRDefault="003802A4" w:rsidP="00135D11">
      <w:pPr>
        <w:widowControl w:val="0"/>
        <w:autoSpaceDE w:val="0"/>
        <w:autoSpaceDN w:val="0"/>
        <w:adjustRightInd w:val="0"/>
        <w:jc w:val="both"/>
      </w:pPr>
    </w:p>
    <w:p w:rsidR="00F10D51" w:rsidRPr="00483204" w:rsidRDefault="00695A78" w:rsidP="00F10D51">
      <w:pPr>
        <w:widowControl w:val="0"/>
        <w:autoSpaceDE w:val="0"/>
        <w:autoSpaceDN w:val="0"/>
        <w:adjustRightInd w:val="0"/>
        <w:ind w:firstLine="540"/>
        <w:jc w:val="both"/>
      </w:pPr>
      <w:r w:rsidRPr="00483204">
        <w:t>ПОСТАНОВЛЯЮ:</w:t>
      </w:r>
    </w:p>
    <w:p w:rsidR="00592F94" w:rsidRPr="00483204" w:rsidRDefault="00592F94" w:rsidP="00592F94">
      <w:pPr>
        <w:pStyle w:val="a9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</w:pPr>
      <w:r w:rsidRPr="00483204">
        <w:t xml:space="preserve">Внести следующие изменения в постановление Чуровичской сельской администрации </w:t>
      </w:r>
      <w:r w:rsidRPr="00135D11">
        <w:t xml:space="preserve">от </w:t>
      </w:r>
      <w:r w:rsidR="00135D11" w:rsidRPr="00135D11">
        <w:t>19</w:t>
      </w:r>
      <w:r w:rsidRPr="00135D11">
        <w:t xml:space="preserve"> декабря 202</w:t>
      </w:r>
      <w:r w:rsidR="0078337A" w:rsidRPr="00135D11">
        <w:t>2</w:t>
      </w:r>
      <w:r w:rsidR="00073AB1" w:rsidRPr="00135D11">
        <w:t xml:space="preserve"> </w:t>
      </w:r>
      <w:r w:rsidRPr="00135D11">
        <w:t>г №</w:t>
      </w:r>
      <w:r w:rsidR="0081544C" w:rsidRPr="00135D11">
        <w:t xml:space="preserve"> </w:t>
      </w:r>
      <w:r w:rsidR="008A64C8" w:rsidRPr="00135D11">
        <w:t>28</w:t>
      </w:r>
      <w:r w:rsidRPr="00135D11">
        <w:t xml:space="preserve"> «</w:t>
      </w:r>
      <w:r w:rsidRPr="00DF4C63">
        <w:t>Об</w:t>
      </w:r>
      <w:r w:rsidRPr="00483204">
        <w:t xml:space="preserve"> утверждении муниципальной программы «Реализация полномочий Чуровичской сельской администрации (202</w:t>
      </w:r>
      <w:r w:rsidR="0078337A">
        <w:t>3</w:t>
      </w:r>
      <w:r w:rsidRPr="00483204">
        <w:t>-202</w:t>
      </w:r>
      <w:r w:rsidR="0078337A">
        <w:t>5</w:t>
      </w:r>
      <w:r w:rsidRPr="00483204">
        <w:t xml:space="preserve"> годов).</w:t>
      </w:r>
    </w:p>
    <w:p w:rsidR="00592F94" w:rsidRPr="00483204" w:rsidRDefault="00497683" w:rsidP="00497683">
      <w:pPr>
        <w:pStyle w:val="a9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83204">
        <w:t>В паспорте муниципальной программы</w:t>
      </w:r>
    </w:p>
    <w:p w:rsidR="00592F94" w:rsidRPr="00483204" w:rsidRDefault="003343D0" w:rsidP="00592F94">
      <w:pPr>
        <w:widowControl w:val="0"/>
        <w:autoSpaceDE w:val="0"/>
        <w:autoSpaceDN w:val="0"/>
        <w:adjustRightInd w:val="0"/>
        <w:ind w:left="540"/>
        <w:jc w:val="both"/>
      </w:pPr>
      <w:r w:rsidRPr="003343D0">
        <w:t xml:space="preserve">Утвердить </w:t>
      </w:r>
      <w:r>
        <w:t xml:space="preserve">в новой редакции </w:t>
      </w:r>
      <w:r w:rsidRPr="003343D0">
        <w:t>муниципальную программу «Реализация полномочий Чуровичской сельской администрации Климовского района Брянской области» (202</w:t>
      </w:r>
      <w:r w:rsidR="0078337A">
        <w:t>3</w:t>
      </w:r>
      <w:r w:rsidRPr="003343D0">
        <w:t>-202</w:t>
      </w:r>
      <w:r w:rsidR="0078337A">
        <w:t>5</w:t>
      </w:r>
      <w:r w:rsidRPr="003343D0">
        <w:t xml:space="preserve"> годы)</w:t>
      </w:r>
      <w:proofErr w:type="gramStart"/>
      <w:r w:rsidRPr="003343D0"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</w:t>
      </w:r>
      <w:r w:rsidR="008D069C">
        <w:t xml:space="preserve"> 1)</w:t>
      </w:r>
    </w:p>
    <w:p w:rsidR="00A2606A" w:rsidRPr="00483204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  <w:r w:rsidRPr="00483204">
        <w:t>3</w:t>
      </w:r>
      <w:r w:rsidR="00A2606A" w:rsidRPr="00483204">
        <w:t>.</w:t>
      </w:r>
      <w:r w:rsidR="00C33497" w:rsidRPr="00483204">
        <w:t xml:space="preserve"> </w:t>
      </w:r>
      <w:proofErr w:type="gramStart"/>
      <w:r w:rsidR="00A2606A" w:rsidRPr="00483204">
        <w:t xml:space="preserve">Опубликовать настоящие </w:t>
      </w:r>
      <w:r w:rsidR="005B6CBF" w:rsidRPr="00483204">
        <w:t>п</w:t>
      </w:r>
      <w:r w:rsidR="00A2606A" w:rsidRPr="00483204">
        <w:t>остановление</w:t>
      </w:r>
      <w:r w:rsidR="005B6CBF" w:rsidRPr="00483204">
        <w:t xml:space="preserve"> на официальном сайте Чуровичской сельской администрации </w:t>
      </w:r>
      <w:r w:rsidR="00A2606A" w:rsidRPr="00483204">
        <w:t xml:space="preserve"> в сети Интернет.</w:t>
      </w:r>
      <w:proofErr w:type="gramEnd"/>
    </w:p>
    <w:p w:rsidR="00F10D51" w:rsidRPr="00483204" w:rsidRDefault="00A2606A" w:rsidP="00F10D51">
      <w:pPr>
        <w:widowControl w:val="0"/>
        <w:autoSpaceDE w:val="0"/>
        <w:autoSpaceDN w:val="0"/>
        <w:adjustRightInd w:val="0"/>
        <w:ind w:firstLine="540"/>
        <w:jc w:val="both"/>
      </w:pPr>
      <w:r w:rsidRPr="00483204">
        <w:t>5</w:t>
      </w:r>
      <w:r w:rsidR="00F10D51" w:rsidRPr="00483204">
        <w:t xml:space="preserve">. </w:t>
      </w:r>
      <w:proofErr w:type="gramStart"/>
      <w:r w:rsidR="00F10D51" w:rsidRPr="00483204">
        <w:t>Контроль за</w:t>
      </w:r>
      <w:proofErr w:type="gramEnd"/>
      <w:r w:rsidR="00F10D51" w:rsidRPr="00483204">
        <w:t xml:space="preserve"> исполнением Постановления оставляю за собой.</w:t>
      </w:r>
    </w:p>
    <w:p w:rsidR="00F10D51" w:rsidRPr="00483204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DC79E4" w:rsidRPr="00483204" w:rsidRDefault="00DC79E4" w:rsidP="00F10D5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560"/>
        <w:gridCol w:w="2693"/>
      </w:tblGrid>
      <w:tr w:rsidR="003A3878" w:rsidRPr="00483204" w:rsidTr="00DC79E4">
        <w:tc>
          <w:tcPr>
            <w:tcW w:w="5353" w:type="dxa"/>
          </w:tcPr>
          <w:p w:rsidR="003A3878" w:rsidRPr="00483204" w:rsidRDefault="0081544C" w:rsidP="008154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35D11">
              <w:rPr>
                <w:sz w:val="24"/>
                <w:szCs w:val="24"/>
              </w:rPr>
              <w:t xml:space="preserve"> г</w:t>
            </w:r>
            <w:r w:rsidR="003A3878" w:rsidRPr="00483204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3A3878" w:rsidRPr="00483204">
              <w:rPr>
                <w:sz w:val="24"/>
                <w:szCs w:val="24"/>
              </w:rPr>
              <w:t xml:space="preserve"> Чуровичской </w:t>
            </w:r>
            <w:r w:rsidR="00DC79E4" w:rsidRPr="00483204">
              <w:rPr>
                <w:sz w:val="24"/>
                <w:szCs w:val="24"/>
              </w:rPr>
              <w:t xml:space="preserve"> </w:t>
            </w:r>
            <w:r w:rsidR="003A3878" w:rsidRPr="00483204">
              <w:rPr>
                <w:sz w:val="24"/>
                <w:szCs w:val="24"/>
              </w:rPr>
              <w:t>сельской</w:t>
            </w:r>
            <w:r w:rsidR="00DC79E4" w:rsidRPr="00483204">
              <w:rPr>
                <w:sz w:val="24"/>
                <w:szCs w:val="24"/>
              </w:rPr>
              <w:t xml:space="preserve"> а</w:t>
            </w:r>
            <w:r w:rsidR="003A3878" w:rsidRPr="00483204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560" w:type="dxa"/>
          </w:tcPr>
          <w:p w:rsidR="003A3878" w:rsidRPr="00483204" w:rsidRDefault="003A3878" w:rsidP="00F10D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3878" w:rsidRPr="00483204" w:rsidRDefault="0081544C" w:rsidP="00344C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 Минченко</w:t>
            </w:r>
          </w:p>
        </w:tc>
      </w:tr>
    </w:tbl>
    <w:p w:rsidR="00F10D51" w:rsidRPr="00483204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483204" w:rsidRDefault="00A2606A" w:rsidP="00F10D51">
      <w:pPr>
        <w:widowControl w:val="0"/>
        <w:autoSpaceDE w:val="0"/>
        <w:autoSpaceDN w:val="0"/>
        <w:adjustRightInd w:val="0"/>
      </w:pPr>
    </w:p>
    <w:p w:rsidR="00344C2B" w:rsidRPr="00483204" w:rsidRDefault="00344C2B" w:rsidP="00F10D51">
      <w:pPr>
        <w:widowControl w:val="0"/>
        <w:autoSpaceDE w:val="0"/>
        <w:autoSpaceDN w:val="0"/>
        <w:adjustRightInd w:val="0"/>
      </w:pPr>
    </w:p>
    <w:p w:rsidR="00344C2B" w:rsidRPr="00483204" w:rsidRDefault="00344C2B" w:rsidP="00F10D51">
      <w:pPr>
        <w:widowControl w:val="0"/>
        <w:autoSpaceDE w:val="0"/>
        <w:autoSpaceDN w:val="0"/>
        <w:adjustRightInd w:val="0"/>
      </w:pPr>
    </w:p>
    <w:p w:rsidR="00344C2B" w:rsidRPr="00483204" w:rsidRDefault="00344C2B" w:rsidP="00F10D51">
      <w:pPr>
        <w:widowControl w:val="0"/>
        <w:autoSpaceDE w:val="0"/>
        <w:autoSpaceDN w:val="0"/>
        <w:adjustRightInd w:val="0"/>
      </w:pPr>
    </w:p>
    <w:p w:rsidR="00344C2B" w:rsidRPr="00483204" w:rsidRDefault="00344C2B" w:rsidP="00F10D51">
      <w:pPr>
        <w:widowControl w:val="0"/>
        <w:autoSpaceDE w:val="0"/>
        <w:autoSpaceDN w:val="0"/>
        <w:adjustRightInd w:val="0"/>
      </w:pPr>
    </w:p>
    <w:p w:rsidR="00A2606A" w:rsidRPr="00483204" w:rsidRDefault="00A2606A" w:rsidP="00F10D51">
      <w:pPr>
        <w:widowControl w:val="0"/>
        <w:autoSpaceDE w:val="0"/>
        <w:autoSpaceDN w:val="0"/>
        <w:adjustRightInd w:val="0"/>
      </w:pPr>
    </w:p>
    <w:p w:rsidR="00592F94" w:rsidRPr="00483204" w:rsidRDefault="0081506A" w:rsidP="0081506A">
      <w:pPr>
        <w:pStyle w:val="ConsPlusTitle"/>
        <w:outlineLvl w:val="0"/>
        <w:rPr>
          <w:b w:val="0"/>
          <w:bCs w:val="0"/>
        </w:rPr>
      </w:pPr>
      <w:r w:rsidRPr="00483204">
        <w:rPr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592F94" w:rsidRPr="00483204" w:rsidRDefault="00592F94" w:rsidP="0081506A">
      <w:pPr>
        <w:pStyle w:val="ConsPlusTitle"/>
        <w:outlineLvl w:val="0"/>
        <w:rPr>
          <w:b w:val="0"/>
          <w:bCs w:val="0"/>
        </w:rPr>
      </w:pPr>
    </w:p>
    <w:p w:rsidR="00A2606A" w:rsidRPr="00483204" w:rsidRDefault="00A2606A" w:rsidP="00A2606A">
      <w:pPr>
        <w:pStyle w:val="ConsPlusTitle"/>
        <w:jc w:val="center"/>
        <w:outlineLvl w:val="0"/>
        <w:rPr>
          <w:b w:val="0"/>
        </w:rPr>
      </w:pPr>
    </w:p>
    <w:p w:rsidR="00592F94" w:rsidRPr="00483204" w:rsidRDefault="00592F94" w:rsidP="00A2606A">
      <w:pPr>
        <w:pStyle w:val="ConsPlusTitle"/>
        <w:jc w:val="center"/>
        <w:outlineLvl w:val="0"/>
        <w:rPr>
          <w:b w:val="0"/>
        </w:rPr>
      </w:pPr>
    </w:p>
    <w:p w:rsidR="00592F94" w:rsidRPr="00483204" w:rsidRDefault="00592F94" w:rsidP="00A2606A">
      <w:pPr>
        <w:pStyle w:val="ConsPlusTitle"/>
        <w:jc w:val="center"/>
        <w:outlineLvl w:val="0"/>
        <w:rPr>
          <w:b w:val="0"/>
        </w:rPr>
      </w:pPr>
    </w:p>
    <w:p w:rsidR="00483204" w:rsidRPr="00483204" w:rsidRDefault="00483204" w:rsidP="00A2606A">
      <w:pPr>
        <w:pStyle w:val="ConsPlusTitle"/>
        <w:jc w:val="center"/>
        <w:outlineLvl w:val="0"/>
        <w:rPr>
          <w:b w:val="0"/>
        </w:rPr>
      </w:pPr>
    </w:p>
    <w:p w:rsidR="00483204" w:rsidRPr="00483204" w:rsidRDefault="00483204" w:rsidP="00A2606A">
      <w:pPr>
        <w:pStyle w:val="ConsPlusTitle"/>
        <w:jc w:val="center"/>
        <w:outlineLvl w:val="0"/>
        <w:rPr>
          <w:b w:val="0"/>
        </w:rPr>
      </w:pPr>
    </w:p>
    <w:p w:rsidR="00483204" w:rsidRPr="00483204" w:rsidRDefault="00483204" w:rsidP="00A2606A">
      <w:pPr>
        <w:pStyle w:val="ConsPlusTitle"/>
        <w:jc w:val="center"/>
        <w:outlineLvl w:val="0"/>
        <w:rPr>
          <w:b w:val="0"/>
        </w:rPr>
      </w:pPr>
    </w:p>
    <w:p w:rsidR="00483204" w:rsidRPr="00483204" w:rsidRDefault="00483204" w:rsidP="00A2606A">
      <w:pPr>
        <w:pStyle w:val="ConsPlusTitle"/>
        <w:jc w:val="center"/>
        <w:outlineLvl w:val="0"/>
        <w:rPr>
          <w:b w:val="0"/>
        </w:rPr>
      </w:pPr>
    </w:p>
    <w:p w:rsidR="00483204" w:rsidRPr="00483204" w:rsidRDefault="00483204" w:rsidP="00A2606A">
      <w:pPr>
        <w:pStyle w:val="ConsPlusTitle"/>
        <w:jc w:val="center"/>
        <w:outlineLvl w:val="0"/>
        <w:rPr>
          <w:b w:val="0"/>
        </w:rPr>
      </w:pPr>
    </w:p>
    <w:p w:rsidR="00592F94" w:rsidRPr="00483204" w:rsidRDefault="00592F94" w:rsidP="00592F94">
      <w:pPr>
        <w:pStyle w:val="ConsPlusTitle"/>
        <w:jc w:val="right"/>
        <w:outlineLvl w:val="0"/>
        <w:rPr>
          <w:b w:val="0"/>
          <w:sz w:val="20"/>
        </w:rPr>
      </w:pPr>
      <w:r w:rsidRPr="00483204">
        <w:rPr>
          <w:b w:val="0"/>
          <w:sz w:val="20"/>
        </w:rPr>
        <w:t xml:space="preserve">Приложение к постановлению </w:t>
      </w:r>
    </w:p>
    <w:p w:rsidR="00592F94" w:rsidRPr="00483204" w:rsidRDefault="00592F94" w:rsidP="00592F94">
      <w:pPr>
        <w:pStyle w:val="ConsPlusTitle"/>
        <w:jc w:val="right"/>
        <w:outlineLvl w:val="0"/>
        <w:rPr>
          <w:b w:val="0"/>
          <w:sz w:val="20"/>
        </w:rPr>
      </w:pPr>
      <w:r w:rsidRPr="00483204">
        <w:rPr>
          <w:b w:val="0"/>
          <w:sz w:val="20"/>
        </w:rPr>
        <w:t xml:space="preserve">Чуровичской сельской администрации от </w:t>
      </w:r>
      <w:bookmarkStart w:id="0" w:name="_GoBack"/>
      <w:r w:rsidR="00135D11" w:rsidRPr="00135D11">
        <w:rPr>
          <w:sz w:val="20"/>
        </w:rPr>
        <w:t>29</w:t>
      </w:r>
      <w:r w:rsidRPr="00135D11">
        <w:rPr>
          <w:sz w:val="20"/>
        </w:rPr>
        <w:t>.12.202</w:t>
      </w:r>
      <w:r w:rsidR="0078337A" w:rsidRPr="00135D11">
        <w:rPr>
          <w:sz w:val="20"/>
        </w:rPr>
        <w:t>3</w:t>
      </w:r>
      <w:r w:rsidRPr="00135D11">
        <w:rPr>
          <w:sz w:val="20"/>
        </w:rPr>
        <w:t>г</w:t>
      </w:r>
      <w:r w:rsidRPr="00135D11">
        <w:rPr>
          <w:b w:val="0"/>
          <w:sz w:val="20"/>
        </w:rPr>
        <w:t xml:space="preserve"> №</w:t>
      </w:r>
      <w:r w:rsidRPr="00483204">
        <w:rPr>
          <w:b w:val="0"/>
          <w:sz w:val="20"/>
        </w:rPr>
        <w:t xml:space="preserve"> </w:t>
      </w:r>
      <w:bookmarkEnd w:id="0"/>
      <w:r w:rsidR="00135D11">
        <w:rPr>
          <w:b w:val="0"/>
          <w:sz w:val="20"/>
        </w:rPr>
        <w:t>28</w:t>
      </w:r>
    </w:p>
    <w:p w:rsidR="00A2606A" w:rsidRPr="00483204" w:rsidRDefault="00A2606A" w:rsidP="00A2606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2606A" w:rsidRPr="00483204" w:rsidRDefault="00A2606A" w:rsidP="00A260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320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2606A" w:rsidRPr="00483204" w:rsidRDefault="00A2606A" w:rsidP="00A260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0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483204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</w:t>
      </w:r>
    </w:p>
    <w:p w:rsidR="00A2606A" w:rsidRPr="00483204" w:rsidRDefault="00A2606A" w:rsidP="00A2606A">
      <w:pPr>
        <w:pStyle w:val="ConsPlusNormal"/>
        <w:jc w:val="center"/>
        <w:rPr>
          <w:rFonts w:ascii="Times New Roman" w:hAnsi="Times New Roman" w:cs="Times New Roman"/>
          <w:b/>
        </w:rPr>
      </w:pPr>
      <w:r w:rsidRPr="00483204">
        <w:rPr>
          <w:rFonts w:ascii="Times New Roman" w:hAnsi="Times New Roman" w:cs="Times New Roman"/>
          <w:b/>
        </w:rPr>
        <w:t>«Реализация полномочий Чуровичской сельской администрации»</w:t>
      </w:r>
      <w:r w:rsidR="00592F94" w:rsidRPr="00483204">
        <w:rPr>
          <w:rFonts w:ascii="Times New Roman" w:hAnsi="Times New Roman" w:cs="Times New Roman"/>
          <w:b/>
        </w:rPr>
        <w:t xml:space="preserve"> </w:t>
      </w:r>
      <w:r w:rsidRPr="00483204">
        <w:rPr>
          <w:rFonts w:ascii="Times New Roman" w:hAnsi="Times New Roman" w:cs="Times New Roman"/>
          <w:b/>
        </w:rPr>
        <w:t>(202</w:t>
      </w:r>
      <w:r w:rsidR="0078337A">
        <w:rPr>
          <w:rFonts w:ascii="Times New Roman" w:hAnsi="Times New Roman" w:cs="Times New Roman"/>
          <w:b/>
        </w:rPr>
        <w:t>3</w:t>
      </w:r>
      <w:r w:rsidRPr="00483204">
        <w:rPr>
          <w:rFonts w:ascii="Times New Roman" w:hAnsi="Times New Roman" w:cs="Times New Roman"/>
          <w:b/>
        </w:rPr>
        <w:t>-202</w:t>
      </w:r>
      <w:r w:rsidR="0078337A">
        <w:rPr>
          <w:rFonts w:ascii="Times New Roman" w:hAnsi="Times New Roman" w:cs="Times New Roman"/>
          <w:b/>
        </w:rPr>
        <w:t>5</w:t>
      </w:r>
      <w:r w:rsidRPr="00483204">
        <w:rPr>
          <w:rFonts w:ascii="Times New Roman" w:hAnsi="Times New Roman" w:cs="Times New Roman"/>
          <w:b/>
        </w:rPr>
        <w:t xml:space="preserve"> годы)</w:t>
      </w:r>
    </w:p>
    <w:p w:rsidR="00A2606A" w:rsidRPr="00483204" w:rsidRDefault="00A2606A" w:rsidP="00A2606A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087"/>
      </w:tblGrid>
      <w:tr w:rsidR="00592F94" w:rsidRPr="00483204" w:rsidTr="00483204">
        <w:trPr>
          <w:trHeight w:val="4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94" w:rsidRPr="00483204" w:rsidRDefault="00592F94" w:rsidP="003E700E">
            <w:pPr>
              <w:rPr>
                <w:sz w:val="20"/>
              </w:rPr>
            </w:pPr>
            <w:r w:rsidRPr="00483204">
              <w:rPr>
                <w:sz w:val="20"/>
                <w:szCs w:val="22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94" w:rsidRPr="00483204" w:rsidRDefault="00592F94" w:rsidP="0078337A">
            <w:pPr>
              <w:pStyle w:val="ConsPlusNormal"/>
              <w:rPr>
                <w:rFonts w:ascii="Times New Roman" w:hAnsi="Times New Roman" w:cs="Times New Roman"/>
              </w:rPr>
            </w:pPr>
            <w:r w:rsidRPr="00483204">
              <w:rPr>
                <w:rFonts w:ascii="Times New Roman" w:hAnsi="Times New Roman" w:cs="Times New Roman"/>
              </w:rPr>
              <w:t>«Реализация полномочий Чуровичской сельской администрации» (202</w:t>
            </w:r>
            <w:r w:rsidR="0078337A">
              <w:rPr>
                <w:rFonts w:ascii="Times New Roman" w:hAnsi="Times New Roman" w:cs="Times New Roman"/>
              </w:rPr>
              <w:t>3</w:t>
            </w:r>
            <w:r w:rsidRPr="00483204">
              <w:rPr>
                <w:rFonts w:ascii="Times New Roman" w:hAnsi="Times New Roman" w:cs="Times New Roman"/>
              </w:rPr>
              <w:t>-202</w:t>
            </w:r>
            <w:r w:rsidR="0078337A">
              <w:rPr>
                <w:rFonts w:ascii="Times New Roman" w:hAnsi="Times New Roman" w:cs="Times New Roman"/>
              </w:rPr>
              <w:t>5</w:t>
            </w:r>
            <w:r w:rsidRPr="00483204">
              <w:rPr>
                <w:rFonts w:ascii="Times New Roman" w:hAnsi="Times New Roman" w:cs="Times New Roman"/>
              </w:rPr>
              <w:t xml:space="preserve"> годы)</w:t>
            </w:r>
          </w:p>
        </w:tc>
      </w:tr>
      <w:tr w:rsidR="00592F94" w:rsidRPr="00483204" w:rsidTr="00483204">
        <w:trPr>
          <w:trHeight w:val="4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94" w:rsidRPr="00483204" w:rsidRDefault="00592F94" w:rsidP="003E700E">
            <w:pPr>
              <w:rPr>
                <w:sz w:val="20"/>
              </w:rPr>
            </w:pPr>
            <w:r w:rsidRPr="00483204">
              <w:rPr>
                <w:sz w:val="20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94" w:rsidRPr="00483204" w:rsidRDefault="00592F94" w:rsidP="008D069C">
            <w:pPr>
              <w:pStyle w:val="a9"/>
              <w:autoSpaceDE w:val="0"/>
              <w:autoSpaceDN w:val="0"/>
              <w:adjustRightInd w:val="0"/>
              <w:ind w:left="0"/>
            </w:pPr>
            <w:r w:rsidRPr="00483204">
              <w:t xml:space="preserve">Чуровичская сельская администрация Климовского района Брянской области </w:t>
            </w:r>
          </w:p>
        </w:tc>
      </w:tr>
      <w:tr w:rsidR="00592F94" w:rsidRPr="00483204" w:rsidTr="00483204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94" w:rsidRPr="00483204" w:rsidRDefault="00592F94" w:rsidP="003E700E">
            <w:pPr>
              <w:rPr>
                <w:sz w:val="20"/>
              </w:rPr>
            </w:pPr>
            <w:r w:rsidRPr="00483204">
              <w:rPr>
                <w:sz w:val="20"/>
                <w:szCs w:val="22"/>
              </w:rPr>
              <w:t>Соисполнители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94" w:rsidRPr="00483204" w:rsidRDefault="00592F94" w:rsidP="00565A9D">
            <w:pPr>
              <w:tabs>
                <w:tab w:val="left" w:pos="345"/>
              </w:tabs>
              <w:autoSpaceDE w:val="0"/>
              <w:autoSpaceDN w:val="0"/>
              <w:adjustRightInd w:val="0"/>
            </w:pPr>
            <w:r w:rsidRPr="00483204">
              <w:rPr>
                <w:sz w:val="22"/>
                <w:szCs w:val="22"/>
              </w:rPr>
              <w:t>Отсутствуют</w:t>
            </w:r>
            <w:r w:rsidRPr="00483204">
              <w:t xml:space="preserve"> </w:t>
            </w:r>
          </w:p>
        </w:tc>
      </w:tr>
      <w:tr w:rsidR="00592F94" w:rsidRPr="00483204" w:rsidTr="00483204">
        <w:trPr>
          <w:trHeight w:val="2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94" w:rsidRPr="00483204" w:rsidRDefault="00592F94" w:rsidP="003E700E">
            <w:pPr>
              <w:pStyle w:val="ConsPlusCell"/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 w:rsidRPr="00483204">
              <w:rPr>
                <w:rFonts w:ascii="Times New Roman" w:hAnsi="Times New Roman" w:cs="Times New Roman"/>
                <w:szCs w:val="22"/>
              </w:rPr>
              <w:t xml:space="preserve">Перечень подпрограмм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94" w:rsidRPr="00483204" w:rsidRDefault="00592F94" w:rsidP="003E700E">
            <w:pPr>
              <w:jc w:val="both"/>
            </w:pPr>
            <w:r w:rsidRPr="00483204">
              <w:rPr>
                <w:sz w:val="22"/>
                <w:szCs w:val="22"/>
              </w:rPr>
              <w:t>Отсутствуют</w:t>
            </w:r>
          </w:p>
        </w:tc>
      </w:tr>
      <w:tr w:rsidR="00592F94" w:rsidRPr="00483204" w:rsidTr="00483204">
        <w:trPr>
          <w:trHeight w:val="14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94" w:rsidRPr="00483204" w:rsidRDefault="00592F94" w:rsidP="003E700E">
            <w:pPr>
              <w:rPr>
                <w:sz w:val="20"/>
              </w:rPr>
            </w:pPr>
            <w:r w:rsidRPr="00483204">
              <w:rPr>
                <w:sz w:val="20"/>
                <w:szCs w:val="22"/>
              </w:rPr>
              <w:t xml:space="preserve">Цели муниципальной программы </w:t>
            </w:r>
          </w:p>
          <w:p w:rsidR="00592F94" w:rsidRPr="00483204" w:rsidRDefault="00592F94" w:rsidP="003E700E">
            <w:pPr>
              <w:rPr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4F" w:rsidRPr="00483204" w:rsidRDefault="0020494F" w:rsidP="0020494F">
            <w:pPr>
              <w:jc w:val="both"/>
            </w:pPr>
            <w:r w:rsidRPr="00483204">
              <w:rPr>
                <w:sz w:val="22"/>
                <w:szCs w:val="22"/>
              </w:rPr>
              <w:t>1.Эффективное руководство и управление в сфере установленных функций.</w:t>
            </w:r>
          </w:p>
          <w:p w:rsidR="0020494F" w:rsidRPr="00483204" w:rsidRDefault="0020494F" w:rsidP="0020494F">
            <w:pPr>
              <w:jc w:val="both"/>
            </w:pPr>
            <w:r w:rsidRPr="00483204">
              <w:rPr>
                <w:sz w:val="22"/>
                <w:szCs w:val="22"/>
              </w:rPr>
              <w:t>2. Обеспечение развития муниципального хозяйства и благоустройства территории сельского поселения.</w:t>
            </w:r>
          </w:p>
          <w:p w:rsidR="0020494F" w:rsidRPr="00483204" w:rsidRDefault="0020494F" w:rsidP="0020494F">
            <w:pPr>
              <w:jc w:val="both"/>
            </w:pPr>
            <w:r w:rsidRPr="00483204">
              <w:rPr>
                <w:sz w:val="22"/>
                <w:szCs w:val="22"/>
              </w:rPr>
              <w:t>3. Создание условий для эффективного выполнения передаваемых муниципальному району полномочий поселений по решению вопросов местного значения.</w:t>
            </w:r>
          </w:p>
          <w:p w:rsidR="0020494F" w:rsidRPr="00483204" w:rsidRDefault="0020494F" w:rsidP="0020494F">
            <w:pPr>
              <w:jc w:val="both"/>
            </w:pPr>
            <w:r w:rsidRPr="00483204">
              <w:rPr>
                <w:sz w:val="22"/>
                <w:szCs w:val="22"/>
              </w:rPr>
              <w:t>4.Восстановление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      </w:r>
          </w:p>
          <w:p w:rsidR="0020494F" w:rsidRPr="00483204" w:rsidRDefault="0020494F" w:rsidP="0020494F">
            <w:pPr>
              <w:jc w:val="both"/>
            </w:pPr>
            <w:r w:rsidRPr="00483204">
              <w:rPr>
                <w:sz w:val="22"/>
                <w:szCs w:val="22"/>
              </w:rPr>
              <w:t>5.Проведение единой государственной и муниципальной политики в области социального обеспечения.</w:t>
            </w:r>
          </w:p>
          <w:p w:rsidR="00592F94" w:rsidRPr="00483204" w:rsidRDefault="0020494F" w:rsidP="0020494F">
            <w:pPr>
              <w:jc w:val="both"/>
            </w:pPr>
            <w:r w:rsidRPr="00483204">
              <w:rPr>
                <w:sz w:val="22"/>
                <w:szCs w:val="22"/>
              </w:rPr>
              <w:t xml:space="preserve">6.Повышение эффективности и безопасности </w:t>
            </w:r>
            <w:proofErr w:type="gramStart"/>
            <w:r w:rsidRPr="00483204">
              <w:rPr>
                <w:sz w:val="22"/>
                <w:szCs w:val="22"/>
              </w:rPr>
              <w:t>функционирования</w:t>
            </w:r>
            <w:proofErr w:type="gramEnd"/>
            <w:r w:rsidRPr="00483204">
              <w:rPr>
                <w:sz w:val="22"/>
                <w:szCs w:val="22"/>
              </w:rPr>
              <w:t xml:space="preserve"> автомобильных дорог общего пользования местного значения.</w:t>
            </w:r>
          </w:p>
        </w:tc>
      </w:tr>
      <w:tr w:rsidR="00592F94" w:rsidRPr="00483204" w:rsidTr="00483204">
        <w:trPr>
          <w:trHeight w:val="2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94" w:rsidRPr="00483204" w:rsidRDefault="00592F94" w:rsidP="003E700E">
            <w:pPr>
              <w:rPr>
                <w:sz w:val="20"/>
              </w:rPr>
            </w:pPr>
            <w:r w:rsidRPr="00483204">
              <w:rPr>
                <w:sz w:val="20"/>
                <w:szCs w:val="22"/>
              </w:rPr>
              <w:t>Задачи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B3" w:rsidRPr="00483204" w:rsidRDefault="00F636B3" w:rsidP="00F636B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jc w:val="both"/>
            </w:pPr>
            <w:r w:rsidRPr="00483204">
              <w:rPr>
                <w:sz w:val="22"/>
                <w:szCs w:val="22"/>
              </w:rPr>
              <w:t>Создание условий для эффективной деятельности главы муниципального образования и администрации сельского поселения.</w:t>
            </w:r>
          </w:p>
          <w:p w:rsidR="00F636B3" w:rsidRPr="00483204" w:rsidRDefault="00F636B3" w:rsidP="00F636B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jc w:val="both"/>
            </w:pPr>
            <w:r w:rsidRPr="00483204">
              <w:rPr>
                <w:sz w:val="22"/>
                <w:szCs w:val="22"/>
              </w:rPr>
              <w:t>Обеспечение эффективного управления, распоряжения муниципальным имуществом сельского поселения и рационального его использования.</w:t>
            </w:r>
          </w:p>
          <w:p w:rsidR="00F636B3" w:rsidRPr="00483204" w:rsidRDefault="00F636B3" w:rsidP="00F636B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jc w:val="both"/>
            </w:pPr>
            <w:r w:rsidRPr="00483204">
              <w:rPr>
                <w:sz w:val="22"/>
                <w:szCs w:val="22"/>
              </w:rPr>
              <w:t>Укрепление пожарной безопасности в населенных пунктах сельского поселения.</w:t>
            </w:r>
          </w:p>
          <w:p w:rsidR="00F636B3" w:rsidRPr="00483204" w:rsidRDefault="00F636B3" w:rsidP="00F636B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jc w:val="both"/>
            </w:pPr>
            <w:r w:rsidRPr="00483204">
              <w:rPr>
                <w:sz w:val="22"/>
                <w:szCs w:val="22"/>
              </w:rPr>
              <w:t>Осуществление переданных органам местного самоуправления поселений отдельных государственных полномочий.</w:t>
            </w:r>
          </w:p>
          <w:p w:rsidR="00F636B3" w:rsidRPr="00483204" w:rsidRDefault="00F636B3" w:rsidP="00F636B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jc w:val="both"/>
            </w:pPr>
            <w:r w:rsidRPr="00483204">
              <w:rPr>
                <w:sz w:val="22"/>
                <w:szCs w:val="22"/>
              </w:rPr>
      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поселений.</w:t>
            </w:r>
          </w:p>
          <w:p w:rsidR="00F636B3" w:rsidRPr="00483204" w:rsidRDefault="00F636B3" w:rsidP="00F636B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jc w:val="both"/>
            </w:pPr>
            <w:r w:rsidRPr="00483204">
              <w:rPr>
                <w:sz w:val="22"/>
                <w:szCs w:val="22"/>
              </w:rPr>
              <w:t>Финансовое обеспечение передаваемых полномочий  сельских поселений по решению вопросов местного значения.</w:t>
            </w:r>
          </w:p>
          <w:p w:rsidR="00F636B3" w:rsidRPr="00483204" w:rsidRDefault="00F636B3" w:rsidP="00F636B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jc w:val="both"/>
            </w:pPr>
            <w:r w:rsidRPr="00483204">
              <w:rPr>
                <w:sz w:val="22"/>
                <w:szCs w:val="22"/>
              </w:rPr>
              <w:t>Повышение эксплуатационной надежности гидротехнических сооружений, путем приведения к безопасному техническому состоянию.</w:t>
            </w:r>
          </w:p>
          <w:p w:rsidR="00F636B3" w:rsidRPr="00483204" w:rsidRDefault="00F636B3" w:rsidP="00F636B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jc w:val="both"/>
            </w:pPr>
            <w:r w:rsidRPr="00483204">
              <w:rPr>
                <w:sz w:val="22"/>
                <w:szCs w:val="22"/>
              </w:rPr>
              <w:t>Реализация мероприятий связанных с исполнением публичных нормативных обязательств и предоставлением социальных и иных выплат.</w:t>
            </w:r>
          </w:p>
          <w:p w:rsidR="00592F94" w:rsidRPr="00483204" w:rsidRDefault="00F636B3" w:rsidP="00F636B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jc w:val="both"/>
            </w:pPr>
            <w:r w:rsidRPr="00483204">
              <w:rPr>
                <w:sz w:val="22"/>
                <w:szCs w:val="22"/>
              </w:rPr>
              <w:t>Обеспечение сохранности автомобильных дорог местного значения и условий безопасности движения по ним.</w:t>
            </w:r>
          </w:p>
        </w:tc>
      </w:tr>
      <w:tr w:rsidR="00592F94" w:rsidRPr="00483204" w:rsidTr="00483204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94" w:rsidRPr="00483204" w:rsidRDefault="00592F94" w:rsidP="003E700E">
            <w:pPr>
              <w:pStyle w:val="ConsPlusCell"/>
              <w:widowControl/>
              <w:ind w:firstLine="0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483204">
              <w:rPr>
                <w:rFonts w:ascii="Times New Roman" w:eastAsia="Calibri" w:hAnsi="Times New Roman" w:cs="Times New Roman"/>
                <w:szCs w:val="22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94" w:rsidRPr="00DF4C63" w:rsidRDefault="00E16D2D" w:rsidP="007833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4C63">
              <w:rPr>
                <w:b/>
              </w:rPr>
              <w:t>202</w:t>
            </w:r>
            <w:r w:rsidR="0078337A">
              <w:rPr>
                <w:b/>
              </w:rPr>
              <w:t>3</w:t>
            </w:r>
            <w:r w:rsidRPr="00DF4C63">
              <w:rPr>
                <w:b/>
              </w:rPr>
              <w:t xml:space="preserve"> – 202</w:t>
            </w:r>
            <w:r w:rsidR="0078337A">
              <w:rPr>
                <w:b/>
              </w:rPr>
              <w:t>5</w:t>
            </w:r>
            <w:r w:rsidRPr="00DF4C63">
              <w:rPr>
                <w:b/>
              </w:rPr>
              <w:t xml:space="preserve"> годы</w:t>
            </w:r>
          </w:p>
        </w:tc>
      </w:tr>
      <w:tr w:rsidR="00592F94" w:rsidRPr="00483204" w:rsidTr="00483204">
        <w:trPr>
          <w:trHeight w:val="8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94" w:rsidRPr="00483204" w:rsidRDefault="00592F94" w:rsidP="003E700E">
            <w:pPr>
              <w:pStyle w:val="ConsPlusCell"/>
              <w:widowControl/>
              <w:ind w:firstLine="0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483204">
              <w:rPr>
                <w:rFonts w:ascii="Times New Roman" w:hAnsi="Times New Roman" w:cs="Times New Roman"/>
                <w:szCs w:val="22"/>
              </w:rPr>
              <w:lastRenderedPageBreak/>
              <w:t>Объем бюджетных ассигнований на реализацию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94" w:rsidRPr="004927C7" w:rsidRDefault="00592F94" w:rsidP="003E700E">
            <w:pPr>
              <w:pStyle w:val="ConsPlusCell"/>
              <w:widowControl/>
              <w:ind w:right="-108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927C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общий объем средств, предусмотренных на реализацию муниципальной программы</w:t>
            </w:r>
            <w:r w:rsidR="00B3280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927C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54054" w:rsidRPr="00DF4C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 </w:t>
            </w:r>
            <w:r w:rsidR="00B32807" w:rsidRPr="00DF4C63">
              <w:rPr>
                <w:rFonts w:ascii="Times New Roman" w:hAnsi="Times New Roman" w:cs="Times New Roman"/>
                <w:b/>
                <w:sz w:val="22"/>
                <w:szCs w:val="22"/>
              </w:rPr>
              <w:t>201475,33</w:t>
            </w:r>
            <w:r w:rsidR="00E54054" w:rsidRPr="004927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27C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рублей, в том числе:</w:t>
            </w:r>
          </w:p>
          <w:p w:rsidR="00592F94" w:rsidRPr="00DF4C63" w:rsidRDefault="00592F94" w:rsidP="003E700E">
            <w:pPr>
              <w:pStyle w:val="ConsPlusCell"/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DF4C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период 202</w:t>
            </w:r>
            <w:r w:rsidR="0078337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Pr="00DF4C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г –</w:t>
            </w:r>
            <w:r w:rsidR="008D069C" w:rsidRPr="00DF4C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="0081544C" w:rsidRPr="00DF4C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="00AA5B04" w:rsidRPr="000F624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B32807" w:rsidRPr="000F62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F6245" w:rsidRPr="000F6245">
              <w:rPr>
                <w:rFonts w:ascii="Times New Roman" w:hAnsi="Times New Roman" w:cs="Times New Roman"/>
                <w:b/>
                <w:sz w:val="22"/>
                <w:szCs w:val="22"/>
              </w:rPr>
              <w:t>257373</w:t>
            </w:r>
            <w:r w:rsidR="00AA5B04" w:rsidRPr="000F624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0F6245" w:rsidRPr="000F6245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AA5B04" w:rsidRPr="000F624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4927C7" w:rsidRPr="000F62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F62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рублей</w:t>
            </w:r>
            <w:r w:rsidRPr="00DF4C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;</w:t>
            </w:r>
          </w:p>
          <w:p w:rsidR="00592F94" w:rsidRPr="00DF4C63" w:rsidRDefault="00592F94" w:rsidP="003E700E">
            <w:pPr>
              <w:pStyle w:val="ConsPlusCell"/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DF4C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период 202</w:t>
            </w:r>
            <w:r w:rsidR="0078337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DF4C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г –  </w:t>
            </w:r>
            <w:r w:rsidR="00AA5B04" w:rsidRPr="00DF4C6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B32807" w:rsidRPr="00DF4C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F6245">
              <w:rPr>
                <w:rFonts w:ascii="Times New Roman" w:hAnsi="Times New Roman" w:cs="Times New Roman"/>
                <w:b/>
                <w:sz w:val="22"/>
                <w:szCs w:val="22"/>
              </w:rPr>
              <w:t>710228</w:t>
            </w:r>
            <w:r w:rsidR="00AA5B04" w:rsidRPr="00DF4C63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 w:rsidR="004927C7" w:rsidRPr="00DF4C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 </w:t>
            </w:r>
            <w:r w:rsidRPr="00DF4C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рублей;</w:t>
            </w:r>
          </w:p>
          <w:p w:rsidR="00E16D2D" w:rsidRPr="004927C7" w:rsidRDefault="00592F94" w:rsidP="000F6245">
            <w:pPr>
              <w:pStyle w:val="ConsPlusCell"/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F4C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период 202</w:t>
            </w:r>
            <w:r w:rsidR="0078337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  <w:r w:rsidRPr="00DF4C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г – </w:t>
            </w:r>
            <w:r w:rsidR="00B32807" w:rsidRPr="00DF4C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2</w:t>
            </w:r>
            <w:r w:rsidRPr="00DF4C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="000F62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782363</w:t>
            </w:r>
            <w:r w:rsidR="004927C7" w:rsidRPr="00DF4C63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r w:rsidRPr="00DF4C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рублей</w:t>
            </w:r>
            <w:r w:rsidRPr="004927C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592F94" w:rsidRPr="00483204" w:rsidTr="00E54054">
        <w:trPr>
          <w:trHeight w:val="1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94" w:rsidRPr="00483204" w:rsidRDefault="00592F94" w:rsidP="003E700E">
            <w:pPr>
              <w:pStyle w:val="ConsPlusCell"/>
              <w:widowControl/>
              <w:ind w:firstLine="0"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483204">
              <w:rPr>
                <w:rFonts w:ascii="Times New Roman" w:eastAsia="Calibri" w:hAnsi="Times New Roman" w:cs="Times New Roman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D" w:rsidRPr="00483204" w:rsidRDefault="00E16D2D" w:rsidP="00E54054">
            <w:pPr>
              <w:tabs>
                <w:tab w:val="left" w:pos="252"/>
              </w:tabs>
              <w:ind w:left="-36"/>
              <w:jc w:val="both"/>
            </w:pPr>
            <w:r w:rsidRPr="00483204">
              <w:rPr>
                <w:sz w:val="22"/>
                <w:szCs w:val="22"/>
              </w:rPr>
              <w:t>Реализация запланированных мероприятий муниципальной программы сельской администрации</w:t>
            </w:r>
            <w:r w:rsidR="00E54054">
              <w:rPr>
                <w:sz w:val="22"/>
                <w:szCs w:val="22"/>
              </w:rPr>
              <w:t xml:space="preserve"> планируется в полном объеме.</w:t>
            </w:r>
          </w:p>
          <w:p w:rsidR="00592F94" w:rsidRPr="00483204" w:rsidRDefault="00E54054" w:rsidP="00E54054">
            <w:pPr>
              <w:tabs>
                <w:tab w:val="left" w:pos="252"/>
              </w:tabs>
              <w:ind w:left="-36"/>
              <w:jc w:val="both"/>
            </w:pPr>
            <w:r>
              <w:rPr>
                <w:sz w:val="22"/>
                <w:szCs w:val="22"/>
              </w:rPr>
              <w:t>Ф</w:t>
            </w:r>
            <w:r w:rsidR="00E16D2D" w:rsidRPr="00483204">
              <w:rPr>
                <w:sz w:val="22"/>
                <w:szCs w:val="22"/>
              </w:rPr>
              <w:t xml:space="preserve">инансовое обеспечение переданных муниципальному образованию «Климовский </w:t>
            </w:r>
            <w:r>
              <w:rPr>
                <w:sz w:val="22"/>
                <w:szCs w:val="22"/>
              </w:rPr>
              <w:t xml:space="preserve">муниципальный </w:t>
            </w:r>
            <w:r w:rsidR="00E16D2D" w:rsidRPr="00483204">
              <w:rPr>
                <w:sz w:val="22"/>
                <w:szCs w:val="22"/>
              </w:rPr>
              <w:t xml:space="preserve">район» полномочий по решению вопросов местного значения в сумме не менее </w:t>
            </w:r>
            <w:proofErr w:type="gramStart"/>
            <w:r w:rsidR="00E16D2D" w:rsidRPr="00483204">
              <w:rPr>
                <w:sz w:val="22"/>
                <w:szCs w:val="22"/>
              </w:rPr>
              <w:t xml:space="preserve">объема средств, предусмотренного в бюджете поселения </w:t>
            </w:r>
            <w:r>
              <w:rPr>
                <w:sz w:val="22"/>
                <w:szCs w:val="22"/>
              </w:rPr>
              <w:t>планируется</w:t>
            </w:r>
            <w:proofErr w:type="gramEnd"/>
            <w:r>
              <w:rPr>
                <w:sz w:val="22"/>
                <w:szCs w:val="22"/>
              </w:rPr>
              <w:t xml:space="preserve"> в полном объеме.</w:t>
            </w:r>
          </w:p>
        </w:tc>
      </w:tr>
    </w:tbl>
    <w:p w:rsidR="00592F94" w:rsidRPr="00483204" w:rsidRDefault="00592F94" w:rsidP="00A2606A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2606A" w:rsidRPr="008D069C" w:rsidRDefault="00A2606A" w:rsidP="009425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360" w:hanging="357"/>
        <w:jc w:val="center"/>
        <w:rPr>
          <w:b/>
          <w:sz w:val="22"/>
          <w:szCs w:val="22"/>
        </w:rPr>
      </w:pPr>
      <w:r w:rsidRPr="008D069C">
        <w:rPr>
          <w:b/>
          <w:sz w:val="22"/>
          <w:szCs w:val="22"/>
        </w:rPr>
        <w:t>Характеристика текущего состояния деятельности</w:t>
      </w:r>
      <w:r w:rsidR="009425C4" w:rsidRPr="008D069C">
        <w:rPr>
          <w:b/>
          <w:sz w:val="22"/>
          <w:szCs w:val="22"/>
        </w:rPr>
        <w:t xml:space="preserve"> </w:t>
      </w:r>
      <w:r w:rsidRPr="008D069C">
        <w:rPr>
          <w:b/>
          <w:sz w:val="22"/>
          <w:szCs w:val="22"/>
        </w:rPr>
        <w:t>сельской администрации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Муниципальная программа сельской администрации «Реализация полномочий Чуровичской  сельской администрации» (202</w:t>
      </w:r>
      <w:r w:rsidR="000F6245">
        <w:rPr>
          <w:sz w:val="22"/>
          <w:szCs w:val="22"/>
        </w:rPr>
        <w:t>3</w:t>
      </w:r>
      <w:r w:rsidRPr="00DE2D9D">
        <w:rPr>
          <w:sz w:val="22"/>
          <w:szCs w:val="22"/>
        </w:rPr>
        <w:t xml:space="preserve"> - 202</w:t>
      </w:r>
      <w:r w:rsidR="000F6245">
        <w:rPr>
          <w:sz w:val="22"/>
          <w:szCs w:val="22"/>
        </w:rPr>
        <w:t>5</w:t>
      </w:r>
      <w:r w:rsidRPr="00DE2D9D">
        <w:rPr>
          <w:sz w:val="22"/>
          <w:szCs w:val="22"/>
        </w:rPr>
        <w:t xml:space="preserve"> годы) (далее – муниципальная программа) представляет собой программный документ, направленный на достижение целей и решение задач сельской администрации (далее – администрация) по эффективному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поселения, исполнение полномочий администрации по решению вопросов местного значения поселения, отдельных государственных полномочий Брянской области, переданных в соответствии с законами Брянской области, а также переданных полномочий муниципального района; создание условий для оптимизации и повышения эффективности расходов бюджета муниципального образования, формирование экономических условий, обеспечивающих бюджет муниципального образования финансовыми, материально-техническими  ресурсами.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 xml:space="preserve">Реализация проводимой администрацией муниципальной политики осуществляется за счет бюджетных ассигнований бюджета муниципального образования, отдельных государственных полномочий Брянской области, переданных в соответствии с законами Брянской области – за счет бюджетных ассигнований областного бюджета, </w:t>
      </w:r>
      <w:r w:rsidRPr="00DE2D9D">
        <w:rPr>
          <w:color w:val="000000"/>
          <w:sz w:val="22"/>
          <w:szCs w:val="22"/>
        </w:rPr>
        <w:t>переданных полномочий муниципального района, переданных в соответствии с соглашениями</w:t>
      </w:r>
      <w:r w:rsidRPr="00DE2D9D">
        <w:rPr>
          <w:color w:val="0070C0"/>
          <w:sz w:val="22"/>
          <w:szCs w:val="22"/>
        </w:rPr>
        <w:t xml:space="preserve"> </w:t>
      </w:r>
      <w:r w:rsidRPr="00DE2D9D">
        <w:rPr>
          <w:sz w:val="22"/>
          <w:szCs w:val="22"/>
        </w:rPr>
        <w:t>- за счет бюджета района.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Основные мероприятия  муниципальной программы направлены на обеспечение исполнения полномочий администрации.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Администрация является исполнительно-распорядительным органом муниципального образования поселения, наделенным полномочиями по решению вопросов местного значения,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области, и переданных полномочий от муниципального района.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Администрация осуществляет: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1)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Брянской области, Климовского района, нормативных актов органов местного самоуправления сельского поселения по реализации вопросов местного значения, принятых в пределах их компетенции на территории сельского поселения;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2) реализацию в пределах своей компетенции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области.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К исполнительно-распорядительным полномочиям администрации относятся следующие вопросы: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1) разработка проектов планов и программ социально-экономического развития поселения, проекта бюджета муниципального образования, проекта программы приватизации объектов муниципальной собственности, организация их исполнения;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2) обеспечение комплексного социально-экономического развития поселения;</w:t>
      </w:r>
    </w:p>
    <w:p w:rsidR="00A2606A" w:rsidRPr="00DE2D9D" w:rsidRDefault="00A2606A" w:rsidP="00D416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3)    установление, изменение и отмена местных налогов и сборов поселения;</w:t>
      </w:r>
    </w:p>
    <w:p w:rsidR="00A2606A" w:rsidRPr="00DE2D9D" w:rsidRDefault="00A2606A" w:rsidP="00D416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4) владение, пользование и распоряжение имуществом, находящимся в муниципальной собственности поселения;</w:t>
      </w:r>
    </w:p>
    <w:p w:rsidR="00A2606A" w:rsidRPr="00DE2D9D" w:rsidRDefault="00A2606A" w:rsidP="00D416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5)  обеспечение первичных мер пожарной безопасности в границах населенных пунктов поселения;</w:t>
      </w:r>
    </w:p>
    <w:p w:rsidR="00A2606A" w:rsidRPr="00DE2D9D" w:rsidRDefault="00A2606A" w:rsidP="00D416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lastRenderedPageBreak/>
        <w:t>6)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2606A" w:rsidRPr="00DE2D9D" w:rsidRDefault="00A2606A" w:rsidP="00D416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 xml:space="preserve">7)  обеспечение условий для развития на территории поселения физической культуры, </w:t>
      </w:r>
      <w:r w:rsidRPr="00DE2D9D">
        <w:rPr>
          <w:color w:val="000000"/>
          <w:sz w:val="22"/>
          <w:szCs w:val="22"/>
        </w:rPr>
        <w:t>школьного спорта</w:t>
      </w:r>
      <w:r w:rsidRPr="00DE2D9D">
        <w:rPr>
          <w:color w:val="0070C0"/>
          <w:sz w:val="22"/>
          <w:szCs w:val="22"/>
        </w:rPr>
        <w:t xml:space="preserve"> </w:t>
      </w:r>
      <w:r w:rsidRPr="00DE2D9D">
        <w:rPr>
          <w:sz w:val="22"/>
          <w:szCs w:val="22"/>
        </w:rPr>
        <w:t>и массового спорта, организация проведения официальных физкультурно-оздоровительных и спортивных мероприятий поселения;</w:t>
      </w:r>
    </w:p>
    <w:p w:rsidR="00A2606A" w:rsidRPr="00DE2D9D" w:rsidRDefault="00A2606A" w:rsidP="00D416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8) формирование архивных фондов поселения;</w:t>
      </w:r>
    </w:p>
    <w:p w:rsidR="00A2606A" w:rsidRPr="00DE2D9D" w:rsidRDefault="00A2606A" w:rsidP="00D416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 xml:space="preserve">9) утверждение правил благоустройства территории поселения, </w:t>
      </w:r>
      <w:proofErr w:type="gramStart"/>
      <w:r w:rsidRPr="00DE2D9D">
        <w:rPr>
          <w:sz w:val="22"/>
          <w:szCs w:val="22"/>
        </w:rPr>
        <w:t>устанавливающих</w:t>
      </w:r>
      <w:proofErr w:type="gramEnd"/>
      <w:r w:rsidRPr="00DE2D9D">
        <w:rPr>
          <w:sz w:val="22"/>
          <w:szCs w:val="22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2606A" w:rsidRPr="00DE2D9D" w:rsidRDefault="00A2606A" w:rsidP="00D416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10) организация ритуальных услуг и содержание мест захоронения;</w:t>
      </w:r>
    </w:p>
    <w:p w:rsidR="00A2606A" w:rsidRPr="00DE2D9D" w:rsidRDefault="00A2606A" w:rsidP="00D416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11) организация и осуществление мероприятий по работе с детьми и молодежью в поселении;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12) осуществление иных полномочий, предусмотренных действующим федеральным и региональным законодательством, Уставом сельского поселения и иными муниципальными правовыми актами.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В целях обеспечения деятельности администрации необходимо системное материально-техническое и финансовое обеспечение.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Целью реализации мероприятий является создание условий для эффективного выполнения полномочий исполнительно-распорядительного органа местного самоуправления сельского поселения.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Для решения поставленной цели необходимо обеспечить решение следующих задач: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информирование общественности о существе принимаемых решений;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прогнозирование социально-политических процессов, обеспечение органов власти прогнозными аналитическими разработками;</w:t>
      </w:r>
      <w:r w:rsidRPr="00DE2D9D">
        <w:rPr>
          <w:sz w:val="22"/>
          <w:szCs w:val="22"/>
        </w:rPr>
        <w:pgNum/>
      </w:r>
      <w:r w:rsidRPr="00DE2D9D">
        <w:rPr>
          <w:sz w:val="22"/>
          <w:szCs w:val="22"/>
        </w:rPr>
        <w:pgNum/>
      </w:r>
      <w:r w:rsidRPr="00DE2D9D">
        <w:rPr>
          <w:sz w:val="22"/>
          <w:szCs w:val="22"/>
        </w:rPr>
        <w:pgNum/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защита государственной тайны;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развитие системы информационно-справочной поддержки населения и организаций по вопросам получения муниципальных услуг;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подготовка и рассмотрение проектов постановлений и распоряжений администрации, иных документов;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повышение безопасности информационных систем и систем связи администрации.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В рамках  муниципальной программы  "Реализация полномочий Чуровичской сельской администрации " (202</w:t>
      </w:r>
      <w:r w:rsidR="008A64C8">
        <w:rPr>
          <w:sz w:val="22"/>
          <w:szCs w:val="22"/>
        </w:rPr>
        <w:t>3</w:t>
      </w:r>
      <w:r w:rsidRPr="00DE2D9D">
        <w:rPr>
          <w:sz w:val="22"/>
          <w:szCs w:val="22"/>
        </w:rPr>
        <w:t xml:space="preserve"> - 202</w:t>
      </w:r>
      <w:r w:rsidR="008A64C8">
        <w:rPr>
          <w:sz w:val="22"/>
          <w:szCs w:val="22"/>
        </w:rPr>
        <w:t>5</w:t>
      </w:r>
      <w:r w:rsidRPr="00DE2D9D">
        <w:rPr>
          <w:sz w:val="22"/>
          <w:szCs w:val="22"/>
        </w:rPr>
        <w:t xml:space="preserve"> годы) осуществляется реализация основных направлений р</w:t>
      </w:r>
      <w:r w:rsidR="00EA3952" w:rsidRPr="00DE2D9D">
        <w:rPr>
          <w:sz w:val="22"/>
          <w:szCs w:val="22"/>
        </w:rPr>
        <w:t>асходов (мероприятий) программы:</w:t>
      </w:r>
    </w:p>
    <w:p w:rsidR="00A2606A" w:rsidRPr="00DE2D9D" w:rsidRDefault="00EA3952" w:rsidP="00EA3952">
      <w:pPr>
        <w:widowControl w:val="0"/>
        <w:jc w:val="both"/>
        <w:rPr>
          <w:bCs/>
          <w:sz w:val="22"/>
          <w:szCs w:val="22"/>
        </w:rPr>
      </w:pPr>
      <w:r w:rsidRPr="00DE2D9D">
        <w:rPr>
          <w:bCs/>
          <w:color w:val="000000"/>
          <w:sz w:val="22"/>
          <w:szCs w:val="22"/>
        </w:rPr>
        <w:t xml:space="preserve">- </w:t>
      </w:r>
      <w:r w:rsidR="00A2606A" w:rsidRPr="00DE2D9D">
        <w:rPr>
          <w:bCs/>
          <w:color w:val="000000"/>
          <w:sz w:val="22"/>
          <w:szCs w:val="22"/>
        </w:rPr>
        <w:t>Обеспечение деятельности главы местной администрации</w:t>
      </w:r>
      <w:r w:rsidR="00BF0459">
        <w:rPr>
          <w:bCs/>
          <w:color w:val="000000"/>
          <w:sz w:val="22"/>
          <w:szCs w:val="22"/>
        </w:rPr>
        <w:t xml:space="preserve"> </w:t>
      </w:r>
      <w:r w:rsidR="00A2606A" w:rsidRPr="00DE2D9D">
        <w:rPr>
          <w:bCs/>
          <w:color w:val="000000"/>
          <w:sz w:val="22"/>
          <w:szCs w:val="22"/>
        </w:rPr>
        <w:t>(исполнительно-распорядительного органа муниципального образования)</w:t>
      </w:r>
    </w:p>
    <w:p w:rsidR="00A2606A" w:rsidRPr="00DE2D9D" w:rsidRDefault="00EA3952" w:rsidP="00EA3952">
      <w:pPr>
        <w:widowControl w:val="0"/>
        <w:jc w:val="both"/>
        <w:rPr>
          <w:bCs/>
          <w:sz w:val="22"/>
          <w:szCs w:val="22"/>
        </w:rPr>
      </w:pPr>
      <w:r w:rsidRPr="00DE2D9D">
        <w:rPr>
          <w:bCs/>
          <w:sz w:val="22"/>
          <w:szCs w:val="22"/>
        </w:rPr>
        <w:t xml:space="preserve">- </w:t>
      </w:r>
      <w:r w:rsidR="00A2606A" w:rsidRPr="00DE2D9D">
        <w:rPr>
          <w:bCs/>
          <w:sz w:val="22"/>
          <w:szCs w:val="22"/>
        </w:rPr>
        <w:t>Руководство и управление в сфере установленных функций органов местного самоуправления</w:t>
      </w:r>
    </w:p>
    <w:p w:rsidR="00A2606A" w:rsidRPr="00DE2D9D" w:rsidRDefault="00EA3952" w:rsidP="00EA3952">
      <w:pPr>
        <w:widowControl w:val="0"/>
        <w:jc w:val="both"/>
        <w:rPr>
          <w:bCs/>
          <w:sz w:val="22"/>
          <w:szCs w:val="22"/>
        </w:rPr>
      </w:pPr>
      <w:r w:rsidRPr="00DE2D9D">
        <w:rPr>
          <w:bCs/>
          <w:sz w:val="22"/>
          <w:szCs w:val="22"/>
        </w:rPr>
        <w:t xml:space="preserve">- </w:t>
      </w:r>
      <w:r w:rsidR="00A2606A" w:rsidRPr="00DE2D9D">
        <w:rPr>
          <w:bCs/>
          <w:sz w:val="22"/>
          <w:szCs w:val="22"/>
        </w:rPr>
        <w:t>Информационное обеспечение деятельности органов местного самоуправления</w:t>
      </w:r>
    </w:p>
    <w:p w:rsidR="00A2606A" w:rsidRPr="00DE2D9D" w:rsidRDefault="00EA3952" w:rsidP="00EA3952">
      <w:pPr>
        <w:widowControl w:val="0"/>
        <w:jc w:val="both"/>
        <w:rPr>
          <w:bCs/>
          <w:sz w:val="22"/>
          <w:szCs w:val="22"/>
        </w:rPr>
      </w:pPr>
      <w:r w:rsidRPr="00DE2D9D">
        <w:rPr>
          <w:bCs/>
          <w:sz w:val="22"/>
          <w:szCs w:val="22"/>
        </w:rPr>
        <w:t xml:space="preserve">- </w:t>
      </w:r>
      <w:r w:rsidR="00A2606A" w:rsidRPr="00DE2D9D">
        <w:rPr>
          <w:bCs/>
          <w:sz w:val="22"/>
          <w:szCs w:val="22"/>
        </w:rPr>
        <w:t>Оценка имущества, признание прав и регулирования отношений   муниципальной собственности</w:t>
      </w:r>
    </w:p>
    <w:p w:rsidR="00A2606A" w:rsidRPr="00DE2D9D" w:rsidRDefault="00EA3952" w:rsidP="00EA3952">
      <w:pPr>
        <w:widowControl w:val="0"/>
        <w:jc w:val="both"/>
        <w:rPr>
          <w:bCs/>
          <w:sz w:val="22"/>
          <w:szCs w:val="22"/>
        </w:rPr>
      </w:pPr>
      <w:r w:rsidRPr="00DE2D9D">
        <w:rPr>
          <w:bCs/>
          <w:sz w:val="22"/>
          <w:szCs w:val="22"/>
        </w:rPr>
        <w:t xml:space="preserve">- </w:t>
      </w:r>
      <w:r w:rsidR="00A2606A" w:rsidRPr="00DE2D9D">
        <w:rPr>
          <w:bCs/>
          <w:sz w:val="22"/>
          <w:szCs w:val="22"/>
        </w:rPr>
        <w:t>Мероприятия в сфере  пожарной безопасности</w:t>
      </w:r>
    </w:p>
    <w:p w:rsidR="00A2606A" w:rsidRPr="00DE2D9D" w:rsidRDefault="00EA3952" w:rsidP="00EA3952">
      <w:pPr>
        <w:widowControl w:val="0"/>
        <w:jc w:val="both"/>
        <w:rPr>
          <w:bCs/>
          <w:sz w:val="22"/>
          <w:szCs w:val="22"/>
        </w:rPr>
      </w:pPr>
      <w:r w:rsidRPr="00DE2D9D">
        <w:rPr>
          <w:bCs/>
          <w:sz w:val="22"/>
          <w:szCs w:val="22"/>
        </w:rPr>
        <w:t xml:space="preserve">- </w:t>
      </w:r>
      <w:r w:rsidR="00A2606A" w:rsidRPr="00DE2D9D">
        <w:rPr>
          <w:bCs/>
          <w:sz w:val="22"/>
          <w:szCs w:val="22"/>
        </w:rPr>
        <w:t>Осуществление первичного воинского учета на территориях, где отсутствуют военные комиссариаты</w:t>
      </w:r>
      <w:r w:rsidR="00D416EC" w:rsidRPr="00DE2D9D">
        <w:rPr>
          <w:bCs/>
          <w:sz w:val="22"/>
          <w:szCs w:val="22"/>
        </w:rPr>
        <w:t>.</w:t>
      </w:r>
    </w:p>
    <w:p w:rsidR="00A2606A" w:rsidRPr="00DE2D9D" w:rsidRDefault="00EA3952" w:rsidP="00EA3952">
      <w:pPr>
        <w:widowControl w:val="0"/>
        <w:jc w:val="both"/>
        <w:rPr>
          <w:bCs/>
          <w:sz w:val="22"/>
          <w:szCs w:val="22"/>
        </w:rPr>
      </w:pPr>
      <w:r w:rsidRPr="00DE2D9D">
        <w:rPr>
          <w:bCs/>
          <w:sz w:val="22"/>
          <w:szCs w:val="22"/>
        </w:rPr>
        <w:t xml:space="preserve">- </w:t>
      </w:r>
      <w:r w:rsidR="00A2606A" w:rsidRPr="00DE2D9D">
        <w:rPr>
          <w:bCs/>
          <w:sz w:val="22"/>
          <w:szCs w:val="22"/>
        </w:rPr>
        <w:t>Организация и обеспечение освещения улиц</w:t>
      </w:r>
      <w:r w:rsidR="00D416EC" w:rsidRPr="00DE2D9D">
        <w:rPr>
          <w:bCs/>
          <w:sz w:val="22"/>
          <w:szCs w:val="22"/>
        </w:rPr>
        <w:t>.</w:t>
      </w:r>
    </w:p>
    <w:p w:rsidR="00A2606A" w:rsidRPr="00DE2D9D" w:rsidRDefault="00EA3952" w:rsidP="00EA3952">
      <w:pPr>
        <w:widowControl w:val="0"/>
        <w:jc w:val="both"/>
        <w:rPr>
          <w:bCs/>
          <w:sz w:val="22"/>
          <w:szCs w:val="22"/>
        </w:rPr>
      </w:pPr>
      <w:r w:rsidRPr="00DE2D9D">
        <w:rPr>
          <w:bCs/>
          <w:sz w:val="22"/>
          <w:szCs w:val="22"/>
        </w:rPr>
        <w:t xml:space="preserve">- </w:t>
      </w:r>
      <w:r w:rsidR="00A2606A" w:rsidRPr="00DE2D9D">
        <w:rPr>
          <w:bCs/>
          <w:sz w:val="22"/>
          <w:szCs w:val="22"/>
        </w:rPr>
        <w:t>Озеленение территории</w:t>
      </w:r>
      <w:r w:rsidR="00D416EC" w:rsidRPr="00DE2D9D">
        <w:rPr>
          <w:bCs/>
          <w:sz w:val="22"/>
          <w:szCs w:val="22"/>
        </w:rPr>
        <w:t>.</w:t>
      </w:r>
    </w:p>
    <w:p w:rsidR="00A2606A" w:rsidRPr="00DE2D9D" w:rsidRDefault="00EA3952" w:rsidP="00EA3952">
      <w:pPr>
        <w:widowControl w:val="0"/>
        <w:jc w:val="both"/>
        <w:rPr>
          <w:bCs/>
          <w:sz w:val="22"/>
          <w:szCs w:val="22"/>
        </w:rPr>
      </w:pPr>
      <w:r w:rsidRPr="00DE2D9D">
        <w:rPr>
          <w:bCs/>
          <w:sz w:val="22"/>
          <w:szCs w:val="22"/>
        </w:rPr>
        <w:t xml:space="preserve">- </w:t>
      </w:r>
      <w:r w:rsidR="00A2606A" w:rsidRPr="00DE2D9D">
        <w:rPr>
          <w:bCs/>
          <w:sz w:val="22"/>
          <w:szCs w:val="22"/>
        </w:rPr>
        <w:t>Организация и содержание мест захоронения (кладбищ)</w:t>
      </w:r>
    </w:p>
    <w:p w:rsidR="00A2606A" w:rsidRPr="00DE2D9D" w:rsidRDefault="00EA3952" w:rsidP="00EA3952">
      <w:pPr>
        <w:widowControl w:val="0"/>
        <w:jc w:val="both"/>
        <w:rPr>
          <w:bCs/>
          <w:sz w:val="22"/>
          <w:szCs w:val="22"/>
        </w:rPr>
      </w:pPr>
      <w:r w:rsidRPr="00DE2D9D">
        <w:rPr>
          <w:bCs/>
          <w:sz w:val="22"/>
          <w:szCs w:val="22"/>
        </w:rPr>
        <w:t xml:space="preserve">- </w:t>
      </w:r>
      <w:r w:rsidR="00A2606A" w:rsidRPr="00DE2D9D">
        <w:rPr>
          <w:bCs/>
          <w:sz w:val="22"/>
          <w:szCs w:val="22"/>
        </w:rPr>
        <w:t>Прочие мероприятия по благоустройству</w:t>
      </w:r>
    </w:p>
    <w:p w:rsidR="00A2606A" w:rsidRPr="00DE2D9D" w:rsidRDefault="00EA3952" w:rsidP="00EA3952">
      <w:pPr>
        <w:widowControl w:val="0"/>
        <w:jc w:val="both"/>
        <w:rPr>
          <w:bCs/>
          <w:color w:val="000000"/>
          <w:sz w:val="22"/>
          <w:szCs w:val="22"/>
        </w:rPr>
      </w:pPr>
      <w:r w:rsidRPr="00DE2D9D">
        <w:rPr>
          <w:bCs/>
          <w:color w:val="000000"/>
          <w:sz w:val="22"/>
          <w:szCs w:val="22"/>
        </w:rPr>
        <w:t xml:space="preserve">- </w:t>
      </w:r>
      <w:r w:rsidR="00A2606A" w:rsidRPr="00DE2D9D">
        <w:rPr>
          <w:bCs/>
          <w:color w:val="000000"/>
          <w:sz w:val="22"/>
          <w:szCs w:val="22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A2606A" w:rsidRPr="00DE2D9D" w:rsidRDefault="00A2606A" w:rsidP="00D416EC">
      <w:pPr>
        <w:widowControl w:val="0"/>
        <w:ind w:firstLine="540"/>
        <w:jc w:val="both"/>
        <w:rPr>
          <w:bCs/>
          <w:color w:val="000000"/>
          <w:sz w:val="22"/>
          <w:szCs w:val="22"/>
        </w:rPr>
      </w:pPr>
      <w:r w:rsidRPr="00DE2D9D">
        <w:rPr>
          <w:bCs/>
          <w:color w:val="000000"/>
          <w:sz w:val="22"/>
          <w:szCs w:val="22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A2606A" w:rsidRPr="00DE2D9D" w:rsidRDefault="00A2606A" w:rsidP="00D416EC">
      <w:pPr>
        <w:widowControl w:val="0"/>
        <w:ind w:firstLine="540"/>
        <w:jc w:val="both"/>
        <w:rPr>
          <w:bCs/>
          <w:color w:val="000000"/>
          <w:sz w:val="22"/>
          <w:szCs w:val="22"/>
        </w:rPr>
      </w:pPr>
      <w:r w:rsidRPr="00DE2D9D">
        <w:rPr>
          <w:bCs/>
          <w:color w:val="000000"/>
          <w:sz w:val="22"/>
          <w:szCs w:val="22"/>
        </w:rPr>
        <w:t xml:space="preserve">Реализация переданных полномочий по решению отдельных вопросов местного значения </w:t>
      </w:r>
      <w:r w:rsidRPr="00DE2D9D">
        <w:rPr>
          <w:bCs/>
          <w:color w:val="000000"/>
          <w:sz w:val="22"/>
          <w:szCs w:val="22"/>
        </w:rPr>
        <w:lastRenderedPageBreak/>
        <w:t>поселений в соответствии с заключенными соглашениями в части формирования архивных фондов поселений</w:t>
      </w:r>
    </w:p>
    <w:p w:rsidR="00A2606A" w:rsidRPr="00DE2D9D" w:rsidRDefault="00A2606A" w:rsidP="00D416EC">
      <w:pPr>
        <w:widowControl w:val="0"/>
        <w:ind w:firstLine="540"/>
        <w:jc w:val="both"/>
        <w:rPr>
          <w:bCs/>
          <w:color w:val="000000"/>
          <w:sz w:val="22"/>
          <w:szCs w:val="22"/>
        </w:rPr>
      </w:pPr>
      <w:r w:rsidRPr="00DE2D9D">
        <w:rPr>
          <w:bCs/>
          <w:color w:val="000000"/>
          <w:sz w:val="22"/>
          <w:szCs w:val="22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A2606A" w:rsidRPr="00DE2D9D" w:rsidRDefault="00A2606A" w:rsidP="00D416EC">
      <w:pPr>
        <w:widowControl w:val="0"/>
        <w:ind w:firstLine="540"/>
        <w:jc w:val="both"/>
        <w:rPr>
          <w:bCs/>
          <w:color w:val="000000"/>
          <w:sz w:val="22"/>
          <w:szCs w:val="22"/>
        </w:rPr>
      </w:pPr>
      <w:r w:rsidRPr="00DE2D9D">
        <w:rPr>
          <w:bCs/>
          <w:color w:val="000000"/>
          <w:sz w:val="22"/>
          <w:szCs w:val="22"/>
        </w:rPr>
        <w:t xml:space="preserve">Реализация переданных полномочий </w:t>
      </w:r>
      <w:proofErr w:type="gramStart"/>
      <w:r w:rsidRPr="00DE2D9D">
        <w:rPr>
          <w:bCs/>
          <w:color w:val="000000"/>
          <w:sz w:val="22"/>
          <w:szCs w:val="22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DE2D9D">
        <w:rPr>
          <w:bCs/>
          <w:color w:val="000000"/>
          <w:sz w:val="22"/>
          <w:szCs w:val="22"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A2606A" w:rsidRPr="00DE2D9D" w:rsidRDefault="00A2606A" w:rsidP="00D416EC">
      <w:pPr>
        <w:widowControl w:val="0"/>
        <w:ind w:firstLine="540"/>
        <w:jc w:val="both"/>
        <w:rPr>
          <w:bCs/>
          <w:color w:val="000000"/>
          <w:sz w:val="22"/>
          <w:szCs w:val="22"/>
        </w:rPr>
      </w:pPr>
      <w:r w:rsidRPr="00DE2D9D">
        <w:rPr>
          <w:bCs/>
          <w:color w:val="000000"/>
          <w:sz w:val="22"/>
          <w:szCs w:val="22"/>
        </w:rPr>
        <w:t>Выплата муниципальных пенсий (доплат к государственным пенсиям)</w:t>
      </w:r>
    </w:p>
    <w:p w:rsidR="00A2606A" w:rsidRPr="00DE2D9D" w:rsidRDefault="00A2606A" w:rsidP="00D416EC">
      <w:pPr>
        <w:widowControl w:val="0"/>
        <w:ind w:firstLine="540"/>
        <w:jc w:val="both"/>
        <w:rPr>
          <w:bCs/>
          <w:color w:val="000000"/>
          <w:sz w:val="22"/>
          <w:szCs w:val="22"/>
        </w:rPr>
      </w:pPr>
      <w:r w:rsidRPr="00DE2D9D">
        <w:rPr>
          <w:bCs/>
          <w:color w:val="000000"/>
          <w:sz w:val="22"/>
          <w:szCs w:val="22"/>
        </w:rPr>
        <w:t>Содержание, текущий и капитальный ремонт и обеспечение безопасности гидротехнических сооружений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Осуществление поселением полномочий муниципального района в 202</w:t>
      </w:r>
      <w:r w:rsidR="00A33797" w:rsidRPr="00DE2D9D">
        <w:rPr>
          <w:sz w:val="22"/>
          <w:szCs w:val="22"/>
        </w:rPr>
        <w:t>1</w:t>
      </w:r>
      <w:r w:rsidRPr="00DE2D9D">
        <w:rPr>
          <w:sz w:val="22"/>
          <w:szCs w:val="22"/>
        </w:rPr>
        <w:t xml:space="preserve"> году включает в себя следующие мероприятия (направление расходов):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proofErr w:type="gramStart"/>
      <w:r w:rsidRPr="00DE2D9D">
        <w:rPr>
          <w:sz w:val="22"/>
          <w:szCs w:val="22"/>
        </w:rPr>
        <w:t>Мероприятия по оценке недвижимости, признанию прав и регулирование отношений по муниципальной собственности имеют своей целью создание урегулированной системы учета объектов муниципального имущества на территории сельского поселения,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  <w:proofErr w:type="gramEnd"/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Признание прав муниципальной собственности необходимо для осуществления полномочий по решению вопросов местного значения сельского поселения, регламентированных Федеральным законом от 6 октября 2003 года № 131-ФЗ «Об общих принципах организации местного самоуправления в Российской Федерации», а также полноценного осуществления полномочий собственника (владение, пользование, распоряжение).</w:t>
      </w:r>
    </w:p>
    <w:p w:rsidR="00A2606A" w:rsidRPr="00DE2D9D" w:rsidRDefault="00A2606A" w:rsidP="00D416EC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Надлежащее исполнение данного мероприятия программы является необходимой предпосылкой пополнения собственной доходной части бюджета муниципального образования.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Важным фактором устойчивого социально-экономического развития сельского поселения является обеспечение необходимого уровня пожарной безопасности,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DE2D9D">
        <w:rPr>
          <w:sz w:val="22"/>
          <w:szCs w:val="22"/>
        </w:rPr>
        <w:t>Поэтому, одним из основных мероприятий программы является обеспечение безопасности граждан на территории сельского поселения, а именно: создание условий для нормальной жизнедеятельности человека и гражданина, снижение рисков для жизни и здоровья, собственности и, как следствие, улучшение качества жизни, повышение уровня основных положительных показателей в демографической, социальной и экономической сферах общественных отношений.</w:t>
      </w:r>
      <w:proofErr w:type="gramEnd"/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 xml:space="preserve">Реализация мероприятия </w:t>
      </w:r>
      <w:proofErr w:type="gramStart"/>
      <w:r w:rsidRPr="00DE2D9D">
        <w:rPr>
          <w:sz w:val="22"/>
          <w:szCs w:val="22"/>
        </w:rPr>
        <w:t>по</w:t>
      </w:r>
      <w:r w:rsidR="008D069C">
        <w:rPr>
          <w:sz w:val="22"/>
          <w:szCs w:val="22"/>
        </w:rPr>
        <w:t xml:space="preserve"> </w:t>
      </w:r>
      <w:r w:rsidRPr="00DE2D9D">
        <w:rPr>
          <w:sz w:val="22"/>
          <w:szCs w:val="22"/>
        </w:rPr>
        <w:t>обеспечению первичных мер пожарной безопасности в границах населенных пунктов сельского поселения направлена на обеспечение необходимых условий для укрепления пожарной безопасности в населенных пунктах</w:t>
      </w:r>
      <w:proofErr w:type="gramEnd"/>
      <w:r w:rsidRPr="00DE2D9D">
        <w:rPr>
          <w:sz w:val="22"/>
          <w:szCs w:val="22"/>
        </w:rPr>
        <w:t xml:space="preserve"> сельского поселения.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Первичные меры пожарной безопасности – реализация принятых в установленном порядке норм и правил по предотвращению пожаров, спасение людей и имущества от пожаров.</w:t>
      </w:r>
    </w:p>
    <w:p w:rsidR="00A2606A" w:rsidRPr="00DE2D9D" w:rsidRDefault="00A2606A" w:rsidP="00D416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Реализация мероприятия позволит улучшить финансирование полномочия органа местного самоуправления поселения по обеспечению первичных мер пожарн</w:t>
      </w:r>
      <w:r w:rsidR="00815636">
        <w:rPr>
          <w:sz w:val="22"/>
          <w:szCs w:val="22"/>
        </w:rPr>
        <w:t>ой безопасности:</w:t>
      </w:r>
    </w:p>
    <w:p w:rsidR="00815636" w:rsidRDefault="00815636" w:rsidP="00815636">
      <w:pPr>
        <w:jc w:val="both"/>
        <w:rPr>
          <w:sz w:val="22"/>
          <w:szCs w:val="22"/>
        </w:rPr>
      </w:pPr>
      <w:r>
        <w:rPr>
          <w:sz w:val="22"/>
          <w:szCs w:val="22"/>
        </w:rPr>
        <w:t>- создание</w:t>
      </w:r>
      <w:r w:rsidR="00A2606A" w:rsidRPr="00DE2D9D">
        <w:rPr>
          <w:sz w:val="22"/>
          <w:szCs w:val="22"/>
        </w:rPr>
        <w:t xml:space="preserve"> в целях пожаротушения условий для забора в любое время года воды из источников наружного водоснабжения, расположенных в населенных пунктах;</w:t>
      </w:r>
    </w:p>
    <w:p w:rsidR="00A2606A" w:rsidRPr="00DE2D9D" w:rsidRDefault="00815636" w:rsidP="008156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2606A" w:rsidRPr="00DE2D9D">
        <w:rPr>
          <w:sz w:val="22"/>
          <w:szCs w:val="22"/>
        </w:rPr>
        <w:t>о</w:t>
      </w:r>
      <w:r>
        <w:rPr>
          <w:sz w:val="22"/>
          <w:szCs w:val="22"/>
        </w:rPr>
        <w:t>снащение</w:t>
      </w:r>
      <w:r w:rsidR="00A2606A" w:rsidRPr="00DE2D9D">
        <w:rPr>
          <w:sz w:val="22"/>
          <w:szCs w:val="22"/>
        </w:rPr>
        <w:t xml:space="preserve"> территорий общего пользования первичными средствами тушения пожаров и противопожарным инвентарем;</w:t>
      </w:r>
    </w:p>
    <w:p w:rsidR="00A2606A" w:rsidRPr="00DE2D9D" w:rsidRDefault="00815636" w:rsidP="008156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2606A" w:rsidRPr="00DE2D9D">
        <w:rPr>
          <w:sz w:val="22"/>
          <w:szCs w:val="22"/>
        </w:rPr>
        <w:t>организаци</w:t>
      </w:r>
      <w:r>
        <w:rPr>
          <w:sz w:val="22"/>
          <w:szCs w:val="22"/>
        </w:rPr>
        <w:t>я</w:t>
      </w:r>
      <w:r w:rsidR="00A2606A" w:rsidRPr="00DE2D9D">
        <w:rPr>
          <w:sz w:val="22"/>
          <w:szCs w:val="22"/>
        </w:rPr>
        <w:t xml:space="preserve"> и принятие мер по оповещению населения о пожаре;</w:t>
      </w:r>
    </w:p>
    <w:p w:rsidR="00A2606A" w:rsidRPr="00DE2D9D" w:rsidRDefault="00815636" w:rsidP="008156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2606A" w:rsidRPr="00DE2D9D">
        <w:rPr>
          <w:sz w:val="22"/>
          <w:szCs w:val="22"/>
        </w:rPr>
        <w:t>приняти</w:t>
      </w:r>
      <w:r>
        <w:rPr>
          <w:sz w:val="22"/>
          <w:szCs w:val="22"/>
        </w:rPr>
        <w:t>е</w:t>
      </w:r>
      <w:r w:rsidR="00A2606A" w:rsidRPr="00DE2D9D">
        <w:rPr>
          <w:sz w:val="22"/>
          <w:szCs w:val="22"/>
        </w:rPr>
        <w:t xml:space="preserve"> мер по локализации пожара и спасения людей и имущества до прибытия подразделений Государственной противопожарной службы;</w:t>
      </w:r>
    </w:p>
    <w:p w:rsidR="00A2606A" w:rsidRPr="00DE2D9D" w:rsidRDefault="00815636" w:rsidP="008156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2606A" w:rsidRPr="00DE2D9D">
        <w:rPr>
          <w:sz w:val="22"/>
          <w:szCs w:val="22"/>
        </w:rPr>
        <w:t>други</w:t>
      </w:r>
      <w:r>
        <w:rPr>
          <w:sz w:val="22"/>
          <w:szCs w:val="22"/>
        </w:rPr>
        <w:t>е</w:t>
      </w:r>
      <w:r w:rsidR="00A2606A" w:rsidRPr="00DE2D9D">
        <w:rPr>
          <w:sz w:val="22"/>
          <w:szCs w:val="22"/>
        </w:rPr>
        <w:t xml:space="preserve"> мероприятия по обеспечению первичных мер пожарной безопасности.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Реализация мероприятия по ведению первичного воинского учета на территории поселения направлена на содействие в организации и осуществлении воинского учета военнообязанных граждан.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В рамках основной задачи программы «Финансовое обеспечение передаваемых полномочий  сельского поселения по решению вопросов местного значения» планируются расходы по следующим направлениям: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осуществление внешнего муниципального контроля поселения;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формирование архивных фондов;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lastRenderedPageBreak/>
        <w:t>организация и осуществление мероприятий по работе с детьми и молодежью в поселении;</w:t>
      </w:r>
    </w:p>
    <w:p w:rsidR="00A2606A" w:rsidRPr="00DE2D9D" w:rsidRDefault="00A2606A" w:rsidP="00A260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Иные межбюджетные трансферты предоставляются в соответствии с утвержденной  методикой, расчета иных межбюджетных трансфертов. Утвержденные методики распределения иных межбюджетных трансфертов предусматривают формулы, основанные на применении в расчетах доступных исходных данных.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Иные межбюджетные трансферты предоставляются бюджету муниципального района в соответствии с бюджетной росписью бюджета муниципального образования в пределах бюджетных ассигнований и утвержденных лимитов бюджетных обязательств.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Исполнение данных расходов будет осуществляться с учетом объемов финансирования по годам. В ходе формирования и утверждения бюджета на очередной финансовый год и на плановый период возможны изменения передаваемых отдельных полномочий по решению вопросов местного значения и объемов финансирования в результате уточнения прогнозных показателей бюджета поселения и внесения изменений в основные параметры бюджета поселения.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Большое влияние на комфортное и безопасное условие жизни жителей поселения оказывают мероприятия по организации и проведению работ в рамках благоустройства населенных пунктов поселения.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От состояния наружного уличного освещения в немалой степени зависит и безопасность участников дорожного движения. На протяжении многих лет проблема освещения улиц является одной из самых обсуждаемых. Оборудование, которое много лет не подвергалось капитальному ремонту, находится не в самом лучшем состоянии. Содержание уличного освещения в поселении финансируется за счет собственных средств бюджета поселения, средства бюджета поселения не могут в полном объеме решить проблему уличного освещения населенных пунктов.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Поэтому основной целью реализации мероприятия по организации и проведению работ в рамках благоустройства населенных пунктов поселения является повышение уровня жизни на селе, дальнейшего обеспечения интересов сельских жителей, совершенствования инфраструктуры села, росту уровня культуры жизни на селе, а также улучшение санитарного содержание территорий населенных пунктов.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В 202</w:t>
      </w:r>
      <w:r w:rsidR="0030395A" w:rsidRPr="00DE2D9D">
        <w:rPr>
          <w:sz w:val="22"/>
          <w:szCs w:val="22"/>
        </w:rPr>
        <w:t>1</w:t>
      </w:r>
      <w:r w:rsidRPr="00DE2D9D">
        <w:rPr>
          <w:sz w:val="22"/>
          <w:szCs w:val="22"/>
        </w:rPr>
        <w:t xml:space="preserve"> году в рамках основного мероприятия «Осуществление поселением полномочий муниципального района» предусмотрен ряд организационных мер, направленных на решение передаваемых полномочий района поселению вопросов местного значения.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Финансирование переданных в 20</w:t>
      </w:r>
      <w:r w:rsidR="0030395A" w:rsidRPr="00DE2D9D">
        <w:rPr>
          <w:sz w:val="22"/>
          <w:szCs w:val="22"/>
        </w:rPr>
        <w:t>2</w:t>
      </w:r>
      <w:r w:rsidR="008A64C8">
        <w:rPr>
          <w:sz w:val="22"/>
          <w:szCs w:val="22"/>
        </w:rPr>
        <w:t>3</w:t>
      </w:r>
      <w:r w:rsidRPr="00DE2D9D">
        <w:rPr>
          <w:sz w:val="22"/>
          <w:szCs w:val="22"/>
        </w:rPr>
        <w:t xml:space="preserve"> году полномочий от района осуществляется  за счет средств бюджета района.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Целесообразность закрепления отдельных полномочий района за поселением в 20</w:t>
      </w:r>
      <w:r w:rsidR="0030395A" w:rsidRPr="00DE2D9D">
        <w:rPr>
          <w:sz w:val="22"/>
          <w:szCs w:val="22"/>
        </w:rPr>
        <w:t>2</w:t>
      </w:r>
      <w:r w:rsidR="008A64C8">
        <w:rPr>
          <w:sz w:val="22"/>
          <w:szCs w:val="22"/>
        </w:rPr>
        <w:t>3</w:t>
      </w:r>
      <w:r w:rsidRPr="00DE2D9D">
        <w:rPr>
          <w:sz w:val="22"/>
          <w:szCs w:val="22"/>
        </w:rPr>
        <w:t xml:space="preserve"> году основано на приближенности органов местного самоуправления сельского поселения к населению и соответственно, возможности с большей эффективностью решать переданные полномочия: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повышение эффективности и безопасности функционирования, автомобильных дорог местного значения, содействующих развитию экономики, удовлетворению социальных потребностей, повышению жизненного и культурного уровня населения;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 xml:space="preserve">Состояние </w:t>
      </w:r>
      <w:proofErr w:type="gramStart"/>
      <w:r w:rsidRPr="00DE2D9D">
        <w:rPr>
          <w:sz w:val="22"/>
          <w:szCs w:val="22"/>
        </w:rPr>
        <w:t>сети автомобильных дорог общего пользования населенных пунктов поселения</w:t>
      </w:r>
      <w:proofErr w:type="gramEnd"/>
      <w:r w:rsidRPr="00DE2D9D">
        <w:rPr>
          <w:sz w:val="22"/>
          <w:szCs w:val="22"/>
        </w:rPr>
        <w:t xml:space="preserve"> вызывает особое беспокойство, так как не соответствует экономическим и социальным потребностям и создают угрозу ограничения экономического роста и социального развития поселения в целом.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Состояние автодорожной сети дорог населенных пунктов поселения оказывает значительное влияние и на социальную сферу агропромышленного комплекса. Низкое качество дорог влечет за собой целый ряд негативных социальных явлений. Сдерживается развитие торговли, трудности в доставке товаров влекут за собой снижение их качества и увеличения стоимости.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Реализация мероприятия в сфере дорожного хозяйства направлена на повышение эффективности и безопасности функционирования, автомобильных дорог местного значения, удовлетворению социальных потребностей населения.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2"/>
          <w:szCs w:val="22"/>
        </w:rPr>
      </w:pPr>
    </w:p>
    <w:p w:rsidR="00A2606A" w:rsidRPr="00DE2D9D" w:rsidRDefault="00A2606A" w:rsidP="0030395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E2D9D">
        <w:rPr>
          <w:b/>
          <w:sz w:val="22"/>
          <w:szCs w:val="22"/>
        </w:rPr>
        <w:t xml:space="preserve">2. Цели  </w:t>
      </w:r>
      <w:r w:rsidRPr="00DE2D9D">
        <w:rPr>
          <w:b/>
          <w:color w:val="000000"/>
          <w:sz w:val="22"/>
          <w:szCs w:val="22"/>
        </w:rPr>
        <w:t>и задачи</w:t>
      </w:r>
      <w:r w:rsidRPr="00DE2D9D">
        <w:rPr>
          <w:b/>
          <w:color w:val="00B0F0"/>
          <w:sz w:val="22"/>
          <w:szCs w:val="22"/>
        </w:rPr>
        <w:t xml:space="preserve"> </w:t>
      </w:r>
      <w:r w:rsidRPr="00DE2D9D">
        <w:rPr>
          <w:b/>
          <w:sz w:val="22"/>
          <w:szCs w:val="22"/>
        </w:rPr>
        <w:t>муниципальной политики</w:t>
      </w:r>
      <w:r w:rsidR="0030395A" w:rsidRPr="00DE2D9D">
        <w:rPr>
          <w:b/>
          <w:sz w:val="22"/>
          <w:szCs w:val="22"/>
        </w:rPr>
        <w:t xml:space="preserve"> </w:t>
      </w:r>
      <w:r w:rsidRPr="00DE2D9D">
        <w:rPr>
          <w:b/>
          <w:sz w:val="22"/>
          <w:szCs w:val="22"/>
        </w:rPr>
        <w:t>в сфере реализации полномочий  администрации.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Администрация в соответствии с возложенными на нее полномочиями: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 xml:space="preserve">обеспечивает исполнение </w:t>
      </w:r>
      <w:hyperlink r:id="rId9" w:history="1">
        <w:r w:rsidRPr="00DE2D9D">
          <w:rPr>
            <w:sz w:val="22"/>
            <w:szCs w:val="22"/>
          </w:rPr>
          <w:t>Конституции</w:t>
        </w:r>
      </w:hyperlink>
      <w:r w:rsidRPr="00DE2D9D">
        <w:rPr>
          <w:sz w:val="22"/>
          <w:szCs w:val="22"/>
        </w:rPr>
        <w:t xml:space="preserve"> Российской Федерации, федеральных законов и иных нормативных правовых актов Российской Федерации, законов и иных нормативных правовых актов Брянской области, муниципальных правовых актов на территории поселения;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 xml:space="preserve">разрабатывает и осуществляет меры по обеспечению комплексного социально-экономического развития сельского поселения в проведении единой политики в области </w:t>
      </w:r>
      <w:r w:rsidRPr="00DE2D9D">
        <w:rPr>
          <w:sz w:val="22"/>
          <w:szCs w:val="22"/>
        </w:rPr>
        <w:lastRenderedPageBreak/>
        <w:t>социального обеспечения, здравоохранения, образования, культуры, экологии;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 xml:space="preserve">организует </w:t>
      </w:r>
      <w:proofErr w:type="gramStart"/>
      <w:r w:rsidRPr="00DE2D9D">
        <w:rPr>
          <w:sz w:val="22"/>
          <w:szCs w:val="22"/>
        </w:rPr>
        <w:t>контроль за</w:t>
      </w:r>
      <w:proofErr w:type="gramEnd"/>
      <w:r w:rsidRPr="00DE2D9D">
        <w:rPr>
          <w:sz w:val="22"/>
          <w:szCs w:val="22"/>
        </w:rPr>
        <w:t xml:space="preserve"> выполнением аппаратом, муниципальными учреждениями  решений, принятых администрацией по организационным, социальным, правовым, информационным, материально-техническим, инвестиционным, финансовым, контрольным и другим вопросам в соответствии с федеральными законами, законами Брянской области,  муниципальными правовыми актами.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Стратегической целью реализации муниципальной программы является разработка и осуществление мер по обеспечению комплексного социально-экономического развития сельского поселения, проведению единой муниципальной политики в области социального обеспечения, здравоохранения, образования, культуры, экологии, экономики, финансов.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Для решения поставленной цели необходимо обеспечить эффективное функционирование администрации  и решение следующих задач: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создание оптимальных условий для повышения эффективности реализации полномочий администрации в сфере установленных функций;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обеспечение эффективного управления и распоряжения муниципальным имуществом сельского поселения;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содействие в организации и осуществлении воинского учета военнообязанных граждан;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укрепление пожарной безопасности в населенных пунктах сельского поселения;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улучшение состояния  жилищно-коммунального и дорожного хозяйства на селе;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повышение уровня благоустройства  населенных пунктов.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2606A" w:rsidRPr="00DE2D9D" w:rsidRDefault="00A2606A" w:rsidP="0030395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E2D9D">
        <w:rPr>
          <w:b/>
          <w:sz w:val="22"/>
          <w:szCs w:val="22"/>
        </w:rPr>
        <w:t>3. Сроки реализации муниципальной программы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Реализация муниципальной программы осуществляется в течение 202</w:t>
      </w:r>
      <w:r w:rsidR="000F6245">
        <w:rPr>
          <w:sz w:val="22"/>
          <w:szCs w:val="22"/>
        </w:rPr>
        <w:t>3</w:t>
      </w:r>
      <w:r w:rsidRPr="00DE2D9D">
        <w:rPr>
          <w:sz w:val="22"/>
          <w:szCs w:val="22"/>
        </w:rPr>
        <w:t>- 202</w:t>
      </w:r>
      <w:r w:rsidR="000F6245">
        <w:rPr>
          <w:sz w:val="22"/>
          <w:szCs w:val="22"/>
        </w:rPr>
        <w:t>5</w:t>
      </w:r>
      <w:r w:rsidRPr="00DE2D9D">
        <w:rPr>
          <w:sz w:val="22"/>
          <w:szCs w:val="22"/>
        </w:rPr>
        <w:t xml:space="preserve"> годов.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2606A" w:rsidRPr="00DE2D9D" w:rsidRDefault="00A2606A" w:rsidP="0030395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E2D9D">
        <w:rPr>
          <w:b/>
          <w:sz w:val="22"/>
          <w:szCs w:val="22"/>
        </w:rPr>
        <w:t>4. Ресурсное обеспечение муниципальной программы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A2606A" w:rsidRPr="00DE2D9D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Реализация муниципальной программы осуществляется за счет средств бюджета поселения, областного бюджета, бюджета района.</w:t>
      </w:r>
    </w:p>
    <w:p w:rsidR="00A2606A" w:rsidRPr="008D069C" w:rsidRDefault="00977054" w:rsidP="009770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D069C">
        <w:rPr>
          <w:sz w:val="22"/>
          <w:szCs w:val="22"/>
        </w:rPr>
        <w:t>Планируемый объем финансовых ресурсов на реализацию Муниципальной программы в целом составляет</w:t>
      </w:r>
      <w:r w:rsidR="00A2606A" w:rsidRPr="008D069C">
        <w:rPr>
          <w:sz w:val="22"/>
          <w:szCs w:val="22"/>
        </w:rPr>
        <w:t xml:space="preserve"> </w:t>
      </w:r>
      <w:r w:rsidRPr="00DF4C63">
        <w:rPr>
          <w:b/>
          <w:sz w:val="22"/>
          <w:szCs w:val="22"/>
        </w:rPr>
        <w:t xml:space="preserve">8 </w:t>
      </w:r>
      <w:r w:rsidR="000F6245">
        <w:rPr>
          <w:b/>
          <w:sz w:val="22"/>
          <w:szCs w:val="22"/>
        </w:rPr>
        <w:t>749964,73</w:t>
      </w:r>
      <w:r w:rsidR="00A2606A" w:rsidRPr="00DF4C63">
        <w:rPr>
          <w:b/>
          <w:sz w:val="22"/>
          <w:szCs w:val="22"/>
        </w:rPr>
        <w:t>рублей</w:t>
      </w:r>
      <w:r w:rsidR="00A2606A" w:rsidRPr="008D069C">
        <w:rPr>
          <w:sz w:val="22"/>
          <w:szCs w:val="22"/>
        </w:rPr>
        <w:t>, в том числе:</w:t>
      </w:r>
    </w:p>
    <w:p w:rsidR="00DE2D9D" w:rsidRPr="008D069C" w:rsidRDefault="00DE2D9D" w:rsidP="00DE2D9D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D069C">
        <w:rPr>
          <w:sz w:val="22"/>
          <w:szCs w:val="22"/>
        </w:rPr>
        <w:t>В том числе по периодам:</w:t>
      </w:r>
    </w:p>
    <w:p w:rsidR="00B32807" w:rsidRPr="00B32807" w:rsidRDefault="00B32807" w:rsidP="00B32807">
      <w:pPr>
        <w:pStyle w:val="ConsPlusCell"/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927C7">
        <w:rPr>
          <w:rFonts w:ascii="Times New Roman" w:eastAsia="Calibri" w:hAnsi="Times New Roman" w:cs="Times New Roman"/>
          <w:sz w:val="22"/>
          <w:szCs w:val="22"/>
          <w:lang w:eastAsia="en-US"/>
        </w:rPr>
        <w:t>202</w:t>
      </w:r>
      <w:r w:rsidR="000F6245">
        <w:rPr>
          <w:rFonts w:ascii="Times New Roman" w:eastAsia="Calibri" w:hAnsi="Times New Roman" w:cs="Times New Roman"/>
          <w:sz w:val="22"/>
          <w:szCs w:val="22"/>
          <w:lang w:eastAsia="en-US"/>
        </w:rPr>
        <w:t>3</w:t>
      </w:r>
      <w:r w:rsidRPr="004927C7">
        <w:rPr>
          <w:rFonts w:ascii="Times New Roman" w:eastAsia="Calibri" w:hAnsi="Times New Roman" w:cs="Times New Roman"/>
          <w:sz w:val="22"/>
          <w:szCs w:val="22"/>
          <w:lang w:eastAsia="en-US"/>
        </w:rPr>
        <w:t>г –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</w:t>
      </w:r>
      <w:r w:rsidRPr="00B32807">
        <w:rPr>
          <w:rFonts w:ascii="Times New Roman" w:hAnsi="Times New Roman" w:cs="Times New Roman"/>
          <w:sz w:val="22"/>
          <w:szCs w:val="22"/>
        </w:rPr>
        <w:t xml:space="preserve">3 </w:t>
      </w:r>
      <w:r w:rsidR="000F6245">
        <w:rPr>
          <w:rFonts w:ascii="Times New Roman" w:hAnsi="Times New Roman" w:cs="Times New Roman"/>
          <w:sz w:val="22"/>
          <w:szCs w:val="22"/>
        </w:rPr>
        <w:t>257373</w:t>
      </w:r>
      <w:r w:rsidRPr="00B32807">
        <w:rPr>
          <w:rFonts w:ascii="Times New Roman" w:hAnsi="Times New Roman" w:cs="Times New Roman"/>
          <w:sz w:val="22"/>
          <w:szCs w:val="22"/>
        </w:rPr>
        <w:t>,</w:t>
      </w:r>
      <w:r w:rsidR="000F6245">
        <w:rPr>
          <w:rFonts w:ascii="Times New Roman" w:hAnsi="Times New Roman" w:cs="Times New Roman"/>
          <w:sz w:val="22"/>
          <w:szCs w:val="22"/>
        </w:rPr>
        <w:t>7</w:t>
      </w:r>
      <w:r w:rsidRPr="00B32807">
        <w:rPr>
          <w:rFonts w:ascii="Times New Roman" w:hAnsi="Times New Roman" w:cs="Times New Roman"/>
          <w:sz w:val="22"/>
          <w:szCs w:val="22"/>
        </w:rPr>
        <w:t xml:space="preserve">3 </w:t>
      </w:r>
      <w:r w:rsidRPr="00B32807">
        <w:rPr>
          <w:rFonts w:ascii="Times New Roman" w:eastAsia="Calibri" w:hAnsi="Times New Roman" w:cs="Times New Roman"/>
          <w:sz w:val="22"/>
          <w:szCs w:val="22"/>
          <w:lang w:eastAsia="en-US"/>
        </w:rPr>
        <w:t>рублей;</w:t>
      </w:r>
    </w:p>
    <w:p w:rsidR="00B32807" w:rsidRPr="008D069C" w:rsidRDefault="00B32807" w:rsidP="00B32807">
      <w:pPr>
        <w:pStyle w:val="ConsPlusCell"/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32807">
        <w:rPr>
          <w:rFonts w:ascii="Times New Roman" w:eastAsia="Calibri" w:hAnsi="Times New Roman" w:cs="Times New Roman"/>
          <w:sz w:val="22"/>
          <w:szCs w:val="22"/>
          <w:lang w:eastAsia="en-US"/>
        </w:rPr>
        <w:t>202</w:t>
      </w:r>
      <w:r w:rsidR="000F6245">
        <w:rPr>
          <w:rFonts w:ascii="Times New Roman" w:eastAsia="Calibri" w:hAnsi="Times New Roman" w:cs="Times New Roman"/>
          <w:sz w:val="22"/>
          <w:szCs w:val="22"/>
          <w:lang w:eastAsia="en-US"/>
        </w:rPr>
        <w:t>4</w:t>
      </w:r>
      <w:r w:rsidRPr="00B3280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г –  </w:t>
      </w:r>
      <w:r w:rsidRPr="00B32807">
        <w:rPr>
          <w:rFonts w:ascii="Times New Roman" w:hAnsi="Times New Roman" w:cs="Times New Roman"/>
          <w:sz w:val="22"/>
          <w:szCs w:val="22"/>
        </w:rPr>
        <w:t xml:space="preserve">2 </w:t>
      </w:r>
      <w:r w:rsidR="000F6245">
        <w:rPr>
          <w:rFonts w:ascii="Times New Roman" w:hAnsi="Times New Roman" w:cs="Times New Roman"/>
          <w:sz w:val="22"/>
          <w:szCs w:val="22"/>
        </w:rPr>
        <w:t>710228</w:t>
      </w:r>
      <w:r w:rsidRPr="00B32807">
        <w:rPr>
          <w:rFonts w:ascii="Times New Roman" w:hAnsi="Times New Roman" w:cs="Times New Roman"/>
          <w:sz w:val="22"/>
          <w:szCs w:val="22"/>
        </w:rPr>
        <w:t xml:space="preserve">,00 </w:t>
      </w:r>
      <w:r w:rsidRPr="00B32807">
        <w:rPr>
          <w:rFonts w:ascii="Times New Roman" w:eastAsia="Calibri" w:hAnsi="Times New Roman" w:cs="Times New Roman"/>
          <w:sz w:val="22"/>
          <w:szCs w:val="22"/>
          <w:lang w:eastAsia="en-US"/>
        </w:rPr>
        <w:t>рублей</w:t>
      </w:r>
      <w:r w:rsidRPr="008D069C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:rsidR="000F7694" w:rsidRDefault="00B32807" w:rsidP="00B32807">
      <w:pPr>
        <w:widowControl w:val="0"/>
        <w:autoSpaceDE w:val="0"/>
        <w:autoSpaceDN w:val="0"/>
        <w:adjustRightInd w:val="0"/>
        <w:outlineLvl w:val="1"/>
        <w:rPr>
          <w:b/>
          <w:sz w:val="22"/>
          <w:szCs w:val="22"/>
        </w:rPr>
      </w:pPr>
      <w:r w:rsidRPr="008D069C">
        <w:rPr>
          <w:rFonts w:eastAsia="Calibri"/>
          <w:sz w:val="22"/>
          <w:szCs w:val="22"/>
          <w:lang w:eastAsia="en-US"/>
        </w:rPr>
        <w:t>202</w:t>
      </w:r>
      <w:r w:rsidR="000F6245">
        <w:rPr>
          <w:rFonts w:eastAsia="Calibri"/>
          <w:sz w:val="22"/>
          <w:szCs w:val="22"/>
          <w:lang w:eastAsia="en-US"/>
        </w:rPr>
        <w:t>5</w:t>
      </w:r>
      <w:r w:rsidRPr="008D069C">
        <w:rPr>
          <w:rFonts w:eastAsia="Calibri"/>
          <w:sz w:val="22"/>
          <w:szCs w:val="22"/>
          <w:lang w:eastAsia="en-US"/>
        </w:rPr>
        <w:t xml:space="preserve">г – </w:t>
      </w:r>
      <w:r>
        <w:rPr>
          <w:rFonts w:eastAsia="Calibri"/>
          <w:sz w:val="22"/>
          <w:szCs w:val="22"/>
          <w:lang w:eastAsia="en-US"/>
        </w:rPr>
        <w:t xml:space="preserve"> 2</w:t>
      </w:r>
      <w:r w:rsidRPr="008D069C">
        <w:rPr>
          <w:rFonts w:eastAsia="Calibri"/>
          <w:sz w:val="22"/>
          <w:szCs w:val="22"/>
          <w:lang w:eastAsia="en-US"/>
        </w:rPr>
        <w:t xml:space="preserve"> </w:t>
      </w:r>
      <w:r w:rsidR="000F6245">
        <w:rPr>
          <w:rFonts w:eastAsia="Calibri"/>
          <w:sz w:val="22"/>
          <w:szCs w:val="22"/>
          <w:lang w:eastAsia="en-US"/>
        </w:rPr>
        <w:t>782363</w:t>
      </w:r>
      <w:r w:rsidRPr="008D069C">
        <w:rPr>
          <w:sz w:val="22"/>
          <w:szCs w:val="22"/>
        </w:rPr>
        <w:t>,00</w:t>
      </w:r>
      <w:r>
        <w:rPr>
          <w:sz w:val="22"/>
          <w:szCs w:val="22"/>
        </w:rPr>
        <w:t xml:space="preserve"> </w:t>
      </w:r>
      <w:r w:rsidRPr="008D069C">
        <w:rPr>
          <w:rFonts w:eastAsia="Calibri"/>
          <w:sz w:val="22"/>
          <w:szCs w:val="22"/>
          <w:lang w:eastAsia="en-US"/>
        </w:rPr>
        <w:t>рублей</w:t>
      </w:r>
      <w:r w:rsidRPr="004927C7">
        <w:rPr>
          <w:rFonts w:eastAsia="Calibri"/>
          <w:sz w:val="22"/>
          <w:szCs w:val="22"/>
          <w:lang w:eastAsia="en-US"/>
        </w:rPr>
        <w:t>.</w:t>
      </w:r>
    </w:p>
    <w:p w:rsidR="00A2606A" w:rsidRPr="00DE2D9D" w:rsidRDefault="00A2606A" w:rsidP="0030395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E2D9D">
        <w:rPr>
          <w:b/>
          <w:sz w:val="22"/>
          <w:szCs w:val="22"/>
        </w:rPr>
        <w:t>5. Основные меры правового регулирования, направленные</w:t>
      </w:r>
      <w:r w:rsidR="0030395A" w:rsidRPr="00DE2D9D">
        <w:rPr>
          <w:b/>
          <w:sz w:val="22"/>
          <w:szCs w:val="22"/>
        </w:rPr>
        <w:t xml:space="preserve"> </w:t>
      </w:r>
      <w:r w:rsidRPr="00DE2D9D">
        <w:rPr>
          <w:b/>
          <w:sz w:val="22"/>
          <w:szCs w:val="22"/>
        </w:rPr>
        <w:t>на достижение целей и решение задач муниципальной программы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06A" w:rsidRPr="00DE2D9D" w:rsidRDefault="00A2606A" w:rsidP="00A2606A">
      <w:pPr>
        <w:ind w:firstLine="709"/>
        <w:jc w:val="both"/>
        <w:rPr>
          <w:sz w:val="22"/>
          <w:szCs w:val="22"/>
        </w:rPr>
      </w:pPr>
      <w:r w:rsidRPr="00DE2D9D">
        <w:rPr>
          <w:sz w:val="22"/>
          <w:szCs w:val="22"/>
        </w:rPr>
        <w:t xml:space="preserve">Администрация реализует полномочия в части исполнения мероприятий муниципальной программы. </w:t>
      </w:r>
      <w:proofErr w:type="gramStart"/>
      <w:r w:rsidRPr="00DE2D9D">
        <w:rPr>
          <w:sz w:val="22"/>
          <w:szCs w:val="22"/>
        </w:rPr>
        <w:t>Описание мер правового регулирования описаны в приложении 1.</w:t>
      </w:r>
      <w:proofErr w:type="gramEnd"/>
    </w:p>
    <w:p w:rsidR="00A2606A" w:rsidRPr="00DE2D9D" w:rsidRDefault="00A2606A" w:rsidP="00A2606A">
      <w:pPr>
        <w:ind w:firstLine="709"/>
        <w:jc w:val="both"/>
        <w:rPr>
          <w:sz w:val="22"/>
          <w:szCs w:val="22"/>
        </w:rPr>
      </w:pPr>
    </w:p>
    <w:p w:rsidR="0030395A" w:rsidRPr="00DE2D9D" w:rsidRDefault="0030395A" w:rsidP="0030395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2D9D">
        <w:rPr>
          <w:b/>
          <w:sz w:val="22"/>
          <w:szCs w:val="22"/>
        </w:rPr>
        <w:t>Состав муниципальной программы.</w:t>
      </w:r>
    </w:p>
    <w:p w:rsidR="0030395A" w:rsidRPr="00DE2D9D" w:rsidRDefault="0030395A" w:rsidP="0030395A">
      <w:pPr>
        <w:ind w:left="720"/>
        <w:rPr>
          <w:b/>
          <w:sz w:val="22"/>
          <w:szCs w:val="22"/>
        </w:rPr>
      </w:pPr>
    </w:p>
    <w:p w:rsidR="0030395A" w:rsidRDefault="0030395A" w:rsidP="0030395A">
      <w:pPr>
        <w:ind w:firstLine="540"/>
        <w:jc w:val="both"/>
        <w:rPr>
          <w:sz w:val="22"/>
          <w:szCs w:val="22"/>
        </w:rPr>
      </w:pPr>
      <w:r w:rsidRPr="00DE2D9D">
        <w:rPr>
          <w:sz w:val="22"/>
          <w:szCs w:val="22"/>
        </w:rPr>
        <w:t>План реализации муниципальной программы приводится в приложении</w:t>
      </w:r>
      <w:r w:rsidR="0071677C">
        <w:rPr>
          <w:sz w:val="22"/>
          <w:szCs w:val="22"/>
        </w:rPr>
        <w:t xml:space="preserve"> 2.</w:t>
      </w:r>
    </w:p>
    <w:p w:rsidR="0071677C" w:rsidRPr="00DE2D9D" w:rsidRDefault="0071677C" w:rsidP="0030395A">
      <w:pPr>
        <w:ind w:firstLine="540"/>
        <w:jc w:val="both"/>
        <w:rPr>
          <w:sz w:val="22"/>
          <w:szCs w:val="22"/>
        </w:rPr>
      </w:pPr>
    </w:p>
    <w:p w:rsidR="0030395A" w:rsidRPr="00DE2D9D" w:rsidRDefault="0030395A" w:rsidP="0030395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2D9D">
        <w:rPr>
          <w:b/>
          <w:bCs/>
          <w:sz w:val="22"/>
          <w:szCs w:val="22"/>
        </w:rPr>
        <w:t>Ожидаемые результаты реализации муниципальной программы.</w:t>
      </w:r>
    </w:p>
    <w:p w:rsidR="0030395A" w:rsidRPr="00DE2D9D" w:rsidRDefault="0030395A" w:rsidP="0030395A">
      <w:pPr>
        <w:ind w:left="720"/>
        <w:rPr>
          <w:b/>
          <w:bCs/>
          <w:sz w:val="22"/>
          <w:szCs w:val="22"/>
        </w:rPr>
      </w:pPr>
    </w:p>
    <w:p w:rsidR="0030395A" w:rsidRPr="00DE2D9D" w:rsidRDefault="0030395A" w:rsidP="0030395A">
      <w:pPr>
        <w:ind w:firstLine="426"/>
        <w:rPr>
          <w:sz w:val="22"/>
          <w:szCs w:val="22"/>
        </w:rPr>
      </w:pPr>
      <w:r w:rsidRPr="00DE2D9D">
        <w:rPr>
          <w:sz w:val="22"/>
          <w:szCs w:val="22"/>
        </w:rPr>
        <w:t>Сведения о показателях (индикаторах) муниципальной программы и их значениях приводятся в приложении 3</w:t>
      </w:r>
      <w:r w:rsidR="00E54054">
        <w:rPr>
          <w:sz w:val="22"/>
          <w:szCs w:val="22"/>
        </w:rPr>
        <w:t>.</w:t>
      </w:r>
    </w:p>
    <w:p w:rsidR="00E54054" w:rsidRDefault="0030395A" w:rsidP="0030395A">
      <w:pPr>
        <w:tabs>
          <w:tab w:val="left" w:pos="426"/>
        </w:tabs>
        <w:jc w:val="both"/>
        <w:rPr>
          <w:sz w:val="22"/>
          <w:szCs w:val="22"/>
        </w:rPr>
      </w:pPr>
      <w:r w:rsidRPr="00DE2D9D">
        <w:rPr>
          <w:sz w:val="22"/>
          <w:szCs w:val="22"/>
        </w:rPr>
        <w:tab/>
      </w:r>
    </w:p>
    <w:p w:rsidR="0030395A" w:rsidRPr="00DE2D9D" w:rsidRDefault="0030395A" w:rsidP="0030395A">
      <w:pPr>
        <w:tabs>
          <w:tab w:val="left" w:pos="426"/>
        </w:tabs>
        <w:jc w:val="both"/>
        <w:rPr>
          <w:sz w:val="22"/>
          <w:szCs w:val="22"/>
        </w:rPr>
      </w:pPr>
      <w:r w:rsidRPr="00DE2D9D">
        <w:rPr>
          <w:sz w:val="22"/>
          <w:szCs w:val="22"/>
        </w:rPr>
        <w:t xml:space="preserve"> </w:t>
      </w:r>
    </w:p>
    <w:p w:rsidR="00A2606A" w:rsidRPr="00DE2D9D" w:rsidRDefault="00A2606A" w:rsidP="00A260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06A" w:rsidRPr="00483204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483204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50649B" w:rsidRDefault="0050649B" w:rsidP="00A2606A">
      <w:pPr>
        <w:widowControl w:val="0"/>
        <w:autoSpaceDE w:val="0"/>
        <w:autoSpaceDN w:val="0"/>
        <w:adjustRightInd w:val="0"/>
        <w:jc w:val="both"/>
      </w:pPr>
    </w:p>
    <w:p w:rsidR="0050649B" w:rsidRDefault="0050649B" w:rsidP="00A2606A">
      <w:pPr>
        <w:widowControl w:val="0"/>
        <w:autoSpaceDE w:val="0"/>
        <w:autoSpaceDN w:val="0"/>
        <w:adjustRightInd w:val="0"/>
        <w:jc w:val="both"/>
      </w:pPr>
    </w:p>
    <w:p w:rsidR="0050649B" w:rsidRDefault="0050649B" w:rsidP="00A2606A">
      <w:pPr>
        <w:widowControl w:val="0"/>
        <w:autoSpaceDE w:val="0"/>
        <w:autoSpaceDN w:val="0"/>
        <w:adjustRightInd w:val="0"/>
        <w:jc w:val="both"/>
      </w:pPr>
    </w:p>
    <w:p w:rsidR="0050649B" w:rsidRDefault="0050649B" w:rsidP="00A2606A">
      <w:pPr>
        <w:widowControl w:val="0"/>
        <w:autoSpaceDE w:val="0"/>
        <w:autoSpaceDN w:val="0"/>
        <w:adjustRightInd w:val="0"/>
        <w:jc w:val="both"/>
      </w:pPr>
    </w:p>
    <w:p w:rsidR="00CF7539" w:rsidRPr="00483204" w:rsidRDefault="00CF7539" w:rsidP="00A2606A">
      <w:pPr>
        <w:widowControl w:val="0"/>
        <w:autoSpaceDE w:val="0"/>
        <w:autoSpaceDN w:val="0"/>
        <w:adjustRightInd w:val="0"/>
        <w:jc w:val="both"/>
      </w:pPr>
    </w:p>
    <w:p w:rsidR="0030395A" w:rsidRPr="00483204" w:rsidRDefault="0081506A" w:rsidP="0081506A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83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Style w:val="a8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30395A" w:rsidRPr="00483204" w:rsidTr="0030395A">
        <w:tc>
          <w:tcPr>
            <w:tcW w:w="4819" w:type="dxa"/>
          </w:tcPr>
          <w:p w:rsidR="0030395A" w:rsidRPr="00483204" w:rsidRDefault="0030395A" w:rsidP="000F6245">
            <w:pPr>
              <w:pStyle w:val="ConsPlusNormal"/>
              <w:tabs>
                <w:tab w:val="left" w:pos="-17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204">
              <w:rPr>
                <w:rFonts w:ascii="Times New Roman" w:hAnsi="Times New Roman" w:cs="Times New Roman"/>
                <w:sz w:val="18"/>
                <w:szCs w:val="24"/>
              </w:rPr>
              <w:t>Приложение 1</w:t>
            </w:r>
            <w:r w:rsidRPr="00483204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83204">
              <w:rPr>
                <w:rFonts w:ascii="Times New Roman" w:hAnsi="Times New Roman" w:cs="Times New Roman"/>
                <w:sz w:val="18"/>
                <w:szCs w:val="24"/>
              </w:rPr>
              <w:t>к муниципальной программе</w:t>
            </w:r>
            <w:r w:rsidRPr="00483204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83204">
              <w:rPr>
                <w:rFonts w:ascii="Times New Roman" w:hAnsi="Times New Roman" w:cs="Times New Roman"/>
                <w:sz w:val="18"/>
                <w:szCs w:val="24"/>
              </w:rPr>
              <w:t>сельского поселения</w:t>
            </w:r>
            <w:r w:rsidR="00A80DCE" w:rsidRPr="0048320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483204">
              <w:rPr>
                <w:rFonts w:ascii="Times New Roman" w:hAnsi="Times New Roman" w:cs="Times New Roman"/>
                <w:sz w:val="18"/>
                <w:szCs w:val="24"/>
              </w:rPr>
              <w:t>«Реализация полномочий Чуровичской сельской администрации» (202</w:t>
            </w:r>
            <w:r w:rsidR="000F6245"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 w:rsidRPr="00483204">
              <w:rPr>
                <w:rFonts w:ascii="Times New Roman" w:hAnsi="Times New Roman" w:cs="Times New Roman"/>
                <w:sz w:val="18"/>
                <w:szCs w:val="24"/>
              </w:rPr>
              <w:t>-202</w:t>
            </w:r>
            <w:r w:rsidR="000F6245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483204">
              <w:rPr>
                <w:rFonts w:ascii="Times New Roman" w:hAnsi="Times New Roman" w:cs="Times New Roman"/>
                <w:sz w:val="18"/>
                <w:szCs w:val="24"/>
              </w:rPr>
              <w:t xml:space="preserve"> годы</w:t>
            </w:r>
            <w:r w:rsidR="00BF0459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:rsidR="0030395A" w:rsidRPr="00483204" w:rsidRDefault="0030395A" w:rsidP="0030395A">
      <w:pPr>
        <w:contextualSpacing/>
        <w:jc w:val="center"/>
        <w:rPr>
          <w:b/>
        </w:rPr>
      </w:pPr>
    </w:p>
    <w:p w:rsidR="00A2606A" w:rsidRPr="00483204" w:rsidRDefault="00A2606A" w:rsidP="0030395A">
      <w:pPr>
        <w:contextualSpacing/>
        <w:jc w:val="center"/>
        <w:rPr>
          <w:b/>
        </w:rPr>
      </w:pPr>
      <w:r w:rsidRPr="00483204">
        <w:rPr>
          <w:b/>
        </w:rPr>
        <w:t>Описание мер правового регулирования, направленных на достижение целей и решение задач муниципальной программы</w:t>
      </w:r>
    </w:p>
    <w:p w:rsidR="00A2606A" w:rsidRPr="005A4998" w:rsidRDefault="00A2606A" w:rsidP="00A2606A">
      <w:pPr>
        <w:contextualSpacing/>
        <w:jc w:val="both"/>
        <w:rPr>
          <w:color w:val="FF0000"/>
          <w:sz w:val="14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2799"/>
        <w:gridCol w:w="2164"/>
        <w:gridCol w:w="1915"/>
      </w:tblGrid>
      <w:tr w:rsidR="00A2606A" w:rsidRPr="00483204" w:rsidTr="004D3655">
        <w:tc>
          <w:tcPr>
            <w:tcW w:w="534" w:type="dxa"/>
            <w:vAlign w:val="center"/>
          </w:tcPr>
          <w:p w:rsidR="00A2606A" w:rsidRPr="00483204" w:rsidRDefault="00A2606A" w:rsidP="0030395A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483204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483204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483204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A2606A" w:rsidRPr="00483204" w:rsidRDefault="00A2606A" w:rsidP="0030395A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483204">
              <w:rPr>
                <w:rFonts w:ascii="Times New Roman" w:hAnsi="Times New Roman" w:cs="Times New Roman"/>
                <w:sz w:val="20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:rsidR="00A2606A" w:rsidRPr="00483204" w:rsidRDefault="00A2606A" w:rsidP="0030395A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483204">
              <w:rPr>
                <w:rFonts w:ascii="Times New Roman" w:hAnsi="Times New Roman" w:cs="Times New Roman"/>
                <w:sz w:val="20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64" w:type="dxa"/>
            <w:vAlign w:val="center"/>
          </w:tcPr>
          <w:p w:rsidR="00A2606A" w:rsidRPr="00483204" w:rsidRDefault="00A2606A" w:rsidP="0030395A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483204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A2606A" w:rsidRPr="00483204" w:rsidRDefault="00A2606A" w:rsidP="0030395A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483204">
              <w:rPr>
                <w:rFonts w:ascii="Times New Roman" w:hAnsi="Times New Roman" w:cs="Times New Roman"/>
                <w:sz w:val="20"/>
                <w:szCs w:val="24"/>
              </w:rPr>
              <w:t>Ожидаемый срок принятия</w:t>
            </w:r>
          </w:p>
        </w:tc>
      </w:tr>
      <w:tr w:rsidR="00A2606A" w:rsidRPr="003F2D69" w:rsidTr="004D3655">
        <w:tc>
          <w:tcPr>
            <w:tcW w:w="534" w:type="dxa"/>
            <w:vAlign w:val="center"/>
          </w:tcPr>
          <w:p w:rsidR="00A2606A" w:rsidRPr="003F2D69" w:rsidRDefault="004D3655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A2606A" w:rsidRPr="003F2D69" w:rsidRDefault="0030395A" w:rsidP="0038155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2D69">
              <w:rPr>
                <w:rFonts w:ascii="Times New Roman" w:hAnsi="Times New Roman" w:cs="Times New Roman"/>
                <w:sz w:val="20"/>
              </w:rPr>
              <w:t>Постановления, распоряжения</w:t>
            </w:r>
            <w:r w:rsidR="00381550" w:rsidRPr="003F2D69">
              <w:rPr>
                <w:rFonts w:ascii="Times New Roman" w:hAnsi="Times New Roman" w:cs="Times New Roman"/>
                <w:sz w:val="18"/>
                <w:szCs w:val="18"/>
              </w:rPr>
              <w:t xml:space="preserve"> Чурович</w:t>
            </w:r>
            <w:r w:rsidR="00381550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r w:rsidR="00381550" w:rsidRPr="003F2D69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администрация</w:t>
            </w:r>
          </w:p>
        </w:tc>
        <w:tc>
          <w:tcPr>
            <w:tcW w:w="2799" w:type="dxa"/>
            <w:vAlign w:val="center"/>
          </w:tcPr>
          <w:p w:rsidR="00A2606A" w:rsidRPr="003F2D69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4" w:type="dxa"/>
            <w:vAlign w:val="center"/>
          </w:tcPr>
          <w:p w:rsidR="00A2606A" w:rsidRPr="003F2D69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D69">
              <w:rPr>
                <w:rFonts w:ascii="Times New Roman" w:hAnsi="Times New Roman" w:cs="Times New Roman"/>
                <w:sz w:val="18"/>
                <w:szCs w:val="18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1915" w:type="dxa"/>
            <w:vAlign w:val="center"/>
          </w:tcPr>
          <w:p w:rsidR="00A2606A" w:rsidRPr="003F2D69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2D69">
              <w:rPr>
                <w:rFonts w:ascii="Times New Roman" w:hAnsi="Times New Roman" w:cs="Times New Roman"/>
                <w:sz w:val="20"/>
              </w:rPr>
              <w:t>По мере внесения изменений</w:t>
            </w:r>
          </w:p>
        </w:tc>
      </w:tr>
      <w:tr w:rsidR="00CF7539" w:rsidRPr="003F2D69" w:rsidTr="00804414">
        <w:tc>
          <w:tcPr>
            <w:tcW w:w="534" w:type="dxa"/>
            <w:vAlign w:val="center"/>
          </w:tcPr>
          <w:p w:rsidR="00CF7539" w:rsidRPr="003F2D69" w:rsidRDefault="00CF7539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bottom"/>
          </w:tcPr>
          <w:p w:rsidR="00CF7539" w:rsidRPr="003F2D69" w:rsidRDefault="00CF7539" w:rsidP="003E700E">
            <w:pPr>
              <w:rPr>
                <w:sz w:val="20"/>
                <w:szCs w:val="20"/>
              </w:rPr>
            </w:pPr>
            <w:r w:rsidRPr="003F2D69">
              <w:rPr>
                <w:sz w:val="20"/>
                <w:szCs w:val="20"/>
              </w:rPr>
              <w:t xml:space="preserve">Конституция Российской Федерации </w:t>
            </w:r>
          </w:p>
        </w:tc>
        <w:tc>
          <w:tcPr>
            <w:tcW w:w="2799" w:type="dxa"/>
            <w:vAlign w:val="bottom"/>
          </w:tcPr>
          <w:p w:rsidR="00CF7539" w:rsidRPr="003F2D69" w:rsidRDefault="00CF7539" w:rsidP="003E700E">
            <w:pPr>
              <w:rPr>
                <w:sz w:val="20"/>
                <w:szCs w:val="20"/>
                <w:shd w:val="clear" w:color="auto" w:fill="FFFFFF"/>
              </w:rPr>
            </w:pPr>
            <w:r w:rsidRPr="003F2D69">
              <w:rPr>
                <w:sz w:val="20"/>
                <w:szCs w:val="20"/>
                <w:shd w:val="clear" w:color="auto" w:fill="FFFFFF"/>
              </w:rPr>
              <w:t>Высший нормативный правовой акт Российской Федерации. </w:t>
            </w:r>
          </w:p>
        </w:tc>
        <w:tc>
          <w:tcPr>
            <w:tcW w:w="2164" w:type="dxa"/>
          </w:tcPr>
          <w:p w:rsidR="00CF7539" w:rsidRPr="003F2D69" w:rsidRDefault="00CF7539" w:rsidP="003E700E">
            <w:pPr>
              <w:rPr>
                <w:sz w:val="18"/>
                <w:szCs w:val="18"/>
              </w:rPr>
            </w:pPr>
            <w:r w:rsidRPr="003F2D69">
              <w:rPr>
                <w:sz w:val="18"/>
                <w:szCs w:val="18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1915" w:type="dxa"/>
            <w:vAlign w:val="center"/>
          </w:tcPr>
          <w:p w:rsidR="00CF7539" w:rsidRPr="003F2D69" w:rsidRDefault="00CF7539" w:rsidP="003E7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2D69">
              <w:rPr>
                <w:rFonts w:ascii="Times New Roman" w:hAnsi="Times New Roman" w:cs="Times New Roman"/>
                <w:sz w:val="20"/>
              </w:rPr>
              <w:t>Принята</w:t>
            </w:r>
            <w:proofErr w:type="gramEnd"/>
            <w:r w:rsidRPr="003F2D69">
              <w:rPr>
                <w:rFonts w:ascii="Times New Roman" w:hAnsi="Times New Roman" w:cs="Times New Roman"/>
                <w:sz w:val="20"/>
              </w:rPr>
              <w:t xml:space="preserve"> всенародным голосованием</w:t>
            </w:r>
          </w:p>
        </w:tc>
      </w:tr>
      <w:tr w:rsidR="00CF7539" w:rsidRPr="003F2D69" w:rsidTr="004D3655">
        <w:tc>
          <w:tcPr>
            <w:tcW w:w="534" w:type="dxa"/>
            <w:vAlign w:val="center"/>
          </w:tcPr>
          <w:p w:rsidR="00CF7539" w:rsidRPr="003F2D69" w:rsidRDefault="00CF7539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  <w:vAlign w:val="bottom"/>
          </w:tcPr>
          <w:p w:rsidR="00CF7539" w:rsidRPr="003F2D69" w:rsidRDefault="00CF7539" w:rsidP="003E700E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b w:val="0"/>
                <w:sz w:val="20"/>
                <w:szCs w:val="20"/>
              </w:rPr>
            </w:pPr>
            <w:r w:rsidRPr="003F2D69">
              <w:rPr>
                <w:b w:val="0"/>
                <w:sz w:val="20"/>
                <w:szCs w:val="20"/>
              </w:rPr>
              <w:t>Федеральный закон от 06.10.2003г. № 131-ФЗ (</w:t>
            </w:r>
            <w:r w:rsidRPr="003F2D69">
              <w:rPr>
                <w:b w:val="0"/>
                <w:sz w:val="20"/>
                <w:szCs w:val="20"/>
                <w:shd w:val="clear" w:color="auto" w:fill="FFFFFF"/>
              </w:rPr>
              <w:t>ред. от 20.07.2020</w:t>
            </w:r>
            <w:r w:rsidRPr="003F2D69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799" w:type="dxa"/>
            <w:vAlign w:val="bottom"/>
          </w:tcPr>
          <w:p w:rsidR="00CF7539" w:rsidRPr="003F2D69" w:rsidRDefault="00CF7539" w:rsidP="003E700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3F2D69">
              <w:rPr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  <w:tc>
          <w:tcPr>
            <w:tcW w:w="2164" w:type="dxa"/>
          </w:tcPr>
          <w:p w:rsidR="00CF7539" w:rsidRPr="003F2D69" w:rsidRDefault="00CF7539" w:rsidP="003E700E">
            <w:pPr>
              <w:rPr>
                <w:sz w:val="18"/>
                <w:szCs w:val="18"/>
              </w:rPr>
            </w:pPr>
            <w:r w:rsidRPr="003F2D69">
              <w:rPr>
                <w:sz w:val="18"/>
                <w:szCs w:val="18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1915" w:type="dxa"/>
            <w:vAlign w:val="center"/>
          </w:tcPr>
          <w:p w:rsidR="00CF7539" w:rsidRPr="003F2D69" w:rsidRDefault="00CF7539" w:rsidP="003E7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2D69">
              <w:rPr>
                <w:rFonts w:ascii="Times New Roman" w:hAnsi="Times New Roman" w:cs="Times New Roman"/>
                <w:sz w:val="20"/>
              </w:rPr>
              <w:t>принят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</w:p>
        </w:tc>
      </w:tr>
      <w:tr w:rsidR="00CF7539" w:rsidRPr="003F2D69" w:rsidTr="00873B39">
        <w:tc>
          <w:tcPr>
            <w:tcW w:w="534" w:type="dxa"/>
            <w:vAlign w:val="center"/>
          </w:tcPr>
          <w:p w:rsidR="00CF7539" w:rsidRPr="003F2D69" w:rsidRDefault="00CF7539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  <w:vAlign w:val="bottom"/>
          </w:tcPr>
          <w:p w:rsidR="00CF7539" w:rsidRPr="003F2D69" w:rsidRDefault="00CF7539" w:rsidP="003E700E">
            <w:pPr>
              <w:rPr>
                <w:sz w:val="20"/>
                <w:szCs w:val="20"/>
              </w:rPr>
            </w:pPr>
            <w:r w:rsidRPr="003F2D69">
              <w:rPr>
                <w:sz w:val="20"/>
                <w:szCs w:val="20"/>
                <w:shd w:val="clear" w:color="auto" w:fill="FFFFFF"/>
              </w:rPr>
              <w:t>Федеральный закон от 05.04.2013 №  44- ФЗ (ред. от 31.07.2020)</w:t>
            </w:r>
          </w:p>
        </w:tc>
        <w:tc>
          <w:tcPr>
            <w:tcW w:w="2799" w:type="dxa"/>
            <w:vAlign w:val="bottom"/>
          </w:tcPr>
          <w:p w:rsidR="00CF7539" w:rsidRPr="003F2D69" w:rsidRDefault="00CF7539" w:rsidP="003E700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3F2D69">
              <w:rPr>
                <w:sz w:val="20"/>
                <w:szCs w:val="20"/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64" w:type="dxa"/>
          </w:tcPr>
          <w:p w:rsidR="00CF7539" w:rsidRPr="003F2D69" w:rsidRDefault="00CF7539" w:rsidP="003E700E">
            <w:pPr>
              <w:rPr>
                <w:sz w:val="18"/>
                <w:szCs w:val="18"/>
              </w:rPr>
            </w:pPr>
            <w:r w:rsidRPr="003F2D69">
              <w:rPr>
                <w:sz w:val="18"/>
                <w:szCs w:val="18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1915" w:type="dxa"/>
          </w:tcPr>
          <w:p w:rsidR="00CF7539" w:rsidRDefault="00CF7539" w:rsidP="003E700E">
            <w:r w:rsidRPr="00743376">
              <w:rPr>
                <w:sz w:val="20"/>
              </w:rPr>
              <w:t>принято</w:t>
            </w:r>
          </w:p>
        </w:tc>
      </w:tr>
      <w:tr w:rsidR="00CF7539" w:rsidRPr="003F2D69" w:rsidTr="004D3655">
        <w:tc>
          <w:tcPr>
            <w:tcW w:w="534" w:type="dxa"/>
            <w:vAlign w:val="center"/>
          </w:tcPr>
          <w:p w:rsidR="00CF7539" w:rsidRPr="003F2D69" w:rsidRDefault="00CF7539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1" w:type="dxa"/>
            <w:vAlign w:val="bottom"/>
          </w:tcPr>
          <w:p w:rsidR="00CF7539" w:rsidRPr="003F2D69" w:rsidRDefault="00CF7539" w:rsidP="003E700E">
            <w:pPr>
              <w:rPr>
                <w:sz w:val="20"/>
                <w:szCs w:val="20"/>
              </w:rPr>
            </w:pPr>
            <w:r w:rsidRPr="003F2D69">
              <w:rPr>
                <w:sz w:val="20"/>
                <w:szCs w:val="20"/>
              </w:rPr>
              <w:t>Федеральный закон от 21.12.1994 г. № 69-ФЗ (</w:t>
            </w:r>
            <w:r w:rsidRPr="003F2D69">
              <w:rPr>
                <w:sz w:val="20"/>
                <w:szCs w:val="20"/>
                <w:shd w:val="clear" w:color="auto" w:fill="FFFFFF"/>
              </w:rPr>
              <w:t>ред. от 27.12.2019</w:t>
            </w:r>
            <w:r w:rsidRPr="003F2D69">
              <w:rPr>
                <w:sz w:val="20"/>
                <w:szCs w:val="20"/>
              </w:rPr>
              <w:t>)</w:t>
            </w:r>
          </w:p>
        </w:tc>
        <w:tc>
          <w:tcPr>
            <w:tcW w:w="2799" w:type="dxa"/>
            <w:vAlign w:val="bottom"/>
          </w:tcPr>
          <w:p w:rsidR="00CF7539" w:rsidRPr="003F2D69" w:rsidRDefault="00CF7539" w:rsidP="003E700E">
            <w:pPr>
              <w:rPr>
                <w:sz w:val="20"/>
                <w:szCs w:val="20"/>
              </w:rPr>
            </w:pPr>
            <w:r w:rsidRPr="003F2D69">
              <w:rPr>
                <w:sz w:val="20"/>
                <w:szCs w:val="20"/>
              </w:rPr>
              <w:t>О пожарной безопасности</w:t>
            </w:r>
          </w:p>
        </w:tc>
        <w:tc>
          <w:tcPr>
            <w:tcW w:w="2164" w:type="dxa"/>
          </w:tcPr>
          <w:p w:rsidR="00CF7539" w:rsidRPr="003F2D69" w:rsidRDefault="00CF7539" w:rsidP="003E700E">
            <w:pPr>
              <w:rPr>
                <w:sz w:val="18"/>
                <w:szCs w:val="18"/>
              </w:rPr>
            </w:pPr>
            <w:r w:rsidRPr="003F2D69">
              <w:rPr>
                <w:sz w:val="18"/>
                <w:szCs w:val="18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1915" w:type="dxa"/>
          </w:tcPr>
          <w:p w:rsidR="00CF7539" w:rsidRDefault="00CF7539" w:rsidP="003E700E">
            <w:r w:rsidRPr="00743376">
              <w:rPr>
                <w:sz w:val="20"/>
              </w:rPr>
              <w:t>принято</w:t>
            </w:r>
          </w:p>
        </w:tc>
      </w:tr>
      <w:tr w:rsidR="00CF7539" w:rsidRPr="003F2D69" w:rsidTr="004D3655">
        <w:tc>
          <w:tcPr>
            <w:tcW w:w="534" w:type="dxa"/>
            <w:vAlign w:val="center"/>
          </w:tcPr>
          <w:p w:rsidR="00CF7539" w:rsidRPr="003F2D69" w:rsidRDefault="00CF7539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  <w:vAlign w:val="bottom"/>
          </w:tcPr>
          <w:p w:rsidR="00CF7539" w:rsidRPr="003F2D69" w:rsidRDefault="00CF7539" w:rsidP="003E700E">
            <w:pPr>
              <w:rPr>
                <w:sz w:val="20"/>
                <w:szCs w:val="20"/>
              </w:rPr>
            </w:pPr>
            <w:r w:rsidRPr="003F2D69">
              <w:rPr>
                <w:sz w:val="20"/>
                <w:szCs w:val="20"/>
              </w:rPr>
              <w:t xml:space="preserve">Федеральный закон от 10.12.1995 г. №196-ФЗ </w:t>
            </w:r>
            <w:r w:rsidRPr="003F2D69">
              <w:rPr>
                <w:sz w:val="20"/>
                <w:szCs w:val="20"/>
                <w:shd w:val="clear" w:color="auto" w:fill="FFFFFF"/>
              </w:rPr>
              <w:t>(ред. от 30.07.2019)</w:t>
            </w:r>
          </w:p>
        </w:tc>
        <w:tc>
          <w:tcPr>
            <w:tcW w:w="2799" w:type="dxa"/>
            <w:vAlign w:val="bottom"/>
          </w:tcPr>
          <w:p w:rsidR="00CF7539" w:rsidRPr="003F2D69" w:rsidRDefault="00CF7539" w:rsidP="003E700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3F2D69">
              <w:rPr>
                <w:sz w:val="20"/>
                <w:szCs w:val="20"/>
              </w:rPr>
              <w:t>О безопасности дорожного движения</w:t>
            </w:r>
          </w:p>
        </w:tc>
        <w:tc>
          <w:tcPr>
            <w:tcW w:w="2164" w:type="dxa"/>
          </w:tcPr>
          <w:p w:rsidR="00CF7539" w:rsidRPr="003F2D69" w:rsidRDefault="00CF7539" w:rsidP="003E700E">
            <w:pPr>
              <w:rPr>
                <w:sz w:val="18"/>
                <w:szCs w:val="18"/>
              </w:rPr>
            </w:pPr>
            <w:r w:rsidRPr="003F2D69">
              <w:rPr>
                <w:sz w:val="18"/>
                <w:szCs w:val="18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1915" w:type="dxa"/>
          </w:tcPr>
          <w:p w:rsidR="00CF7539" w:rsidRDefault="00CF7539" w:rsidP="003E700E">
            <w:r w:rsidRPr="00743376">
              <w:rPr>
                <w:sz w:val="20"/>
              </w:rPr>
              <w:t>принято</w:t>
            </w:r>
          </w:p>
        </w:tc>
      </w:tr>
      <w:tr w:rsidR="00CF7539" w:rsidRPr="003F2D69" w:rsidTr="004D3655">
        <w:tc>
          <w:tcPr>
            <w:tcW w:w="534" w:type="dxa"/>
            <w:vAlign w:val="center"/>
          </w:tcPr>
          <w:p w:rsidR="00CF7539" w:rsidRPr="003F2D69" w:rsidRDefault="00CF7539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51" w:type="dxa"/>
            <w:vAlign w:val="bottom"/>
          </w:tcPr>
          <w:p w:rsidR="00CF7539" w:rsidRPr="004D3655" w:rsidRDefault="00CF7539" w:rsidP="003E700E">
            <w:pPr>
              <w:rPr>
                <w:sz w:val="20"/>
              </w:rPr>
            </w:pPr>
            <w:r w:rsidRPr="004D3655">
              <w:rPr>
                <w:sz w:val="20"/>
              </w:rPr>
              <w:t>Иные правовые акты Президента РФ, Правительства РФ, Правительства Брянской области, муниципальные правовые акты</w:t>
            </w:r>
          </w:p>
        </w:tc>
        <w:tc>
          <w:tcPr>
            <w:tcW w:w="2799" w:type="dxa"/>
            <w:vAlign w:val="bottom"/>
          </w:tcPr>
          <w:p w:rsidR="00CF7539" w:rsidRPr="004D3655" w:rsidRDefault="00CF7539" w:rsidP="003E700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4D3655">
              <w:rPr>
                <w:sz w:val="20"/>
              </w:rPr>
              <w:t>В пределах предоставленных полномочий</w:t>
            </w:r>
          </w:p>
        </w:tc>
        <w:tc>
          <w:tcPr>
            <w:tcW w:w="2164" w:type="dxa"/>
          </w:tcPr>
          <w:p w:rsidR="00CF7539" w:rsidRPr="004D3655" w:rsidRDefault="00CF7539" w:rsidP="003E700E">
            <w:pPr>
              <w:rPr>
                <w:sz w:val="20"/>
                <w:szCs w:val="18"/>
              </w:rPr>
            </w:pPr>
            <w:r w:rsidRPr="003F2D69">
              <w:rPr>
                <w:sz w:val="18"/>
                <w:szCs w:val="18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1915" w:type="dxa"/>
          </w:tcPr>
          <w:p w:rsidR="00CF7539" w:rsidRPr="004D3655" w:rsidRDefault="00CF7539" w:rsidP="003E700E">
            <w:pPr>
              <w:rPr>
                <w:sz w:val="20"/>
              </w:rPr>
            </w:pPr>
          </w:p>
        </w:tc>
      </w:tr>
    </w:tbl>
    <w:p w:rsidR="00A2606A" w:rsidRPr="003F2D69" w:rsidRDefault="00A2606A" w:rsidP="00A2606A">
      <w:pPr>
        <w:contextualSpacing/>
        <w:jc w:val="both"/>
        <w:rPr>
          <w:sz w:val="20"/>
          <w:szCs w:val="20"/>
        </w:rPr>
      </w:pPr>
    </w:p>
    <w:p w:rsidR="00E84C2F" w:rsidRPr="003F2D69" w:rsidRDefault="00E84C2F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84C2F" w:rsidRPr="003F2D69" w:rsidRDefault="00E84C2F" w:rsidP="00A2606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2606A" w:rsidRPr="00483204" w:rsidRDefault="00A2606A" w:rsidP="00A2606A">
      <w:pPr>
        <w:jc w:val="both"/>
      </w:pPr>
    </w:p>
    <w:sectPr w:rsidR="00A2606A" w:rsidRPr="00483204" w:rsidSect="0030395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88" w:rsidRDefault="00284088" w:rsidP="008B4413">
      <w:r>
        <w:separator/>
      </w:r>
    </w:p>
  </w:endnote>
  <w:endnote w:type="continuationSeparator" w:id="0">
    <w:p w:rsidR="00284088" w:rsidRDefault="00284088" w:rsidP="008B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88" w:rsidRDefault="00284088" w:rsidP="008B4413">
      <w:r>
        <w:separator/>
      </w:r>
    </w:p>
  </w:footnote>
  <w:footnote w:type="continuationSeparator" w:id="0">
    <w:p w:rsidR="00284088" w:rsidRDefault="00284088" w:rsidP="008B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DAE"/>
    <w:multiLevelType w:val="hybridMultilevel"/>
    <w:tmpl w:val="30628BA6"/>
    <w:lvl w:ilvl="0" w:tplc="4446886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1C684F"/>
    <w:multiLevelType w:val="hybridMultilevel"/>
    <w:tmpl w:val="CD6AD93E"/>
    <w:lvl w:ilvl="0" w:tplc="44468866">
      <w:start w:val="1"/>
      <w:numFmt w:val="decimal"/>
      <w:lvlText w:val="%1."/>
      <w:lvlJc w:val="left"/>
      <w:pPr>
        <w:ind w:left="167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D0342C7"/>
    <w:multiLevelType w:val="hybridMultilevel"/>
    <w:tmpl w:val="87CAB9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D25C01"/>
    <w:multiLevelType w:val="hybridMultilevel"/>
    <w:tmpl w:val="7A6E5F58"/>
    <w:lvl w:ilvl="0" w:tplc="F8DCA79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2B2A48"/>
    <w:multiLevelType w:val="hybridMultilevel"/>
    <w:tmpl w:val="81CAB9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513AE"/>
    <w:multiLevelType w:val="hybridMultilevel"/>
    <w:tmpl w:val="805CB45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D51"/>
    <w:rsid w:val="00051AA0"/>
    <w:rsid w:val="00072E14"/>
    <w:rsid w:val="00073AB1"/>
    <w:rsid w:val="0009189A"/>
    <w:rsid w:val="000A358D"/>
    <w:rsid w:val="000B16EC"/>
    <w:rsid w:val="000B4BE7"/>
    <w:rsid w:val="000E4E6E"/>
    <w:rsid w:val="000F6245"/>
    <w:rsid w:val="000F7694"/>
    <w:rsid w:val="00111A7E"/>
    <w:rsid w:val="001127AF"/>
    <w:rsid w:val="00125759"/>
    <w:rsid w:val="00135D11"/>
    <w:rsid w:val="001933DB"/>
    <w:rsid w:val="001C1405"/>
    <w:rsid w:val="001D4F75"/>
    <w:rsid w:val="0020494F"/>
    <w:rsid w:val="0025289B"/>
    <w:rsid w:val="002708E7"/>
    <w:rsid w:val="00284088"/>
    <w:rsid w:val="00294D31"/>
    <w:rsid w:val="0030395A"/>
    <w:rsid w:val="0031616B"/>
    <w:rsid w:val="0032187F"/>
    <w:rsid w:val="003343D0"/>
    <w:rsid w:val="00344C2B"/>
    <w:rsid w:val="00354C91"/>
    <w:rsid w:val="003802A4"/>
    <w:rsid w:val="00381550"/>
    <w:rsid w:val="003A3878"/>
    <w:rsid w:val="003B5C04"/>
    <w:rsid w:val="003D73FB"/>
    <w:rsid w:val="003F2D69"/>
    <w:rsid w:val="00406E65"/>
    <w:rsid w:val="00452DE6"/>
    <w:rsid w:val="00455E4B"/>
    <w:rsid w:val="00457C4A"/>
    <w:rsid w:val="00483204"/>
    <w:rsid w:val="004865F9"/>
    <w:rsid w:val="004927C7"/>
    <w:rsid w:val="00497683"/>
    <w:rsid w:val="004D3655"/>
    <w:rsid w:val="004F618A"/>
    <w:rsid w:val="0050649B"/>
    <w:rsid w:val="00506D3A"/>
    <w:rsid w:val="00520F0C"/>
    <w:rsid w:val="00532590"/>
    <w:rsid w:val="00541ACD"/>
    <w:rsid w:val="00565A9D"/>
    <w:rsid w:val="00591D2C"/>
    <w:rsid w:val="00592F94"/>
    <w:rsid w:val="005A4998"/>
    <w:rsid w:val="005B178D"/>
    <w:rsid w:val="005B2C25"/>
    <w:rsid w:val="005B6CBF"/>
    <w:rsid w:val="005C2EA4"/>
    <w:rsid w:val="005D01FE"/>
    <w:rsid w:val="005F25B1"/>
    <w:rsid w:val="00600AFF"/>
    <w:rsid w:val="00605995"/>
    <w:rsid w:val="00621808"/>
    <w:rsid w:val="0062544F"/>
    <w:rsid w:val="00630868"/>
    <w:rsid w:val="00656301"/>
    <w:rsid w:val="00695A78"/>
    <w:rsid w:val="006A4A9E"/>
    <w:rsid w:val="006A5050"/>
    <w:rsid w:val="006E4064"/>
    <w:rsid w:val="0071677C"/>
    <w:rsid w:val="0072317E"/>
    <w:rsid w:val="00727811"/>
    <w:rsid w:val="0078337A"/>
    <w:rsid w:val="007E1D74"/>
    <w:rsid w:val="007E39FE"/>
    <w:rsid w:val="008128B1"/>
    <w:rsid w:val="0081506A"/>
    <w:rsid w:val="0081544C"/>
    <w:rsid w:val="00815636"/>
    <w:rsid w:val="00843475"/>
    <w:rsid w:val="00844E80"/>
    <w:rsid w:val="00886C2A"/>
    <w:rsid w:val="008A64C8"/>
    <w:rsid w:val="008B0109"/>
    <w:rsid w:val="008B4413"/>
    <w:rsid w:val="008B49DA"/>
    <w:rsid w:val="008D069C"/>
    <w:rsid w:val="008E1DA0"/>
    <w:rsid w:val="008E32FB"/>
    <w:rsid w:val="008E60CF"/>
    <w:rsid w:val="00915856"/>
    <w:rsid w:val="00922E5A"/>
    <w:rsid w:val="00922FFE"/>
    <w:rsid w:val="009425C4"/>
    <w:rsid w:val="00964B32"/>
    <w:rsid w:val="00977054"/>
    <w:rsid w:val="009976F8"/>
    <w:rsid w:val="009B6BD5"/>
    <w:rsid w:val="009C55FE"/>
    <w:rsid w:val="009E4BFC"/>
    <w:rsid w:val="009E55C9"/>
    <w:rsid w:val="00A23B86"/>
    <w:rsid w:val="00A2606A"/>
    <w:rsid w:val="00A33797"/>
    <w:rsid w:val="00A338AA"/>
    <w:rsid w:val="00A50395"/>
    <w:rsid w:val="00A80DCE"/>
    <w:rsid w:val="00A972CF"/>
    <w:rsid w:val="00AA5B04"/>
    <w:rsid w:val="00AD2C6B"/>
    <w:rsid w:val="00B32807"/>
    <w:rsid w:val="00BB222E"/>
    <w:rsid w:val="00BB6F8B"/>
    <w:rsid w:val="00BE2E53"/>
    <w:rsid w:val="00BF0459"/>
    <w:rsid w:val="00C33497"/>
    <w:rsid w:val="00C7442D"/>
    <w:rsid w:val="00CA3073"/>
    <w:rsid w:val="00CB12EF"/>
    <w:rsid w:val="00CB294B"/>
    <w:rsid w:val="00CB4F82"/>
    <w:rsid w:val="00CF470A"/>
    <w:rsid w:val="00CF6F76"/>
    <w:rsid w:val="00CF7539"/>
    <w:rsid w:val="00D02BFB"/>
    <w:rsid w:val="00D416EC"/>
    <w:rsid w:val="00D63D0E"/>
    <w:rsid w:val="00D9037F"/>
    <w:rsid w:val="00D9223B"/>
    <w:rsid w:val="00D974F5"/>
    <w:rsid w:val="00DA2E6B"/>
    <w:rsid w:val="00DA30BE"/>
    <w:rsid w:val="00DA5516"/>
    <w:rsid w:val="00DC79E4"/>
    <w:rsid w:val="00DE2D9D"/>
    <w:rsid w:val="00DF4C63"/>
    <w:rsid w:val="00E16D2D"/>
    <w:rsid w:val="00E20D6E"/>
    <w:rsid w:val="00E54054"/>
    <w:rsid w:val="00E83DE0"/>
    <w:rsid w:val="00E83FE0"/>
    <w:rsid w:val="00E84C2F"/>
    <w:rsid w:val="00E86846"/>
    <w:rsid w:val="00EA3952"/>
    <w:rsid w:val="00EF597A"/>
    <w:rsid w:val="00F10D51"/>
    <w:rsid w:val="00F636B3"/>
    <w:rsid w:val="00F93575"/>
    <w:rsid w:val="00FA0748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2D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0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0D51"/>
    <w:rPr>
      <w:color w:val="0000FF"/>
      <w:u w:val="single"/>
    </w:rPr>
  </w:style>
  <w:style w:type="paragraph" w:customStyle="1" w:styleId="ConsPlusNormal">
    <w:name w:val="ConsPlusNormal"/>
    <w:uiPriority w:val="99"/>
    <w:rsid w:val="00A26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44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4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44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44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B4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592F94"/>
    <w:pPr>
      <w:ind w:left="720"/>
      <w:contextualSpacing/>
    </w:pPr>
  </w:style>
  <w:style w:type="paragraph" w:customStyle="1" w:styleId="ConsPlusCell">
    <w:name w:val="ConsPlusCell"/>
    <w:rsid w:val="00592F9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06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06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86D44810362E84018A1B57753860806EE2F2DF0F43027B4482EBm11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34E0F-2BEF-4E27-B9E3-4568BB6A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3872</Words>
  <Characters>22073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/>
      <vt:lpstr/>
      <vt:lpstr/>
      <vt:lpstr/>
      <vt:lpstr/>
      <vt:lpstr/>
      <vt:lpstr/>
      <vt:lpstr/>
      <vt:lpstr/>
      <vt:lpstr/>
      <vt:lpstr>Приложение к постановлению </vt:lpstr>
      <vt:lpstr>Чуровичской сельской администрации от 30.12.2023г № </vt:lpstr>
      <vt:lpstr>    ПАСПОРТ</vt:lpstr>
      <vt:lpstr>    </vt:lpstr>
      <vt:lpstr>    2. Цели  и задачи муниципальной политики в сфере реализации полномочий  админист</vt:lpstr>
      <vt:lpstr>    3. Сроки реализации муниципальной программы</vt:lpstr>
      <vt:lpstr>    4. Ресурсное обеспечение муниципальной программы</vt:lpstr>
      <vt:lpstr>    </vt:lpstr>
      <vt:lpstr>    В том числе по периодам:</vt:lpstr>
      <vt:lpstr>    2024г –  2 512064,00 рублей.</vt:lpstr>
      <vt:lpstr>    5. Основные меры правового регулирования, направленные на достижение целей и реш</vt:lpstr>
    </vt:vector>
  </TitlesOfParts>
  <Company>Reanimator Extreme Edition</Company>
  <LinksUpToDate>false</LinksUpToDate>
  <CharactersWithSpaces>25894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Gigabit</cp:lastModifiedBy>
  <cp:revision>7</cp:revision>
  <cp:lastPrinted>2022-01-14T06:49:00Z</cp:lastPrinted>
  <dcterms:created xsi:type="dcterms:W3CDTF">2023-12-30T07:38:00Z</dcterms:created>
  <dcterms:modified xsi:type="dcterms:W3CDTF">2023-12-30T14:40:00Z</dcterms:modified>
</cp:coreProperties>
</file>