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AB" w:rsidRPr="00C56EAB" w:rsidRDefault="00C56EAB" w:rsidP="00C56E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Совет народных депутатов               </w:t>
      </w:r>
    </w:p>
    <w:p w:rsidR="00C56EAB" w:rsidRPr="00C56EAB" w:rsidRDefault="00C56EAB" w:rsidP="00C56E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ПРОГРЕССОВСКОГО СЕЛЬСКОГО ПОСЕЛЕНИЯ  </w:t>
      </w:r>
    </w:p>
    <w:p w:rsidR="00C56EAB" w:rsidRPr="00C56EAB" w:rsidRDefault="00C56EAB" w:rsidP="00C56E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ПАНИНСКОГО  муниципального  района </w:t>
      </w:r>
    </w:p>
    <w:p w:rsidR="00C56EAB" w:rsidRPr="00C56EAB" w:rsidRDefault="00C56EAB" w:rsidP="00C56E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Воронежской  области</w:t>
      </w:r>
    </w:p>
    <w:p w:rsidR="00C56EAB" w:rsidRPr="00C56EAB" w:rsidRDefault="00C56EAB" w:rsidP="00C56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56EAB" w:rsidRPr="00C56EAB" w:rsidRDefault="00C56EAB" w:rsidP="00C56E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C56E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C56E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C56EAB" w:rsidRPr="00C56EAB" w:rsidRDefault="00C56EAB" w:rsidP="00C56E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436" w:rsidRPr="005E4436" w:rsidRDefault="005E4436" w:rsidP="005E443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C56EAB" w:rsidRPr="00C56EA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E4436" w:rsidRPr="005E4436" w:rsidRDefault="005E4436" w:rsidP="005E4436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5E4436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="00382F20">
        <w:rPr>
          <w:rFonts w:ascii="Times New Roman" w:hAnsi="Times New Roman"/>
          <w:b w:val="0"/>
          <w:i w:val="0"/>
          <w:sz w:val="24"/>
          <w:szCs w:val="24"/>
        </w:rPr>
        <w:t>24.01.2019</w:t>
      </w:r>
      <w:r w:rsidRPr="005E4436">
        <w:rPr>
          <w:rFonts w:ascii="Times New Roman" w:hAnsi="Times New Roman"/>
          <w:b w:val="0"/>
          <w:i w:val="0"/>
          <w:sz w:val="24"/>
          <w:szCs w:val="24"/>
        </w:rPr>
        <w:t xml:space="preserve"> г</w:t>
      </w:r>
      <w:r w:rsidRPr="005E4436">
        <w:rPr>
          <w:rFonts w:ascii="Times New Roman" w:hAnsi="Times New Roman"/>
          <w:b w:val="0"/>
          <w:i w:val="0"/>
        </w:rPr>
        <w:t xml:space="preserve">.                                                                                       № </w:t>
      </w:r>
      <w:r w:rsidR="00382F20">
        <w:rPr>
          <w:rFonts w:ascii="Times New Roman" w:hAnsi="Times New Roman"/>
          <w:b w:val="0"/>
          <w:i w:val="0"/>
        </w:rPr>
        <w:t>181</w:t>
      </w:r>
    </w:p>
    <w:p w:rsidR="005E4436" w:rsidRPr="005E4436" w:rsidRDefault="005E4436" w:rsidP="005E443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Михайловка 1-я</w:t>
      </w:r>
    </w:p>
    <w:tbl>
      <w:tblPr>
        <w:tblW w:w="0" w:type="auto"/>
        <w:tblLook w:val="04A0"/>
      </w:tblPr>
      <w:tblGrid>
        <w:gridCol w:w="3369"/>
      </w:tblGrid>
      <w:tr w:rsidR="005E4436" w:rsidRPr="005E4436" w:rsidTr="005E4436">
        <w:tc>
          <w:tcPr>
            <w:tcW w:w="3369" w:type="dxa"/>
          </w:tcPr>
          <w:p w:rsidR="005E4436" w:rsidRPr="007C77C9" w:rsidRDefault="005E4436">
            <w:pPr>
              <w:rPr>
                <w:rFonts w:ascii="Times New Roman" w:hAnsi="Times New Roman"/>
                <w:sz w:val="24"/>
                <w:szCs w:val="24"/>
              </w:rPr>
            </w:pPr>
            <w:r w:rsidRPr="007C77C9">
              <w:rPr>
                <w:rFonts w:ascii="Times New Roman" w:hAnsi="Times New Roman"/>
                <w:sz w:val="24"/>
                <w:szCs w:val="24"/>
              </w:rPr>
              <w:t xml:space="preserve">О передаче полномочий по </w:t>
            </w:r>
            <w:r w:rsidR="007C77C9" w:rsidRPr="007C77C9">
              <w:rPr>
                <w:rFonts w:ascii="Times New Roman" w:hAnsi="Times New Roman"/>
                <w:sz w:val="24"/>
                <w:szCs w:val="24"/>
              </w:rPr>
              <w:t>осуществлению муниципальной услуги  «Предоставление градостроительного плана земельного участка»</w:t>
            </w:r>
          </w:p>
          <w:p w:rsidR="005E4436" w:rsidRPr="005E4436" w:rsidRDefault="005E4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436" w:rsidRPr="005E4436" w:rsidRDefault="007C77C9" w:rsidP="007C77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E4436" w:rsidRPr="005E4436">
        <w:rPr>
          <w:rFonts w:ascii="Times New Roman" w:hAnsi="Times New Roman"/>
          <w:sz w:val="28"/>
          <w:szCs w:val="28"/>
        </w:rPr>
        <w:t xml:space="preserve">В соответствии с </w:t>
      </w:r>
      <w:r w:rsidR="00382F20">
        <w:rPr>
          <w:rFonts w:ascii="Times New Roman" w:hAnsi="Times New Roman"/>
          <w:sz w:val="28"/>
          <w:szCs w:val="28"/>
        </w:rPr>
        <w:t>Ф</w:t>
      </w:r>
      <w:r w:rsidR="005E4436" w:rsidRPr="005E4436">
        <w:rPr>
          <w:rFonts w:ascii="Times New Roman" w:hAnsi="Times New Roman"/>
          <w:sz w:val="28"/>
          <w:szCs w:val="28"/>
        </w:rPr>
        <w:t>едеральным законом от 06.10.2003г. № 131-ФЗ «Об общих принципах организации местного самоуправления в Российской Федерации», Уставом Прогрессовского сельского поселения от 09.12.2015 г. № 20 , рассмотрев проект соглашения  о передаче полномочий по</w:t>
      </w:r>
      <w:r w:rsidR="00481BE5">
        <w:rPr>
          <w:rFonts w:ascii="Times New Roman" w:hAnsi="Times New Roman"/>
          <w:sz w:val="28"/>
          <w:szCs w:val="28"/>
        </w:rPr>
        <w:t xml:space="preserve"> осуществлению </w:t>
      </w:r>
      <w:r>
        <w:rPr>
          <w:rFonts w:ascii="Times New Roman" w:hAnsi="Times New Roman"/>
          <w:sz w:val="28"/>
          <w:szCs w:val="28"/>
        </w:rPr>
        <w:t xml:space="preserve">муниципальной услуги  </w:t>
      </w:r>
      <w:r w:rsidRPr="007C77C9">
        <w:rPr>
          <w:rFonts w:ascii="Times New Roman" w:hAnsi="Times New Roman"/>
          <w:sz w:val="28"/>
          <w:szCs w:val="28"/>
        </w:rPr>
        <w:t>«Предоставление градостроител</w:t>
      </w:r>
      <w:r>
        <w:rPr>
          <w:rFonts w:ascii="Times New Roman" w:hAnsi="Times New Roman"/>
          <w:sz w:val="28"/>
          <w:szCs w:val="28"/>
        </w:rPr>
        <w:t>ьного плана земельного участка»</w:t>
      </w:r>
      <w:r w:rsidR="005E4436" w:rsidRPr="005E4436">
        <w:rPr>
          <w:rFonts w:ascii="Times New Roman" w:hAnsi="Times New Roman"/>
          <w:sz w:val="28"/>
          <w:szCs w:val="28"/>
        </w:rPr>
        <w:t xml:space="preserve">, Совет народных депутатов Прогрессовского сельского поселения </w:t>
      </w:r>
    </w:p>
    <w:p w:rsidR="007C77C9" w:rsidRDefault="005E4436" w:rsidP="007C77C9">
      <w:pPr>
        <w:rPr>
          <w:rFonts w:ascii="Times New Roman" w:hAnsi="Times New Roman"/>
          <w:sz w:val="28"/>
          <w:szCs w:val="28"/>
        </w:rPr>
      </w:pPr>
      <w:r w:rsidRPr="005E443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C77C9">
        <w:rPr>
          <w:rFonts w:ascii="Times New Roman" w:hAnsi="Times New Roman"/>
          <w:sz w:val="28"/>
          <w:szCs w:val="28"/>
        </w:rPr>
        <w:t xml:space="preserve">       </w:t>
      </w:r>
      <w:r w:rsidRPr="005E4436">
        <w:rPr>
          <w:rFonts w:ascii="Times New Roman" w:hAnsi="Times New Roman"/>
          <w:sz w:val="28"/>
          <w:szCs w:val="28"/>
        </w:rPr>
        <w:t xml:space="preserve"> РЕШИЛ:</w:t>
      </w:r>
      <w:r w:rsidRPr="005E4436">
        <w:rPr>
          <w:rFonts w:ascii="Times New Roman" w:hAnsi="Times New Roman"/>
          <w:sz w:val="28"/>
          <w:szCs w:val="28"/>
        </w:rPr>
        <w:br/>
      </w:r>
      <w:r w:rsidRPr="005E4436">
        <w:rPr>
          <w:rFonts w:ascii="Times New Roman" w:hAnsi="Times New Roman"/>
          <w:sz w:val="28"/>
          <w:szCs w:val="28"/>
        </w:rPr>
        <w:br/>
      </w:r>
      <w:r w:rsidRPr="005E4436">
        <w:rPr>
          <w:rFonts w:ascii="Times New Roman" w:hAnsi="Times New Roman"/>
          <w:sz w:val="28"/>
          <w:szCs w:val="28"/>
        </w:rPr>
        <w:tab/>
        <w:t xml:space="preserve">1. Утвердить Соглашение о передаче полномочий </w:t>
      </w:r>
      <w:r w:rsidR="00481BE5" w:rsidRPr="005E4436">
        <w:rPr>
          <w:rFonts w:ascii="Times New Roman" w:hAnsi="Times New Roman"/>
          <w:sz w:val="28"/>
          <w:szCs w:val="28"/>
        </w:rPr>
        <w:t>по</w:t>
      </w:r>
      <w:r w:rsidR="00481BE5">
        <w:rPr>
          <w:rFonts w:ascii="Times New Roman" w:hAnsi="Times New Roman"/>
          <w:sz w:val="28"/>
          <w:szCs w:val="28"/>
        </w:rPr>
        <w:t xml:space="preserve"> осуществлению </w:t>
      </w:r>
      <w:r w:rsidR="007C77C9">
        <w:rPr>
          <w:rFonts w:ascii="Times New Roman" w:hAnsi="Times New Roman"/>
          <w:sz w:val="28"/>
          <w:szCs w:val="28"/>
        </w:rPr>
        <w:t xml:space="preserve">муниципальной услуги  </w:t>
      </w:r>
      <w:r w:rsidR="007C77C9" w:rsidRPr="007C77C9">
        <w:rPr>
          <w:rFonts w:ascii="Times New Roman" w:hAnsi="Times New Roman"/>
          <w:sz w:val="28"/>
          <w:szCs w:val="28"/>
        </w:rPr>
        <w:t>«Предоставление градостроител</w:t>
      </w:r>
      <w:r w:rsidR="007C77C9">
        <w:rPr>
          <w:rFonts w:ascii="Times New Roman" w:hAnsi="Times New Roman"/>
          <w:sz w:val="28"/>
          <w:szCs w:val="28"/>
        </w:rPr>
        <w:t>ьного плана земельного участка».</w:t>
      </w:r>
    </w:p>
    <w:p w:rsidR="005E4436" w:rsidRPr="005E4436" w:rsidRDefault="005E4436" w:rsidP="007C77C9">
      <w:pPr>
        <w:rPr>
          <w:rFonts w:ascii="Times New Roman" w:hAnsi="Times New Roman"/>
          <w:sz w:val="28"/>
          <w:szCs w:val="28"/>
        </w:rPr>
      </w:pPr>
      <w:r w:rsidRPr="005E4436">
        <w:rPr>
          <w:rFonts w:ascii="Times New Roman" w:hAnsi="Times New Roman"/>
          <w:sz w:val="28"/>
          <w:szCs w:val="28"/>
        </w:rPr>
        <w:t xml:space="preserve">2. Поручить администрации Прогрессовского сельского поселения заключить с администрацией Панинского муниципального района соглашение по передаче полномочий </w:t>
      </w:r>
      <w:r w:rsidR="00481BE5" w:rsidRPr="005E4436">
        <w:rPr>
          <w:rFonts w:ascii="Times New Roman" w:hAnsi="Times New Roman"/>
          <w:sz w:val="28"/>
          <w:szCs w:val="28"/>
        </w:rPr>
        <w:t>по</w:t>
      </w:r>
      <w:r w:rsidR="00481BE5">
        <w:rPr>
          <w:rFonts w:ascii="Times New Roman" w:hAnsi="Times New Roman"/>
          <w:sz w:val="28"/>
          <w:szCs w:val="28"/>
        </w:rPr>
        <w:t xml:space="preserve"> осуществлению муниципального жилищного контроля</w:t>
      </w:r>
      <w:r w:rsidRPr="005E4436">
        <w:rPr>
          <w:rFonts w:ascii="Times New Roman" w:hAnsi="Times New Roman"/>
          <w:sz w:val="28"/>
          <w:szCs w:val="28"/>
        </w:rPr>
        <w:t>.</w:t>
      </w:r>
    </w:p>
    <w:p w:rsidR="005E4436" w:rsidRPr="005E4436" w:rsidRDefault="005E4436" w:rsidP="005E4436">
      <w:pPr>
        <w:jc w:val="both"/>
        <w:outlineLvl w:val="1"/>
        <w:rPr>
          <w:rFonts w:ascii="Times New Roman" w:hAnsi="Times New Roman"/>
          <w:sz w:val="28"/>
          <w:szCs w:val="28"/>
        </w:rPr>
      </w:pPr>
      <w:r w:rsidRPr="005E4436">
        <w:rPr>
          <w:rFonts w:ascii="Times New Roman" w:hAnsi="Times New Roman"/>
          <w:sz w:val="28"/>
          <w:szCs w:val="28"/>
        </w:rPr>
        <w:t>3. Контроль над исполнением настоящего решения оставляю за собой.</w:t>
      </w:r>
    </w:p>
    <w:p w:rsidR="005E4436" w:rsidRPr="005E4436" w:rsidRDefault="005E4436" w:rsidP="005E4436">
      <w:pPr>
        <w:jc w:val="both"/>
        <w:rPr>
          <w:rFonts w:ascii="Times New Roman" w:hAnsi="Times New Roman"/>
          <w:b/>
          <w:sz w:val="28"/>
          <w:szCs w:val="28"/>
        </w:rPr>
      </w:pPr>
    </w:p>
    <w:p w:rsidR="00427757" w:rsidRPr="005E4436" w:rsidRDefault="005E4436" w:rsidP="005E4436">
      <w:pPr>
        <w:rPr>
          <w:rFonts w:ascii="Times New Roman" w:hAnsi="Times New Roman"/>
          <w:sz w:val="28"/>
          <w:szCs w:val="28"/>
        </w:rPr>
      </w:pPr>
      <w:r w:rsidRPr="005E4436">
        <w:rPr>
          <w:rFonts w:ascii="Times New Roman" w:hAnsi="Times New Roman"/>
          <w:sz w:val="28"/>
          <w:szCs w:val="28"/>
        </w:rPr>
        <w:t xml:space="preserve">Глава Прогрессовского сельского поселения                                </w:t>
      </w:r>
      <w:r w:rsidR="00382F20">
        <w:rPr>
          <w:rFonts w:ascii="Times New Roman" w:hAnsi="Times New Roman"/>
          <w:sz w:val="28"/>
          <w:szCs w:val="28"/>
        </w:rPr>
        <w:t>Е.В.Сысоев</w:t>
      </w:r>
    </w:p>
    <w:sectPr w:rsidR="00427757" w:rsidRPr="005E4436" w:rsidSect="0042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EAB"/>
    <w:rsid w:val="002E77EB"/>
    <w:rsid w:val="00382F20"/>
    <w:rsid w:val="00427757"/>
    <w:rsid w:val="00481BE5"/>
    <w:rsid w:val="005E4436"/>
    <w:rsid w:val="00642C8C"/>
    <w:rsid w:val="00685478"/>
    <w:rsid w:val="00751596"/>
    <w:rsid w:val="007C77C9"/>
    <w:rsid w:val="009F3A56"/>
    <w:rsid w:val="00C56EAB"/>
    <w:rsid w:val="00C83823"/>
    <w:rsid w:val="00F2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5E44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5E443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E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E4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4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link w:val="12"/>
    <w:qFormat/>
    <w:rsid w:val="005E443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5E44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Заголовок 1 Знак1"/>
    <w:basedOn w:val="a0"/>
    <w:link w:val="1"/>
    <w:locked/>
    <w:rsid w:val="005E44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1"/>
    <w:basedOn w:val="a0"/>
    <w:link w:val="2"/>
    <w:locked/>
    <w:rsid w:val="005E44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2">
    <w:name w:val="Название Знак1"/>
    <w:basedOn w:val="a0"/>
    <w:link w:val="a4"/>
    <w:locked/>
    <w:rsid w:val="005E44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Прогресс</cp:lastModifiedBy>
  <cp:revision>12</cp:revision>
  <cp:lastPrinted>2016-12-29T13:03:00Z</cp:lastPrinted>
  <dcterms:created xsi:type="dcterms:W3CDTF">2016-12-29T13:03:00Z</dcterms:created>
  <dcterms:modified xsi:type="dcterms:W3CDTF">2019-01-25T08:11:00Z</dcterms:modified>
</cp:coreProperties>
</file>