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72" w:rsidRPr="007F2772" w:rsidRDefault="007F2772" w:rsidP="007F2772">
      <w:pPr>
        <w:spacing w:after="0" w:line="240" w:lineRule="auto"/>
        <w:jc w:val="center"/>
        <w:rPr>
          <w:rFonts w:ascii="Arial" w:eastAsia="Times New Roman" w:hAnsi="Arial" w:cs="Arial"/>
          <w:bCs/>
          <w:sz w:val="24"/>
          <w:szCs w:val="24"/>
          <w:lang w:eastAsia="ru-RU"/>
        </w:rPr>
      </w:pPr>
      <w:r w:rsidRPr="007F2772">
        <w:rPr>
          <w:rFonts w:ascii="Arial" w:eastAsia="Times New Roman" w:hAnsi="Arial" w:cs="Arial"/>
          <w:bCs/>
          <w:sz w:val="24"/>
          <w:szCs w:val="24"/>
          <w:lang w:eastAsia="ru-RU"/>
        </w:rPr>
        <w:t>АДМИНИСТРАЦИЯ</w:t>
      </w:r>
    </w:p>
    <w:p w:rsidR="007F2772" w:rsidRPr="007F2772" w:rsidRDefault="007F2772" w:rsidP="007F2772">
      <w:pPr>
        <w:spacing w:after="0" w:line="240" w:lineRule="auto"/>
        <w:jc w:val="center"/>
        <w:rPr>
          <w:rFonts w:ascii="Arial" w:eastAsia="Times New Roman" w:hAnsi="Arial" w:cs="Arial"/>
          <w:bCs/>
          <w:sz w:val="24"/>
          <w:szCs w:val="24"/>
          <w:lang w:eastAsia="ru-RU"/>
        </w:rPr>
      </w:pPr>
      <w:r w:rsidRPr="007F2772">
        <w:rPr>
          <w:rFonts w:ascii="Arial" w:eastAsia="Times New Roman" w:hAnsi="Arial" w:cs="Arial"/>
          <w:bCs/>
          <w:sz w:val="24"/>
          <w:szCs w:val="24"/>
          <w:lang w:eastAsia="ru-RU"/>
        </w:rPr>
        <w:t>БОЛДЫРЕВКОГО СЕЛЬСКОГО ПОСЕЛЕНИЯ</w:t>
      </w:r>
    </w:p>
    <w:p w:rsidR="007F2772" w:rsidRPr="007F2772" w:rsidRDefault="007F2772" w:rsidP="007F2772">
      <w:pPr>
        <w:spacing w:after="0" w:line="240" w:lineRule="auto"/>
        <w:jc w:val="center"/>
        <w:rPr>
          <w:rFonts w:ascii="Arial" w:eastAsia="Times New Roman" w:hAnsi="Arial" w:cs="Arial"/>
          <w:bCs/>
          <w:sz w:val="24"/>
          <w:szCs w:val="24"/>
          <w:lang w:eastAsia="ru-RU"/>
        </w:rPr>
      </w:pPr>
      <w:r w:rsidRPr="007F2772">
        <w:rPr>
          <w:rFonts w:ascii="Arial" w:eastAsia="Times New Roman" w:hAnsi="Arial" w:cs="Arial"/>
          <w:bCs/>
          <w:sz w:val="24"/>
          <w:szCs w:val="24"/>
          <w:lang w:eastAsia="ru-RU"/>
        </w:rPr>
        <w:t>ОСТРОГОЖСКОГО МУНИЦИПАЛЬНОГО РАЙОНА</w:t>
      </w:r>
    </w:p>
    <w:p w:rsidR="001935E3" w:rsidRPr="008259F6" w:rsidRDefault="007F2772" w:rsidP="007F2772">
      <w:pPr>
        <w:spacing w:after="0" w:line="240" w:lineRule="auto"/>
        <w:jc w:val="center"/>
        <w:rPr>
          <w:rFonts w:ascii="Arial" w:eastAsia="Times New Roman" w:hAnsi="Arial" w:cs="Arial"/>
          <w:sz w:val="24"/>
          <w:szCs w:val="24"/>
          <w:lang w:eastAsia="ru-RU"/>
        </w:rPr>
      </w:pPr>
      <w:r w:rsidRPr="007F2772">
        <w:rPr>
          <w:rFonts w:ascii="Arial" w:eastAsia="Times New Roman" w:hAnsi="Arial" w:cs="Arial"/>
          <w:bCs/>
          <w:sz w:val="24"/>
          <w:szCs w:val="24"/>
          <w:lang w:eastAsia="ru-RU"/>
        </w:rPr>
        <w:t>ВОРОНЕЖСКОЙ ОБЛАСТИ</w:t>
      </w:r>
    </w:p>
    <w:p w:rsidR="001935E3" w:rsidRPr="008259F6" w:rsidRDefault="001935E3" w:rsidP="001935E3">
      <w:pPr>
        <w:spacing w:after="0" w:line="240" w:lineRule="auto"/>
        <w:jc w:val="center"/>
        <w:rPr>
          <w:rFonts w:ascii="Arial" w:eastAsia="Times New Roman" w:hAnsi="Arial" w:cs="Arial"/>
          <w:sz w:val="24"/>
          <w:szCs w:val="24"/>
          <w:lang w:eastAsia="ru-RU"/>
        </w:rPr>
      </w:pPr>
    </w:p>
    <w:p w:rsidR="001935E3" w:rsidRPr="008259F6" w:rsidRDefault="001935E3" w:rsidP="001935E3">
      <w:pPr>
        <w:spacing w:after="0" w:line="240" w:lineRule="auto"/>
        <w:jc w:val="center"/>
        <w:rPr>
          <w:rFonts w:ascii="Arial" w:eastAsia="Times New Roman" w:hAnsi="Arial" w:cs="Arial"/>
          <w:sz w:val="24"/>
          <w:szCs w:val="24"/>
          <w:lang w:eastAsia="ru-RU"/>
        </w:rPr>
      </w:pPr>
      <w:r w:rsidRPr="008259F6">
        <w:rPr>
          <w:rFonts w:ascii="Arial" w:eastAsia="Times New Roman" w:hAnsi="Arial" w:cs="Arial"/>
          <w:sz w:val="24"/>
          <w:szCs w:val="24"/>
          <w:lang w:eastAsia="ru-RU"/>
        </w:rPr>
        <w:t>ПОСТАНОВЛЕНИЕ</w:t>
      </w:r>
    </w:p>
    <w:p w:rsidR="001935E3" w:rsidRPr="008259F6" w:rsidRDefault="001935E3" w:rsidP="001935E3">
      <w:pPr>
        <w:spacing w:after="0" w:line="240" w:lineRule="auto"/>
        <w:rPr>
          <w:rFonts w:ascii="Arial" w:eastAsia="Times New Roman" w:hAnsi="Arial" w:cs="Arial"/>
          <w:b/>
          <w:color w:val="FF0000"/>
          <w:sz w:val="24"/>
          <w:szCs w:val="24"/>
          <w:lang w:eastAsia="ru-RU"/>
        </w:rPr>
      </w:pPr>
    </w:p>
    <w:p w:rsidR="001935E3" w:rsidRPr="008259F6" w:rsidRDefault="000C6C58" w:rsidP="001935E3">
      <w:pPr>
        <w:spacing w:after="0" w:line="240" w:lineRule="auto"/>
        <w:rPr>
          <w:rFonts w:ascii="Arial" w:eastAsia="Times New Roman" w:hAnsi="Arial" w:cs="Arial"/>
          <w:sz w:val="24"/>
          <w:szCs w:val="24"/>
          <w:lang w:eastAsia="ru-RU"/>
        </w:rPr>
      </w:pPr>
      <w:r w:rsidRPr="008259F6">
        <w:rPr>
          <w:rFonts w:ascii="Arial" w:eastAsia="Times New Roman" w:hAnsi="Arial" w:cs="Arial"/>
          <w:sz w:val="24"/>
          <w:szCs w:val="24"/>
          <w:lang w:eastAsia="ru-RU"/>
        </w:rPr>
        <w:t>30.12. 2020 г.               № 35</w:t>
      </w:r>
    </w:p>
    <w:p w:rsidR="001935E3" w:rsidRPr="008259F6" w:rsidRDefault="001935E3" w:rsidP="001935E3">
      <w:pPr>
        <w:spacing w:after="0" w:line="240" w:lineRule="auto"/>
        <w:rPr>
          <w:rFonts w:ascii="Arial" w:eastAsia="Times New Roman" w:hAnsi="Arial" w:cs="Arial"/>
          <w:color w:val="FF0000"/>
          <w:sz w:val="24"/>
          <w:szCs w:val="24"/>
          <w:lang w:eastAsia="ru-RU"/>
        </w:rPr>
      </w:pPr>
    </w:p>
    <w:p w:rsidR="001935E3" w:rsidRPr="008259F6" w:rsidRDefault="007F2772" w:rsidP="001935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Об утверждении отчета об</w:t>
      </w:r>
      <w:r w:rsidR="001935E3" w:rsidRPr="008259F6">
        <w:rPr>
          <w:rFonts w:ascii="Arial" w:eastAsia="Times New Roman" w:hAnsi="Arial" w:cs="Arial"/>
          <w:sz w:val="24"/>
          <w:szCs w:val="24"/>
          <w:lang w:eastAsia="ru-RU"/>
        </w:rPr>
        <w:t xml:space="preserve"> исполнении бюджета Болдыревского</w:t>
      </w:r>
    </w:p>
    <w:p w:rsidR="001935E3" w:rsidRPr="008259F6" w:rsidRDefault="007F2772" w:rsidP="001935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сельского поселения </w:t>
      </w:r>
      <w:r w:rsidR="001935E3" w:rsidRPr="008259F6">
        <w:rPr>
          <w:rFonts w:ascii="Arial" w:eastAsia="Times New Roman" w:hAnsi="Arial" w:cs="Arial"/>
          <w:sz w:val="24"/>
          <w:szCs w:val="24"/>
          <w:lang w:eastAsia="ru-RU"/>
        </w:rPr>
        <w:t xml:space="preserve">Острогожского муниципального района </w:t>
      </w:r>
    </w:p>
    <w:p w:rsidR="001935E3" w:rsidRPr="008259F6" w:rsidRDefault="001935E3" w:rsidP="001935E3">
      <w:pPr>
        <w:spacing w:after="0" w:line="240" w:lineRule="auto"/>
        <w:rPr>
          <w:rFonts w:ascii="Arial" w:eastAsia="Times New Roman" w:hAnsi="Arial" w:cs="Arial"/>
          <w:sz w:val="24"/>
          <w:szCs w:val="24"/>
          <w:lang w:eastAsia="ru-RU"/>
        </w:rPr>
      </w:pPr>
      <w:r w:rsidRPr="008259F6">
        <w:rPr>
          <w:rFonts w:ascii="Arial" w:eastAsia="Times New Roman" w:hAnsi="Arial" w:cs="Arial"/>
          <w:sz w:val="24"/>
          <w:szCs w:val="24"/>
          <w:lang w:eastAsia="ru-RU"/>
        </w:rPr>
        <w:t xml:space="preserve">Воронежской области за </w:t>
      </w:r>
      <w:r w:rsidR="002A6034" w:rsidRPr="008259F6">
        <w:rPr>
          <w:rFonts w:ascii="Arial" w:eastAsia="Times New Roman" w:hAnsi="Arial" w:cs="Arial"/>
          <w:sz w:val="24"/>
          <w:szCs w:val="24"/>
          <w:lang w:eastAsia="ru-RU"/>
        </w:rPr>
        <w:t>9 месяцев</w:t>
      </w:r>
      <w:r w:rsidR="004A7CCA" w:rsidRPr="008259F6">
        <w:rPr>
          <w:rFonts w:ascii="Arial" w:eastAsia="Times New Roman" w:hAnsi="Arial" w:cs="Arial"/>
          <w:sz w:val="24"/>
          <w:szCs w:val="24"/>
          <w:lang w:eastAsia="ru-RU"/>
        </w:rPr>
        <w:t xml:space="preserve"> </w:t>
      </w:r>
      <w:r w:rsidRPr="008259F6">
        <w:rPr>
          <w:rFonts w:ascii="Arial" w:eastAsia="Times New Roman" w:hAnsi="Arial" w:cs="Arial"/>
          <w:sz w:val="24"/>
          <w:szCs w:val="24"/>
          <w:lang w:eastAsia="ru-RU"/>
        </w:rPr>
        <w:t>2020 года</w:t>
      </w:r>
    </w:p>
    <w:p w:rsidR="001935E3" w:rsidRPr="008259F6" w:rsidRDefault="001935E3" w:rsidP="001935E3">
      <w:pPr>
        <w:spacing w:after="0" w:line="240" w:lineRule="auto"/>
        <w:ind w:firstLine="540"/>
        <w:rPr>
          <w:rFonts w:ascii="Arial" w:eastAsia="Times New Roman" w:hAnsi="Arial" w:cs="Arial"/>
          <w:sz w:val="24"/>
          <w:szCs w:val="24"/>
          <w:lang w:eastAsia="ru-RU"/>
        </w:rPr>
      </w:pPr>
    </w:p>
    <w:p w:rsidR="001935E3" w:rsidRPr="008259F6" w:rsidRDefault="001935E3" w:rsidP="001935E3">
      <w:pPr>
        <w:spacing w:after="0" w:line="240" w:lineRule="auto"/>
        <w:jc w:val="both"/>
        <w:rPr>
          <w:rFonts w:ascii="Arial" w:eastAsia="Times New Roman" w:hAnsi="Arial" w:cs="Arial"/>
          <w:sz w:val="24"/>
          <w:szCs w:val="24"/>
          <w:lang w:eastAsia="ru-RU"/>
        </w:rPr>
      </w:pPr>
      <w:r w:rsidRPr="008259F6">
        <w:rPr>
          <w:rFonts w:ascii="Arial" w:eastAsia="Times New Roman" w:hAnsi="Arial" w:cs="Arial"/>
          <w:sz w:val="24"/>
          <w:szCs w:val="24"/>
          <w:lang w:eastAsia="ru-RU"/>
        </w:rPr>
        <w:t xml:space="preserve">  </w:t>
      </w:r>
    </w:p>
    <w:p w:rsidR="001935E3" w:rsidRPr="008259F6" w:rsidRDefault="001935E3" w:rsidP="001935E3">
      <w:pPr>
        <w:spacing w:after="0" w:line="240" w:lineRule="auto"/>
        <w:jc w:val="both"/>
        <w:rPr>
          <w:rFonts w:ascii="Arial" w:eastAsia="Times New Roman" w:hAnsi="Arial" w:cs="Arial"/>
          <w:sz w:val="24"/>
          <w:szCs w:val="24"/>
          <w:lang w:eastAsia="ru-RU"/>
        </w:rPr>
      </w:pPr>
    </w:p>
    <w:p w:rsidR="001935E3" w:rsidRPr="008259F6" w:rsidRDefault="001935E3" w:rsidP="001935E3">
      <w:pPr>
        <w:tabs>
          <w:tab w:val="center" w:pos="5040"/>
        </w:tabs>
        <w:spacing w:after="0" w:line="240" w:lineRule="auto"/>
        <w:ind w:firstLine="720"/>
        <w:jc w:val="both"/>
        <w:rPr>
          <w:rFonts w:ascii="Arial" w:eastAsia="Times New Roman" w:hAnsi="Arial" w:cs="Arial"/>
          <w:sz w:val="24"/>
          <w:szCs w:val="24"/>
          <w:lang w:eastAsia="ru-RU"/>
        </w:rPr>
      </w:pPr>
      <w:r w:rsidRPr="008259F6">
        <w:rPr>
          <w:rFonts w:ascii="Arial" w:eastAsia="Times New Roman" w:hAnsi="Arial" w:cs="Arial"/>
          <w:color w:val="000000"/>
          <w:sz w:val="24"/>
          <w:szCs w:val="24"/>
          <w:lang w:eastAsia="ar-SA"/>
        </w:rPr>
        <w:t xml:space="preserve"> В соответствии со ст.264.2 Бюджетного кодекса Российской Федерации, </w:t>
      </w:r>
      <w:r w:rsidRPr="008259F6">
        <w:rPr>
          <w:rFonts w:ascii="Arial" w:eastAsia="Times New Roman" w:hAnsi="Arial" w:cs="Arial"/>
          <w:sz w:val="24"/>
          <w:szCs w:val="24"/>
          <w:lang w:eastAsia="ru-RU"/>
        </w:rPr>
        <w:t xml:space="preserve">Положением «О бюджетном процессе в Болдыревском сельском поселении Острогожского муниципального района», утвержденного Советом народных депутатов Болдыревского сельского поселения Острогожского муниципального района от </w:t>
      </w:r>
      <w:r w:rsidR="00D65E9B" w:rsidRPr="008259F6">
        <w:rPr>
          <w:rFonts w:ascii="Arial" w:eastAsia="Times New Roman" w:hAnsi="Arial" w:cs="Arial"/>
          <w:sz w:val="24"/>
          <w:szCs w:val="24"/>
          <w:lang w:eastAsia="ru-RU"/>
        </w:rPr>
        <w:t>25.12.2008 №83</w:t>
      </w:r>
      <w:r w:rsidRPr="008259F6">
        <w:rPr>
          <w:rFonts w:ascii="Arial" w:eastAsia="Times New Roman" w:hAnsi="Arial" w:cs="Arial"/>
          <w:sz w:val="24"/>
          <w:szCs w:val="24"/>
          <w:lang w:eastAsia="ru-RU"/>
        </w:rPr>
        <w:t xml:space="preserve"> администрация Болдыревского сельского поселения</w:t>
      </w:r>
    </w:p>
    <w:p w:rsidR="001935E3" w:rsidRPr="008259F6" w:rsidRDefault="001935E3" w:rsidP="001935E3">
      <w:pPr>
        <w:tabs>
          <w:tab w:val="center" w:pos="5040"/>
        </w:tabs>
        <w:spacing w:after="0" w:line="240" w:lineRule="auto"/>
        <w:ind w:firstLine="720"/>
        <w:jc w:val="both"/>
        <w:rPr>
          <w:rFonts w:ascii="Arial" w:eastAsia="Times New Roman" w:hAnsi="Arial" w:cs="Arial"/>
          <w:sz w:val="24"/>
          <w:szCs w:val="24"/>
          <w:lang w:eastAsia="ru-RU"/>
        </w:rPr>
      </w:pPr>
    </w:p>
    <w:p w:rsidR="001935E3" w:rsidRPr="008259F6" w:rsidRDefault="001935E3" w:rsidP="001935E3">
      <w:pPr>
        <w:tabs>
          <w:tab w:val="center" w:pos="5040"/>
        </w:tabs>
        <w:spacing w:after="0" w:line="240" w:lineRule="auto"/>
        <w:ind w:firstLine="720"/>
        <w:jc w:val="both"/>
        <w:rPr>
          <w:rFonts w:ascii="Arial" w:eastAsia="Times New Roman" w:hAnsi="Arial" w:cs="Arial"/>
          <w:sz w:val="24"/>
          <w:szCs w:val="24"/>
          <w:lang w:eastAsia="ru-RU"/>
        </w:rPr>
      </w:pPr>
    </w:p>
    <w:p w:rsidR="001935E3" w:rsidRPr="008259F6" w:rsidRDefault="001935E3" w:rsidP="001935E3">
      <w:pPr>
        <w:tabs>
          <w:tab w:val="center" w:pos="5040"/>
        </w:tabs>
        <w:spacing w:after="0" w:line="240" w:lineRule="auto"/>
        <w:ind w:firstLine="720"/>
        <w:jc w:val="center"/>
        <w:rPr>
          <w:rFonts w:ascii="Arial" w:eastAsia="Times New Roman" w:hAnsi="Arial" w:cs="Arial"/>
          <w:sz w:val="24"/>
          <w:szCs w:val="24"/>
          <w:lang w:eastAsia="ru-RU"/>
        </w:rPr>
      </w:pPr>
    </w:p>
    <w:p w:rsidR="001935E3" w:rsidRPr="008259F6" w:rsidRDefault="001935E3" w:rsidP="001935E3">
      <w:pPr>
        <w:tabs>
          <w:tab w:val="center" w:pos="5040"/>
        </w:tabs>
        <w:spacing w:after="0" w:line="240" w:lineRule="auto"/>
        <w:ind w:firstLine="720"/>
        <w:jc w:val="center"/>
        <w:rPr>
          <w:rFonts w:ascii="Arial" w:eastAsia="Times New Roman" w:hAnsi="Arial" w:cs="Arial"/>
          <w:sz w:val="24"/>
          <w:szCs w:val="24"/>
          <w:lang w:eastAsia="ru-RU"/>
        </w:rPr>
      </w:pPr>
      <w:r w:rsidRPr="008259F6">
        <w:rPr>
          <w:rFonts w:ascii="Arial" w:eastAsia="Times New Roman" w:hAnsi="Arial" w:cs="Arial"/>
          <w:sz w:val="24"/>
          <w:szCs w:val="24"/>
          <w:lang w:eastAsia="ru-RU"/>
        </w:rPr>
        <w:t>ПОСТАНОВЛЯЕТ:</w:t>
      </w:r>
    </w:p>
    <w:p w:rsidR="001935E3" w:rsidRPr="008259F6" w:rsidRDefault="001935E3" w:rsidP="001935E3">
      <w:pPr>
        <w:tabs>
          <w:tab w:val="center" w:pos="5040"/>
        </w:tabs>
        <w:spacing w:after="0" w:line="240" w:lineRule="auto"/>
        <w:ind w:firstLine="720"/>
        <w:jc w:val="both"/>
        <w:rPr>
          <w:rFonts w:ascii="Arial" w:eastAsia="Times New Roman" w:hAnsi="Arial" w:cs="Arial"/>
          <w:sz w:val="24"/>
          <w:szCs w:val="24"/>
          <w:lang w:eastAsia="ru-RU"/>
        </w:rPr>
      </w:pPr>
    </w:p>
    <w:p w:rsidR="001935E3" w:rsidRPr="008259F6" w:rsidRDefault="001935E3" w:rsidP="001935E3">
      <w:pPr>
        <w:tabs>
          <w:tab w:val="center" w:pos="5040"/>
        </w:tabs>
        <w:spacing w:after="0" w:line="240" w:lineRule="auto"/>
        <w:rPr>
          <w:rFonts w:ascii="Arial" w:eastAsia="Times New Roman" w:hAnsi="Arial" w:cs="Arial"/>
          <w:sz w:val="24"/>
          <w:szCs w:val="24"/>
          <w:lang w:eastAsia="ru-RU"/>
        </w:rPr>
      </w:pPr>
      <w:r w:rsidRPr="008259F6">
        <w:rPr>
          <w:rFonts w:ascii="Arial" w:eastAsia="Times New Roman" w:hAnsi="Arial" w:cs="Arial"/>
          <w:sz w:val="24"/>
          <w:szCs w:val="24"/>
          <w:lang w:eastAsia="ru-RU"/>
        </w:rPr>
        <w:t xml:space="preserve">1. Утвердить прилагаемый отчет об исполнении бюджета за </w:t>
      </w:r>
      <w:r w:rsidR="002A6034" w:rsidRPr="008259F6">
        <w:rPr>
          <w:rFonts w:ascii="Arial" w:eastAsia="Times New Roman" w:hAnsi="Arial" w:cs="Arial"/>
          <w:sz w:val="24"/>
          <w:szCs w:val="24"/>
          <w:lang w:eastAsia="ru-RU"/>
        </w:rPr>
        <w:t>9 месяцев</w:t>
      </w:r>
      <w:r w:rsidR="004A7CCA" w:rsidRPr="008259F6">
        <w:rPr>
          <w:rFonts w:ascii="Arial" w:eastAsia="Times New Roman" w:hAnsi="Arial" w:cs="Arial"/>
          <w:sz w:val="24"/>
          <w:szCs w:val="24"/>
          <w:lang w:eastAsia="ru-RU"/>
        </w:rPr>
        <w:t xml:space="preserve"> </w:t>
      </w:r>
      <w:r w:rsidRPr="008259F6">
        <w:rPr>
          <w:rFonts w:ascii="Arial" w:eastAsia="Times New Roman" w:hAnsi="Arial" w:cs="Arial"/>
          <w:sz w:val="24"/>
          <w:szCs w:val="24"/>
          <w:lang w:eastAsia="ru-RU"/>
        </w:rPr>
        <w:t>2020 года.</w:t>
      </w:r>
    </w:p>
    <w:p w:rsidR="001935E3" w:rsidRPr="008259F6" w:rsidRDefault="001935E3" w:rsidP="001935E3">
      <w:pPr>
        <w:tabs>
          <w:tab w:val="center" w:pos="5040"/>
        </w:tabs>
        <w:spacing w:after="0" w:line="240" w:lineRule="auto"/>
        <w:jc w:val="both"/>
        <w:rPr>
          <w:rFonts w:ascii="Arial" w:eastAsia="Times New Roman" w:hAnsi="Arial" w:cs="Arial"/>
          <w:sz w:val="24"/>
          <w:szCs w:val="24"/>
          <w:lang w:eastAsia="ru-RU"/>
        </w:rPr>
      </w:pPr>
      <w:r w:rsidRPr="008259F6">
        <w:rPr>
          <w:rFonts w:ascii="Arial" w:eastAsia="Times New Roman" w:hAnsi="Arial" w:cs="Arial"/>
          <w:sz w:val="24"/>
          <w:szCs w:val="24"/>
          <w:lang w:eastAsia="ru-RU"/>
        </w:rPr>
        <w:t xml:space="preserve">2. Направить отчет об исполнении бюджета за </w:t>
      </w:r>
      <w:r w:rsidR="002A6034" w:rsidRPr="008259F6">
        <w:rPr>
          <w:rFonts w:ascii="Arial" w:eastAsia="Times New Roman" w:hAnsi="Arial" w:cs="Arial"/>
          <w:sz w:val="24"/>
          <w:szCs w:val="24"/>
          <w:lang w:eastAsia="ru-RU"/>
        </w:rPr>
        <w:t>9 месяцев</w:t>
      </w:r>
      <w:r w:rsidR="007F2772">
        <w:rPr>
          <w:rFonts w:ascii="Arial" w:eastAsia="Times New Roman" w:hAnsi="Arial" w:cs="Arial"/>
          <w:sz w:val="24"/>
          <w:szCs w:val="24"/>
          <w:lang w:eastAsia="ru-RU"/>
        </w:rPr>
        <w:t xml:space="preserve"> 2020 года в Совет</w:t>
      </w:r>
      <w:r w:rsidRPr="008259F6">
        <w:rPr>
          <w:rFonts w:ascii="Arial" w:eastAsia="Times New Roman" w:hAnsi="Arial" w:cs="Arial"/>
          <w:sz w:val="24"/>
          <w:szCs w:val="24"/>
          <w:lang w:eastAsia="ru-RU"/>
        </w:rPr>
        <w:t xml:space="preserve"> народных депутатов Болдыревского сельского поселения Острогожского муниципального района </w:t>
      </w:r>
    </w:p>
    <w:p w:rsidR="001935E3" w:rsidRPr="008259F6" w:rsidRDefault="001935E3" w:rsidP="001935E3">
      <w:pPr>
        <w:tabs>
          <w:tab w:val="center" w:pos="5040"/>
        </w:tabs>
        <w:spacing w:after="0" w:line="240" w:lineRule="auto"/>
        <w:jc w:val="both"/>
        <w:rPr>
          <w:rFonts w:ascii="Arial" w:eastAsia="Times New Roman" w:hAnsi="Arial" w:cs="Arial"/>
          <w:sz w:val="24"/>
          <w:szCs w:val="24"/>
          <w:lang w:eastAsia="ru-RU"/>
        </w:rPr>
      </w:pPr>
      <w:r w:rsidRPr="008259F6">
        <w:rPr>
          <w:rFonts w:ascii="Arial" w:eastAsia="Times New Roman" w:hAnsi="Arial" w:cs="Arial"/>
          <w:sz w:val="24"/>
          <w:szCs w:val="24"/>
          <w:lang w:eastAsia="ru-RU"/>
        </w:rPr>
        <w:t>3. Контроль за исполнением настоящего постановления оставляю за собой.</w:t>
      </w:r>
    </w:p>
    <w:p w:rsidR="001935E3" w:rsidRPr="008259F6" w:rsidRDefault="001935E3" w:rsidP="001935E3">
      <w:pPr>
        <w:spacing w:after="0" w:line="240" w:lineRule="auto"/>
        <w:rPr>
          <w:rFonts w:ascii="Arial" w:eastAsia="Times New Roman" w:hAnsi="Arial" w:cs="Arial"/>
          <w:sz w:val="24"/>
          <w:szCs w:val="24"/>
          <w:lang w:eastAsia="ru-RU"/>
        </w:rPr>
      </w:pPr>
    </w:p>
    <w:p w:rsidR="001935E3" w:rsidRPr="008259F6" w:rsidRDefault="001935E3" w:rsidP="001935E3">
      <w:pPr>
        <w:spacing w:after="0" w:line="240" w:lineRule="auto"/>
        <w:rPr>
          <w:rFonts w:ascii="Arial" w:eastAsia="Times New Roman" w:hAnsi="Arial" w:cs="Arial"/>
          <w:sz w:val="24"/>
          <w:szCs w:val="24"/>
          <w:lang w:eastAsia="ru-RU"/>
        </w:rPr>
      </w:pPr>
    </w:p>
    <w:p w:rsidR="001935E3" w:rsidRPr="008259F6" w:rsidRDefault="007F2772" w:rsidP="001935E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1935E3" w:rsidRPr="008259F6">
        <w:rPr>
          <w:rFonts w:ascii="Arial" w:eastAsia="Times New Roman" w:hAnsi="Arial" w:cs="Arial"/>
          <w:sz w:val="24"/>
          <w:szCs w:val="24"/>
          <w:lang w:eastAsia="ru-RU"/>
        </w:rPr>
        <w:t>Болдыревского</w:t>
      </w:r>
    </w:p>
    <w:p w:rsidR="001935E3" w:rsidRPr="008259F6" w:rsidRDefault="001935E3" w:rsidP="001935E3">
      <w:pPr>
        <w:spacing w:after="0" w:line="240" w:lineRule="auto"/>
        <w:rPr>
          <w:rFonts w:ascii="Arial" w:eastAsia="Times New Roman" w:hAnsi="Arial" w:cs="Arial"/>
          <w:sz w:val="24"/>
          <w:szCs w:val="24"/>
          <w:lang w:eastAsia="ru-RU"/>
        </w:rPr>
      </w:pPr>
      <w:r w:rsidRPr="008259F6">
        <w:rPr>
          <w:rFonts w:ascii="Arial" w:eastAsia="Times New Roman" w:hAnsi="Arial" w:cs="Arial"/>
          <w:sz w:val="24"/>
          <w:szCs w:val="24"/>
          <w:lang w:eastAsia="ru-RU"/>
        </w:rPr>
        <w:t xml:space="preserve">сельского поселения                                                            </w:t>
      </w:r>
      <w:r w:rsidR="002A6034" w:rsidRPr="008259F6">
        <w:rPr>
          <w:rFonts w:ascii="Arial" w:eastAsia="Times New Roman" w:hAnsi="Arial" w:cs="Arial"/>
          <w:sz w:val="24"/>
          <w:szCs w:val="24"/>
          <w:lang w:eastAsia="ru-RU"/>
        </w:rPr>
        <w:t>И.В. Волотова</w:t>
      </w:r>
    </w:p>
    <w:p w:rsidR="001935E3" w:rsidRPr="008259F6" w:rsidRDefault="001935E3" w:rsidP="001935E3">
      <w:pPr>
        <w:spacing w:after="0" w:line="240" w:lineRule="auto"/>
        <w:ind w:firstLine="720"/>
        <w:rPr>
          <w:rFonts w:ascii="Arial" w:eastAsia="Times New Roman" w:hAnsi="Arial" w:cs="Arial"/>
          <w:sz w:val="24"/>
          <w:szCs w:val="24"/>
          <w:lang w:eastAsia="ru-RU"/>
        </w:rPr>
      </w:pPr>
    </w:p>
    <w:p w:rsidR="001935E3" w:rsidRPr="008259F6" w:rsidRDefault="001935E3" w:rsidP="001935E3">
      <w:pPr>
        <w:spacing w:after="0" w:line="240" w:lineRule="auto"/>
        <w:rPr>
          <w:rFonts w:ascii="Arial" w:eastAsia="Times New Roman" w:hAnsi="Arial" w:cs="Arial"/>
          <w:sz w:val="24"/>
          <w:szCs w:val="24"/>
          <w:lang w:eastAsia="ru-RU"/>
        </w:rPr>
      </w:pPr>
    </w:p>
    <w:p w:rsidR="002718B7" w:rsidRPr="008259F6" w:rsidRDefault="002718B7">
      <w:pPr>
        <w:rPr>
          <w:rFonts w:ascii="Arial" w:hAnsi="Arial" w:cs="Arial"/>
          <w:sz w:val="24"/>
          <w:szCs w:val="24"/>
        </w:rPr>
      </w:pPr>
    </w:p>
    <w:p w:rsidR="002718B7" w:rsidRPr="008259F6" w:rsidRDefault="002718B7">
      <w:pPr>
        <w:rPr>
          <w:rFonts w:ascii="Arial" w:hAnsi="Arial" w:cs="Arial"/>
          <w:sz w:val="24"/>
          <w:szCs w:val="24"/>
        </w:rPr>
      </w:pPr>
      <w:r w:rsidRPr="008259F6">
        <w:rPr>
          <w:rFonts w:ascii="Arial" w:hAnsi="Arial" w:cs="Arial"/>
          <w:sz w:val="24"/>
          <w:szCs w:val="24"/>
        </w:rPr>
        <w:br w:type="page"/>
      </w:r>
    </w:p>
    <w:p w:rsidR="002718B7" w:rsidRPr="008259F6" w:rsidRDefault="002718B7">
      <w:pPr>
        <w:rPr>
          <w:rFonts w:ascii="Arial" w:hAnsi="Arial" w:cs="Arial"/>
          <w:sz w:val="24"/>
          <w:szCs w:val="24"/>
        </w:rPr>
        <w:sectPr w:rsidR="002718B7" w:rsidRPr="008259F6" w:rsidSect="007F2772">
          <w:pgSz w:w="11906" w:h="16838"/>
          <w:pgMar w:top="1134" w:right="566" w:bottom="1134" w:left="1701" w:header="708" w:footer="708" w:gutter="0"/>
          <w:cols w:space="708"/>
          <w:docGrid w:linePitch="360"/>
        </w:sectPr>
      </w:pPr>
    </w:p>
    <w:tbl>
      <w:tblPr>
        <w:tblW w:w="13750" w:type="dxa"/>
        <w:tblInd w:w="675" w:type="dxa"/>
        <w:tblLayout w:type="fixed"/>
        <w:tblLook w:val="04A0" w:firstRow="1" w:lastRow="0" w:firstColumn="1" w:lastColumn="0" w:noHBand="0" w:noVBand="1"/>
      </w:tblPr>
      <w:tblGrid>
        <w:gridCol w:w="3895"/>
        <w:gridCol w:w="950"/>
        <w:gridCol w:w="2385"/>
        <w:gridCol w:w="906"/>
        <w:gridCol w:w="216"/>
        <w:gridCol w:w="657"/>
        <w:gridCol w:w="205"/>
        <w:gridCol w:w="904"/>
        <w:gridCol w:w="216"/>
        <w:gridCol w:w="865"/>
        <w:gridCol w:w="838"/>
        <w:gridCol w:w="216"/>
        <w:gridCol w:w="1497"/>
      </w:tblGrid>
      <w:tr w:rsidR="008D4695" w:rsidRPr="00135F65" w:rsidTr="00D813D1">
        <w:trPr>
          <w:trHeight w:val="240"/>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w:t>
            </w:r>
          </w:p>
        </w:tc>
        <w:tc>
          <w:tcPr>
            <w:tcW w:w="950"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38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779" w:type="dxa"/>
            <w:gridSpan w:val="3"/>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190" w:type="dxa"/>
            <w:gridSpan w:val="4"/>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551" w:type="dxa"/>
            <w:gridSpan w:val="3"/>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2A6034" w:rsidRPr="00135F65" w:rsidTr="00D813D1">
        <w:trPr>
          <w:trHeight w:val="282"/>
        </w:trPr>
        <w:tc>
          <w:tcPr>
            <w:tcW w:w="11199" w:type="dxa"/>
            <w:gridSpan w:val="10"/>
            <w:tcBorders>
              <w:top w:val="nil"/>
              <w:left w:val="nil"/>
              <w:bottom w:val="nil"/>
              <w:right w:val="nil"/>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ОТЧЕТ ОБ ИСПОЛНЕНИИ БЮДЖЕТА</w:t>
            </w:r>
          </w:p>
        </w:tc>
        <w:tc>
          <w:tcPr>
            <w:tcW w:w="2551" w:type="dxa"/>
            <w:gridSpan w:val="3"/>
            <w:tcBorders>
              <w:top w:val="nil"/>
              <w:left w:val="nil"/>
              <w:bottom w:val="single" w:sz="4" w:space="0" w:color="000000"/>
              <w:right w:val="nil"/>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282"/>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950"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238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1779" w:type="dxa"/>
            <w:gridSpan w:val="3"/>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2190" w:type="dxa"/>
            <w:gridSpan w:val="4"/>
            <w:tcBorders>
              <w:top w:val="nil"/>
              <w:left w:val="nil"/>
              <w:bottom w:val="nil"/>
              <w:right w:val="single" w:sz="4" w:space="0" w:color="000000"/>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2551" w:type="dxa"/>
            <w:gridSpan w:val="3"/>
            <w:tcBorders>
              <w:top w:val="nil"/>
              <w:left w:val="nil"/>
              <w:bottom w:val="single" w:sz="8" w:space="0" w:color="000000"/>
              <w:right w:val="single" w:sz="4" w:space="0" w:color="000000"/>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КОДЫ</w:t>
            </w:r>
          </w:p>
        </w:tc>
      </w:tr>
      <w:tr w:rsidR="008D4695" w:rsidRPr="00135F65" w:rsidTr="00D813D1">
        <w:trPr>
          <w:trHeight w:val="282"/>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3335" w:type="dxa"/>
            <w:gridSpan w:val="2"/>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 1 октября 2020 г.</w:t>
            </w:r>
          </w:p>
        </w:tc>
        <w:tc>
          <w:tcPr>
            <w:tcW w:w="1779" w:type="dxa"/>
            <w:gridSpan w:val="3"/>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190" w:type="dxa"/>
            <w:gridSpan w:val="4"/>
            <w:tcBorders>
              <w:top w:val="nil"/>
              <w:left w:val="nil"/>
              <w:bottom w:val="nil"/>
              <w:right w:val="single" w:sz="8" w:space="0" w:color="000000"/>
            </w:tcBorders>
            <w:shd w:val="clear" w:color="auto" w:fill="auto"/>
            <w:noWrap/>
            <w:vAlign w:val="bottom"/>
            <w:hideMark/>
          </w:tcPr>
          <w:p w:rsidR="002A6034" w:rsidRPr="00135F65" w:rsidRDefault="002A6034" w:rsidP="002A6034">
            <w:pPr>
              <w:spacing w:after="0" w:line="240" w:lineRule="auto"/>
              <w:jc w:val="right"/>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Форма по ОКУД</w:t>
            </w:r>
          </w:p>
        </w:tc>
        <w:tc>
          <w:tcPr>
            <w:tcW w:w="2551" w:type="dxa"/>
            <w:gridSpan w:val="3"/>
            <w:tcBorders>
              <w:top w:val="nil"/>
              <w:left w:val="nil"/>
              <w:bottom w:val="single" w:sz="4" w:space="0" w:color="000000"/>
              <w:right w:val="single" w:sz="8" w:space="0" w:color="000000"/>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0503117</w:t>
            </w:r>
          </w:p>
        </w:tc>
      </w:tr>
      <w:tr w:rsidR="008D4695" w:rsidRPr="00135F65" w:rsidTr="00D813D1">
        <w:trPr>
          <w:trHeight w:val="282"/>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950"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38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779" w:type="dxa"/>
            <w:gridSpan w:val="3"/>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190" w:type="dxa"/>
            <w:gridSpan w:val="4"/>
            <w:tcBorders>
              <w:top w:val="nil"/>
              <w:left w:val="nil"/>
              <w:bottom w:val="nil"/>
              <w:right w:val="single" w:sz="8" w:space="0" w:color="000000"/>
            </w:tcBorders>
            <w:shd w:val="clear" w:color="auto" w:fill="auto"/>
            <w:noWrap/>
            <w:vAlign w:val="bottom"/>
            <w:hideMark/>
          </w:tcPr>
          <w:p w:rsidR="002A6034" w:rsidRPr="00135F65" w:rsidRDefault="002A6034" w:rsidP="002A6034">
            <w:pPr>
              <w:spacing w:after="0" w:line="240" w:lineRule="auto"/>
              <w:jc w:val="right"/>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Дата</w:t>
            </w:r>
          </w:p>
        </w:tc>
        <w:tc>
          <w:tcPr>
            <w:tcW w:w="2551" w:type="dxa"/>
            <w:gridSpan w:val="3"/>
            <w:tcBorders>
              <w:top w:val="nil"/>
              <w:left w:val="nil"/>
              <w:bottom w:val="single" w:sz="4" w:space="0" w:color="000000"/>
              <w:right w:val="single" w:sz="8" w:space="0" w:color="000000"/>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01.10.2020</w:t>
            </w:r>
          </w:p>
        </w:tc>
      </w:tr>
      <w:tr w:rsidR="008D4695" w:rsidRPr="00135F65" w:rsidTr="00D813D1">
        <w:trPr>
          <w:trHeight w:val="282"/>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Наименование</w:t>
            </w:r>
          </w:p>
        </w:tc>
        <w:tc>
          <w:tcPr>
            <w:tcW w:w="950"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38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779" w:type="dxa"/>
            <w:gridSpan w:val="3"/>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190" w:type="dxa"/>
            <w:gridSpan w:val="4"/>
            <w:tcBorders>
              <w:top w:val="nil"/>
              <w:left w:val="nil"/>
              <w:bottom w:val="nil"/>
              <w:right w:val="single" w:sz="8" w:space="0" w:color="000000"/>
            </w:tcBorders>
            <w:shd w:val="clear" w:color="auto" w:fill="auto"/>
            <w:noWrap/>
            <w:vAlign w:val="center"/>
            <w:hideMark/>
          </w:tcPr>
          <w:p w:rsidR="002A6034" w:rsidRPr="00135F65" w:rsidRDefault="002A6034" w:rsidP="002A6034">
            <w:pPr>
              <w:spacing w:after="0" w:line="240" w:lineRule="auto"/>
              <w:jc w:val="right"/>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по ОКПО</w:t>
            </w:r>
          </w:p>
        </w:tc>
        <w:tc>
          <w:tcPr>
            <w:tcW w:w="2551" w:type="dxa"/>
            <w:gridSpan w:val="3"/>
            <w:tcBorders>
              <w:top w:val="nil"/>
              <w:left w:val="nil"/>
              <w:bottom w:val="single" w:sz="4" w:space="0" w:color="000000"/>
              <w:right w:val="single" w:sz="8" w:space="0" w:color="000000"/>
            </w:tcBorders>
            <w:shd w:val="clear" w:color="auto" w:fill="auto"/>
            <w:noWrap/>
            <w:vAlign w:val="center"/>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319"/>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финансового органа</w:t>
            </w:r>
          </w:p>
        </w:tc>
        <w:tc>
          <w:tcPr>
            <w:tcW w:w="5114" w:type="dxa"/>
            <w:gridSpan w:val="5"/>
            <w:tcBorders>
              <w:top w:val="nil"/>
              <w:left w:val="nil"/>
              <w:bottom w:val="single" w:sz="4" w:space="0" w:color="000000"/>
              <w:right w:val="nil"/>
            </w:tcBorders>
            <w:shd w:val="clear" w:color="auto" w:fill="auto"/>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Болдыревское сельское поселение</w:t>
            </w:r>
          </w:p>
        </w:tc>
        <w:tc>
          <w:tcPr>
            <w:tcW w:w="2190" w:type="dxa"/>
            <w:gridSpan w:val="4"/>
            <w:tcBorders>
              <w:top w:val="nil"/>
              <w:left w:val="nil"/>
              <w:bottom w:val="nil"/>
              <w:right w:val="single" w:sz="8" w:space="0" w:color="000000"/>
            </w:tcBorders>
            <w:shd w:val="clear" w:color="auto" w:fill="auto"/>
            <w:noWrap/>
            <w:vAlign w:val="center"/>
            <w:hideMark/>
          </w:tcPr>
          <w:p w:rsidR="002A6034" w:rsidRPr="00135F65" w:rsidRDefault="002A6034" w:rsidP="002A6034">
            <w:pPr>
              <w:spacing w:after="0" w:line="240" w:lineRule="auto"/>
              <w:jc w:val="right"/>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Глава по БК</w:t>
            </w:r>
          </w:p>
        </w:tc>
        <w:tc>
          <w:tcPr>
            <w:tcW w:w="2551" w:type="dxa"/>
            <w:gridSpan w:val="3"/>
            <w:tcBorders>
              <w:top w:val="nil"/>
              <w:left w:val="nil"/>
              <w:bottom w:val="single" w:sz="4" w:space="0" w:color="000000"/>
              <w:right w:val="single" w:sz="8" w:space="0" w:color="000000"/>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w:t>
            </w:r>
          </w:p>
        </w:tc>
      </w:tr>
      <w:tr w:rsidR="008D4695" w:rsidRPr="00135F65" w:rsidTr="00D813D1">
        <w:trPr>
          <w:trHeight w:val="319"/>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Наименование публично-правового образования </w:t>
            </w:r>
          </w:p>
        </w:tc>
        <w:tc>
          <w:tcPr>
            <w:tcW w:w="5114" w:type="dxa"/>
            <w:gridSpan w:val="5"/>
            <w:tcBorders>
              <w:top w:val="single" w:sz="4" w:space="0" w:color="000000"/>
              <w:left w:val="nil"/>
              <w:bottom w:val="single" w:sz="4" w:space="0" w:color="000000"/>
              <w:right w:val="nil"/>
            </w:tcBorders>
            <w:shd w:val="clear" w:color="auto" w:fill="auto"/>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Бюджет сельских поселений</w:t>
            </w:r>
          </w:p>
        </w:tc>
        <w:tc>
          <w:tcPr>
            <w:tcW w:w="2190" w:type="dxa"/>
            <w:gridSpan w:val="4"/>
            <w:tcBorders>
              <w:top w:val="nil"/>
              <w:left w:val="nil"/>
              <w:bottom w:val="nil"/>
              <w:right w:val="single" w:sz="8" w:space="0" w:color="000000"/>
            </w:tcBorders>
            <w:shd w:val="clear" w:color="auto" w:fill="auto"/>
            <w:noWrap/>
            <w:vAlign w:val="bottom"/>
            <w:hideMark/>
          </w:tcPr>
          <w:p w:rsidR="002A6034" w:rsidRPr="00135F65" w:rsidRDefault="002A6034" w:rsidP="002A6034">
            <w:pPr>
              <w:spacing w:after="0" w:line="240" w:lineRule="auto"/>
              <w:jc w:val="right"/>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по ОКТМО</w:t>
            </w:r>
          </w:p>
        </w:tc>
        <w:tc>
          <w:tcPr>
            <w:tcW w:w="2551" w:type="dxa"/>
            <w:gridSpan w:val="3"/>
            <w:tcBorders>
              <w:top w:val="nil"/>
              <w:left w:val="nil"/>
              <w:bottom w:val="single" w:sz="4" w:space="0" w:color="000000"/>
              <w:right w:val="single" w:sz="8" w:space="0" w:color="000000"/>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20631408</w:t>
            </w:r>
          </w:p>
        </w:tc>
      </w:tr>
      <w:tr w:rsidR="008D4695" w:rsidRPr="00135F65" w:rsidTr="00D813D1">
        <w:trPr>
          <w:trHeight w:val="282"/>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Периодичность: месячная, квартальная, годовая</w:t>
            </w:r>
          </w:p>
        </w:tc>
        <w:tc>
          <w:tcPr>
            <w:tcW w:w="950"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38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779" w:type="dxa"/>
            <w:gridSpan w:val="3"/>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190" w:type="dxa"/>
            <w:gridSpan w:val="4"/>
            <w:tcBorders>
              <w:top w:val="nil"/>
              <w:left w:val="nil"/>
              <w:bottom w:val="nil"/>
              <w:right w:val="single" w:sz="8" w:space="0" w:color="000000"/>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551" w:type="dxa"/>
            <w:gridSpan w:val="3"/>
            <w:tcBorders>
              <w:top w:val="nil"/>
              <w:left w:val="nil"/>
              <w:bottom w:val="single" w:sz="4" w:space="0" w:color="000000"/>
              <w:right w:val="single" w:sz="8" w:space="0" w:color="000000"/>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282"/>
        </w:trPr>
        <w:tc>
          <w:tcPr>
            <w:tcW w:w="389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Единица </w:t>
            </w:r>
            <w:r w:rsidR="00A55598" w:rsidRPr="00135F65">
              <w:rPr>
                <w:rFonts w:ascii="Arial" w:eastAsia="Times New Roman" w:hAnsi="Arial" w:cs="Arial"/>
                <w:color w:val="000000"/>
                <w:sz w:val="24"/>
                <w:szCs w:val="24"/>
                <w:lang w:eastAsia="ru-RU"/>
              </w:rPr>
              <w:t>измерения: руб.</w:t>
            </w:r>
          </w:p>
        </w:tc>
        <w:tc>
          <w:tcPr>
            <w:tcW w:w="950"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385" w:type="dxa"/>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779" w:type="dxa"/>
            <w:gridSpan w:val="3"/>
            <w:tcBorders>
              <w:top w:val="nil"/>
              <w:left w:val="nil"/>
              <w:bottom w:val="nil"/>
              <w:right w:val="nil"/>
            </w:tcBorders>
            <w:shd w:val="clear" w:color="auto" w:fill="auto"/>
            <w:noWrap/>
            <w:vAlign w:val="bottom"/>
            <w:hideMark/>
          </w:tcPr>
          <w:p w:rsidR="002A6034" w:rsidRPr="00135F65" w:rsidRDefault="002A6034" w:rsidP="002A6034">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190" w:type="dxa"/>
            <w:gridSpan w:val="4"/>
            <w:tcBorders>
              <w:top w:val="nil"/>
              <w:left w:val="nil"/>
              <w:bottom w:val="nil"/>
              <w:right w:val="single" w:sz="8" w:space="0" w:color="000000"/>
            </w:tcBorders>
            <w:shd w:val="clear" w:color="auto" w:fill="auto"/>
            <w:noWrap/>
            <w:vAlign w:val="bottom"/>
            <w:hideMark/>
          </w:tcPr>
          <w:p w:rsidR="002A6034" w:rsidRPr="00135F65" w:rsidRDefault="002A6034" w:rsidP="002A6034">
            <w:pPr>
              <w:spacing w:after="0" w:line="240" w:lineRule="auto"/>
              <w:jc w:val="right"/>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по ОКЕИ</w:t>
            </w:r>
          </w:p>
        </w:tc>
        <w:tc>
          <w:tcPr>
            <w:tcW w:w="2551" w:type="dxa"/>
            <w:gridSpan w:val="3"/>
            <w:tcBorders>
              <w:top w:val="nil"/>
              <w:left w:val="nil"/>
              <w:bottom w:val="single" w:sz="8" w:space="0" w:color="000000"/>
              <w:right w:val="single" w:sz="8" w:space="0" w:color="000000"/>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383</w:t>
            </w:r>
          </w:p>
        </w:tc>
      </w:tr>
      <w:tr w:rsidR="002A6034" w:rsidRPr="00135F65" w:rsidTr="00D813D1">
        <w:trPr>
          <w:trHeight w:val="282"/>
        </w:trPr>
        <w:tc>
          <w:tcPr>
            <w:tcW w:w="13750" w:type="dxa"/>
            <w:gridSpan w:val="13"/>
            <w:tcBorders>
              <w:top w:val="nil"/>
              <w:left w:val="nil"/>
              <w:bottom w:val="single" w:sz="4" w:space="0" w:color="000000"/>
              <w:right w:val="nil"/>
            </w:tcBorders>
            <w:shd w:val="clear" w:color="auto" w:fill="auto"/>
            <w:noWrap/>
            <w:vAlign w:val="bottom"/>
            <w:hideMark/>
          </w:tcPr>
          <w:p w:rsidR="002A6034" w:rsidRPr="00135F65" w:rsidRDefault="002A6034" w:rsidP="002A6034">
            <w:pPr>
              <w:spacing w:after="0" w:line="240" w:lineRule="auto"/>
              <w:jc w:val="center"/>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xml:space="preserve">                                 1. Доходы бюджета</w:t>
            </w:r>
          </w:p>
        </w:tc>
      </w:tr>
      <w:tr w:rsidR="008D4695" w:rsidRPr="00135F65" w:rsidTr="00D813D1">
        <w:trPr>
          <w:trHeight w:val="276"/>
        </w:trPr>
        <w:tc>
          <w:tcPr>
            <w:tcW w:w="3895" w:type="dxa"/>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Наименование показателя</w:t>
            </w:r>
          </w:p>
        </w:tc>
        <w:tc>
          <w:tcPr>
            <w:tcW w:w="950" w:type="dxa"/>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Код строки</w:t>
            </w:r>
          </w:p>
        </w:tc>
        <w:tc>
          <w:tcPr>
            <w:tcW w:w="2385" w:type="dxa"/>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Код дохода по бюджетной классификации</w:t>
            </w:r>
          </w:p>
        </w:tc>
        <w:tc>
          <w:tcPr>
            <w:tcW w:w="1984" w:type="dxa"/>
            <w:gridSpan w:val="4"/>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Утвержденные бюджетные назначения</w:t>
            </w:r>
          </w:p>
        </w:tc>
        <w:tc>
          <w:tcPr>
            <w:tcW w:w="1985" w:type="dxa"/>
            <w:gridSpan w:val="3"/>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Исполнено</w:t>
            </w:r>
          </w:p>
        </w:tc>
        <w:tc>
          <w:tcPr>
            <w:tcW w:w="2551" w:type="dxa"/>
            <w:gridSpan w:val="3"/>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Неисполненные назначения</w:t>
            </w:r>
          </w:p>
        </w:tc>
      </w:tr>
      <w:tr w:rsidR="008D4695" w:rsidRPr="00135F65" w:rsidTr="00D813D1">
        <w:trPr>
          <w:trHeight w:val="276"/>
        </w:trPr>
        <w:tc>
          <w:tcPr>
            <w:tcW w:w="3895"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2385"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1984" w:type="dxa"/>
            <w:gridSpan w:val="4"/>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1985" w:type="dxa"/>
            <w:gridSpan w:val="3"/>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2551" w:type="dxa"/>
            <w:gridSpan w:val="3"/>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r>
      <w:tr w:rsidR="008D4695" w:rsidRPr="00135F65" w:rsidTr="00D813D1">
        <w:trPr>
          <w:trHeight w:val="285"/>
        </w:trPr>
        <w:tc>
          <w:tcPr>
            <w:tcW w:w="3895"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2385"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1984" w:type="dxa"/>
            <w:gridSpan w:val="4"/>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1985" w:type="dxa"/>
            <w:gridSpan w:val="3"/>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c>
          <w:tcPr>
            <w:tcW w:w="2551" w:type="dxa"/>
            <w:gridSpan w:val="3"/>
            <w:vMerge/>
            <w:tcBorders>
              <w:top w:val="nil"/>
              <w:left w:val="single" w:sz="4" w:space="0" w:color="000000"/>
              <w:bottom w:val="single" w:sz="4" w:space="0" w:color="000000"/>
              <w:right w:val="single" w:sz="4" w:space="0" w:color="000000"/>
            </w:tcBorders>
            <w:vAlign w:val="center"/>
            <w:hideMark/>
          </w:tcPr>
          <w:p w:rsidR="002A6034" w:rsidRPr="00135F65" w:rsidRDefault="002A6034" w:rsidP="002A6034">
            <w:pPr>
              <w:spacing w:after="0" w:line="240" w:lineRule="auto"/>
              <w:rPr>
                <w:rFonts w:ascii="Arial" w:eastAsia="Times New Roman" w:hAnsi="Arial" w:cs="Arial"/>
                <w:color w:val="000000"/>
                <w:sz w:val="24"/>
                <w:szCs w:val="24"/>
                <w:lang w:eastAsia="ru-RU"/>
              </w:rPr>
            </w:pPr>
          </w:p>
        </w:tc>
      </w:tr>
      <w:tr w:rsidR="008D4695" w:rsidRPr="00135F65" w:rsidTr="00D813D1">
        <w:trPr>
          <w:trHeight w:val="160"/>
        </w:trPr>
        <w:tc>
          <w:tcPr>
            <w:tcW w:w="3895" w:type="dxa"/>
            <w:tcBorders>
              <w:top w:val="nil"/>
              <w:left w:val="single" w:sz="4" w:space="0" w:color="000000"/>
              <w:bottom w:val="single" w:sz="4" w:space="0" w:color="000000"/>
              <w:right w:val="single" w:sz="4" w:space="0" w:color="000000"/>
            </w:tcBorders>
            <w:shd w:val="clear" w:color="auto" w:fill="auto"/>
            <w:noWrap/>
            <w:vAlign w:val="center"/>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w:t>
            </w:r>
          </w:p>
        </w:tc>
        <w:tc>
          <w:tcPr>
            <w:tcW w:w="950" w:type="dxa"/>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w:t>
            </w:r>
          </w:p>
        </w:tc>
        <w:tc>
          <w:tcPr>
            <w:tcW w:w="2385" w:type="dxa"/>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w:t>
            </w:r>
          </w:p>
        </w:tc>
        <w:tc>
          <w:tcPr>
            <w:tcW w:w="1984" w:type="dxa"/>
            <w:gridSpan w:val="4"/>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w:t>
            </w:r>
          </w:p>
        </w:tc>
        <w:tc>
          <w:tcPr>
            <w:tcW w:w="1985" w:type="dxa"/>
            <w:gridSpan w:val="3"/>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w:t>
            </w:r>
          </w:p>
        </w:tc>
        <w:tc>
          <w:tcPr>
            <w:tcW w:w="2551" w:type="dxa"/>
            <w:gridSpan w:val="3"/>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2A6034">
            <w:pPr>
              <w:spacing w:after="0" w:line="240" w:lineRule="auto"/>
              <w:jc w:val="center"/>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w:t>
            </w:r>
          </w:p>
        </w:tc>
      </w:tr>
      <w:tr w:rsidR="008D4695" w:rsidRPr="00135F65" w:rsidTr="00D813D1">
        <w:trPr>
          <w:trHeight w:val="34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jc w:val="both"/>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Доходы бюджета - всего</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5 400 799,88</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3 258 292,86</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2 149 358,89</w:t>
            </w:r>
          </w:p>
        </w:tc>
      </w:tr>
      <w:tr w:rsidR="008D4695" w:rsidRPr="00135F65" w:rsidTr="00D813D1">
        <w:trPr>
          <w:trHeight w:val="300"/>
        </w:trPr>
        <w:tc>
          <w:tcPr>
            <w:tcW w:w="3895" w:type="dxa"/>
            <w:tcBorders>
              <w:top w:val="nil"/>
              <w:left w:val="single" w:sz="4" w:space="0" w:color="000000"/>
              <w:bottom w:val="nil"/>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в том числе:</w:t>
            </w:r>
          </w:p>
        </w:tc>
        <w:tc>
          <w:tcPr>
            <w:tcW w:w="950" w:type="dxa"/>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385" w:type="dxa"/>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4" w:type="dxa"/>
            <w:gridSpan w:val="4"/>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5" w:type="dxa"/>
            <w:gridSpan w:val="3"/>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2551" w:type="dxa"/>
            <w:gridSpan w:val="3"/>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НАЛОГОВЫЕ И НЕНАЛОГОВЫЕ ДОХОДЫ</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182 1 00 00000 00 0000 000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659 900,00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233 376,44</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427 375,43</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НАЛОГИ НА ПРИБЫЛЬ, ДОХОДЫ</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182 1 01 00000 00 0000 000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17 900,00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12 259,86</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5 660,04</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jc w:val="both"/>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 на доходы физических лиц</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182 1 01 02000 01 0000 110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17 900,00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12 259,86</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5 660,04</w:t>
            </w:r>
          </w:p>
        </w:tc>
      </w:tr>
      <w:tr w:rsidR="008D4695" w:rsidRPr="00135F65" w:rsidTr="00D813D1">
        <w:trPr>
          <w:trHeight w:val="11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135F65">
              <w:rPr>
                <w:rFonts w:ascii="Arial" w:eastAsia="Times New Roman" w:hAnsi="Arial" w:cs="Arial"/>
                <w:color w:val="000000"/>
                <w:sz w:val="24"/>
                <w:szCs w:val="24"/>
                <w:lang w:eastAsia="ru-RU"/>
              </w:rPr>
              <w:lastRenderedPageBreak/>
              <w:t>со статьями 227, 227.1 и 228 Налогового кодекса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182 1 01 02010 01 0000 110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17 900,00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12 239,86</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5 660,04</w:t>
            </w:r>
          </w:p>
        </w:tc>
      </w:tr>
      <w:tr w:rsidR="008D4695" w:rsidRPr="00135F65" w:rsidTr="00D813D1">
        <w:trPr>
          <w:trHeight w:val="11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182 1 01 02010 01 1000 110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17 900,00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12 239,96</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5 660,04</w:t>
            </w:r>
          </w:p>
        </w:tc>
      </w:tr>
      <w:tr w:rsidR="008D4695" w:rsidRPr="00135F65" w:rsidTr="00D813D1">
        <w:trPr>
          <w:trHeight w:val="11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182 1 01 02010 01 2100 110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182 1 01 02030 01 0000 110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Налог на доходы физических лиц с доходов, полученных физическими лицами в </w:t>
            </w:r>
            <w:r w:rsidRPr="00135F65">
              <w:rPr>
                <w:rFonts w:ascii="Arial" w:eastAsia="Times New Roman" w:hAnsi="Arial" w:cs="Arial"/>
                <w:color w:val="000000"/>
                <w:sz w:val="24"/>
                <w:szCs w:val="24"/>
                <w:lang w:eastAsia="ru-RU"/>
              </w:rPr>
              <w:lastRenderedPageBreak/>
              <w:t>соответствии со статьей 228 Налогового кодекса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182 1 01 02030 01 3000 110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НАЛОГИ НА ИМУЩЕСТВО</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642 000,00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221 116,58</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421 715,39</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 на имущество физических лиц</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182 1 06 01000 00 0000 110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714,14</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19 304,00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182 1 06 01030 10 0000 110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714,14</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19 304,00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 на имущество физических лиц</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182 1 06 01030 10 1000 110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696,00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19 304,00</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182 1 06 01030 10 2100 110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18,14</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Земельный налог</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182 1 06 06000 00 0000 110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622 000,00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220 402,44</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402 411,39</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Земельный налог с организаций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182 1 06 06030 00 0000 110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212 000,00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175 128,57</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36 872,00</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182 1 06 06033 10 0000 110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212 000,00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175 128,57</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36 872,00</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xml:space="preserve">Земельный налог с организаций, обладающих земельным участком, расположенным в границах сельских </w:t>
            </w:r>
            <w:r w:rsidR="00A55598" w:rsidRPr="00135F65">
              <w:rPr>
                <w:rFonts w:ascii="Arial" w:eastAsia="Times New Roman" w:hAnsi="Arial" w:cs="Arial"/>
                <w:color w:val="000000"/>
                <w:sz w:val="24"/>
                <w:szCs w:val="24"/>
                <w:lang w:eastAsia="ru-RU"/>
              </w:rPr>
              <w:t>поселений (</w:t>
            </w:r>
            <w:r w:rsidRPr="00135F65">
              <w:rPr>
                <w:rFonts w:ascii="Arial" w:eastAsia="Times New Roman" w:hAnsi="Arial" w:cs="Arial"/>
                <w:color w:val="000000"/>
                <w:sz w:val="24"/>
                <w:szCs w:val="24"/>
                <w:lang w:eastAsia="ru-RU"/>
              </w:rPr>
              <w:t>сумма платежа (перерасчеты, недоимка и задолженность по соответствующему платежу, в том числе по отмененному)</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182 1 06 06033 10 1000 110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212 000,00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175 128,00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36 872,00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Земельный налог с организаций, обладающих земельным участком, расположенным в </w:t>
            </w:r>
            <w:r w:rsidR="00A55598" w:rsidRPr="00135F65">
              <w:rPr>
                <w:rFonts w:ascii="Arial" w:eastAsia="Times New Roman" w:hAnsi="Arial" w:cs="Arial"/>
                <w:color w:val="000000"/>
                <w:sz w:val="24"/>
                <w:szCs w:val="24"/>
                <w:lang w:eastAsia="ru-RU"/>
              </w:rPr>
              <w:t>границах сельских поселений (</w:t>
            </w:r>
            <w:r w:rsidRPr="00135F65">
              <w:rPr>
                <w:rFonts w:ascii="Arial" w:eastAsia="Times New Roman" w:hAnsi="Arial" w:cs="Arial"/>
                <w:color w:val="000000"/>
                <w:sz w:val="24"/>
                <w:szCs w:val="24"/>
                <w:lang w:eastAsia="ru-RU"/>
              </w:rPr>
              <w:t>пени по соответствующему платежу)</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182 1 06 06033 10 2100 110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0,57</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Земельный налог с физических лиц</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182 1 06 06040 00 0000 110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410 000,00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45 273,87</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365 539,39</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182 1 06 06043 10 0000 110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410 000,00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45 273,87</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365 539,39</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Земельный налог с физических лиц</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182 1 06 06043 10 1000 110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410 000,00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44 460,61</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365 539,39</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D813D1">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Земельный налог с физических лиц, обладающих земельным участком, расположенным в границах сельских </w:t>
            </w:r>
            <w:r w:rsidR="00A55598" w:rsidRPr="00135F65">
              <w:rPr>
                <w:rFonts w:ascii="Arial" w:eastAsia="Times New Roman" w:hAnsi="Arial" w:cs="Arial"/>
                <w:color w:val="000000"/>
                <w:sz w:val="24"/>
                <w:szCs w:val="24"/>
                <w:lang w:eastAsia="ru-RU"/>
              </w:rPr>
              <w:t>поселений (</w:t>
            </w:r>
            <w:r w:rsidRPr="00135F65">
              <w:rPr>
                <w:rFonts w:ascii="Arial" w:eastAsia="Times New Roman" w:hAnsi="Arial" w:cs="Arial"/>
                <w:color w:val="000000"/>
                <w:sz w:val="24"/>
                <w:szCs w:val="24"/>
                <w:lang w:eastAsia="ru-RU"/>
              </w:rPr>
              <w:t>пени по соответствующему платежу)</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182 1 06 06043 10 2100 110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813,26</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742149">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НАЛОГОВЫЕ И НЕНАЛОГОВЫЕ ДОХОДЫ</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914 1 00 00000 00 0000 000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22 000,00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8 025,72</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14 974,28</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742149">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ГОСУДАРСТВЕННАЯ ПОШЛИНА</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914 1 08 00000 00 0000 000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7 000,00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742149">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914 1 08 04000 01 0000 110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7 000,00</w:t>
            </w:r>
          </w:p>
        </w:tc>
      </w:tr>
      <w:tr w:rsidR="008D4695" w:rsidRPr="00135F65" w:rsidTr="00D813D1">
        <w:trPr>
          <w:trHeight w:val="11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742149">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914 1 08 04020 01 0000 110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7 000,00</w:t>
            </w:r>
          </w:p>
        </w:tc>
      </w:tr>
      <w:tr w:rsidR="008D4695" w:rsidRPr="00135F65" w:rsidTr="00D813D1">
        <w:trPr>
          <w:trHeight w:val="11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742149">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914 1 08 04020 01 1000 110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7 000,00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742149">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ДОХОДЫ ОТ ИСПОЛЬЗОВАНИЯ ИМУЩЕСТВА, НАХОДЯЩЕГОСЯ В ГОСУДАРСТВЕННОЙ И </w:t>
            </w:r>
            <w:r w:rsidRPr="00135F65">
              <w:rPr>
                <w:rFonts w:ascii="Arial" w:eastAsia="Times New Roman" w:hAnsi="Arial" w:cs="Arial"/>
                <w:color w:val="000000"/>
                <w:sz w:val="24"/>
                <w:szCs w:val="24"/>
                <w:lang w:eastAsia="ru-RU"/>
              </w:rPr>
              <w:lastRenderedPageBreak/>
              <w:t>МУНИЦИПАЛЬНОЙ СОБСТВЕННОСТИ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914 1 11 00000 00 0000 000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15 000,00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7 025,72</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7 974,28</w:t>
            </w:r>
          </w:p>
        </w:tc>
      </w:tr>
      <w:tr w:rsidR="008D4695" w:rsidRPr="00135F65" w:rsidTr="00D813D1">
        <w:trPr>
          <w:trHeight w:val="13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742149" w:rsidRDefault="002A6034" w:rsidP="00742149">
            <w:pPr>
              <w:spacing w:after="0" w:line="240" w:lineRule="auto"/>
              <w:rPr>
                <w:rFonts w:ascii="Arial" w:eastAsia="Times New Roman" w:hAnsi="Arial" w:cs="Arial"/>
                <w:color w:val="000000"/>
                <w:sz w:val="24"/>
                <w:szCs w:val="24"/>
                <w:lang w:eastAsia="ru-RU"/>
              </w:rPr>
            </w:pPr>
            <w:r w:rsidRPr="00742149">
              <w:rPr>
                <w:rFonts w:ascii="Arial" w:eastAsia="Times New Roman" w:hAnsi="Arial" w:cs="Arial"/>
                <w:color w:val="000000"/>
                <w:sz w:val="24"/>
                <w:szCs w:val="24"/>
                <w:lang w:eastAsia="ru-RU"/>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914 1 11 05000 00 0000 120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4 761,72</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4 238,28</w:t>
            </w:r>
          </w:p>
        </w:tc>
      </w:tr>
      <w:tr w:rsidR="008D4695" w:rsidRPr="00135F65" w:rsidTr="00D813D1">
        <w:trPr>
          <w:trHeight w:val="13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914 1 11 05030 00 0000 120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4 761,72</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4 238,28</w:t>
            </w:r>
          </w:p>
        </w:tc>
      </w:tr>
      <w:tr w:rsidR="008D4695" w:rsidRPr="00135F65" w:rsidTr="00D813D1">
        <w:trPr>
          <w:trHeight w:val="11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w:t>
            </w:r>
            <w:r w:rsidRPr="00135F65">
              <w:rPr>
                <w:rFonts w:ascii="Arial" w:eastAsia="Times New Roman" w:hAnsi="Arial" w:cs="Arial"/>
                <w:color w:val="000000"/>
                <w:sz w:val="24"/>
                <w:szCs w:val="24"/>
                <w:lang w:eastAsia="ru-RU"/>
              </w:rPr>
              <w:lastRenderedPageBreak/>
              <w:t>учреждений)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914 1 11 05035 10 0000 120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4 761,72</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4 238,28</w:t>
            </w:r>
          </w:p>
        </w:tc>
      </w:tr>
      <w:tr w:rsidR="008D4695" w:rsidRPr="00135F65" w:rsidTr="00D813D1">
        <w:trPr>
          <w:trHeight w:val="13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914 1 11 09000 00 0000 120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2 264,00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3 736,00</w:t>
            </w:r>
          </w:p>
        </w:tc>
      </w:tr>
      <w:tr w:rsidR="008D4695" w:rsidRPr="00135F65" w:rsidTr="00D813D1">
        <w:trPr>
          <w:trHeight w:val="13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914 1 11 09040 00 0000 120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2 264,00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3 736,00</w:t>
            </w:r>
          </w:p>
        </w:tc>
      </w:tr>
      <w:tr w:rsidR="008D4695" w:rsidRPr="00135F65" w:rsidTr="00D813D1">
        <w:trPr>
          <w:trHeight w:val="13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Прочие поступления от использования имущества, находящегося в собственности сельских поселений (за исключением имущества </w:t>
            </w:r>
            <w:r w:rsidRPr="00135F65">
              <w:rPr>
                <w:rFonts w:ascii="Arial" w:eastAsia="Times New Roman" w:hAnsi="Arial" w:cs="Arial"/>
                <w:color w:val="000000"/>
                <w:sz w:val="24"/>
                <w:szCs w:val="24"/>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914 1 11 09045 10 0000 120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2 264,00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3 736,00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ШТРАФЫ, САНКЦИИ, ВОЗМЕЩЕНИЕ УЩЕРБА</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914 1 16 00000 00 0000 000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1 000,00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914 1 16 02000 02 0000 140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1 000,00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914 1 16 02020 02 0000 140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1 000,00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БЕЗВОЗМЕЗДНЫЕ ПОСТУПЛЕНИЯ</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914 2 00 00000 00 0000 000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4 718 899,88</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3 016 890,70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1 707 009,18</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БЕЗВОЗМЕЗДНЫЕ ПОСТУПЛЕНИЯ ОТ ДРУГИХ БЮДЖЕТОВ БЮДЖЕТНОЙ СИСТЕМЫ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4 718 899,88</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3 011 890,70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1 707 009,18</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Дотации бюджетам бюджетной системы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914 2 02 10000 00 0000 150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629 700,00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596 800,00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32 900,00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Дотации на выравнивание бюджетной обеспеченности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914 2 02 15001 00 0000 150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629 700,00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596 800,00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32 900,00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Дотации бюджетам сельских поселений на выравнивание бюджетной обеспеченности из бюджета субъекта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914 2 02 15001 10 0000 150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629 700,00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596 800,00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32 900,00</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Субвенции бюджетам бюджетной системы Российской Федерации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914 2 02 30000 00 0000 150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88 000,00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60 600,00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27 400,00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914 2 02 35118 00 0000 150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88 000,00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60 600,00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27 400,00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914 2 02 35118 10 0000 150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88 000,00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60 600,00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27 400,00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Иные межбюджетные трансферты</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914 2 02 40000 00 0000 150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4 001 199,88</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2 354 490,70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1 646 709,18</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C70E06">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914 2 02 40014 00 0000 150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1 395 400,00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428 590,82</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966 809,18</w:t>
            </w:r>
          </w:p>
        </w:tc>
      </w:tr>
      <w:tr w:rsidR="008D4695" w:rsidRPr="00135F65" w:rsidTr="00D813D1">
        <w:trPr>
          <w:trHeight w:val="11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0D16F5">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Межбюджетные трансферты, передаваемые бюджетам сельских поселений из бюджетов муниципальных районов на осуществление </w:t>
            </w:r>
            <w:r w:rsidRPr="00135F65">
              <w:rPr>
                <w:rFonts w:ascii="Arial" w:eastAsia="Times New Roman" w:hAnsi="Arial" w:cs="Arial"/>
                <w:color w:val="000000"/>
                <w:sz w:val="24"/>
                <w:szCs w:val="24"/>
                <w:lang w:eastAsia="ru-RU"/>
              </w:rPr>
              <w:lastRenderedPageBreak/>
              <w:t>части полномочий по решению вопросов местного значения в соответствии с заключенными соглашениями</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914 2 02 40014 10 0000 150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1 395 400,00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428 590,82</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966 809,18</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0D16F5">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914 2 02 45160 00 0000 150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0D16F5">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914 2 02 45160 10 0000 150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0D16F5">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Прочие межбюджетные трансферты, передаваемые бюджетам</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914 2 02 49999 00 0000 150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2 572 200,00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1 892 300,00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679 900,00</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0D16F5">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Прочие межбюджетные трансферты, передаваемые бюджетам сельских поселений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914 2 02 49999 10 0000 150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2 572 200,00</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1 892 300,00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679 900,00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0D16F5">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ПРОЧИЕ БЕЗВОЗМЕЗДНЫЕ ПОСТУПЛЕНИЯ</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914 2 07 00000 00 0000 000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5 000,00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0D16F5">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Прочие безвозмездные поступления в бюджеты сельских поселений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914 2 07 05000 10 0000 150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5 000,00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0D16F5">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Прочие безвозмездные поступления в бюджеты сельских поселений</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010</w:t>
            </w:r>
          </w:p>
        </w:tc>
        <w:tc>
          <w:tcPr>
            <w:tcW w:w="2385"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914 2 07 05030 10 0000 150</w:t>
            </w:r>
          </w:p>
        </w:tc>
        <w:tc>
          <w:tcPr>
            <w:tcW w:w="1984"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85"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5 000,00</w:t>
            </w:r>
          </w:p>
        </w:tc>
        <w:tc>
          <w:tcPr>
            <w:tcW w:w="2551"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2A6034" w:rsidRPr="00135F65" w:rsidTr="00D813D1">
        <w:trPr>
          <w:trHeight w:val="282"/>
        </w:trPr>
        <w:tc>
          <w:tcPr>
            <w:tcW w:w="12037" w:type="dxa"/>
            <w:gridSpan w:val="11"/>
            <w:tcBorders>
              <w:top w:val="nil"/>
              <w:left w:val="nil"/>
              <w:bottom w:val="nil"/>
              <w:right w:val="nil"/>
            </w:tcBorders>
            <w:shd w:val="clear" w:color="auto" w:fill="auto"/>
            <w:noWrap/>
            <w:vAlign w:val="bottom"/>
            <w:hideMark/>
          </w:tcPr>
          <w:p w:rsidR="006804E5" w:rsidRPr="00135F65" w:rsidRDefault="002A6034"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xml:space="preserve">                                            </w:t>
            </w:r>
          </w:p>
          <w:p w:rsidR="006804E5" w:rsidRPr="00135F65" w:rsidRDefault="006804E5" w:rsidP="00A55598">
            <w:pPr>
              <w:spacing w:after="0" w:line="240" w:lineRule="auto"/>
              <w:rPr>
                <w:rFonts w:ascii="Arial" w:eastAsia="Times New Roman" w:hAnsi="Arial" w:cs="Arial"/>
                <w:b/>
                <w:bCs/>
                <w:color w:val="000000"/>
                <w:sz w:val="24"/>
                <w:szCs w:val="24"/>
                <w:lang w:eastAsia="ru-RU"/>
              </w:rPr>
            </w:pPr>
          </w:p>
          <w:p w:rsidR="006804E5" w:rsidRPr="00135F65" w:rsidRDefault="006804E5" w:rsidP="00A55598">
            <w:pPr>
              <w:spacing w:after="0" w:line="240" w:lineRule="auto"/>
              <w:rPr>
                <w:rFonts w:ascii="Arial" w:eastAsia="Times New Roman" w:hAnsi="Arial" w:cs="Arial"/>
                <w:b/>
                <w:bCs/>
                <w:color w:val="000000"/>
                <w:sz w:val="24"/>
                <w:szCs w:val="24"/>
                <w:lang w:eastAsia="ru-RU"/>
              </w:rPr>
            </w:pPr>
          </w:p>
          <w:p w:rsidR="006804E5" w:rsidRPr="00135F65" w:rsidRDefault="006804E5" w:rsidP="00A55598">
            <w:pPr>
              <w:spacing w:after="0" w:line="240" w:lineRule="auto"/>
              <w:rPr>
                <w:rFonts w:ascii="Arial" w:eastAsia="Times New Roman" w:hAnsi="Arial" w:cs="Arial"/>
                <w:b/>
                <w:bCs/>
                <w:color w:val="000000"/>
                <w:sz w:val="24"/>
                <w:szCs w:val="24"/>
                <w:lang w:eastAsia="ru-RU"/>
              </w:rPr>
            </w:pPr>
          </w:p>
          <w:p w:rsidR="006804E5" w:rsidRPr="00135F65" w:rsidRDefault="006804E5" w:rsidP="00A55598">
            <w:pPr>
              <w:spacing w:after="0" w:line="240" w:lineRule="auto"/>
              <w:rPr>
                <w:rFonts w:ascii="Arial" w:eastAsia="Times New Roman" w:hAnsi="Arial" w:cs="Arial"/>
                <w:b/>
                <w:bCs/>
                <w:color w:val="000000"/>
                <w:sz w:val="24"/>
                <w:szCs w:val="24"/>
                <w:lang w:eastAsia="ru-RU"/>
              </w:rPr>
            </w:pPr>
          </w:p>
          <w:p w:rsidR="006804E5" w:rsidRPr="00135F65" w:rsidRDefault="006804E5" w:rsidP="00A55598">
            <w:pPr>
              <w:spacing w:after="0" w:line="240" w:lineRule="auto"/>
              <w:rPr>
                <w:rFonts w:ascii="Arial" w:eastAsia="Times New Roman" w:hAnsi="Arial" w:cs="Arial"/>
                <w:b/>
                <w:bCs/>
                <w:color w:val="000000"/>
                <w:sz w:val="24"/>
                <w:szCs w:val="24"/>
                <w:lang w:eastAsia="ru-RU"/>
              </w:rPr>
            </w:pPr>
          </w:p>
          <w:p w:rsidR="002A6034" w:rsidRPr="00135F65" w:rsidRDefault="002A6034"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xml:space="preserve">  2. Расходы бюджета</w:t>
            </w:r>
          </w:p>
        </w:tc>
        <w:tc>
          <w:tcPr>
            <w:tcW w:w="1713" w:type="dxa"/>
            <w:gridSpan w:val="2"/>
            <w:tcBorders>
              <w:top w:val="nil"/>
              <w:left w:val="nil"/>
              <w:bottom w:val="nil"/>
              <w:right w:val="nil"/>
            </w:tcBorders>
            <w:shd w:val="clear" w:color="auto" w:fill="auto"/>
            <w:noWrap/>
            <w:vAlign w:val="bottom"/>
            <w:hideMark/>
          </w:tcPr>
          <w:p w:rsidR="006804E5"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xml:space="preserve">    </w:t>
            </w: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Форма </w:t>
            </w:r>
            <w:r w:rsidR="006D6AD2" w:rsidRPr="00135F65">
              <w:rPr>
                <w:rFonts w:ascii="Arial" w:eastAsia="Times New Roman" w:hAnsi="Arial" w:cs="Arial"/>
                <w:color w:val="000000"/>
                <w:sz w:val="24"/>
                <w:szCs w:val="24"/>
                <w:lang w:eastAsia="ru-RU"/>
              </w:rPr>
              <w:t>0503117 с.</w:t>
            </w:r>
            <w:r w:rsidRPr="00135F65">
              <w:rPr>
                <w:rFonts w:ascii="Arial" w:eastAsia="Times New Roman" w:hAnsi="Arial" w:cs="Arial"/>
                <w:color w:val="000000"/>
                <w:sz w:val="24"/>
                <w:szCs w:val="24"/>
                <w:lang w:eastAsia="ru-RU"/>
              </w:rPr>
              <w:t>2</w:t>
            </w:r>
          </w:p>
        </w:tc>
      </w:tr>
      <w:tr w:rsidR="008D4695" w:rsidRPr="00135F65" w:rsidTr="00D813D1">
        <w:trPr>
          <w:trHeight w:val="282"/>
        </w:trPr>
        <w:tc>
          <w:tcPr>
            <w:tcW w:w="3895" w:type="dxa"/>
            <w:tcBorders>
              <w:top w:val="nil"/>
              <w:left w:val="nil"/>
              <w:bottom w:val="single" w:sz="4" w:space="0" w:color="000000"/>
              <w:right w:val="nil"/>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lastRenderedPageBreak/>
              <w:t> </w:t>
            </w:r>
          </w:p>
        </w:tc>
        <w:tc>
          <w:tcPr>
            <w:tcW w:w="950" w:type="dxa"/>
            <w:tcBorders>
              <w:top w:val="nil"/>
              <w:left w:val="nil"/>
              <w:bottom w:val="single" w:sz="4" w:space="0" w:color="000000"/>
              <w:right w:val="nil"/>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3291" w:type="dxa"/>
            <w:gridSpan w:val="2"/>
            <w:tcBorders>
              <w:top w:val="nil"/>
              <w:left w:val="nil"/>
              <w:bottom w:val="single" w:sz="4" w:space="0" w:color="000000"/>
              <w:right w:val="nil"/>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1982" w:type="dxa"/>
            <w:gridSpan w:val="4"/>
            <w:tcBorders>
              <w:top w:val="nil"/>
              <w:left w:val="nil"/>
              <w:bottom w:val="single" w:sz="4" w:space="0" w:color="000000"/>
              <w:right w:val="nil"/>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1919" w:type="dxa"/>
            <w:gridSpan w:val="3"/>
            <w:tcBorders>
              <w:top w:val="nil"/>
              <w:left w:val="nil"/>
              <w:bottom w:val="single" w:sz="4" w:space="0" w:color="000000"/>
              <w:right w:val="nil"/>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c>
          <w:tcPr>
            <w:tcW w:w="1713" w:type="dxa"/>
            <w:gridSpan w:val="2"/>
            <w:tcBorders>
              <w:top w:val="nil"/>
              <w:left w:val="nil"/>
              <w:bottom w:val="single" w:sz="4" w:space="0" w:color="000000"/>
              <w:right w:val="nil"/>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w:t>
            </w:r>
          </w:p>
        </w:tc>
      </w:tr>
      <w:tr w:rsidR="008D4695" w:rsidRPr="00135F65" w:rsidTr="00D813D1">
        <w:trPr>
          <w:trHeight w:val="276"/>
        </w:trPr>
        <w:tc>
          <w:tcPr>
            <w:tcW w:w="3895" w:type="dxa"/>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Наименование показателя</w:t>
            </w:r>
          </w:p>
        </w:tc>
        <w:tc>
          <w:tcPr>
            <w:tcW w:w="950" w:type="dxa"/>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Код строки</w:t>
            </w:r>
          </w:p>
        </w:tc>
        <w:tc>
          <w:tcPr>
            <w:tcW w:w="3291" w:type="dxa"/>
            <w:gridSpan w:val="2"/>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Код расхода по бюджетной классификации</w:t>
            </w:r>
          </w:p>
        </w:tc>
        <w:tc>
          <w:tcPr>
            <w:tcW w:w="1982" w:type="dxa"/>
            <w:gridSpan w:val="4"/>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Утвержденные бюджетные назначения</w:t>
            </w:r>
          </w:p>
        </w:tc>
        <w:tc>
          <w:tcPr>
            <w:tcW w:w="1919" w:type="dxa"/>
            <w:gridSpan w:val="3"/>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Исполнено</w:t>
            </w:r>
          </w:p>
        </w:tc>
        <w:tc>
          <w:tcPr>
            <w:tcW w:w="1713" w:type="dxa"/>
            <w:gridSpan w:val="2"/>
            <w:vMerge w:val="restart"/>
            <w:tcBorders>
              <w:top w:val="nil"/>
              <w:left w:val="single" w:sz="4" w:space="0" w:color="000000"/>
              <w:bottom w:val="single" w:sz="4" w:space="0" w:color="000000"/>
              <w:right w:val="single" w:sz="4" w:space="0" w:color="000000"/>
            </w:tcBorders>
            <w:shd w:val="clear" w:color="auto" w:fill="auto"/>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Неисполненные назначения</w:t>
            </w:r>
          </w:p>
        </w:tc>
      </w:tr>
      <w:tr w:rsidR="008D4695" w:rsidRPr="00135F65" w:rsidTr="00D813D1">
        <w:trPr>
          <w:trHeight w:val="276"/>
        </w:trPr>
        <w:tc>
          <w:tcPr>
            <w:tcW w:w="3895"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3291" w:type="dxa"/>
            <w:gridSpan w:val="2"/>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1982" w:type="dxa"/>
            <w:gridSpan w:val="4"/>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1919" w:type="dxa"/>
            <w:gridSpan w:val="3"/>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1713" w:type="dxa"/>
            <w:gridSpan w:val="2"/>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r>
      <w:tr w:rsidR="008D4695" w:rsidRPr="00135F65" w:rsidTr="00D813D1">
        <w:trPr>
          <w:trHeight w:val="276"/>
        </w:trPr>
        <w:tc>
          <w:tcPr>
            <w:tcW w:w="3895"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3291" w:type="dxa"/>
            <w:gridSpan w:val="2"/>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1982" w:type="dxa"/>
            <w:gridSpan w:val="4"/>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1919" w:type="dxa"/>
            <w:gridSpan w:val="3"/>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c>
          <w:tcPr>
            <w:tcW w:w="1713" w:type="dxa"/>
            <w:gridSpan w:val="2"/>
            <w:vMerge/>
            <w:tcBorders>
              <w:top w:val="nil"/>
              <w:left w:val="single" w:sz="4" w:space="0" w:color="000000"/>
              <w:bottom w:val="single" w:sz="4" w:space="0" w:color="000000"/>
              <w:right w:val="single" w:sz="4" w:space="0" w:color="000000"/>
            </w:tcBorders>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p>
        </w:tc>
      </w:tr>
      <w:tr w:rsidR="008D4695" w:rsidRPr="00135F65" w:rsidTr="00D813D1">
        <w:trPr>
          <w:trHeight w:val="240"/>
        </w:trPr>
        <w:tc>
          <w:tcPr>
            <w:tcW w:w="3895" w:type="dxa"/>
            <w:tcBorders>
              <w:top w:val="nil"/>
              <w:left w:val="single" w:sz="4" w:space="0" w:color="000000"/>
              <w:bottom w:val="single" w:sz="4" w:space="0" w:color="000000"/>
              <w:right w:val="single" w:sz="4" w:space="0" w:color="000000"/>
            </w:tcBorders>
            <w:shd w:val="clear" w:color="auto" w:fill="auto"/>
            <w:noWrap/>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w:t>
            </w:r>
          </w:p>
        </w:tc>
        <w:tc>
          <w:tcPr>
            <w:tcW w:w="950" w:type="dxa"/>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w:t>
            </w:r>
          </w:p>
        </w:tc>
        <w:tc>
          <w:tcPr>
            <w:tcW w:w="3291" w:type="dxa"/>
            <w:gridSpan w:val="2"/>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w:t>
            </w:r>
          </w:p>
        </w:tc>
        <w:tc>
          <w:tcPr>
            <w:tcW w:w="1982" w:type="dxa"/>
            <w:gridSpan w:val="4"/>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w:t>
            </w:r>
          </w:p>
        </w:tc>
        <w:tc>
          <w:tcPr>
            <w:tcW w:w="1919" w:type="dxa"/>
            <w:gridSpan w:val="3"/>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w:t>
            </w:r>
          </w:p>
        </w:tc>
        <w:tc>
          <w:tcPr>
            <w:tcW w:w="1713" w:type="dxa"/>
            <w:gridSpan w:val="2"/>
            <w:tcBorders>
              <w:top w:val="nil"/>
              <w:left w:val="nil"/>
              <w:bottom w:val="single" w:sz="8" w:space="0" w:color="000000"/>
              <w:right w:val="single" w:sz="4" w:space="0" w:color="000000"/>
            </w:tcBorders>
            <w:shd w:val="clear" w:color="auto" w:fill="auto"/>
            <w:noWrap/>
            <w:vAlign w:val="center"/>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w:t>
            </w:r>
          </w:p>
        </w:tc>
      </w:tr>
      <w:tr w:rsidR="008D4695" w:rsidRPr="00135F65" w:rsidTr="00D813D1">
        <w:trPr>
          <w:trHeight w:val="33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Расходы бюджета - всего</w:t>
            </w:r>
          </w:p>
        </w:tc>
        <w:tc>
          <w:tcPr>
            <w:tcW w:w="950" w:type="dxa"/>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5 591 379,34</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3 175 262,18</w:t>
            </w:r>
          </w:p>
        </w:tc>
        <w:tc>
          <w:tcPr>
            <w:tcW w:w="1713" w:type="dxa"/>
            <w:gridSpan w:val="2"/>
            <w:tcBorders>
              <w:top w:val="nil"/>
              <w:left w:val="nil"/>
              <w:bottom w:val="single" w:sz="4" w:space="0" w:color="000000"/>
              <w:right w:val="single" w:sz="8"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2 416 117,16</w:t>
            </w:r>
          </w:p>
        </w:tc>
      </w:tr>
      <w:tr w:rsidR="008D4695" w:rsidRPr="00135F65" w:rsidTr="00D813D1">
        <w:trPr>
          <w:trHeight w:val="240"/>
        </w:trPr>
        <w:tc>
          <w:tcPr>
            <w:tcW w:w="3895" w:type="dxa"/>
            <w:tcBorders>
              <w:top w:val="nil"/>
              <w:left w:val="single" w:sz="4" w:space="0" w:color="000000"/>
              <w:bottom w:val="nil"/>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в том числе:</w:t>
            </w:r>
          </w:p>
        </w:tc>
        <w:tc>
          <w:tcPr>
            <w:tcW w:w="950" w:type="dxa"/>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3291" w:type="dxa"/>
            <w:gridSpan w:val="2"/>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19" w:type="dxa"/>
            <w:gridSpan w:val="3"/>
            <w:tcBorders>
              <w:top w:val="nil"/>
              <w:left w:val="nil"/>
              <w:bottom w:val="nil"/>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713" w:type="dxa"/>
            <w:gridSpan w:val="2"/>
            <w:tcBorders>
              <w:top w:val="nil"/>
              <w:left w:val="nil"/>
              <w:bottom w:val="nil"/>
              <w:right w:val="single" w:sz="8"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92020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914 0102 01 1 08 92020 000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650 000,00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459 822,59</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190 177,41</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914 0102 01 1 08 92020 100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650 000,00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459 822,59</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190 177,41</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914 0102 01 1 08 92020 120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650 000,00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459 822,59</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190 177,41</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0D16F5" w:rsidP="00A5559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2A6034" w:rsidRPr="00135F65">
              <w:rPr>
                <w:rFonts w:ascii="Arial" w:eastAsia="Times New Roman" w:hAnsi="Arial" w:cs="Arial"/>
                <w:color w:val="000000"/>
                <w:sz w:val="24"/>
                <w:szCs w:val="24"/>
                <w:lang w:eastAsia="ru-RU"/>
              </w:rPr>
              <w:t>Фонд оплаты труда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914 0102 01 1 08 92020 121</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364 347,28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Взносы по обязательному социальному страхованию на выплаты денежного содержания </w:t>
            </w:r>
            <w:r w:rsidRPr="00135F65">
              <w:rPr>
                <w:rFonts w:ascii="Arial" w:eastAsia="Times New Roman" w:hAnsi="Arial" w:cs="Arial"/>
                <w:color w:val="000000"/>
                <w:sz w:val="24"/>
                <w:szCs w:val="24"/>
                <w:lang w:eastAsia="ru-RU"/>
              </w:rPr>
              <w:lastRenderedPageBreak/>
              <w:t>и иные выплаты работникам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914 0102 01 1 08 92020 129</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95 475,31</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92010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1 609 358,46</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1 060 350,81</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549 007,65</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914 0104 01 1 07 92010 100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878 769,01</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627 602,00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251 167,01</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914 0104 01 1 07 92010 120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878 769,01</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627 602,00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251 167,01</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Фонд оплаты труда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914 0104 01 1 07 92010 121</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485 125,50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914 0104 01 1 07 92010 129</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142 476,50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688 633,78</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411 428,26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277 205,52</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688 633,78</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411 428,26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277 205,52</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Закупка товаров, работ, услуг в сфере информационно-коммуникационных технологий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914 0104 01 1 07 92010 242</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88 795,73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322 632,53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Социальное обеспечение и иные выплаты населению</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914 0104 01 1 07 92010 300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40 330,99</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19 696,53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20 634,46</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914 0104 01 1 07 92010 320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40 330,99</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19 696,53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20 634,46</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Пособия, компенсации и иные социальные выплаты гражданам, кроме публичных нормативных обязательств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914 0104 01 1 07 92010 321</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19 696,53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Иные бюджетные ассигнования</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914 0104 01 1 07 92010 800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1 624,68</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1 624,02</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0,66</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Уплата налогов, сборов и иных платежей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914 0104 01 1 07 92010 850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1 624,68</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1 624,02</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0,66</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Уплата налога на имущество организаций и земельного налога</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914 0104 01 1 07 92010 851</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25,00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Уплата иных платежей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914 0104 01 1 07 92010 853</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1 599,02</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98050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914 0104 01 1 07 98050 000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11 900,00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11 900,00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Межбюджетные трансферты</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914 0104 01 1 07 98050 500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11 900,00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11 900,00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Иные межбюджетные трансферты</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914 0104 01 1 07 98050 540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11 900,00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11 900,00</w:t>
            </w:r>
          </w:p>
        </w:tc>
      </w:tr>
      <w:tr w:rsidR="008D4695" w:rsidRPr="00135F65" w:rsidTr="00D813D1">
        <w:trPr>
          <w:trHeight w:val="27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Расходы на проведение выборов в органы местного самоуправления в рамках обеспечения деятельности избирательной комиссии Болдыревского сельского поселения по проведению выборов в органы местного самоуправления в рамках основного мероприятия "Деятельность органов местного самоуправления по реализации муниципальной программы" подпрограммы "Обеспечение деятельности администрации Болдыревского сельского поселения по решению вопросов местного значения"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914 0107 01 1 07 90110 000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113 830,00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113 800,00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30,00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Иные бюджетные ассигнования</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914 0107 01 1 07 90110 800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113 830,00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113 800,00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30,00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Специальные расходы</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914 0107 01 1 07 90110 880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113 830,00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113 800,00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30,00</w:t>
            </w:r>
          </w:p>
        </w:tc>
      </w:tr>
      <w:tr w:rsidR="008D4695" w:rsidRPr="00135F65" w:rsidTr="00D813D1">
        <w:trPr>
          <w:trHeight w:val="11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Основное </w:t>
            </w:r>
            <w:r w:rsidR="006D6AD2" w:rsidRPr="00135F65">
              <w:rPr>
                <w:rFonts w:ascii="Arial" w:eastAsia="Times New Roman" w:hAnsi="Arial" w:cs="Arial"/>
                <w:color w:val="000000"/>
                <w:sz w:val="24"/>
                <w:szCs w:val="24"/>
                <w:lang w:eastAsia="ru-RU"/>
              </w:rPr>
              <w:t>мероприятие «Оказание</w:t>
            </w:r>
            <w:r w:rsidRPr="00135F65">
              <w:rPr>
                <w:rFonts w:ascii="Arial" w:eastAsia="Times New Roman" w:hAnsi="Arial" w:cs="Arial"/>
                <w:color w:val="000000"/>
                <w:sz w:val="24"/>
                <w:szCs w:val="24"/>
                <w:lang w:eastAsia="ru-RU"/>
              </w:rPr>
              <w:t xml:space="preserve"> содействия в подготовке и проведении общероссийского голосования по вопросу одобрения </w:t>
            </w:r>
            <w:r w:rsidRPr="00135F65">
              <w:rPr>
                <w:rFonts w:ascii="Arial" w:eastAsia="Times New Roman" w:hAnsi="Arial" w:cs="Arial"/>
                <w:color w:val="000000"/>
                <w:sz w:val="24"/>
                <w:szCs w:val="24"/>
                <w:lang w:eastAsia="ru-RU"/>
              </w:rPr>
              <w:lastRenderedPageBreak/>
              <w:t xml:space="preserve">изменений в </w:t>
            </w:r>
            <w:r w:rsidR="006D6AD2" w:rsidRPr="00135F65">
              <w:rPr>
                <w:rFonts w:ascii="Arial" w:eastAsia="Times New Roman" w:hAnsi="Arial" w:cs="Arial"/>
                <w:color w:val="000000"/>
                <w:sz w:val="24"/>
                <w:szCs w:val="24"/>
                <w:lang w:eastAsia="ru-RU"/>
              </w:rPr>
              <w:t>конституцию</w:t>
            </w:r>
            <w:r w:rsidRPr="00135F65">
              <w:rPr>
                <w:rFonts w:ascii="Arial" w:eastAsia="Times New Roman" w:hAnsi="Arial" w:cs="Arial"/>
                <w:color w:val="000000"/>
                <w:sz w:val="24"/>
                <w:szCs w:val="24"/>
                <w:lang w:eastAsia="ru-RU"/>
              </w:rPr>
              <w:t xml:space="preserve"> Российской </w:t>
            </w:r>
            <w:r w:rsidR="006D6AD2">
              <w:rPr>
                <w:rFonts w:ascii="Arial" w:eastAsia="Times New Roman" w:hAnsi="Arial" w:cs="Arial"/>
                <w:color w:val="000000"/>
                <w:sz w:val="24"/>
                <w:szCs w:val="24"/>
                <w:lang w:eastAsia="ru-RU"/>
              </w:rPr>
              <w:t>Федерации, а</w:t>
            </w:r>
            <w:r w:rsidRPr="00135F65">
              <w:rPr>
                <w:rFonts w:ascii="Arial" w:eastAsia="Times New Roman" w:hAnsi="Arial" w:cs="Arial"/>
                <w:color w:val="000000"/>
                <w:sz w:val="24"/>
                <w:szCs w:val="24"/>
                <w:lang w:eastAsia="ru-RU"/>
              </w:rPr>
              <w:t xml:space="preserve"> также в информировании граждан Российской Федерации о его подготовке и проведении"</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0107 01 1 W0 90200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0107 01 1 W0 90200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0107 01 1 W0 90200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0107 01 1 W0 90200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33 599,88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90200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914 0113 01 1 07 90200 000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138 146,80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138 146,48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0,32</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bookmarkStart w:id="0" w:name="_GoBack"/>
            <w:bookmarkEnd w:id="0"/>
            <w:r w:rsidRPr="00135F65">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914 0113 01 1 07 90200 200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138 146,80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138 146,48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0,32</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914 0113 01 1 07 90200 240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138 146,80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138 146,48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0,32</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914 0113 01 1 07 90200 244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138 146,48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51180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88 000,00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60 600,00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27 400,00</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35F65">
              <w:rPr>
                <w:rFonts w:ascii="Arial" w:eastAsia="Times New Roman" w:hAnsi="Arial" w:cs="Arial"/>
                <w:color w:val="000000"/>
                <w:sz w:val="24"/>
                <w:szCs w:val="24"/>
                <w:lang w:eastAsia="ru-RU"/>
              </w:rPr>
              <w:lastRenderedPageBreak/>
              <w:t>органами управления государственными внебюджетными фондами</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914 0203 01 1 01 51180 100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76 500,00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56 925,36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19 574,64</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Расходы на выплаты персоналу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914 0203 01 1 01 51180 120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76 500,00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56 925,36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19 574,64</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Фонд оплаты труда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914 0203 01 1 01 51180 121</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43 722,00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914 0203 01 1 01 51180 129</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13 203,36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11 500,00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3 674,64</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7 825,36</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11 500,00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3 674,64</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7 825,36</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Закупка товаров, работ, услуг в сфере информационно-коммуникационных технологий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914 0203 01 1 01 51180 242</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914 0203 01 1 01 51180 244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3 074,64</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S8430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0401 01 1 03 S8430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11 740,20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6 640,20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5 100,00</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и услуг для обеспечения государственных </w:t>
            </w:r>
            <w:r w:rsidRPr="00135F65">
              <w:rPr>
                <w:rFonts w:ascii="Arial" w:eastAsia="Times New Roman" w:hAnsi="Arial" w:cs="Arial"/>
                <w:color w:val="000000"/>
                <w:sz w:val="24"/>
                <w:szCs w:val="24"/>
                <w:lang w:eastAsia="ru-RU"/>
              </w:rPr>
              <w:lastRenderedPageBreak/>
              <w:t>(муниципальных)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0401 01 1 03 S8430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11 740,20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6 640,20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5 100,00</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xml:space="preserve">  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0401 01 1 03 S8430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11 740,20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6 640,20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5 100,00</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0401 01 1 03 S8430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6 640,20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98650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914 0409 01 1 04 98650 000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1 157 332,16</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1 157 332,16</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914 0409 01 1 04 98650 200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1 157 332,16</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1 157 332,16</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914 0409 01 1 04 98650 240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1 157 332,16</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1 157 332,16</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98460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914 0412 01 1 05 98460 000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32 500,00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32 500,00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914 0412 01 1 05 98460 200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32 500,00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32 500,00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914 0412 01 1 05 98460 240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32 500,00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32 500,00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914 0412 01 1 05 98460 244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16 700,00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и услуг для обеспечения государственных (муниципальных) нужд в области геодезии и </w:t>
            </w:r>
            <w:r w:rsidRPr="00135F65">
              <w:rPr>
                <w:rFonts w:ascii="Arial" w:eastAsia="Times New Roman" w:hAnsi="Arial" w:cs="Arial"/>
                <w:color w:val="000000"/>
                <w:sz w:val="24"/>
                <w:szCs w:val="24"/>
                <w:lang w:eastAsia="ru-RU"/>
              </w:rPr>
              <w:lastRenderedPageBreak/>
              <w:t>картографии вне рамок государственного оборонного заказа</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914 0412 01 1 05 98460 245</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15 800,00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98610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914 0503 01 1 03 98610 000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87 967,00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47 575,66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40 391,34</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914 0503 01 1 03 98610 200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87 967,00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47 575,66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40 391,34</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914 0503 01 1 03 98610 240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87 967,00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47 575,66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40 391,34</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914 0503 01 1 03 98610 244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47 575,66</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98670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914 0503 01 1 03 98670 000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19 980,32</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19 125,88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854,44</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914 0503 01 1 03 98670 200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19 980,32</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19 125,88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854,44</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914 0503 01 1 03 98670 240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19 980,32</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19 125,88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854,44</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914 0503 01 1 03 98670 244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19 125,88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S8670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S8670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29 920,00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26 215,38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3 704,62</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S8670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29 920,00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26 215,38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3 704,62</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Иные закупки товаров, работ и услуг для обеспечения </w:t>
            </w:r>
            <w:r w:rsidRPr="00135F65">
              <w:rPr>
                <w:rFonts w:ascii="Arial" w:eastAsia="Times New Roman" w:hAnsi="Arial" w:cs="Arial"/>
                <w:color w:val="000000"/>
                <w:sz w:val="24"/>
                <w:szCs w:val="24"/>
                <w:lang w:eastAsia="ru-RU"/>
              </w:rPr>
              <w:lastRenderedPageBreak/>
              <w:t>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S8670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29 920,00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26 215,38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3 704,62</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xml:space="preserve">  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0503 01 1 03 S8670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26 215,38</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13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рамках основного мероприятия "Финансовое обеспечение деятельности муниципального казённого учреждения культуры "Болдыревский сельский культурно-досуговый центр" подпрограммы "Обеспечение деятельности муниципального казённого учреждения культуры "Болдыревский сельский культурно-досуговый центр" муниципальной программы Болдыревского сельского поселения Острогожского муниципального района "Обеспечение решения вопросов местного значения Болдыревского сельского поселения"</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1 393 850,52</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1 015 817,97</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378 032,55</w:t>
            </w:r>
          </w:p>
        </w:tc>
      </w:tr>
      <w:tr w:rsidR="008D4695" w:rsidRPr="00135F65" w:rsidTr="00D813D1">
        <w:trPr>
          <w:trHeight w:val="91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35F65">
              <w:rPr>
                <w:rFonts w:ascii="Arial" w:eastAsia="Times New Roman" w:hAnsi="Arial" w:cs="Arial"/>
                <w:color w:val="000000"/>
                <w:sz w:val="24"/>
                <w:szCs w:val="24"/>
                <w:lang w:eastAsia="ru-RU"/>
              </w:rPr>
              <w:lastRenderedPageBreak/>
              <w:t>государственными внебюджетными фондами</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914 0801 01 2 01 00590 100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937 700,00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656 307,09</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281 392,91</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xml:space="preserve">  Расходы на выплаты персоналу казенных учреждений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914 0801 01 2 01 00590 110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937 700,00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656 307,09</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281 392,91</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Фонд оплаты труда учреждений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914 0801 01 2 01 00590 111</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516 270,52</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914 0801 01 2 01 00590 119</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140 036,57</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914 0801 01 2 01 00590 200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456 148,19</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359 508,55</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96 639,64</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Иные закупки товаров, работ и услуг для обеспечения государственных (муниципальных) нужд</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914 0801 01 2 01 00590 240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456 148,19</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359 508,55</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96 639,64</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Закупка товаров, работ, услуг в сфере информационно-коммуникационных технологий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914 0801 01 2 01 00590 242</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3 838,80</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Прочая закупка товаров, работ и услуг</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914 0801 01 2 01 00590 244</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355 669,75</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Иные бюджетные ассигнования</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914 0801 01 2 01 00590 800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2,33</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2,33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Уплата налогов, сборов и иных платежей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914 0801 01 2 01 00590 850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2,33</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2,33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Уплата иных платежей</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914 0801 01 2 01 00590 853</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2,33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90470</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914 1001 01 1 07 90470 000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213 254,00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161 067,33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52 186,67</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xml:space="preserve">  Социальное обеспечение и иные выплаты населению</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914 1001 01 1 07 90470 300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213 254,00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161 067,33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52 186,67</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Публичные нормативные социальные выплаты гражданам</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914 1001 01 1 07 90470 310</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213 254,00</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161 067,33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52 186,67</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Иные пенсии, социальные доплаты к пенсиям</w:t>
            </w:r>
          </w:p>
        </w:tc>
        <w:tc>
          <w:tcPr>
            <w:tcW w:w="950" w:type="dxa"/>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200</w:t>
            </w:r>
          </w:p>
        </w:tc>
        <w:tc>
          <w:tcPr>
            <w:tcW w:w="3291" w:type="dxa"/>
            <w:gridSpan w:val="2"/>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914 1001 01 1 07 90470 312</w:t>
            </w:r>
          </w:p>
        </w:tc>
        <w:tc>
          <w:tcPr>
            <w:tcW w:w="1982" w:type="dxa"/>
            <w:gridSpan w:val="4"/>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161 067,33</w:t>
            </w:r>
          </w:p>
        </w:tc>
        <w:tc>
          <w:tcPr>
            <w:tcW w:w="1713" w:type="dxa"/>
            <w:gridSpan w:val="2"/>
            <w:tcBorders>
              <w:top w:val="nil"/>
              <w:left w:val="nil"/>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480"/>
        </w:trPr>
        <w:tc>
          <w:tcPr>
            <w:tcW w:w="3895"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Результат исполнения бюджета (дефицит / профицит)</w:t>
            </w:r>
          </w:p>
        </w:tc>
        <w:tc>
          <w:tcPr>
            <w:tcW w:w="950" w:type="dxa"/>
            <w:tcBorders>
              <w:top w:val="single" w:sz="8" w:space="0" w:color="000000"/>
              <w:left w:val="nil"/>
              <w:bottom w:val="single" w:sz="8"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450</w:t>
            </w:r>
          </w:p>
        </w:tc>
        <w:tc>
          <w:tcPr>
            <w:tcW w:w="3291"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c>
          <w:tcPr>
            <w:tcW w:w="1982" w:type="dxa"/>
            <w:gridSpan w:val="4"/>
            <w:tcBorders>
              <w:top w:val="single" w:sz="8" w:space="0" w:color="000000"/>
              <w:left w:val="nil"/>
              <w:bottom w:val="single" w:sz="8"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-190 579,46</w:t>
            </w:r>
          </w:p>
        </w:tc>
        <w:tc>
          <w:tcPr>
            <w:tcW w:w="1919" w:type="dxa"/>
            <w:gridSpan w:val="3"/>
            <w:tcBorders>
              <w:top w:val="single" w:sz="8" w:space="0" w:color="000000"/>
              <w:left w:val="nil"/>
              <w:bottom w:val="single" w:sz="8" w:space="0" w:color="000000"/>
              <w:right w:val="single" w:sz="4"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83 030,68</w:t>
            </w:r>
          </w:p>
        </w:tc>
        <w:tc>
          <w:tcPr>
            <w:tcW w:w="1713"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2A6034" w:rsidRPr="00135F65" w:rsidRDefault="002A6034"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300"/>
        </w:trPr>
        <w:tc>
          <w:tcPr>
            <w:tcW w:w="3895" w:type="dxa"/>
            <w:tcBorders>
              <w:top w:val="nil"/>
              <w:left w:val="nil"/>
              <w:bottom w:val="nil"/>
              <w:right w:val="nil"/>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950" w:type="dxa"/>
            <w:tcBorders>
              <w:top w:val="nil"/>
              <w:left w:val="nil"/>
              <w:bottom w:val="nil"/>
              <w:right w:val="nil"/>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3507" w:type="dxa"/>
            <w:gridSpan w:val="3"/>
            <w:tcBorders>
              <w:top w:val="nil"/>
              <w:left w:val="nil"/>
              <w:bottom w:val="nil"/>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nil"/>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19" w:type="dxa"/>
            <w:gridSpan w:val="3"/>
            <w:tcBorders>
              <w:top w:val="nil"/>
              <w:left w:val="nil"/>
              <w:bottom w:val="nil"/>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497" w:type="dxa"/>
            <w:tcBorders>
              <w:top w:val="nil"/>
              <w:left w:val="nil"/>
              <w:bottom w:val="nil"/>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w:t>
            </w: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p>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Форма </w:t>
            </w:r>
            <w:proofErr w:type="gramStart"/>
            <w:r w:rsidRPr="00135F65">
              <w:rPr>
                <w:rFonts w:ascii="Arial" w:eastAsia="Times New Roman" w:hAnsi="Arial" w:cs="Arial"/>
                <w:color w:val="000000"/>
                <w:sz w:val="24"/>
                <w:szCs w:val="24"/>
                <w:lang w:eastAsia="ru-RU"/>
              </w:rPr>
              <w:t>0503117  с.</w:t>
            </w:r>
            <w:proofErr w:type="gramEnd"/>
            <w:r w:rsidRPr="00135F65">
              <w:rPr>
                <w:rFonts w:ascii="Arial" w:eastAsia="Times New Roman" w:hAnsi="Arial" w:cs="Arial"/>
                <w:color w:val="000000"/>
                <w:sz w:val="24"/>
                <w:szCs w:val="24"/>
                <w:lang w:eastAsia="ru-RU"/>
              </w:rPr>
              <w:t>3</w:t>
            </w:r>
          </w:p>
        </w:tc>
      </w:tr>
      <w:tr w:rsidR="006804E5" w:rsidRPr="00135F65" w:rsidTr="00D813D1">
        <w:trPr>
          <w:trHeight w:val="282"/>
        </w:trPr>
        <w:tc>
          <w:tcPr>
            <w:tcW w:w="13750" w:type="dxa"/>
            <w:gridSpan w:val="13"/>
            <w:tcBorders>
              <w:top w:val="nil"/>
              <w:left w:val="nil"/>
              <w:bottom w:val="nil"/>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b/>
                <w:bCs/>
                <w:color w:val="000000"/>
                <w:sz w:val="24"/>
                <w:szCs w:val="24"/>
                <w:lang w:eastAsia="ru-RU"/>
              </w:rPr>
            </w:pPr>
            <w:r w:rsidRPr="00135F65">
              <w:rPr>
                <w:rFonts w:ascii="Arial" w:eastAsia="Times New Roman" w:hAnsi="Arial" w:cs="Arial"/>
                <w:b/>
                <w:bCs/>
                <w:color w:val="000000"/>
                <w:sz w:val="24"/>
                <w:szCs w:val="24"/>
                <w:lang w:eastAsia="ru-RU"/>
              </w:rPr>
              <w:t xml:space="preserve">                                  3. Источники финансирования дефицита бюджета</w:t>
            </w:r>
          </w:p>
        </w:tc>
      </w:tr>
      <w:tr w:rsidR="008D4695" w:rsidRPr="00135F65" w:rsidTr="00D813D1">
        <w:trPr>
          <w:trHeight w:val="240"/>
        </w:trPr>
        <w:tc>
          <w:tcPr>
            <w:tcW w:w="3895" w:type="dxa"/>
            <w:tcBorders>
              <w:top w:val="nil"/>
              <w:left w:val="nil"/>
              <w:bottom w:val="single" w:sz="4" w:space="0" w:color="000000"/>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950" w:type="dxa"/>
            <w:tcBorders>
              <w:top w:val="nil"/>
              <w:left w:val="nil"/>
              <w:bottom w:val="single" w:sz="4" w:space="0" w:color="000000"/>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3507" w:type="dxa"/>
            <w:gridSpan w:val="3"/>
            <w:tcBorders>
              <w:top w:val="nil"/>
              <w:left w:val="nil"/>
              <w:bottom w:val="single" w:sz="4" w:space="0" w:color="000000"/>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single" w:sz="4" w:space="0" w:color="000000"/>
              <w:right w:val="nil"/>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19" w:type="dxa"/>
            <w:gridSpan w:val="3"/>
            <w:tcBorders>
              <w:top w:val="nil"/>
              <w:left w:val="nil"/>
              <w:bottom w:val="single" w:sz="4" w:space="0" w:color="000000"/>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497" w:type="dxa"/>
            <w:tcBorders>
              <w:top w:val="nil"/>
              <w:left w:val="nil"/>
              <w:bottom w:val="single" w:sz="4" w:space="0" w:color="000000"/>
              <w:right w:val="nil"/>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276"/>
        </w:trPr>
        <w:tc>
          <w:tcPr>
            <w:tcW w:w="3895" w:type="dxa"/>
            <w:vMerge w:val="restart"/>
            <w:tcBorders>
              <w:top w:val="nil"/>
              <w:left w:val="single" w:sz="4" w:space="0" w:color="000000"/>
              <w:bottom w:val="single" w:sz="4" w:space="0" w:color="000000"/>
              <w:right w:val="single" w:sz="4" w:space="0" w:color="000000"/>
            </w:tcBorders>
            <w:shd w:val="clear" w:color="auto" w:fill="auto"/>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Наименование показателя</w:t>
            </w:r>
          </w:p>
        </w:tc>
        <w:tc>
          <w:tcPr>
            <w:tcW w:w="950" w:type="dxa"/>
            <w:vMerge w:val="restart"/>
            <w:tcBorders>
              <w:top w:val="nil"/>
              <w:left w:val="single" w:sz="4" w:space="0" w:color="000000"/>
              <w:bottom w:val="single" w:sz="4" w:space="0" w:color="000000"/>
              <w:right w:val="single" w:sz="4" w:space="0" w:color="000000"/>
            </w:tcBorders>
            <w:shd w:val="clear" w:color="auto" w:fill="auto"/>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Код строки</w:t>
            </w:r>
          </w:p>
        </w:tc>
        <w:tc>
          <w:tcPr>
            <w:tcW w:w="3507" w:type="dxa"/>
            <w:gridSpan w:val="3"/>
            <w:vMerge w:val="restart"/>
            <w:tcBorders>
              <w:top w:val="nil"/>
              <w:left w:val="single" w:sz="4" w:space="0" w:color="000000"/>
              <w:bottom w:val="single" w:sz="4" w:space="0" w:color="000000"/>
              <w:right w:val="single" w:sz="4" w:space="0" w:color="000000"/>
            </w:tcBorders>
            <w:shd w:val="clear" w:color="auto" w:fill="auto"/>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Код источника финансирования дефицита бюджета по бюджетной классификации</w:t>
            </w:r>
          </w:p>
        </w:tc>
        <w:tc>
          <w:tcPr>
            <w:tcW w:w="1982" w:type="dxa"/>
            <w:gridSpan w:val="4"/>
            <w:vMerge w:val="restart"/>
            <w:tcBorders>
              <w:top w:val="nil"/>
              <w:left w:val="single" w:sz="4" w:space="0" w:color="000000"/>
              <w:bottom w:val="single" w:sz="4" w:space="0" w:color="000000"/>
              <w:right w:val="single" w:sz="4" w:space="0" w:color="000000"/>
            </w:tcBorders>
            <w:shd w:val="clear" w:color="auto" w:fill="auto"/>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Утвержденные бюджетные назначения</w:t>
            </w:r>
          </w:p>
        </w:tc>
        <w:tc>
          <w:tcPr>
            <w:tcW w:w="1919" w:type="dxa"/>
            <w:gridSpan w:val="3"/>
            <w:vMerge w:val="restart"/>
            <w:tcBorders>
              <w:top w:val="nil"/>
              <w:left w:val="single" w:sz="4" w:space="0" w:color="000000"/>
              <w:bottom w:val="single" w:sz="4" w:space="0" w:color="000000"/>
              <w:right w:val="single" w:sz="4" w:space="0" w:color="000000"/>
            </w:tcBorders>
            <w:shd w:val="clear" w:color="auto" w:fill="auto"/>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Исполнено</w:t>
            </w:r>
          </w:p>
        </w:tc>
        <w:tc>
          <w:tcPr>
            <w:tcW w:w="1497" w:type="dxa"/>
            <w:vMerge w:val="restart"/>
            <w:tcBorders>
              <w:top w:val="nil"/>
              <w:left w:val="single" w:sz="4" w:space="0" w:color="000000"/>
              <w:bottom w:val="single" w:sz="4" w:space="0" w:color="000000"/>
              <w:right w:val="single" w:sz="4" w:space="0" w:color="000000"/>
            </w:tcBorders>
            <w:shd w:val="clear" w:color="auto" w:fill="auto"/>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Неисполненные назначения</w:t>
            </w:r>
          </w:p>
        </w:tc>
      </w:tr>
      <w:tr w:rsidR="008D4695" w:rsidRPr="00135F65" w:rsidTr="00D813D1">
        <w:trPr>
          <w:trHeight w:val="276"/>
        </w:trPr>
        <w:tc>
          <w:tcPr>
            <w:tcW w:w="3895"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3507" w:type="dxa"/>
            <w:gridSpan w:val="3"/>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982" w:type="dxa"/>
            <w:gridSpan w:val="4"/>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919" w:type="dxa"/>
            <w:gridSpan w:val="3"/>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r>
      <w:tr w:rsidR="008D4695" w:rsidRPr="00135F65" w:rsidTr="00D813D1">
        <w:trPr>
          <w:trHeight w:val="276"/>
        </w:trPr>
        <w:tc>
          <w:tcPr>
            <w:tcW w:w="3895"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3507" w:type="dxa"/>
            <w:gridSpan w:val="3"/>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982" w:type="dxa"/>
            <w:gridSpan w:val="4"/>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919" w:type="dxa"/>
            <w:gridSpan w:val="3"/>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r>
      <w:tr w:rsidR="008D4695" w:rsidRPr="00135F65" w:rsidTr="00D813D1">
        <w:trPr>
          <w:trHeight w:val="276"/>
        </w:trPr>
        <w:tc>
          <w:tcPr>
            <w:tcW w:w="3895"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3507" w:type="dxa"/>
            <w:gridSpan w:val="3"/>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982" w:type="dxa"/>
            <w:gridSpan w:val="4"/>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919" w:type="dxa"/>
            <w:gridSpan w:val="3"/>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r>
      <w:tr w:rsidR="008D4695" w:rsidRPr="00135F65" w:rsidTr="00D813D1">
        <w:trPr>
          <w:trHeight w:val="276"/>
        </w:trPr>
        <w:tc>
          <w:tcPr>
            <w:tcW w:w="3895"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950"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3507" w:type="dxa"/>
            <w:gridSpan w:val="3"/>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982" w:type="dxa"/>
            <w:gridSpan w:val="4"/>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919" w:type="dxa"/>
            <w:gridSpan w:val="3"/>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c>
          <w:tcPr>
            <w:tcW w:w="1497" w:type="dxa"/>
            <w:vMerge/>
            <w:tcBorders>
              <w:top w:val="nil"/>
              <w:left w:val="single" w:sz="4" w:space="0" w:color="000000"/>
              <w:bottom w:val="single" w:sz="4" w:space="0" w:color="000000"/>
              <w:right w:val="single" w:sz="4" w:space="0" w:color="000000"/>
            </w:tcBorders>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p>
        </w:tc>
      </w:tr>
      <w:tr w:rsidR="008D4695" w:rsidRPr="00135F65" w:rsidTr="00D813D1">
        <w:trPr>
          <w:trHeight w:val="240"/>
        </w:trPr>
        <w:tc>
          <w:tcPr>
            <w:tcW w:w="3895" w:type="dxa"/>
            <w:tcBorders>
              <w:top w:val="nil"/>
              <w:left w:val="single" w:sz="4" w:space="0" w:color="000000"/>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w:t>
            </w:r>
          </w:p>
        </w:tc>
        <w:tc>
          <w:tcPr>
            <w:tcW w:w="950" w:type="dxa"/>
            <w:tcBorders>
              <w:top w:val="nil"/>
              <w:left w:val="nil"/>
              <w:bottom w:val="single" w:sz="8"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w:t>
            </w:r>
          </w:p>
        </w:tc>
        <w:tc>
          <w:tcPr>
            <w:tcW w:w="3507" w:type="dxa"/>
            <w:gridSpan w:val="3"/>
            <w:tcBorders>
              <w:top w:val="nil"/>
              <w:left w:val="nil"/>
              <w:bottom w:val="single" w:sz="8"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w:t>
            </w:r>
          </w:p>
        </w:tc>
        <w:tc>
          <w:tcPr>
            <w:tcW w:w="1982" w:type="dxa"/>
            <w:gridSpan w:val="4"/>
            <w:tcBorders>
              <w:top w:val="nil"/>
              <w:left w:val="nil"/>
              <w:bottom w:val="single" w:sz="8"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w:t>
            </w:r>
          </w:p>
        </w:tc>
        <w:tc>
          <w:tcPr>
            <w:tcW w:w="1919" w:type="dxa"/>
            <w:gridSpan w:val="3"/>
            <w:tcBorders>
              <w:top w:val="nil"/>
              <w:left w:val="nil"/>
              <w:bottom w:val="single" w:sz="8"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w:t>
            </w:r>
          </w:p>
        </w:tc>
        <w:tc>
          <w:tcPr>
            <w:tcW w:w="1497" w:type="dxa"/>
            <w:tcBorders>
              <w:top w:val="nil"/>
              <w:left w:val="nil"/>
              <w:bottom w:val="single" w:sz="8"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w:t>
            </w:r>
          </w:p>
        </w:tc>
      </w:tr>
      <w:tr w:rsidR="008D4695" w:rsidRPr="00135F65" w:rsidTr="00D813D1">
        <w:trPr>
          <w:trHeight w:val="36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Источники финансирования дефицита бюджета - всего</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500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190 579,46</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-83 030,68</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273 610,14</w:t>
            </w:r>
          </w:p>
        </w:tc>
      </w:tr>
      <w:tr w:rsidR="008D4695" w:rsidRPr="00135F65" w:rsidTr="00D813D1">
        <w:trPr>
          <w:trHeight w:val="24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ind w:firstLineChars="200" w:firstLine="480"/>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в том числе:</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19"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497" w:type="dxa"/>
            <w:tcBorders>
              <w:top w:val="nil"/>
              <w:left w:val="nil"/>
              <w:bottom w:val="single" w:sz="4" w:space="0" w:color="000000"/>
              <w:right w:val="single" w:sz="8"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36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источники внутреннего финансирования бюджета</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r>
      <w:tr w:rsidR="008D4695" w:rsidRPr="00135F65" w:rsidTr="00D813D1">
        <w:trPr>
          <w:trHeight w:val="240"/>
        </w:trPr>
        <w:tc>
          <w:tcPr>
            <w:tcW w:w="3895" w:type="dxa"/>
            <w:tcBorders>
              <w:top w:val="nil"/>
              <w:left w:val="single" w:sz="4" w:space="0" w:color="000000"/>
              <w:bottom w:val="nil"/>
              <w:right w:val="single" w:sz="8" w:space="0" w:color="000000"/>
            </w:tcBorders>
            <w:shd w:val="clear" w:color="auto" w:fill="auto"/>
            <w:vAlign w:val="bottom"/>
            <w:hideMark/>
          </w:tcPr>
          <w:p w:rsidR="006804E5" w:rsidRPr="00135F65" w:rsidRDefault="006804E5" w:rsidP="00A55598">
            <w:pPr>
              <w:spacing w:after="0" w:line="240" w:lineRule="auto"/>
              <w:ind w:firstLineChars="200" w:firstLine="480"/>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из них:</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19"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497" w:type="dxa"/>
            <w:tcBorders>
              <w:top w:val="nil"/>
              <w:left w:val="nil"/>
              <w:bottom w:val="single" w:sz="4" w:space="0" w:color="000000"/>
              <w:right w:val="single" w:sz="8"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Бюджетные кредиты из других бюджетов бюджетной системы Российской Федерации</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914 01 03 00 00 00 0000 000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Бюджетные кредиты из других бюджетов бюджетной системы Российской Федерации в валюте Российской Федерации</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914 01 03 01 00 00 0000 000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Погашение бюджетных кредитов, полученных из других бюджетов бюджетной системы Российской Федерации в валюте Российской Федерации</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914 01 03 01 00 00 0000 800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r>
      <w:tr w:rsidR="008D4695" w:rsidRPr="00135F65" w:rsidTr="00D813D1">
        <w:trPr>
          <w:trHeight w:val="69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914 01 03 01 00 10 0000 810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-4 340,00</w:t>
            </w:r>
          </w:p>
        </w:tc>
      </w:tr>
      <w:tr w:rsidR="008D4695" w:rsidRPr="00135F65" w:rsidTr="00D813D1">
        <w:trPr>
          <w:trHeight w:val="282"/>
        </w:trPr>
        <w:tc>
          <w:tcPr>
            <w:tcW w:w="3895"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источники внешнего финансирования бюджета</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620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w:t>
            </w:r>
          </w:p>
        </w:tc>
      </w:tr>
      <w:tr w:rsidR="008D4695" w:rsidRPr="00135F65" w:rsidTr="00D813D1">
        <w:trPr>
          <w:trHeight w:val="259"/>
        </w:trPr>
        <w:tc>
          <w:tcPr>
            <w:tcW w:w="3895" w:type="dxa"/>
            <w:tcBorders>
              <w:top w:val="nil"/>
              <w:left w:val="single" w:sz="4" w:space="0" w:color="000000"/>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из них:</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19"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497" w:type="dxa"/>
            <w:tcBorders>
              <w:top w:val="nil"/>
              <w:left w:val="nil"/>
              <w:bottom w:val="single" w:sz="4" w:space="0" w:color="000000"/>
              <w:right w:val="single" w:sz="8"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r>
      <w:tr w:rsidR="008D4695" w:rsidRPr="00135F65" w:rsidTr="00D813D1">
        <w:trPr>
          <w:trHeight w:val="282"/>
        </w:trPr>
        <w:tc>
          <w:tcPr>
            <w:tcW w:w="3895" w:type="dxa"/>
            <w:tcBorders>
              <w:top w:val="nil"/>
              <w:left w:val="single" w:sz="4" w:space="0" w:color="000000"/>
              <w:bottom w:val="single" w:sz="4" w:space="0" w:color="000000"/>
              <w:right w:val="single" w:sz="8" w:space="0" w:color="000000"/>
            </w:tcBorders>
            <w:shd w:val="clear" w:color="000000" w:fill="FFFFFF"/>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Изменение остатков средств</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700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194 919,46</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-83 030,68</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277 950,14</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000000" w:fill="FFFFFF"/>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Изменение остатков средств</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700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000 01 05 00 00 00 0000 000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194 919,46</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-83 030,68</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277 950,14</w:t>
            </w:r>
          </w:p>
        </w:tc>
      </w:tr>
      <w:tr w:rsidR="008D4695" w:rsidRPr="00135F65" w:rsidTr="00D813D1">
        <w:trPr>
          <w:trHeight w:val="282"/>
        </w:trPr>
        <w:tc>
          <w:tcPr>
            <w:tcW w:w="3895"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увеличение остатков средств, всего</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710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-5 400 799,88</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-3 271 084,62</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Увеличение остатков средств бюджетов</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710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000 01 05 00 00 00 0000 500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-5 400 799,88</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-3 271 084,62</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Увеличение прочих остатков средств бюджетов</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710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914 01 05 02 00 00 0000 500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-5 400 799,88</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-3 271 084,62</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Увеличение прочих остатков денежных средств бюджетов</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710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914 01 05 02 01 00 0000 510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-5 400 799,88</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-3 271 084,62</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lastRenderedPageBreak/>
              <w:t xml:space="preserve">  Увеличение прочих остатков денежных средств бюджетов сельских поселений</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710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914 01 05 02 01 10 0000 510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-5 400 799,88</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-3 271 084,62</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282"/>
        </w:trPr>
        <w:tc>
          <w:tcPr>
            <w:tcW w:w="3895"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уменьшение остатков средств, всего</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5 595 719,34</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3 188 053,94</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Уменьшение остатков средств бюджетов</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000 01 05 00 00 00 0000 600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5 595 719,34</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3 188 053,94</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Уменьшение прочих остатков средств бюджетов</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914 01 05 02 00 00 0000 600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5 595 719,34</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3 188 053,94</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300"/>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Уменьшение прочих остатков денежных средств бюджетов</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914 01 05 02 01 00 0000 610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5 595 719,34</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3 188 053,94</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r w:rsidR="008D4695" w:rsidRPr="00135F65" w:rsidTr="00D813D1">
        <w:trPr>
          <w:trHeight w:val="465"/>
        </w:trPr>
        <w:tc>
          <w:tcPr>
            <w:tcW w:w="3895" w:type="dxa"/>
            <w:tcBorders>
              <w:top w:val="nil"/>
              <w:left w:val="single" w:sz="4" w:space="0" w:color="000000"/>
              <w:bottom w:val="single" w:sz="4" w:space="0" w:color="000000"/>
              <w:right w:val="single" w:sz="8" w:space="0" w:color="000000"/>
            </w:tcBorders>
            <w:shd w:val="clear" w:color="auto" w:fill="auto"/>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 xml:space="preserve">  Уменьшение прочих остатков денежных средств бюджетов сельских поселений</w:t>
            </w:r>
          </w:p>
        </w:tc>
        <w:tc>
          <w:tcPr>
            <w:tcW w:w="950" w:type="dxa"/>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720</w:t>
            </w:r>
          </w:p>
        </w:tc>
        <w:tc>
          <w:tcPr>
            <w:tcW w:w="3507" w:type="dxa"/>
            <w:gridSpan w:val="3"/>
            <w:tcBorders>
              <w:top w:val="nil"/>
              <w:left w:val="nil"/>
              <w:bottom w:val="single" w:sz="4" w:space="0" w:color="000000"/>
              <w:right w:val="single" w:sz="4" w:space="0" w:color="000000"/>
            </w:tcBorders>
            <w:shd w:val="clear" w:color="auto" w:fill="auto"/>
            <w:noWrap/>
            <w:vAlign w:val="center"/>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914 01 05 02 01 10 0000 610</w:t>
            </w:r>
          </w:p>
        </w:tc>
        <w:tc>
          <w:tcPr>
            <w:tcW w:w="1982" w:type="dxa"/>
            <w:gridSpan w:val="4"/>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5 595 719,34</w:t>
            </w:r>
          </w:p>
        </w:tc>
        <w:tc>
          <w:tcPr>
            <w:tcW w:w="1919" w:type="dxa"/>
            <w:gridSpan w:val="3"/>
            <w:tcBorders>
              <w:top w:val="nil"/>
              <w:left w:val="nil"/>
              <w:bottom w:val="single" w:sz="4" w:space="0" w:color="000000"/>
              <w:right w:val="single" w:sz="4"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3 188 053,94</w:t>
            </w:r>
          </w:p>
        </w:tc>
        <w:tc>
          <w:tcPr>
            <w:tcW w:w="1497" w:type="dxa"/>
            <w:tcBorders>
              <w:top w:val="nil"/>
              <w:left w:val="nil"/>
              <w:bottom w:val="single" w:sz="4" w:space="0" w:color="000000"/>
              <w:right w:val="single" w:sz="8" w:space="0" w:color="000000"/>
            </w:tcBorders>
            <w:shd w:val="clear" w:color="auto" w:fill="auto"/>
            <w:noWrap/>
            <w:vAlign w:val="bottom"/>
            <w:hideMark/>
          </w:tcPr>
          <w:p w:rsidR="006804E5" w:rsidRPr="00135F65" w:rsidRDefault="006804E5" w:rsidP="00A55598">
            <w:pPr>
              <w:spacing w:after="0" w:line="240" w:lineRule="auto"/>
              <w:rPr>
                <w:rFonts w:ascii="Arial" w:eastAsia="Times New Roman" w:hAnsi="Arial" w:cs="Arial"/>
                <w:color w:val="000000"/>
                <w:sz w:val="24"/>
                <w:szCs w:val="24"/>
                <w:lang w:eastAsia="ru-RU"/>
              </w:rPr>
            </w:pPr>
            <w:r w:rsidRPr="00135F65">
              <w:rPr>
                <w:rFonts w:ascii="Arial" w:eastAsia="Times New Roman" w:hAnsi="Arial" w:cs="Arial"/>
                <w:color w:val="000000"/>
                <w:sz w:val="24"/>
                <w:szCs w:val="24"/>
                <w:lang w:eastAsia="ru-RU"/>
              </w:rPr>
              <w:t>X</w:t>
            </w:r>
          </w:p>
        </w:tc>
      </w:tr>
    </w:tbl>
    <w:p w:rsidR="002718B7" w:rsidRPr="00135F65" w:rsidRDefault="002718B7" w:rsidP="00A55598">
      <w:pPr>
        <w:rPr>
          <w:rFonts w:ascii="Arial" w:hAnsi="Arial" w:cs="Arial"/>
          <w:sz w:val="24"/>
          <w:szCs w:val="24"/>
        </w:rPr>
      </w:pPr>
    </w:p>
    <w:sectPr w:rsidR="002718B7" w:rsidRPr="00135F65" w:rsidSect="002718B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73A"/>
    <w:rsid w:val="00061B36"/>
    <w:rsid w:val="000C6C58"/>
    <w:rsid w:val="000D16F5"/>
    <w:rsid w:val="00135F65"/>
    <w:rsid w:val="001935E3"/>
    <w:rsid w:val="002718B7"/>
    <w:rsid w:val="002A6034"/>
    <w:rsid w:val="0035548C"/>
    <w:rsid w:val="004A7CCA"/>
    <w:rsid w:val="006804E5"/>
    <w:rsid w:val="006D6AD2"/>
    <w:rsid w:val="00742149"/>
    <w:rsid w:val="007F157D"/>
    <w:rsid w:val="007F2772"/>
    <w:rsid w:val="008259F6"/>
    <w:rsid w:val="008D4695"/>
    <w:rsid w:val="008F238E"/>
    <w:rsid w:val="008F61DC"/>
    <w:rsid w:val="009E460A"/>
    <w:rsid w:val="00A55598"/>
    <w:rsid w:val="00AC512B"/>
    <w:rsid w:val="00C70E06"/>
    <w:rsid w:val="00D52224"/>
    <w:rsid w:val="00D65E9B"/>
    <w:rsid w:val="00D813D1"/>
    <w:rsid w:val="00E9001A"/>
    <w:rsid w:val="00EA2288"/>
    <w:rsid w:val="00FE7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68B32-A83D-4B02-93BF-388604CB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A6034"/>
  </w:style>
  <w:style w:type="character" w:styleId="a3">
    <w:name w:val="Hyperlink"/>
    <w:basedOn w:val="a0"/>
    <w:uiPriority w:val="99"/>
    <w:semiHidden/>
    <w:unhideWhenUsed/>
    <w:rsid w:val="002A6034"/>
    <w:rPr>
      <w:color w:val="0000FF"/>
      <w:u w:val="single"/>
    </w:rPr>
  </w:style>
  <w:style w:type="character" w:styleId="a4">
    <w:name w:val="FollowedHyperlink"/>
    <w:basedOn w:val="a0"/>
    <w:uiPriority w:val="99"/>
    <w:semiHidden/>
    <w:unhideWhenUsed/>
    <w:rsid w:val="002A6034"/>
    <w:rPr>
      <w:color w:val="800080"/>
      <w:u w:val="single"/>
    </w:rPr>
  </w:style>
  <w:style w:type="paragraph" w:customStyle="1" w:styleId="xl195">
    <w:name w:val="xl195"/>
    <w:basedOn w:val="a"/>
    <w:rsid w:val="002A6034"/>
    <w:pPr>
      <w:pBdr>
        <w:bottom w:val="single" w:sz="4" w:space="0" w:color="000000"/>
      </w:pBd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196">
    <w:name w:val="xl196"/>
    <w:basedOn w:val="a"/>
    <w:rsid w:val="002A6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7">
    <w:name w:val="xl197"/>
    <w:basedOn w:val="a"/>
    <w:rsid w:val="002A60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198">
    <w:name w:val="xl198"/>
    <w:basedOn w:val="a"/>
    <w:rsid w:val="002A603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199">
    <w:name w:val="xl199"/>
    <w:basedOn w:val="a"/>
    <w:rsid w:val="002A603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0">
    <w:name w:val="xl200"/>
    <w:basedOn w:val="a"/>
    <w:rsid w:val="002A6034"/>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1">
    <w:name w:val="xl201"/>
    <w:basedOn w:val="a"/>
    <w:rsid w:val="002A6034"/>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02">
    <w:name w:val="xl202"/>
    <w:basedOn w:val="a"/>
    <w:rsid w:val="002A6034"/>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3">
    <w:name w:val="xl203"/>
    <w:basedOn w:val="a"/>
    <w:rsid w:val="002A6034"/>
    <w:pP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4">
    <w:name w:val="xl204"/>
    <w:basedOn w:val="a"/>
    <w:rsid w:val="002A60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5">
    <w:name w:val="xl205"/>
    <w:basedOn w:val="a"/>
    <w:rsid w:val="002A6034"/>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2A603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7">
    <w:name w:val="xl207"/>
    <w:basedOn w:val="a"/>
    <w:rsid w:val="002A6034"/>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08">
    <w:name w:val="xl208"/>
    <w:basedOn w:val="a"/>
    <w:rsid w:val="002A6034"/>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09">
    <w:name w:val="xl209"/>
    <w:basedOn w:val="a"/>
    <w:rsid w:val="002A6034"/>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0">
    <w:name w:val="xl210"/>
    <w:basedOn w:val="a"/>
    <w:rsid w:val="002A6034"/>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1">
    <w:name w:val="xl211"/>
    <w:basedOn w:val="a"/>
    <w:rsid w:val="002A6034"/>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2">
    <w:name w:val="xl212"/>
    <w:basedOn w:val="a"/>
    <w:rsid w:val="002A6034"/>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2A603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4">
    <w:name w:val="xl214"/>
    <w:basedOn w:val="a"/>
    <w:rsid w:val="002A603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5">
    <w:name w:val="xl215"/>
    <w:basedOn w:val="a"/>
    <w:rsid w:val="002A6034"/>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6">
    <w:name w:val="xl216"/>
    <w:basedOn w:val="a"/>
    <w:rsid w:val="002A6034"/>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7">
    <w:name w:val="xl217"/>
    <w:basedOn w:val="a"/>
    <w:rsid w:val="002A6034"/>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8">
    <w:name w:val="xl218"/>
    <w:basedOn w:val="a"/>
    <w:rsid w:val="002A603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9">
    <w:name w:val="xl219"/>
    <w:basedOn w:val="a"/>
    <w:rsid w:val="002A6034"/>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0">
    <w:name w:val="xl220"/>
    <w:basedOn w:val="a"/>
    <w:rsid w:val="002A6034"/>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2A6034"/>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2">
    <w:name w:val="xl222"/>
    <w:basedOn w:val="a"/>
    <w:rsid w:val="002A6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23">
    <w:name w:val="xl223"/>
    <w:basedOn w:val="a"/>
    <w:rsid w:val="002A603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2132">
      <w:bodyDiv w:val="1"/>
      <w:marLeft w:val="0"/>
      <w:marRight w:val="0"/>
      <w:marTop w:val="0"/>
      <w:marBottom w:val="0"/>
      <w:divBdr>
        <w:top w:val="none" w:sz="0" w:space="0" w:color="auto"/>
        <w:left w:val="none" w:sz="0" w:space="0" w:color="auto"/>
        <w:bottom w:val="none" w:sz="0" w:space="0" w:color="auto"/>
        <w:right w:val="none" w:sz="0" w:space="0" w:color="auto"/>
      </w:divBdr>
    </w:div>
    <w:div w:id="240607852">
      <w:bodyDiv w:val="1"/>
      <w:marLeft w:val="0"/>
      <w:marRight w:val="0"/>
      <w:marTop w:val="0"/>
      <w:marBottom w:val="0"/>
      <w:divBdr>
        <w:top w:val="none" w:sz="0" w:space="0" w:color="auto"/>
        <w:left w:val="none" w:sz="0" w:space="0" w:color="auto"/>
        <w:bottom w:val="none" w:sz="0" w:space="0" w:color="auto"/>
        <w:right w:val="none" w:sz="0" w:space="0" w:color="auto"/>
      </w:divBdr>
    </w:div>
    <w:div w:id="499544482">
      <w:bodyDiv w:val="1"/>
      <w:marLeft w:val="0"/>
      <w:marRight w:val="0"/>
      <w:marTop w:val="0"/>
      <w:marBottom w:val="0"/>
      <w:divBdr>
        <w:top w:val="none" w:sz="0" w:space="0" w:color="auto"/>
        <w:left w:val="none" w:sz="0" w:space="0" w:color="auto"/>
        <w:bottom w:val="none" w:sz="0" w:space="0" w:color="auto"/>
        <w:right w:val="none" w:sz="0" w:space="0" w:color="auto"/>
      </w:divBdr>
    </w:div>
    <w:div w:id="702437761">
      <w:bodyDiv w:val="1"/>
      <w:marLeft w:val="0"/>
      <w:marRight w:val="0"/>
      <w:marTop w:val="0"/>
      <w:marBottom w:val="0"/>
      <w:divBdr>
        <w:top w:val="none" w:sz="0" w:space="0" w:color="auto"/>
        <w:left w:val="none" w:sz="0" w:space="0" w:color="auto"/>
        <w:bottom w:val="none" w:sz="0" w:space="0" w:color="auto"/>
        <w:right w:val="none" w:sz="0" w:space="0" w:color="auto"/>
      </w:divBdr>
    </w:div>
    <w:div w:id="1486699393">
      <w:bodyDiv w:val="1"/>
      <w:marLeft w:val="0"/>
      <w:marRight w:val="0"/>
      <w:marTop w:val="0"/>
      <w:marBottom w:val="0"/>
      <w:divBdr>
        <w:top w:val="none" w:sz="0" w:space="0" w:color="auto"/>
        <w:left w:val="none" w:sz="0" w:space="0" w:color="auto"/>
        <w:bottom w:val="none" w:sz="0" w:space="0" w:color="auto"/>
        <w:right w:val="none" w:sz="0" w:space="0" w:color="auto"/>
      </w:divBdr>
    </w:div>
    <w:div w:id="1731493690">
      <w:bodyDiv w:val="1"/>
      <w:marLeft w:val="0"/>
      <w:marRight w:val="0"/>
      <w:marTop w:val="0"/>
      <w:marBottom w:val="0"/>
      <w:divBdr>
        <w:top w:val="none" w:sz="0" w:space="0" w:color="auto"/>
        <w:left w:val="none" w:sz="0" w:space="0" w:color="auto"/>
        <w:bottom w:val="none" w:sz="0" w:space="0" w:color="auto"/>
        <w:right w:val="none" w:sz="0" w:space="0" w:color="auto"/>
      </w:divBdr>
    </w:div>
    <w:div w:id="19589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24</Pages>
  <Words>3906</Words>
  <Characters>22268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23</cp:revision>
  <cp:lastPrinted>2020-07-20T07:45:00Z</cp:lastPrinted>
  <dcterms:created xsi:type="dcterms:W3CDTF">2020-07-20T07:40:00Z</dcterms:created>
  <dcterms:modified xsi:type="dcterms:W3CDTF">2021-01-11T11:17:00Z</dcterms:modified>
</cp:coreProperties>
</file>