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917B3">
        <w:rPr>
          <w:rFonts w:ascii="Times New Roman" w:hAnsi="Times New Roman"/>
          <w:b/>
          <w:sz w:val="28"/>
          <w:szCs w:val="28"/>
        </w:rPr>
        <w:t>ОСАДЧЕВСКОГО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A917B3">
        <w:rPr>
          <w:rFonts w:ascii="Times New Roman" w:hAnsi="Times New Roman"/>
          <w:sz w:val="28"/>
          <w:szCs w:val="28"/>
          <w:u w:val="single"/>
        </w:rPr>
        <w:t>14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A917B3">
        <w:rPr>
          <w:rFonts w:ascii="Times New Roman" w:hAnsi="Times New Roman"/>
          <w:sz w:val="28"/>
          <w:szCs w:val="28"/>
          <w:u w:val="single"/>
        </w:rPr>
        <w:t xml:space="preserve">марта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ED60EA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A917B3">
        <w:rPr>
          <w:rFonts w:ascii="Times New Roman" w:hAnsi="Times New Roman"/>
          <w:sz w:val="28"/>
          <w:szCs w:val="28"/>
          <w:u w:val="single"/>
        </w:rPr>
        <w:t>8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A917B3">
        <w:rPr>
          <w:rFonts w:ascii="Times New Roman" w:hAnsi="Times New Roman"/>
          <w:sz w:val="24"/>
          <w:szCs w:val="24"/>
        </w:rPr>
        <w:t>с.Осадчее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A917B3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D09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D8469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6157A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F3806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A917B3">
              <w:rPr>
                <w:rFonts w:ascii="Times New Roman" w:hAnsi="Times New Roman"/>
                <w:b/>
                <w:sz w:val="28"/>
                <w:szCs w:val="28"/>
              </w:rPr>
              <w:t xml:space="preserve">Осадчевского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4C55C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C55C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bookmarkStart w:id="0" w:name="_GoBack"/>
            <w:bookmarkEnd w:id="0"/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D60EA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A917B3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ED60EA" w:rsidRPr="00ED60EA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      </w:r>
            <w:r w:rsidR="00A917B3">
              <w:rPr>
                <w:rFonts w:ascii="Times New Roman" w:hAnsi="Times New Roman"/>
                <w:b/>
                <w:sz w:val="28"/>
                <w:szCs w:val="28"/>
              </w:rPr>
              <w:t>Осадчевского</w:t>
            </w:r>
            <w:r w:rsidR="00ED60EA" w:rsidRPr="00ED60E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Репьёвского муниципального района к совершению коррупционных правонарушений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</w:t>
      </w:r>
      <w:r w:rsidR="00ED60EA" w:rsidRPr="00ED60EA">
        <w:rPr>
          <w:rFonts w:ascii="Times New Roman" w:hAnsi="Times New Roman"/>
          <w:bCs/>
          <w:sz w:val="28"/>
          <w:szCs w:val="28"/>
        </w:rPr>
        <w:t>25.12.2008 года № 273-ФЗ «О противодействии коррупции»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ED60EA">
        <w:rPr>
          <w:rFonts w:ascii="Times New Roman" w:hAnsi="Times New Roman"/>
          <w:sz w:val="28"/>
          <w:szCs w:val="28"/>
        </w:rPr>
        <w:t xml:space="preserve"> рассмотрев протест прокур</w:t>
      </w:r>
      <w:r w:rsidR="00A917B3">
        <w:rPr>
          <w:rFonts w:ascii="Times New Roman" w:hAnsi="Times New Roman"/>
          <w:sz w:val="28"/>
          <w:szCs w:val="28"/>
        </w:rPr>
        <w:t>ора от 28.02.2019 №2-1-2019/105</w:t>
      </w:r>
      <w:r w:rsidR="00ED60EA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A917B3">
        <w:rPr>
          <w:rFonts w:ascii="Times New Roman" w:hAnsi="Times New Roman"/>
          <w:sz w:val="28"/>
          <w:szCs w:val="28"/>
        </w:rPr>
        <w:t>Осадчевского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ED60EA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A917B3">
        <w:rPr>
          <w:rFonts w:ascii="Times New Roman" w:hAnsi="Times New Roman"/>
          <w:sz w:val="28"/>
          <w:szCs w:val="28"/>
        </w:rPr>
        <w:t>Осадчевского</w:t>
      </w:r>
      <w:r w:rsidRPr="00D37560">
        <w:rPr>
          <w:rFonts w:ascii="Times New Roman" w:hAnsi="Times New Roman"/>
          <w:sz w:val="28"/>
          <w:szCs w:val="28"/>
        </w:rPr>
        <w:t xml:space="preserve"> </w:t>
      </w:r>
      <w:r w:rsidR="00ED60EA" w:rsidRPr="00ED60EA">
        <w:rPr>
          <w:rFonts w:ascii="Times New Roman" w:hAnsi="Times New Roman"/>
          <w:sz w:val="28"/>
          <w:szCs w:val="28"/>
        </w:rPr>
        <w:t>сельского поселения Репьевс</w:t>
      </w:r>
      <w:r w:rsidR="00A917B3">
        <w:rPr>
          <w:rFonts w:ascii="Times New Roman" w:hAnsi="Times New Roman"/>
          <w:sz w:val="28"/>
          <w:szCs w:val="28"/>
        </w:rPr>
        <w:t>кого муниципального района от 09.06.2010 г. №22</w:t>
      </w:r>
      <w:r w:rsidR="00ED60EA" w:rsidRPr="00ED60EA">
        <w:rPr>
          <w:rFonts w:ascii="Times New Roman" w:hAnsi="Times New Roman"/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</w:t>
      </w:r>
      <w:r w:rsidR="00ED60EA" w:rsidRPr="00ED60EA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r w:rsidR="00A917B3">
        <w:rPr>
          <w:rFonts w:ascii="Times New Roman" w:hAnsi="Times New Roman"/>
          <w:sz w:val="28"/>
          <w:szCs w:val="28"/>
        </w:rPr>
        <w:t>Осадчевского</w:t>
      </w:r>
      <w:r w:rsidR="00ED60EA" w:rsidRPr="00ED60EA">
        <w:rPr>
          <w:rFonts w:ascii="Times New Roman" w:hAnsi="Times New Roman"/>
          <w:sz w:val="28"/>
          <w:szCs w:val="28"/>
        </w:rPr>
        <w:t xml:space="preserve"> сельского поселения Репьёвского муниципального района к совершению коррупционных правонарушений»</w:t>
      </w:r>
      <w:r>
        <w:rPr>
          <w:rFonts w:ascii="Times New Roman" w:hAnsi="Times New Roman"/>
          <w:sz w:val="28"/>
          <w:szCs w:val="28"/>
        </w:rPr>
        <w:t xml:space="preserve"> (далее - Постановление) внести следующие изменения:</w:t>
      </w:r>
    </w:p>
    <w:p w:rsidR="00ED60EA" w:rsidRDefault="00C81392" w:rsidP="007A06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7A06AB">
        <w:rPr>
          <w:rFonts w:ascii="Times New Roman" w:hAnsi="Times New Roman"/>
          <w:sz w:val="28"/>
          <w:szCs w:val="28"/>
        </w:rPr>
        <w:t xml:space="preserve">Пункт 7 порядка </w:t>
      </w:r>
      <w:r w:rsidR="007A06AB" w:rsidRPr="007A06AB">
        <w:rPr>
          <w:rFonts w:ascii="Times New Roman" w:hAnsi="Times New Roman"/>
          <w:sz w:val="28"/>
          <w:szCs w:val="28"/>
        </w:rPr>
        <w:t>уведомления представителя нанимателя (работодателя) о фактах</w:t>
      </w:r>
      <w:r w:rsidR="007A06AB">
        <w:rPr>
          <w:rFonts w:ascii="Times New Roman" w:hAnsi="Times New Roman"/>
          <w:sz w:val="28"/>
          <w:szCs w:val="28"/>
        </w:rPr>
        <w:t xml:space="preserve"> </w:t>
      </w:r>
      <w:r w:rsidR="007A06AB" w:rsidRPr="007A06AB">
        <w:rPr>
          <w:rFonts w:ascii="Times New Roman" w:hAnsi="Times New Roman"/>
          <w:sz w:val="28"/>
          <w:szCs w:val="28"/>
        </w:rPr>
        <w:t>обращения в целях склонения муниципального служащего</w:t>
      </w:r>
      <w:r w:rsidR="007A06AB">
        <w:rPr>
          <w:rFonts w:ascii="Times New Roman" w:hAnsi="Times New Roman"/>
          <w:sz w:val="28"/>
          <w:szCs w:val="28"/>
        </w:rPr>
        <w:t xml:space="preserve"> </w:t>
      </w:r>
      <w:r w:rsidR="007A06AB" w:rsidRPr="007A06AB">
        <w:rPr>
          <w:rFonts w:ascii="Times New Roman" w:hAnsi="Times New Roman"/>
          <w:sz w:val="28"/>
          <w:szCs w:val="28"/>
        </w:rPr>
        <w:t xml:space="preserve">администрации </w:t>
      </w:r>
      <w:r w:rsidR="00A917B3">
        <w:rPr>
          <w:rFonts w:ascii="Times New Roman" w:hAnsi="Times New Roman"/>
          <w:sz w:val="28"/>
          <w:szCs w:val="28"/>
        </w:rPr>
        <w:t>Осадчевского</w:t>
      </w:r>
      <w:r w:rsidR="007A06AB" w:rsidRPr="007A06AB">
        <w:rPr>
          <w:rFonts w:ascii="Times New Roman" w:hAnsi="Times New Roman"/>
          <w:sz w:val="28"/>
          <w:szCs w:val="28"/>
        </w:rPr>
        <w:t xml:space="preserve"> сельского поселения Репьёвского муниципального района к совершению коррупционных правонарушений</w:t>
      </w:r>
      <w:r w:rsidR="007A06AB">
        <w:rPr>
          <w:rFonts w:ascii="Times New Roman" w:hAnsi="Times New Roman"/>
          <w:sz w:val="28"/>
          <w:szCs w:val="28"/>
        </w:rPr>
        <w:t>, утвержденного Постановлением, признать утратившим силу;</w:t>
      </w:r>
    </w:p>
    <w:p w:rsidR="00A56B37" w:rsidRDefault="00B057B8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56B37">
        <w:rPr>
          <w:rFonts w:ascii="Times New Roman" w:hAnsi="Times New Roman"/>
          <w:sz w:val="28"/>
          <w:szCs w:val="28"/>
        </w:rPr>
        <w:t>Пункт 10 Порядка, утвержденного Постановлением изложить в следующей редакции:</w:t>
      </w:r>
    </w:p>
    <w:p w:rsidR="00ED60EA" w:rsidRDefault="00A56B3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7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10. Сроки и порядок рассмотрения уведомлений о </w:t>
      </w:r>
      <w:r w:rsidRPr="00A56B37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и</w:t>
      </w:r>
      <w:r w:rsidRPr="00A56B37">
        <w:rPr>
          <w:rFonts w:ascii="Times New Roman" w:hAnsi="Times New Roman"/>
          <w:sz w:val="28"/>
          <w:szCs w:val="28"/>
        </w:rPr>
        <w:t xml:space="preserve"> в целях склонения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устанавливается распоряжением администрации </w:t>
      </w:r>
      <w:r w:rsidR="00A917B3">
        <w:rPr>
          <w:rFonts w:ascii="Times New Roman" w:hAnsi="Times New Roman"/>
          <w:sz w:val="28"/>
          <w:szCs w:val="28"/>
        </w:rPr>
        <w:t>Осадчевского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«</w:t>
      </w:r>
      <w:r w:rsidRPr="00A56B37">
        <w:rPr>
          <w:rFonts w:ascii="Times New Roman" w:hAnsi="Times New Roman"/>
          <w:sz w:val="28"/>
          <w:szCs w:val="28"/>
        </w:rPr>
        <w:t xml:space="preserve">О межведомственной комиссии </w:t>
      </w:r>
      <w:r w:rsidR="00A917B3">
        <w:rPr>
          <w:rFonts w:ascii="Times New Roman" w:hAnsi="Times New Roman"/>
          <w:sz w:val="28"/>
          <w:szCs w:val="28"/>
        </w:rPr>
        <w:t>Осадчевского</w:t>
      </w:r>
      <w:r w:rsidRPr="00A56B37">
        <w:rPr>
          <w:rFonts w:ascii="Times New Roman" w:hAnsi="Times New Roman"/>
          <w:sz w:val="28"/>
          <w:szCs w:val="28"/>
        </w:rPr>
        <w:t xml:space="preserve"> сельского поселения Репьёвского муниципального района по рассмотрению уведомлений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.».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A917B3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В.М. Трефилов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C4" w:rsidRDefault="005547C4" w:rsidP="000B5E43">
      <w:pPr>
        <w:spacing w:after="0" w:line="240" w:lineRule="auto"/>
      </w:pPr>
      <w:r>
        <w:separator/>
      </w:r>
    </w:p>
  </w:endnote>
  <w:endnote w:type="continuationSeparator" w:id="0">
    <w:p w:rsidR="005547C4" w:rsidRDefault="005547C4" w:rsidP="000B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C4" w:rsidRDefault="005547C4" w:rsidP="000B5E43">
      <w:pPr>
        <w:spacing w:after="0" w:line="240" w:lineRule="auto"/>
      </w:pPr>
      <w:r>
        <w:separator/>
      </w:r>
    </w:p>
  </w:footnote>
  <w:footnote w:type="continuationSeparator" w:id="0">
    <w:p w:rsidR="005547C4" w:rsidRDefault="005547C4" w:rsidP="000B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5E43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614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55C1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0BEF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47C4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07C7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1A5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06AB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675AC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56B37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17B3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AC5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4D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57B8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4E63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392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6736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229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60EA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E43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E4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0EE0-3CE0-4BB1-9601-A2786681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3809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Zam</cp:lastModifiedBy>
  <cp:revision>97</cp:revision>
  <cp:lastPrinted>2019-03-15T06:21:00Z</cp:lastPrinted>
  <dcterms:created xsi:type="dcterms:W3CDTF">2016-02-09T12:51:00Z</dcterms:created>
  <dcterms:modified xsi:type="dcterms:W3CDTF">2019-03-15T06:21:00Z</dcterms:modified>
</cp:coreProperties>
</file>