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B3" w:rsidRDefault="003255B3" w:rsidP="003255B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28"/>
          <w:szCs w:val="28"/>
        </w:rPr>
        <w:t xml:space="preserve">СОВЕТ НАРОДНЫХ ДЕПУТАТОВ        </w:t>
      </w:r>
    </w:p>
    <w:p w:rsidR="003255B3" w:rsidRDefault="003255B3" w:rsidP="00325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БУРАВЦОВСКОГО СЕЛЬСКОГО ПОСЕЛЕНИЯ</w:t>
      </w:r>
    </w:p>
    <w:p w:rsidR="003255B3" w:rsidRDefault="003255B3" w:rsidP="00325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3255B3" w:rsidRDefault="003255B3" w:rsidP="00325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255B3" w:rsidRDefault="003255B3" w:rsidP="003255B3">
      <w:pPr>
        <w:rPr>
          <w:b/>
          <w:sz w:val="28"/>
          <w:szCs w:val="28"/>
        </w:rPr>
      </w:pPr>
    </w:p>
    <w:p w:rsidR="003255B3" w:rsidRDefault="003255B3" w:rsidP="003255B3">
      <w:pPr>
        <w:rPr>
          <w:b/>
          <w:sz w:val="32"/>
          <w:szCs w:val="32"/>
        </w:rPr>
      </w:pPr>
    </w:p>
    <w:p w:rsidR="003255B3" w:rsidRDefault="003255B3" w:rsidP="003255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255B3" w:rsidRDefault="003255B3" w:rsidP="003255B3">
      <w:pPr>
        <w:rPr>
          <w:b/>
          <w:sz w:val="28"/>
          <w:szCs w:val="28"/>
        </w:rPr>
      </w:pPr>
    </w:p>
    <w:p w:rsidR="003255B3" w:rsidRDefault="00ED04A5" w:rsidP="003255B3">
      <w:pPr>
        <w:rPr>
          <w:sz w:val="32"/>
          <w:szCs w:val="32"/>
        </w:rPr>
      </w:pPr>
      <w:r>
        <w:rPr>
          <w:sz w:val="28"/>
          <w:szCs w:val="28"/>
        </w:rPr>
        <w:t xml:space="preserve">От  30.12.2021 </w:t>
      </w:r>
      <w:r w:rsidR="003255B3">
        <w:rPr>
          <w:sz w:val="28"/>
          <w:szCs w:val="28"/>
        </w:rPr>
        <w:t xml:space="preserve"> года  № </w:t>
      </w:r>
      <w:r w:rsidR="006975EC">
        <w:rPr>
          <w:sz w:val="28"/>
          <w:szCs w:val="28"/>
        </w:rPr>
        <w:t>12</w:t>
      </w:r>
      <w:r w:rsidR="00126182">
        <w:rPr>
          <w:sz w:val="28"/>
          <w:szCs w:val="28"/>
        </w:rPr>
        <w:t>2</w:t>
      </w:r>
    </w:p>
    <w:p w:rsidR="003255B3" w:rsidRDefault="003255B3" w:rsidP="003255B3">
      <w:r>
        <w:t xml:space="preserve">          д.Буравцовка</w:t>
      </w:r>
    </w:p>
    <w:p w:rsidR="003255B3" w:rsidRDefault="003255B3" w:rsidP="003255B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255B3" w:rsidRDefault="003255B3" w:rsidP="003255B3">
      <w:pPr>
        <w:rPr>
          <w:sz w:val="28"/>
          <w:szCs w:val="28"/>
        </w:rPr>
      </w:pPr>
      <w:r>
        <w:rPr>
          <w:sz w:val="28"/>
          <w:szCs w:val="28"/>
        </w:rPr>
        <w:t>« Об итогах исполнения бюджета Буравцовского</w:t>
      </w:r>
    </w:p>
    <w:p w:rsidR="003255B3" w:rsidRDefault="001D38F3" w:rsidP="003255B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2021</w:t>
      </w:r>
      <w:r w:rsidR="003255B3">
        <w:rPr>
          <w:sz w:val="28"/>
          <w:szCs w:val="28"/>
        </w:rPr>
        <w:t xml:space="preserve"> год»</w:t>
      </w: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  <w:t>На основании ст. 28 Федерального закона от 06.10.2003 года № 131 –ФЗ « Об общих  принципах организации местного самоуправления в Российской Федерации», ст. 20 Устава Буравцовского сельского поселения Эртильского   муниципального района Воронежской области, Положения о публичных слушаниях в Буравцовском сельском поселении» утвержденного  решением Совета народных депутатов Буравцовского сельского поселения Эртильского муниципального района Воронежской области от 26.12.2005 года № 26 Совет народных депутатов</w:t>
      </w:r>
    </w:p>
    <w:p w:rsidR="003255B3" w:rsidRDefault="003255B3" w:rsidP="003255B3">
      <w:pPr>
        <w:tabs>
          <w:tab w:val="left" w:pos="1665"/>
        </w:tabs>
        <w:rPr>
          <w:sz w:val="28"/>
          <w:szCs w:val="28"/>
        </w:rPr>
      </w:pPr>
    </w:p>
    <w:p w:rsidR="003255B3" w:rsidRDefault="003255B3" w:rsidP="003255B3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РЕШИЛ:</w:t>
      </w:r>
    </w:p>
    <w:p w:rsidR="003255B3" w:rsidRDefault="003255B3" w:rsidP="003255B3">
      <w:pPr>
        <w:tabs>
          <w:tab w:val="left" w:pos="1665"/>
        </w:tabs>
        <w:rPr>
          <w:sz w:val="28"/>
          <w:szCs w:val="28"/>
        </w:rPr>
      </w:pPr>
    </w:p>
    <w:p w:rsidR="003255B3" w:rsidRDefault="00ED04A5" w:rsidP="003255B3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1. Провести  03 февраля  2022</w:t>
      </w:r>
      <w:r w:rsidR="003255B3">
        <w:rPr>
          <w:sz w:val="28"/>
          <w:szCs w:val="28"/>
        </w:rPr>
        <w:t xml:space="preserve"> года в 10 часов в здании администрации Буравцовского сельского поселения Эртильского муниципального района Воронежской области публичные слушания по обсуждению ит</w:t>
      </w:r>
      <w:r w:rsidR="001D38F3">
        <w:rPr>
          <w:sz w:val="28"/>
          <w:szCs w:val="28"/>
        </w:rPr>
        <w:t>огов исполнения бюджета  за 2021</w:t>
      </w:r>
      <w:r w:rsidR="003255B3">
        <w:rPr>
          <w:sz w:val="28"/>
          <w:szCs w:val="28"/>
        </w:rPr>
        <w:t xml:space="preserve"> год.</w:t>
      </w: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совета:                                         Е.В.Попов</w:t>
      </w: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/>
    <w:p w:rsidR="003255B3" w:rsidRDefault="003255B3" w:rsidP="003255B3"/>
    <w:p w:rsidR="003255B3" w:rsidRDefault="003255B3" w:rsidP="003255B3"/>
    <w:p w:rsidR="001E399D" w:rsidRDefault="001E399D"/>
    <w:sectPr w:rsidR="001E399D" w:rsidSect="0042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B3"/>
    <w:rsid w:val="00074C22"/>
    <w:rsid w:val="00126182"/>
    <w:rsid w:val="001A6D0D"/>
    <w:rsid w:val="001B725D"/>
    <w:rsid w:val="001D38F3"/>
    <w:rsid w:val="001E399D"/>
    <w:rsid w:val="003255B3"/>
    <w:rsid w:val="003914EE"/>
    <w:rsid w:val="00481C7B"/>
    <w:rsid w:val="006975EC"/>
    <w:rsid w:val="006E55A3"/>
    <w:rsid w:val="00723382"/>
    <w:rsid w:val="009E48F3"/>
    <w:rsid w:val="00BA021D"/>
    <w:rsid w:val="00C7718E"/>
    <w:rsid w:val="00D76F8F"/>
    <w:rsid w:val="00E4600F"/>
    <w:rsid w:val="00E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2020-12-24T10:28:00Z</cp:lastPrinted>
  <dcterms:created xsi:type="dcterms:W3CDTF">2019-12-24T07:10:00Z</dcterms:created>
  <dcterms:modified xsi:type="dcterms:W3CDTF">2021-12-29T12:30:00Z</dcterms:modified>
</cp:coreProperties>
</file>