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15" w:rsidRDefault="00646115" w:rsidP="00646115">
      <w:pPr>
        <w:jc w:val="center"/>
      </w:pPr>
    </w:p>
    <w:p w:rsidR="00646115" w:rsidRPr="00646115" w:rsidRDefault="00646115" w:rsidP="00646115">
      <w:pPr>
        <w:spacing w:line="240" w:lineRule="auto"/>
        <w:ind w:firstLine="709"/>
        <w:jc w:val="center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АДМИНИСТРАЦИЯ</w:t>
      </w:r>
    </w:p>
    <w:p w:rsidR="00646115" w:rsidRPr="00646115" w:rsidRDefault="00646115" w:rsidP="00646115">
      <w:pPr>
        <w:spacing w:line="240" w:lineRule="auto"/>
        <w:ind w:firstLine="709"/>
        <w:jc w:val="center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ДЕВИЦКОГО  СЕЛЬСКОГО ПОСЕЛЕНИЯ</w:t>
      </w:r>
    </w:p>
    <w:p w:rsidR="00646115" w:rsidRPr="00646115" w:rsidRDefault="00646115" w:rsidP="00646115">
      <w:pPr>
        <w:spacing w:line="240" w:lineRule="auto"/>
        <w:ind w:firstLine="709"/>
        <w:jc w:val="center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ОСТРОГОЖСКОГО МУНИЦИПАЛЬНОГО РАЙОНА</w:t>
      </w:r>
    </w:p>
    <w:p w:rsidR="00646115" w:rsidRPr="00646115" w:rsidRDefault="00646115" w:rsidP="00646115">
      <w:pPr>
        <w:spacing w:line="240" w:lineRule="auto"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ВОРОНЕЖСКОЙ ОБЛАСТИ</w:t>
      </w:r>
    </w:p>
    <w:p w:rsidR="00646115" w:rsidRPr="00646115" w:rsidRDefault="00646115" w:rsidP="00646115">
      <w:pPr>
        <w:spacing w:line="240" w:lineRule="auto"/>
        <w:ind w:firstLine="709"/>
        <w:jc w:val="center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ПОСТАНОВЛЕНИЕ</w:t>
      </w:r>
    </w:p>
    <w:p w:rsidR="00646115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«22</w:t>
      </w:r>
      <w:r w:rsidRPr="00646115">
        <w:rPr>
          <w:rFonts w:ascii="Arial" w:hAnsi="Arial"/>
          <w:sz w:val="24"/>
        </w:rPr>
        <w:t xml:space="preserve">»  февраля   2019 год  </w:t>
      </w:r>
      <w:r>
        <w:rPr>
          <w:rFonts w:ascii="Arial" w:hAnsi="Arial"/>
          <w:sz w:val="24"/>
        </w:rPr>
        <w:t xml:space="preserve">        № 9</w:t>
      </w:r>
    </w:p>
    <w:p w:rsidR="00646115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Об утверждении стоимости  гарантированного перечня услуг по погребению на территории Девицкого сельского поселения Острогожского муниципального района Воро</w:t>
      </w:r>
      <w:r>
        <w:rPr>
          <w:rFonts w:ascii="Arial" w:hAnsi="Arial"/>
          <w:sz w:val="24"/>
        </w:rPr>
        <w:t>нежской области</w:t>
      </w:r>
    </w:p>
    <w:p w:rsidR="00646115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646115">
        <w:rPr>
          <w:rFonts w:ascii="Arial" w:hAnsi="Arial"/>
          <w:sz w:val="24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 Федерального закона от 06.04.2015 № 68-ФЗ  «О приостановлении действий положений отдельных законодательных актов Российской Федерации», постановления Правительства РФ от 24.01.2019 № 32 «Об утверждении коэффициента индексации выплат, пособий и компенсаций в 2019 году», администрация</w:t>
      </w:r>
      <w:proofErr w:type="gramEnd"/>
      <w:r w:rsidRPr="00646115">
        <w:rPr>
          <w:rFonts w:ascii="Arial" w:hAnsi="Arial"/>
          <w:sz w:val="24"/>
        </w:rPr>
        <w:t xml:space="preserve"> Девицкого сельского поселения Острогожского муниципального района Воронежской области </w:t>
      </w:r>
    </w:p>
    <w:p w:rsidR="00646115" w:rsidRPr="00646115" w:rsidRDefault="00646115" w:rsidP="00646115">
      <w:pPr>
        <w:spacing w:line="240" w:lineRule="auto"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ПОСТАНОВЛЯЕТ</w:t>
      </w:r>
    </w:p>
    <w:p w:rsid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1.</w:t>
      </w:r>
      <w:r w:rsidRPr="00646115">
        <w:rPr>
          <w:rFonts w:ascii="Arial" w:hAnsi="Arial"/>
          <w:sz w:val="24"/>
        </w:rPr>
        <w:tab/>
        <w:t>Утвердить стоимость гарантированных услуг по погребению на территории Девицкого сельского поселения до принятия нормативного правого акта, регулирующего порядок деятельности специализированной службы по вопросам похоронного дела и до ее создания (опр</w:t>
      </w:r>
      <w:r>
        <w:rPr>
          <w:rFonts w:ascii="Arial" w:hAnsi="Arial"/>
          <w:sz w:val="24"/>
        </w:rPr>
        <w:t>еделения), согласно приложению.</w:t>
      </w:r>
      <w:bookmarkStart w:id="0" w:name="_GoBack"/>
      <w:bookmarkEnd w:id="0"/>
    </w:p>
    <w:p w:rsidR="00646115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2.</w:t>
      </w:r>
      <w:r w:rsidRPr="00646115">
        <w:rPr>
          <w:rFonts w:ascii="Arial" w:hAnsi="Arial"/>
          <w:sz w:val="24"/>
        </w:rPr>
        <w:tab/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646115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3.</w:t>
      </w:r>
      <w:r w:rsidRPr="00646115">
        <w:rPr>
          <w:rFonts w:ascii="Arial" w:hAnsi="Arial"/>
          <w:sz w:val="24"/>
        </w:rPr>
        <w:tab/>
        <w:t xml:space="preserve">Настоящее постановление вступает в силу со дня его официального опубликования (обнародования). </w:t>
      </w:r>
    </w:p>
    <w:p w:rsidR="00646115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4.</w:t>
      </w:r>
      <w:r w:rsidRPr="00646115">
        <w:rPr>
          <w:rFonts w:ascii="Arial" w:hAnsi="Arial"/>
          <w:sz w:val="24"/>
        </w:rPr>
        <w:tab/>
        <w:t xml:space="preserve">Действие настоящего постановления распространяется на правоотношения, возникшие с 1 февраля 2019 года. </w:t>
      </w:r>
    </w:p>
    <w:p w:rsidR="00646115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5.</w:t>
      </w:r>
      <w:r w:rsidRPr="00646115">
        <w:rPr>
          <w:rFonts w:ascii="Arial" w:hAnsi="Arial"/>
          <w:sz w:val="24"/>
        </w:rPr>
        <w:tab/>
        <w:t>Признать утратившим силу постановление администрации Девицкого сельского поселения от 07.02.2018 г. № 4 «Об утверждении стоимости гарантированного перечня услуг по погребению на территории Девицкого сельского поселения Острогожского муниципального района Воронежской области».</w:t>
      </w:r>
    </w:p>
    <w:p w:rsidR="00646115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6.</w:t>
      </w:r>
      <w:r w:rsidRPr="00646115">
        <w:rPr>
          <w:rFonts w:ascii="Arial" w:hAnsi="Arial"/>
          <w:sz w:val="24"/>
        </w:rPr>
        <w:tab/>
      </w:r>
      <w:proofErr w:type="gramStart"/>
      <w:r w:rsidRPr="00646115">
        <w:rPr>
          <w:rFonts w:ascii="Arial" w:hAnsi="Arial"/>
          <w:sz w:val="24"/>
        </w:rPr>
        <w:t>Контроль за</w:t>
      </w:r>
      <w:proofErr w:type="gramEnd"/>
      <w:r w:rsidRPr="00646115">
        <w:rPr>
          <w:rFonts w:ascii="Arial" w:hAnsi="Arial"/>
          <w:sz w:val="24"/>
        </w:rPr>
        <w:t xml:space="preserve"> исполнением настоящего постановления оставляю за собой.</w:t>
      </w:r>
    </w:p>
    <w:p w:rsidR="00646115" w:rsidRDefault="00687F28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</w:t>
      </w:r>
      <w:r w:rsidR="00646115">
        <w:rPr>
          <w:rFonts w:ascii="Arial" w:hAnsi="Arial"/>
          <w:sz w:val="24"/>
        </w:rPr>
        <w:t>ава Девицкого сельского поселения                          М.А.Косинова</w:t>
      </w:r>
    </w:p>
    <w:p w:rsidR="00D078B3" w:rsidRPr="00646115" w:rsidRDefault="00D078B3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</w:p>
    <w:p w:rsidR="00552CDA" w:rsidRPr="00646115" w:rsidRDefault="00646115" w:rsidP="00646115">
      <w:pPr>
        <w:spacing w:line="240" w:lineRule="auto"/>
        <w:ind w:firstLine="709"/>
        <w:jc w:val="both"/>
        <w:rPr>
          <w:rFonts w:ascii="Arial" w:hAnsi="Arial"/>
          <w:sz w:val="24"/>
        </w:rPr>
      </w:pPr>
      <w:r w:rsidRPr="00646115">
        <w:rPr>
          <w:rFonts w:ascii="Arial" w:hAnsi="Arial"/>
          <w:sz w:val="24"/>
        </w:rPr>
        <w:t> </w:t>
      </w:r>
    </w:p>
    <w:sectPr w:rsidR="00552CDA" w:rsidRPr="0064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2"/>
    <w:rsid w:val="00205931"/>
    <w:rsid w:val="003A5B1C"/>
    <w:rsid w:val="00552CDA"/>
    <w:rsid w:val="00646115"/>
    <w:rsid w:val="00687F28"/>
    <w:rsid w:val="006E1A42"/>
    <w:rsid w:val="00D0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cp:lastPrinted>2019-02-26T05:46:00Z</cp:lastPrinted>
  <dcterms:created xsi:type="dcterms:W3CDTF">2019-02-25T13:57:00Z</dcterms:created>
  <dcterms:modified xsi:type="dcterms:W3CDTF">2019-02-26T05:47:00Z</dcterms:modified>
</cp:coreProperties>
</file>