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4C" w:rsidRPr="0050504C" w:rsidRDefault="0050504C" w:rsidP="005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075254">
        <w:rPr>
          <w:rFonts w:ascii="Times New Roman" w:hAnsi="Times New Roman" w:cs="Times New Roman"/>
          <w:b/>
          <w:sz w:val="28"/>
          <w:szCs w:val="28"/>
        </w:rPr>
        <w:t>ВОСКРЕСЕНКА</w:t>
      </w:r>
    </w:p>
    <w:p w:rsidR="0050504C" w:rsidRPr="0050504C" w:rsidRDefault="0050504C" w:rsidP="005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4C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50504C" w:rsidRPr="0050504C" w:rsidRDefault="0050504C" w:rsidP="005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4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E6591" w:rsidRDefault="006E6591" w:rsidP="005050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0504C" w:rsidRPr="006E6591" w:rsidRDefault="0050504C" w:rsidP="005050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50504C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</w:pPr>
      <w:r w:rsidRPr="0050504C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  <w:t>ПОСТАНОВЛЕНИЕ</w:t>
      </w:r>
    </w:p>
    <w:p w:rsid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04C" w:rsidRPr="006E6591" w:rsidRDefault="0050504C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04C" w:rsidRPr="0050504C" w:rsidRDefault="0050504C" w:rsidP="00505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04C">
        <w:rPr>
          <w:rFonts w:ascii="Times New Roman" w:hAnsi="Times New Roman" w:cs="Times New Roman"/>
          <w:sz w:val="28"/>
          <w:szCs w:val="28"/>
        </w:rPr>
        <w:t xml:space="preserve">от </w:t>
      </w:r>
      <w:r w:rsidR="0001331C">
        <w:rPr>
          <w:rFonts w:ascii="Times New Roman" w:hAnsi="Times New Roman" w:cs="Times New Roman"/>
          <w:sz w:val="28"/>
          <w:szCs w:val="28"/>
        </w:rPr>
        <w:t>13.12.2021</w:t>
      </w:r>
      <w:bookmarkStart w:id="0" w:name="_GoBack"/>
      <w:bookmarkEnd w:id="0"/>
      <w:r w:rsidRPr="0050504C">
        <w:rPr>
          <w:rFonts w:ascii="Times New Roman" w:hAnsi="Times New Roman" w:cs="Times New Roman"/>
          <w:sz w:val="28"/>
          <w:szCs w:val="28"/>
        </w:rPr>
        <w:t>г. №</w:t>
      </w:r>
      <w:r w:rsidR="0001331C">
        <w:rPr>
          <w:rFonts w:ascii="Times New Roman" w:hAnsi="Times New Roman" w:cs="Times New Roman"/>
          <w:sz w:val="28"/>
          <w:szCs w:val="28"/>
        </w:rPr>
        <w:t xml:space="preserve"> 429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730D3" w:rsidRDefault="00573300" w:rsidP="006730D3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6730D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52C32"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565A3E"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2C32"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565A3E"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A52C32"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</w:t>
      </w:r>
      <w:r w:rsidR="00307811"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условно разрешенный вид </w:t>
      </w:r>
    </w:p>
    <w:p w:rsidR="006E6591" w:rsidRPr="006730D3" w:rsidRDefault="00307811" w:rsidP="006730D3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730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использования земельного участка </w:t>
      </w:r>
    </w:p>
    <w:p w:rsidR="0090325B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0504C" w:rsidRPr="006E6591" w:rsidRDefault="0050504C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075254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39D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предложения МКУ «Управление муниципального имущества и земельных отношений Администрации муниципального района Волжский Самарской области»,</w:t>
      </w:r>
      <w:r w:rsidRPr="000752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75254"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Pr="000752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с частью 5 статьи 33 Градостроительного кодекса Российской Федерации, Федеральным законом от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Воскресенка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7C28E4" w:rsidRPr="00B17E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рядком организации и проведения </w:t>
      </w:r>
      <w:r w:rsidR="007C28E4" w:rsidRPr="00B17EFB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Воскресенка</w:t>
      </w:r>
      <w:r w:rsidR="007C28E4">
        <w:rPr>
          <w:rFonts w:ascii="Times New Roman" w:hAnsi="Times New Roman" w:cs="Times New Roman"/>
          <w:sz w:val="28"/>
          <w:szCs w:val="28"/>
        </w:rPr>
        <w:t xml:space="preserve">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Воскресенка</w:t>
      </w:r>
      <w:r w:rsidR="007C28E4">
        <w:rPr>
          <w:rFonts w:ascii="Times New Roman" w:hAnsi="Times New Roman" w:cs="Times New Roman"/>
          <w:sz w:val="28"/>
          <w:szCs w:val="28"/>
        </w:rPr>
        <w:t xml:space="preserve"> </w:t>
      </w:r>
      <w:r w:rsidR="007C28E4"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7C28E4">
        <w:rPr>
          <w:rFonts w:ascii="Times New Roman" w:hAnsi="Times New Roman" w:cs="Times New Roman"/>
          <w:sz w:val="28"/>
          <w:szCs w:val="28"/>
        </w:rPr>
        <w:t>а Волжский Самарской области от</w:t>
      </w:r>
      <w:r w:rsidR="007C28E4" w:rsidRPr="00A7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</w:t>
      </w:r>
      <w:r w:rsidR="00207A09">
        <w:rPr>
          <w:rFonts w:ascii="Times New Roman" w:hAnsi="Times New Roman"/>
          <w:noProof/>
          <w:sz w:val="28"/>
          <w:szCs w:val="28"/>
        </w:rPr>
        <w:t>4.</w:t>
      </w:r>
      <w:r>
        <w:rPr>
          <w:rFonts w:ascii="Times New Roman" w:hAnsi="Times New Roman"/>
          <w:noProof/>
          <w:sz w:val="28"/>
          <w:szCs w:val="28"/>
        </w:rPr>
        <w:t>10</w:t>
      </w:r>
      <w:r w:rsidR="00207A09">
        <w:rPr>
          <w:rFonts w:ascii="Times New Roman" w:hAnsi="Times New Roman"/>
          <w:noProof/>
          <w:sz w:val="28"/>
          <w:szCs w:val="28"/>
        </w:rPr>
        <w:t>.2019 №19</w:t>
      </w:r>
      <w:r>
        <w:rPr>
          <w:rFonts w:ascii="Times New Roman" w:hAnsi="Times New Roman"/>
          <w:noProof/>
          <w:sz w:val="28"/>
          <w:szCs w:val="28"/>
        </w:rPr>
        <w:t>0/87</w:t>
      </w:r>
      <w:r w:rsidR="00207A09" w:rsidRPr="00A943A4">
        <w:rPr>
          <w:rFonts w:ascii="Times New Roman" w:hAnsi="Times New Roman" w:cs="Times New Roman"/>
          <w:sz w:val="28"/>
          <w:szCs w:val="28"/>
        </w:rPr>
        <w:t xml:space="preserve"> </w:t>
      </w:r>
      <w:r w:rsidR="007C28E4" w:rsidRPr="00A943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28E4" w:rsidRPr="00B17EFB">
        <w:rPr>
          <w:rFonts w:ascii="Times New Roman" w:hAnsi="Times New Roman" w:cs="Times New Roman"/>
          <w:sz w:val="28"/>
          <w:szCs w:val="28"/>
        </w:rPr>
        <w:t>– Порядок),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075254">
        <w:rPr>
          <w:rFonts w:ascii="Times New Roman" w:hAnsi="Times New Roman" w:cs="Times New Roman"/>
          <w:sz w:val="28"/>
          <w:szCs w:val="28"/>
        </w:rPr>
        <w:t>Воскресенка</w:t>
      </w:r>
      <w:r w:rsidR="000D63C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Pr="00207A09" w:rsidRDefault="006E6591" w:rsidP="00207A09">
      <w:pPr>
        <w:pStyle w:val="a7"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сельского поселения </w:t>
      </w:r>
      <w:r w:rsidR="00075254" w:rsidRPr="00075254">
        <w:rPr>
          <w:rFonts w:ascii="Times New Roman" w:eastAsia="Arial Unicode MS" w:hAnsi="Times New Roman" w:cs="Times New Roman"/>
          <w:kern w:val="1"/>
          <w:sz w:val="28"/>
          <w:szCs w:val="28"/>
        </w:rPr>
        <w:t>Воскресенка</w:t>
      </w:r>
      <w:r w:rsidR="00E2627D" w:rsidRPr="00207A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07A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</w:t>
      </w:r>
      <w:r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565A3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565A3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сельского поселения </w:t>
      </w:r>
      <w:r w:rsidR="00075254" w:rsidRPr="000752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Воскресенка</w:t>
      </w:r>
      <w:r w:rsidR="0060309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муниципального р</w:t>
      </w:r>
      <w:r w:rsidR="00207A09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айона Волжский Самарской </w:t>
      </w:r>
      <w:r w:rsidR="00565A3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област</w:t>
      </w:r>
      <w:r w:rsidR="00207A09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 </w:t>
      </w:r>
      <w:r w:rsid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«О </w:t>
      </w:r>
      <w:r w:rsidR="002A35B8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условн</w:t>
      </w:r>
      <w:r w:rsid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разрешенный вид использования </w:t>
      </w:r>
      <w:r w:rsidR="002A35B8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земельного участка» (далее – проект</w:t>
      </w:r>
      <w:r w:rsidR="00A57AB4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565A3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A57AB4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), указанны</w:t>
      </w:r>
      <w:r w:rsidR="00565A3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A57AB4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приложени</w:t>
      </w:r>
      <w:r w:rsidR="00565A3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2A35B8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65A3E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№1</w:t>
      </w:r>
      <w:r w:rsidR="00A57AB4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настоящему </w:t>
      </w:r>
      <w:r w:rsidR="002A35B8" w:rsidRP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постановлению.</w:t>
      </w:r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 w:rsidRPr="004E37FB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4E37FB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 w:rsidRPr="004E37F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 w:rsidRPr="004E37FB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207A09" w:rsidRPr="004E37FB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4E3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 w:rsidRPr="004E37FB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207A09" w:rsidRPr="004E37FB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4E37FB">
        <w:rPr>
          <w:rFonts w:ascii="Times New Roman" w:hAnsi="Times New Roman" w:cs="Times New Roman"/>
          <w:sz w:val="28"/>
          <w:szCs w:val="28"/>
        </w:rPr>
        <w:t xml:space="preserve"> </w:t>
      </w:r>
      <w:r w:rsidR="00DA419A" w:rsidRPr="004E37FB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4E37FB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 w:rsidRPr="004E37FB">
        <w:rPr>
          <w:rFonts w:ascii="Times New Roman" w:hAnsi="Times New Roman" w:cs="Times New Roman"/>
          <w:sz w:val="28"/>
          <w:szCs w:val="28"/>
        </w:rPr>
        <w:t>а</w:t>
      </w:r>
      <w:r w:rsidRPr="004E37FB">
        <w:rPr>
          <w:rFonts w:ascii="Times New Roman" w:hAnsi="Times New Roman" w:cs="Times New Roman"/>
          <w:sz w:val="28"/>
          <w:szCs w:val="28"/>
        </w:rPr>
        <w:t>.</w:t>
      </w:r>
    </w:p>
    <w:p w:rsidR="006E6591" w:rsidRPr="00C1639D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207A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C163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4139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E461C7" w:rsidRPr="00C163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декабря</w:t>
      </w:r>
      <w:r w:rsidR="00E461C7" w:rsidRPr="00C163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C1639D" w:rsidRPr="00C163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C163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4139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  <w:r w:rsidR="00C1639D" w:rsidRPr="00C163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января</w:t>
      </w:r>
      <w:r w:rsidR="00C1639D" w:rsidRPr="00C163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C163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сельского поселения </w:t>
      </w:r>
      <w:r w:rsidR="00075254" w:rsidRPr="00075254">
        <w:rPr>
          <w:rFonts w:ascii="Times New Roman" w:eastAsia="Arial Unicode MS" w:hAnsi="Times New Roman" w:cs="Times New Roman"/>
          <w:kern w:val="1"/>
          <w:sz w:val="28"/>
          <w:szCs w:val="28"/>
        </w:rPr>
        <w:t>Воскресенка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207A09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</w:t>
      </w:r>
      <w:r w:rsidR="00075254" w:rsidRPr="00075254">
        <w:rPr>
          <w:rFonts w:ascii="Times New Roman" w:eastAsia="Arial Unicode MS" w:hAnsi="Times New Roman" w:cs="Times New Roman"/>
          <w:kern w:val="1"/>
          <w:sz w:val="28"/>
          <w:szCs w:val="28"/>
        </w:rPr>
        <w:t>Воскресенка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(далее – </w:t>
      </w:r>
      <w:r w:rsidR="00207A09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07A09" w:rsidRDefault="00207A09" w:rsidP="00207A0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 w:rsidR="00075254" w:rsidRPr="00075254">
        <w:rPr>
          <w:rFonts w:ascii="Times New Roman" w:hAnsi="Times New Roman"/>
          <w:sz w:val="28"/>
          <w:szCs w:val="28"/>
        </w:rPr>
        <w:t>Воскресенка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075254" w:rsidRPr="00075254">
        <w:rPr>
          <w:rFonts w:ascii="Times New Roman" w:hAnsi="Times New Roman"/>
          <w:sz w:val="28"/>
          <w:szCs w:val="28"/>
        </w:rPr>
        <w:t>Воскресенка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577B3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2577B3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Волжский</w:t>
      </w:r>
      <w:r w:rsidR="002577B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75254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4.</w:t>
      </w:r>
      <w:r w:rsidR="00075254">
        <w:rPr>
          <w:rFonts w:ascii="Times New Roman" w:hAnsi="Times New Roman"/>
          <w:noProof/>
          <w:sz w:val="28"/>
          <w:szCs w:val="28"/>
        </w:rPr>
        <w:t>10</w:t>
      </w:r>
      <w:r>
        <w:rPr>
          <w:rFonts w:ascii="Times New Roman" w:hAnsi="Times New Roman"/>
          <w:noProof/>
          <w:sz w:val="28"/>
          <w:szCs w:val="28"/>
        </w:rPr>
        <w:t>.2019 №19</w:t>
      </w:r>
      <w:r w:rsidR="00075254">
        <w:rPr>
          <w:rFonts w:ascii="Times New Roman" w:hAnsi="Times New Roman"/>
          <w:noProof/>
          <w:sz w:val="28"/>
          <w:szCs w:val="28"/>
        </w:rPr>
        <w:t>0/87</w:t>
      </w:r>
      <w:r>
        <w:rPr>
          <w:rFonts w:ascii="Times New Roman" w:hAnsi="Times New Roman"/>
          <w:sz w:val="28"/>
          <w:szCs w:val="28"/>
        </w:rPr>
        <w:t>.</w:t>
      </w:r>
    </w:p>
    <w:p w:rsidR="0033057D" w:rsidRPr="00075254" w:rsidRDefault="002760EC" w:rsidP="00075254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07A09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 w:rsidR="00075254" w:rsidRPr="00075254">
        <w:rPr>
          <w:rFonts w:ascii="Times New Roman" w:hAnsi="Times New Roman"/>
          <w:sz w:val="28"/>
          <w:szCs w:val="28"/>
        </w:rPr>
        <w:t>Воскресенка</w:t>
      </w:r>
      <w:r w:rsidR="00207A09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075254" w:rsidRPr="00075254">
        <w:rPr>
          <w:rFonts w:ascii="Times New Roman" w:hAnsi="Times New Roman"/>
          <w:sz w:val="28"/>
          <w:szCs w:val="28"/>
        </w:rPr>
        <w:t>Воскресенка</w:t>
      </w:r>
      <w:r w:rsidR="00207A0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577B3">
        <w:rPr>
          <w:rFonts w:ascii="Times New Roman" w:hAnsi="Times New Roman"/>
          <w:sz w:val="28"/>
          <w:szCs w:val="28"/>
        </w:rPr>
        <w:fldChar w:fldCharType="begin"/>
      </w:r>
      <w:r w:rsidR="00207A09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2577B3">
        <w:rPr>
          <w:rFonts w:ascii="Times New Roman" w:hAnsi="Times New Roman"/>
          <w:sz w:val="28"/>
          <w:szCs w:val="28"/>
        </w:rPr>
        <w:fldChar w:fldCharType="separate"/>
      </w:r>
      <w:r w:rsidR="00207A09">
        <w:rPr>
          <w:rFonts w:ascii="Times New Roman" w:hAnsi="Times New Roman"/>
          <w:sz w:val="28"/>
          <w:szCs w:val="28"/>
        </w:rPr>
        <w:t>Волжский</w:t>
      </w:r>
      <w:r w:rsidR="002577B3">
        <w:rPr>
          <w:rFonts w:ascii="Times New Roman" w:hAnsi="Times New Roman"/>
          <w:sz w:val="28"/>
          <w:szCs w:val="28"/>
        </w:rPr>
        <w:fldChar w:fldCharType="end"/>
      </w:r>
      <w:r w:rsidR="00207A09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75254">
        <w:rPr>
          <w:rFonts w:ascii="Times New Roman" w:hAnsi="Times New Roman"/>
          <w:noProof/>
          <w:sz w:val="28"/>
          <w:szCs w:val="28"/>
        </w:rPr>
        <w:t>1</w:t>
      </w:r>
      <w:r w:rsidR="00207A09">
        <w:rPr>
          <w:rFonts w:ascii="Times New Roman" w:hAnsi="Times New Roman"/>
          <w:noProof/>
          <w:sz w:val="28"/>
          <w:szCs w:val="28"/>
        </w:rPr>
        <w:t>4.</w:t>
      </w:r>
      <w:r w:rsidR="00075254">
        <w:rPr>
          <w:rFonts w:ascii="Times New Roman" w:hAnsi="Times New Roman"/>
          <w:noProof/>
          <w:sz w:val="28"/>
          <w:szCs w:val="28"/>
        </w:rPr>
        <w:t>10</w:t>
      </w:r>
      <w:r w:rsidR="00207A09">
        <w:rPr>
          <w:rFonts w:ascii="Times New Roman" w:hAnsi="Times New Roman"/>
          <w:noProof/>
          <w:sz w:val="28"/>
          <w:szCs w:val="28"/>
        </w:rPr>
        <w:t>.2019 №19</w:t>
      </w:r>
      <w:r w:rsidR="00075254">
        <w:rPr>
          <w:rFonts w:ascii="Times New Roman" w:hAnsi="Times New Roman"/>
          <w:noProof/>
          <w:sz w:val="28"/>
          <w:szCs w:val="28"/>
        </w:rPr>
        <w:t>0/87</w:t>
      </w:r>
      <w:r w:rsidR="00207A09">
        <w:rPr>
          <w:rFonts w:ascii="Times New Roman" w:hAnsi="Times New Roman"/>
          <w:sz w:val="28"/>
          <w:szCs w:val="28"/>
        </w:rPr>
        <w:t>.</w:t>
      </w:r>
    </w:p>
    <w:p w:rsidR="00053443" w:rsidRDefault="00166381" w:rsidP="0005344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075254" w:rsidRPr="00075254">
        <w:rPr>
          <w:rFonts w:ascii="Times New Roman" w:eastAsia="Arial Unicode MS" w:hAnsi="Times New Roman" w:cs="Times New Roman"/>
          <w:kern w:val="1"/>
          <w:sz w:val="28"/>
          <w:szCs w:val="28"/>
        </w:rPr>
        <w:t>Воскресенка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</w:t>
      </w:r>
      <w:r w:rsidR="00053443">
        <w:rPr>
          <w:rFonts w:ascii="Times New Roman" w:hAnsi="Times New Roman"/>
          <w:noProof/>
          <w:sz w:val="28"/>
          <w:szCs w:val="28"/>
        </w:rPr>
        <w:t>Самарск</w:t>
      </w:r>
      <w:r w:rsidR="00075254">
        <w:rPr>
          <w:rFonts w:ascii="Times New Roman" w:hAnsi="Times New Roman"/>
          <w:noProof/>
          <w:sz w:val="28"/>
          <w:szCs w:val="28"/>
        </w:rPr>
        <w:t>ой</w:t>
      </w:r>
      <w:r w:rsidR="00053443">
        <w:rPr>
          <w:rFonts w:ascii="Times New Roman" w:hAnsi="Times New Roman"/>
          <w:noProof/>
          <w:sz w:val="28"/>
          <w:szCs w:val="28"/>
        </w:rPr>
        <w:t xml:space="preserve"> област</w:t>
      </w:r>
      <w:r w:rsidR="00075254">
        <w:rPr>
          <w:rFonts w:ascii="Times New Roman" w:hAnsi="Times New Roman"/>
          <w:noProof/>
          <w:sz w:val="28"/>
          <w:szCs w:val="28"/>
        </w:rPr>
        <w:t xml:space="preserve">и: </w:t>
      </w:r>
      <w:r w:rsidR="00075254" w:rsidRPr="00075254">
        <w:rPr>
          <w:rFonts w:ascii="Times New Roman" w:hAnsi="Times New Roman"/>
          <w:noProof/>
          <w:sz w:val="28"/>
          <w:szCs w:val="28"/>
        </w:rPr>
        <w:t>443531, Самарская область, Волжский район, с. Воскресенка, ул. Победы, д.4</w:t>
      </w:r>
      <w:r w:rsidR="00075254">
        <w:rPr>
          <w:rFonts w:ascii="Times New Roman" w:hAnsi="Times New Roman"/>
          <w:noProof/>
          <w:sz w:val="28"/>
          <w:szCs w:val="28"/>
        </w:rPr>
        <w:t>.</w:t>
      </w:r>
    </w:p>
    <w:p w:rsidR="00053443" w:rsidRDefault="00053443" w:rsidP="000534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</w:t>
      </w:r>
      <w:r w:rsidR="00166381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</w:t>
      </w:r>
      <w:r w:rsidR="0062465D" w:rsidRPr="00C1639D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C163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139D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23</w:t>
      </w:r>
      <w:r w:rsidR="002428D2" w:rsidRPr="00C163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07525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декабря</w:t>
      </w:r>
      <w:r w:rsidR="00C1639D" w:rsidRPr="00C163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2021</w:t>
      </w:r>
      <w:r w:rsidR="006E6591" w:rsidRPr="00C163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07525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5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075254" w:rsidRPr="00075254">
        <w:rPr>
          <w:rFonts w:ascii="Times New Roman" w:hAnsi="Times New Roman"/>
          <w:noProof/>
          <w:sz w:val="28"/>
          <w:szCs w:val="28"/>
        </w:rPr>
        <w:t>443531, Самарская область, Волжский район, с. Воскресенка, ул. Победы, д.4</w:t>
      </w:r>
      <w:r>
        <w:rPr>
          <w:rFonts w:ascii="Times New Roman" w:hAnsi="Times New Roman"/>
          <w:sz w:val="28"/>
          <w:szCs w:val="28"/>
        </w:rPr>
        <w:t>.</w:t>
      </w:r>
    </w:p>
    <w:p w:rsidR="00804930" w:rsidRPr="00804930" w:rsidRDefault="00804930" w:rsidP="000534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053443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053443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053443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сельского поселения</w:t>
      </w:r>
      <w:r w:rsidR="00721B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075254">
        <w:rPr>
          <w:rFonts w:ascii="Times New Roman" w:eastAsia="Arial Unicode MS" w:hAnsi="Times New Roman" w:cs="Times New Roman"/>
          <w:kern w:val="2"/>
          <w:sz w:val="28"/>
          <w:szCs w:val="28"/>
        </w:rPr>
        <w:t>Воскресенка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075254" w:rsidRPr="00075254" w:rsidRDefault="00804930" w:rsidP="0007525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</w:t>
      </w:r>
      <w:r w:rsidR="0005344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053443">
        <w:rPr>
          <w:rFonts w:ascii="Times New Roman" w:hAnsi="Times New Roman"/>
          <w:sz w:val="28"/>
          <w:szCs w:val="28"/>
        </w:rPr>
        <w:t xml:space="preserve">Посещение экспозиции возможно в рабочие дни с 09.00 до 16.00, </w:t>
      </w:r>
      <w:r w:rsidR="00053443" w:rsidRPr="00804930">
        <w:rPr>
          <w:rFonts w:ascii="Times New Roman" w:hAnsi="Times New Roman" w:cs="Times New Roman"/>
          <w:kern w:val="2"/>
          <w:sz w:val="28"/>
          <w:szCs w:val="28"/>
        </w:rPr>
        <w:t>с учетом мер по обеспечению санитарно-эпидемиолог</w:t>
      </w:r>
      <w:r w:rsidR="00075254">
        <w:rPr>
          <w:rFonts w:ascii="Times New Roman" w:hAnsi="Times New Roman" w:cs="Times New Roman"/>
          <w:kern w:val="2"/>
          <w:sz w:val="28"/>
          <w:szCs w:val="28"/>
        </w:rPr>
        <w:t xml:space="preserve">ического благополучия населения </w:t>
      </w:r>
      <w:r w:rsidR="00075254" w:rsidRPr="00075254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Губернатора Самарской области «О внесении изменений в постановление Губернатора Самарской области от 16.12.2020 №365 «О дальнейших мерах по обеспечению санитарно- эпидемиологического благополучия населения в связи с распространением новой коронавирусной инфекции (</w:t>
      </w:r>
      <w:r w:rsidR="00075254" w:rsidRPr="00075254">
        <w:rPr>
          <w:rFonts w:ascii="Times New Roman" w:hAnsi="Times New Roman" w:cs="Times New Roman"/>
          <w:kern w:val="2"/>
          <w:sz w:val="28"/>
          <w:szCs w:val="28"/>
          <w:lang w:val="en-US"/>
        </w:rPr>
        <w:t>COVID</w:t>
      </w:r>
      <w:r w:rsidR="00075254" w:rsidRPr="00075254">
        <w:rPr>
          <w:rFonts w:ascii="Times New Roman" w:hAnsi="Times New Roman" w:cs="Times New Roman"/>
          <w:kern w:val="2"/>
          <w:sz w:val="28"/>
          <w:szCs w:val="28"/>
        </w:rPr>
        <w:t>-19) на территории Самарской области» от 11.10.2021 №241</w:t>
      </w:r>
      <w:r w:rsidR="0007525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053443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05344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05344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05344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 7 (семь) дней до завершения публичных слушаний, </w:t>
      </w:r>
      <w:r w:rsidR="004139D4">
        <w:rPr>
          <w:rFonts w:ascii="Times New Roman" w:eastAsia="Arial Unicode MS" w:hAnsi="Times New Roman" w:cs="Times New Roman"/>
          <w:kern w:val="1"/>
          <w:sz w:val="28"/>
          <w:szCs w:val="28"/>
        </w:rPr>
        <w:t>01</w:t>
      </w:r>
      <w:r w:rsidR="00C1639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4139D4">
        <w:rPr>
          <w:rFonts w:ascii="Times New Roman" w:eastAsia="Arial Unicode MS" w:hAnsi="Times New Roman" w:cs="Times New Roman"/>
          <w:kern w:val="1"/>
          <w:sz w:val="28"/>
          <w:szCs w:val="28"/>
        </w:rPr>
        <w:t>01</w:t>
      </w:r>
      <w:r w:rsidR="00C1639D">
        <w:rPr>
          <w:rFonts w:ascii="Times New Roman" w:eastAsia="Arial Unicode MS" w:hAnsi="Times New Roman" w:cs="Times New Roman"/>
          <w:kern w:val="1"/>
          <w:sz w:val="28"/>
          <w:szCs w:val="28"/>
        </w:rPr>
        <w:t>.202</w:t>
      </w:r>
      <w:r w:rsidR="004139D4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C81E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139D4">
        <w:rPr>
          <w:rFonts w:ascii="Times New Roman" w:eastAsia="Arial Unicode MS" w:hAnsi="Times New Roman" w:cs="Times New Roman"/>
          <w:kern w:val="1"/>
          <w:sz w:val="28"/>
          <w:szCs w:val="28"/>
        </w:rPr>
        <w:t>года.</w:t>
      </w:r>
      <w:r w:rsidR="0005344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053443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4139D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Т.А. Крайнову</w:t>
      </w:r>
      <w:r w:rsidR="0005344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05344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опубликованию в газете «</w:t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и размещению на официальном сайте Администрации</w:t>
      </w:r>
      <w:r w:rsidR="0005344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Воскресенка</w:t>
      </w:r>
      <w:r w:rsidR="0005344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F0A08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</w:t>
      </w:r>
      <w:r w:rsidR="009F0A08"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информационно-комму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никационной сети «Интернет»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053443" w:rsidRPr="00FC069D" w:rsidRDefault="00FC069D" w:rsidP="0005344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443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05344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053443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053443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053443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053443" w:rsidRPr="00075254" w:rsidRDefault="00075254" w:rsidP="00075254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C81EB7" w:rsidRPr="00075254">
        <w:rPr>
          <w:rFonts w:ascii="Times New Roman" w:hAnsi="Times New Roman"/>
          <w:sz w:val="28"/>
          <w:szCs w:val="28"/>
        </w:rPr>
        <w:t>о</w:t>
      </w:r>
      <w:r w:rsidR="00053443" w:rsidRPr="00075254">
        <w:rPr>
          <w:rFonts w:ascii="Times New Roman" w:hAnsi="Times New Roman"/>
          <w:sz w:val="28"/>
          <w:szCs w:val="28"/>
        </w:rPr>
        <w:t>фициальное опубликование проекта в газете</w:t>
      </w:r>
      <w:r w:rsidR="00C81EB7" w:rsidRPr="00075254">
        <w:rPr>
          <w:rFonts w:ascii="Times New Roman" w:hAnsi="Times New Roman"/>
          <w:sz w:val="28"/>
          <w:szCs w:val="28"/>
        </w:rPr>
        <w:t xml:space="preserve"> </w:t>
      </w:r>
      <w:r w:rsidR="00053443" w:rsidRPr="00075254">
        <w:rPr>
          <w:rFonts w:ascii="Times New Roman" w:eastAsia="Times New Roman" w:hAnsi="Times New Roman"/>
          <w:noProof/>
          <w:sz w:val="28"/>
          <w:szCs w:val="28"/>
        </w:rPr>
        <w:t>"</w:t>
      </w:r>
      <w:r w:rsidRPr="00075254">
        <w:rPr>
          <w:rFonts w:ascii="Times New Roman" w:eastAsia="Times New Roman" w:hAnsi="Times New Roman"/>
          <w:noProof/>
          <w:sz w:val="28"/>
          <w:szCs w:val="28"/>
        </w:rPr>
        <w:t>Волжская Новь</w:t>
      </w:r>
      <w:r w:rsidR="00053443" w:rsidRPr="00075254">
        <w:rPr>
          <w:rFonts w:ascii="Times New Roman" w:eastAsia="Times New Roman" w:hAnsi="Times New Roman"/>
          <w:noProof/>
          <w:sz w:val="28"/>
          <w:szCs w:val="28"/>
        </w:rPr>
        <w:t>"</w:t>
      </w:r>
      <w:r w:rsidR="00053443" w:rsidRPr="00075254">
        <w:rPr>
          <w:rFonts w:ascii="Times New Roman" w:hAnsi="Times New Roman"/>
          <w:sz w:val="28"/>
          <w:szCs w:val="28"/>
        </w:rPr>
        <w:t>;</w:t>
      </w:r>
    </w:p>
    <w:p w:rsidR="00075254" w:rsidRPr="00075254" w:rsidRDefault="00075254" w:rsidP="00075254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53443" w:rsidRPr="00075254">
        <w:rPr>
          <w:rFonts w:ascii="Times New Roman" w:hAnsi="Times New Roman"/>
          <w:sz w:val="28"/>
          <w:szCs w:val="28"/>
        </w:rPr>
        <w:t xml:space="preserve">размещение проекта на официальном сайте Администрации сельского поселения </w:t>
      </w:r>
      <w:r w:rsidRPr="00075254">
        <w:rPr>
          <w:rFonts w:ascii="Times New Roman" w:hAnsi="Times New Roman"/>
          <w:sz w:val="28"/>
          <w:szCs w:val="28"/>
        </w:rPr>
        <w:t>Воскресенка</w:t>
      </w:r>
      <w:r w:rsidR="00053443" w:rsidRPr="00075254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по адресу: </w:t>
      </w:r>
      <w:hyperlink r:id="rId8" w:history="1">
        <w:r w:rsidRPr="002C2D75">
          <w:rPr>
            <w:rStyle w:val="aa"/>
            <w:rFonts w:ascii="Times New Roman" w:hAnsi="Times New Roman"/>
            <w:sz w:val="28"/>
            <w:szCs w:val="28"/>
          </w:rPr>
          <w:t>https://admvoskresenka.ru/</w:t>
        </w:r>
      </w:hyperlink>
      <w:r w:rsidRPr="00075254">
        <w:rPr>
          <w:rFonts w:ascii="Times New Roman" w:hAnsi="Times New Roman"/>
          <w:sz w:val="28"/>
          <w:szCs w:val="28"/>
        </w:rPr>
        <w:t>;</w:t>
      </w:r>
    </w:p>
    <w:p w:rsidR="00053443" w:rsidRDefault="00053443" w:rsidP="00053443">
      <w:pPr>
        <w:tabs>
          <w:tab w:val="left" w:pos="567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</w:t>
      </w:r>
      <w:r w:rsidR="004139D4">
        <w:rPr>
          <w:rFonts w:ascii="Times New Roman" w:hAnsi="Times New Roman"/>
          <w:sz w:val="28"/>
          <w:szCs w:val="28"/>
        </w:rPr>
        <w:t xml:space="preserve">, с учетом мер по обеспечению </w:t>
      </w:r>
      <w:r w:rsidR="004139D4" w:rsidRPr="00804930">
        <w:rPr>
          <w:rFonts w:ascii="Times New Roman" w:hAnsi="Times New Roman" w:cs="Times New Roman"/>
          <w:kern w:val="2"/>
          <w:sz w:val="28"/>
          <w:szCs w:val="28"/>
        </w:rPr>
        <w:t>санитарно-эпидемиолог</w:t>
      </w:r>
      <w:r w:rsidR="004139D4">
        <w:rPr>
          <w:rFonts w:ascii="Times New Roman" w:hAnsi="Times New Roman" w:cs="Times New Roman"/>
          <w:kern w:val="2"/>
          <w:sz w:val="28"/>
          <w:szCs w:val="28"/>
        </w:rPr>
        <w:t>ического благополучия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6E6591" w:rsidRPr="006E6591" w:rsidRDefault="00FC069D" w:rsidP="000534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05344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</w:rPr>
        <w:t>Воскресенка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0752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Л.П. Рейн</w:t>
      </w:r>
    </w:p>
    <w:sectPr w:rsidR="00B67D46" w:rsidRPr="006E6591" w:rsidSect="00053443">
      <w:headerReference w:type="even" r:id="rId9"/>
      <w:headerReference w:type="default" r:id="rId10"/>
      <w:footnotePr>
        <w:pos w:val="beneathText"/>
      </w:footnotePr>
      <w:pgSz w:w="11905" w:h="16837"/>
      <w:pgMar w:top="709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83" w:rsidRDefault="002D3D83" w:rsidP="00B2552E">
      <w:pPr>
        <w:spacing w:after="0" w:line="240" w:lineRule="auto"/>
      </w:pPr>
      <w:r>
        <w:separator/>
      </w:r>
    </w:p>
  </w:endnote>
  <w:endnote w:type="continuationSeparator" w:id="0">
    <w:p w:rsidR="002D3D83" w:rsidRDefault="002D3D83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83" w:rsidRDefault="002D3D83" w:rsidP="00B2552E">
      <w:pPr>
        <w:spacing w:after="0" w:line="240" w:lineRule="auto"/>
      </w:pPr>
      <w:r>
        <w:separator/>
      </w:r>
    </w:p>
  </w:footnote>
  <w:footnote w:type="continuationSeparator" w:id="0">
    <w:p w:rsidR="002D3D83" w:rsidRDefault="002D3D83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D7" w:rsidRDefault="002577B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75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5D7">
      <w:rPr>
        <w:rStyle w:val="a5"/>
        <w:noProof/>
      </w:rPr>
      <w:t>1</w:t>
    </w:r>
    <w:r>
      <w:rPr>
        <w:rStyle w:val="a5"/>
      </w:rPr>
      <w:fldChar w:fldCharType="end"/>
    </w:r>
  </w:p>
  <w:p w:rsidR="007875D7" w:rsidRDefault="007875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D7" w:rsidRDefault="002577B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75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31C">
      <w:rPr>
        <w:rStyle w:val="a5"/>
        <w:noProof/>
      </w:rPr>
      <w:t>2</w:t>
    </w:r>
    <w:r>
      <w:rPr>
        <w:rStyle w:val="a5"/>
      </w:rPr>
      <w:fldChar w:fldCharType="end"/>
    </w:r>
  </w:p>
  <w:p w:rsidR="007875D7" w:rsidRDefault="00787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4647"/>
    <w:multiLevelType w:val="hybridMultilevel"/>
    <w:tmpl w:val="A6D6DCD4"/>
    <w:lvl w:ilvl="0" w:tplc="E752DD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2342165"/>
    <w:multiLevelType w:val="hybridMultilevel"/>
    <w:tmpl w:val="EF1EDC5C"/>
    <w:lvl w:ilvl="0" w:tplc="BC76826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EE115D"/>
    <w:multiLevelType w:val="hybridMultilevel"/>
    <w:tmpl w:val="821603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4DC19EA"/>
    <w:multiLevelType w:val="hybridMultilevel"/>
    <w:tmpl w:val="A65EE4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599"/>
    <w:rsid w:val="0001331C"/>
    <w:rsid w:val="00053443"/>
    <w:rsid w:val="00075254"/>
    <w:rsid w:val="000C5B7B"/>
    <w:rsid w:val="000D161A"/>
    <w:rsid w:val="000D63C2"/>
    <w:rsid w:val="00105FC8"/>
    <w:rsid w:val="00137A1D"/>
    <w:rsid w:val="00166381"/>
    <w:rsid w:val="00207A09"/>
    <w:rsid w:val="00224264"/>
    <w:rsid w:val="002428D2"/>
    <w:rsid w:val="002577B3"/>
    <w:rsid w:val="002760EC"/>
    <w:rsid w:val="002A35B8"/>
    <w:rsid w:val="002B594F"/>
    <w:rsid w:val="002D3D83"/>
    <w:rsid w:val="00307811"/>
    <w:rsid w:val="0033057D"/>
    <w:rsid w:val="00342B20"/>
    <w:rsid w:val="00344E7F"/>
    <w:rsid w:val="003D2B4D"/>
    <w:rsid w:val="00410D20"/>
    <w:rsid w:val="004139D4"/>
    <w:rsid w:val="004D4B04"/>
    <w:rsid w:val="004E2979"/>
    <w:rsid w:val="004E37FB"/>
    <w:rsid w:val="0050504C"/>
    <w:rsid w:val="00551BDD"/>
    <w:rsid w:val="00565A3E"/>
    <w:rsid w:val="00573300"/>
    <w:rsid w:val="005B2365"/>
    <w:rsid w:val="005C7267"/>
    <w:rsid w:val="0060309E"/>
    <w:rsid w:val="0062465D"/>
    <w:rsid w:val="00636206"/>
    <w:rsid w:val="006730D3"/>
    <w:rsid w:val="006A2EC7"/>
    <w:rsid w:val="006B59AF"/>
    <w:rsid w:val="006C6688"/>
    <w:rsid w:val="006E6591"/>
    <w:rsid w:val="006F28F4"/>
    <w:rsid w:val="006F6C98"/>
    <w:rsid w:val="00721B24"/>
    <w:rsid w:val="007875D7"/>
    <w:rsid w:val="00797FC6"/>
    <w:rsid w:val="007C28E4"/>
    <w:rsid w:val="007C2A5E"/>
    <w:rsid w:val="007C62FF"/>
    <w:rsid w:val="007C634E"/>
    <w:rsid w:val="00802573"/>
    <w:rsid w:val="00804930"/>
    <w:rsid w:val="0083374E"/>
    <w:rsid w:val="008859DC"/>
    <w:rsid w:val="008D3EFD"/>
    <w:rsid w:val="008F4599"/>
    <w:rsid w:val="0090325B"/>
    <w:rsid w:val="0090498C"/>
    <w:rsid w:val="009947C2"/>
    <w:rsid w:val="009B3894"/>
    <w:rsid w:val="009B6DDE"/>
    <w:rsid w:val="009F0A08"/>
    <w:rsid w:val="00A11C7E"/>
    <w:rsid w:val="00A24747"/>
    <w:rsid w:val="00A52C32"/>
    <w:rsid w:val="00A57AB4"/>
    <w:rsid w:val="00AA623A"/>
    <w:rsid w:val="00AB5F64"/>
    <w:rsid w:val="00AE4B34"/>
    <w:rsid w:val="00B2552E"/>
    <w:rsid w:val="00B324D3"/>
    <w:rsid w:val="00B36A41"/>
    <w:rsid w:val="00B67D46"/>
    <w:rsid w:val="00BB7BFF"/>
    <w:rsid w:val="00C1639D"/>
    <w:rsid w:val="00C81EB7"/>
    <w:rsid w:val="00CC5083"/>
    <w:rsid w:val="00D60385"/>
    <w:rsid w:val="00DA419A"/>
    <w:rsid w:val="00DE2CF3"/>
    <w:rsid w:val="00E2627D"/>
    <w:rsid w:val="00E461C7"/>
    <w:rsid w:val="00E613FC"/>
    <w:rsid w:val="00E6751F"/>
    <w:rsid w:val="00E80B99"/>
    <w:rsid w:val="00E87B18"/>
    <w:rsid w:val="00EF4C72"/>
    <w:rsid w:val="00EF7944"/>
    <w:rsid w:val="00F01D8C"/>
    <w:rsid w:val="00F4227F"/>
    <w:rsid w:val="00F56DD4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D0F7-2143-4E0B-9677-BD21C5B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C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75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voskrese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B1CB-51AC-498D-A895-326BD1A8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Пользователь Windows</cp:lastModifiedBy>
  <cp:revision>14</cp:revision>
  <cp:lastPrinted>2021-09-27T05:47:00Z</cp:lastPrinted>
  <dcterms:created xsi:type="dcterms:W3CDTF">2021-09-23T08:24:00Z</dcterms:created>
  <dcterms:modified xsi:type="dcterms:W3CDTF">2021-12-13T09:44:00Z</dcterms:modified>
</cp:coreProperties>
</file>