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D0" w:rsidRDefault="007327D0" w:rsidP="007327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РОССИЙСКАЯ ФЕДЕРАЦИЯ</w:t>
      </w:r>
    </w:p>
    <w:p w:rsidR="007327D0" w:rsidRDefault="007327D0" w:rsidP="007327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САМАРСКАЯ  ОБЛАСТЬ</w:t>
      </w:r>
    </w:p>
    <w:p w:rsidR="007327D0" w:rsidRDefault="007327D0" w:rsidP="007327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СОБРАНИЯ ПРЕДСТАВИТЕЛЕЙ                                  </w:t>
      </w:r>
    </w:p>
    <w:p w:rsidR="007327D0" w:rsidRDefault="007327D0" w:rsidP="007327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СЕЛЬСКОГО ПОСЕЛЕНИЯ ДАВЫДОВКА</w:t>
      </w:r>
    </w:p>
    <w:p w:rsidR="007327D0" w:rsidRDefault="007327D0" w:rsidP="007327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</w:t>
      </w:r>
    </w:p>
    <w:p w:rsidR="007327D0" w:rsidRDefault="007327D0" w:rsidP="007327D0">
      <w:pPr>
        <w:rPr>
          <w:b/>
          <w:sz w:val="20"/>
          <w:szCs w:val="20"/>
        </w:rPr>
      </w:pPr>
    </w:p>
    <w:p w:rsidR="007327D0" w:rsidRDefault="007327D0" w:rsidP="007327D0">
      <w:pPr>
        <w:rPr>
          <w:b/>
          <w:sz w:val="20"/>
          <w:szCs w:val="20"/>
        </w:rPr>
      </w:pPr>
    </w:p>
    <w:p w:rsidR="007327D0" w:rsidRDefault="007327D0" w:rsidP="007327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РЕШЕНИЕ          № 34/19                           от    29. 09.2016г</w:t>
      </w:r>
    </w:p>
    <w:p w:rsidR="0050228D" w:rsidRPr="00FF7BFE" w:rsidRDefault="0050228D" w:rsidP="003A32A5">
      <w:pPr>
        <w:rPr>
          <w:b/>
          <w:sz w:val="20"/>
          <w:szCs w:val="20"/>
        </w:rPr>
      </w:pPr>
    </w:p>
    <w:p w:rsidR="0050228D" w:rsidRPr="00FF7BFE" w:rsidRDefault="0050228D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Об исполнении бюджета администрации </w:t>
      </w:r>
    </w:p>
    <w:p w:rsidR="0050228D" w:rsidRPr="00FF7BFE" w:rsidRDefault="0050228D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сельского поселения Давыдовка </w:t>
      </w:r>
    </w:p>
    <w:p w:rsidR="0050228D" w:rsidRPr="00FF7BFE" w:rsidRDefault="0050228D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муниципального района </w:t>
      </w:r>
      <w:proofErr w:type="gramStart"/>
      <w:r w:rsidRPr="00FF7BFE">
        <w:rPr>
          <w:b/>
          <w:sz w:val="20"/>
          <w:szCs w:val="20"/>
        </w:rPr>
        <w:t>Приволжский</w:t>
      </w:r>
      <w:proofErr w:type="gramEnd"/>
    </w:p>
    <w:p w:rsidR="0050228D" w:rsidRPr="00FF7BFE" w:rsidRDefault="0050228D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 Самарской области за  9 месяцев </w:t>
      </w:r>
      <w:smartTag w:uri="urn:schemas-microsoft-com:office:smarttags" w:element="metricconverter">
        <w:smartTagPr>
          <w:attr w:name="ProductID" w:val="2016 г"/>
        </w:smartTagPr>
        <w:r w:rsidRPr="00FF7BFE">
          <w:rPr>
            <w:b/>
            <w:sz w:val="20"/>
            <w:szCs w:val="20"/>
          </w:rPr>
          <w:t>2016 г</w:t>
        </w:r>
      </w:smartTag>
      <w:r w:rsidRPr="00FF7BFE">
        <w:rPr>
          <w:b/>
          <w:sz w:val="20"/>
          <w:szCs w:val="20"/>
        </w:rPr>
        <w:t>.</w:t>
      </w: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Собрание представителей решило: </w:t>
      </w:r>
    </w:p>
    <w:p w:rsidR="0050228D" w:rsidRPr="00FF7BFE" w:rsidRDefault="0050228D" w:rsidP="003A32A5">
      <w:pPr>
        <w:rPr>
          <w:b/>
          <w:sz w:val="20"/>
          <w:szCs w:val="20"/>
        </w:rPr>
      </w:pPr>
      <w:r w:rsidRPr="00FF7BFE">
        <w:rPr>
          <w:sz w:val="20"/>
          <w:szCs w:val="20"/>
        </w:rPr>
        <w:t xml:space="preserve">Информацию об исполнении бюджета сельского поселения Давыдовка муниципального района </w:t>
      </w:r>
      <w:proofErr w:type="gramStart"/>
      <w:r w:rsidRPr="00FF7BFE">
        <w:rPr>
          <w:sz w:val="20"/>
          <w:szCs w:val="20"/>
        </w:rPr>
        <w:t>Приволжский</w:t>
      </w:r>
      <w:proofErr w:type="gramEnd"/>
      <w:r w:rsidRPr="00FF7BFE">
        <w:rPr>
          <w:sz w:val="20"/>
          <w:szCs w:val="20"/>
        </w:rPr>
        <w:t xml:space="preserve"> Самарской области за 9 месяцев</w:t>
      </w:r>
    </w:p>
    <w:p w:rsidR="0050228D" w:rsidRPr="00FF7BFE" w:rsidRDefault="0050228D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>2016 года принять к сведению.</w:t>
      </w: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>Информация</w:t>
      </w:r>
    </w:p>
    <w:p w:rsidR="0050228D" w:rsidRPr="00FF7BFE" w:rsidRDefault="0050228D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Исполнение доходной части бюджета администрации сельского поселения Давыдовка муниципального района </w:t>
      </w:r>
      <w:proofErr w:type="gramStart"/>
      <w:r w:rsidRPr="00FF7BFE">
        <w:rPr>
          <w:b/>
          <w:sz w:val="20"/>
          <w:szCs w:val="20"/>
        </w:rPr>
        <w:t>Приволжский</w:t>
      </w:r>
      <w:proofErr w:type="gramEnd"/>
      <w:r w:rsidRPr="00FF7BFE">
        <w:rPr>
          <w:b/>
          <w:sz w:val="20"/>
          <w:szCs w:val="20"/>
        </w:rPr>
        <w:t xml:space="preserve"> Самарской области за 9 месяцев  2016 года.</w:t>
      </w:r>
    </w:p>
    <w:p w:rsidR="0050228D" w:rsidRPr="00FF7BFE" w:rsidRDefault="0050228D" w:rsidP="003A32A5">
      <w:pPr>
        <w:rPr>
          <w:b/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>Исполнение доходной части бюджета сельского поселения Давыдовка за 9 месяцев  2016 года  составило 3422 тыс</w:t>
      </w:r>
      <w:proofErr w:type="gramStart"/>
      <w:r w:rsidRPr="00FF7BFE">
        <w:rPr>
          <w:sz w:val="20"/>
          <w:szCs w:val="20"/>
        </w:rPr>
        <w:t>.р</w:t>
      </w:r>
      <w:proofErr w:type="gramEnd"/>
      <w:r w:rsidRPr="00FF7BFE">
        <w:rPr>
          <w:sz w:val="20"/>
          <w:szCs w:val="20"/>
        </w:rPr>
        <w:t xml:space="preserve">уб., или  68 % от годовых бюджетных назначений. </w:t>
      </w:r>
    </w:p>
    <w:p w:rsidR="0050228D" w:rsidRPr="00FF7BFE" w:rsidRDefault="0050228D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>Расходная часть бюджета исполнена в объеме 3352 тыс</w:t>
      </w:r>
      <w:proofErr w:type="gramStart"/>
      <w:r w:rsidRPr="00FF7BFE">
        <w:rPr>
          <w:sz w:val="20"/>
          <w:szCs w:val="20"/>
        </w:rPr>
        <w:t>.р</w:t>
      </w:r>
      <w:proofErr w:type="gramEnd"/>
      <w:r w:rsidRPr="00FF7BFE">
        <w:rPr>
          <w:sz w:val="20"/>
          <w:szCs w:val="20"/>
        </w:rPr>
        <w:t>уб., 64% от годовых</w:t>
      </w:r>
    </w:p>
    <w:p w:rsidR="0050228D" w:rsidRPr="00FF7BFE" w:rsidRDefault="0050228D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 бюджетных назначений  численность муниципальных  служащих  01.10.2016 года составила 3 человека, затраты на их денежное содержание  - 509 тыс. рублей.</w:t>
      </w: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                                            </w:t>
      </w:r>
      <w:r w:rsidR="007327D0">
        <w:rPr>
          <w:sz w:val="20"/>
          <w:szCs w:val="20"/>
        </w:rPr>
        <w:t xml:space="preserve">                                          </w:t>
      </w:r>
      <w:r w:rsidRPr="00FF7BFE">
        <w:rPr>
          <w:sz w:val="20"/>
          <w:szCs w:val="20"/>
        </w:rPr>
        <w:t>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2"/>
        <w:gridCol w:w="1980"/>
        <w:gridCol w:w="1723"/>
      </w:tblGrid>
      <w:tr w:rsidR="0050228D" w:rsidRPr="00FF7BFE" w:rsidTr="00380B12">
        <w:trPr>
          <w:trHeight w:val="1046"/>
        </w:trPr>
        <w:tc>
          <w:tcPr>
            <w:tcW w:w="2031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35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Годовой план, 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тыс. руб.,</w:t>
            </w:r>
          </w:p>
        </w:tc>
        <w:tc>
          <w:tcPr>
            <w:tcW w:w="1034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Исполнено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за 9 мес.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7BFE">
                <w:rPr>
                  <w:sz w:val="20"/>
                  <w:szCs w:val="20"/>
                </w:rPr>
                <w:t>2016 г</w:t>
              </w:r>
            </w:smartTag>
            <w:r w:rsidRPr="00FF7BFE">
              <w:rPr>
                <w:sz w:val="20"/>
                <w:szCs w:val="20"/>
              </w:rPr>
              <w:t>.</w:t>
            </w:r>
          </w:p>
        </w:tc>
        <w:tc>
          <w:tcPr>
            <w:tcW w:w="900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% исполнения</w:t>
            </w:r>
          </w:p>
        </w:tc>
      </w:tr>
      <w:tr w:rsidR="0050228D" w:rsidRPr="00FF7BFE" w:rsidTr="00CC44AA">
        <w:trPr>
          <w:trHeight w:val="375"/>
        </w:trPr>
        <w:tc>
          <w:tcPr>
            <w:tcW w:w="2031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 на доходы физических лиц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177</w:t>
            </w:r>
          </w:p>
        </w:tc>
        <w:tc>
          <w:tcPr>
            <w:tcW w:w="1034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126</w:t>
            </w:r>
          </w:p>
        </w:tc>
        <w:tc>
          <w:tcPr>
            <w:tcW w:w="900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71</w:t>
            </w:r>
          </w:p>
        </w:tc>
      </w:tr>
      <w:tr w:rsidR="0050228D" w:rsidRPr="00FF7BFE" w:rsidTr="00265909">
        <w:trPr>
          <w:trHeight w:val="690"/>
        </w:trPr>
        <w:tc>
          <w:tcPr>
            <w:tcW w:w="2031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Налоги на товар</w:t>
            </w:r>
            <w:proofErr w:type="gramStart"/>
            <w:r w:rsidRPr="00FF7BFE">
              <w:rPr>
                <w:sz w:val="20"/>
                <w:szCs w:val="20"/>
              </w:rPr>
              <w:t>ы(</w:t>
            </w:r>
            <w:proofErr w:type="gramEnd"/>
            <w:r w:rsidRPr="00FF7BFE">
              <w:rPr>
                <w:sz w:val="20"/>
                <w:szCs w:val="20"/>
              </w:rPr>
              <w:t xml:space="preserve">работы, услуги),реализуемые на территории 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35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1186</w:t>
            </w:r>
          </w:p>
        </w:tc>
        <w:tc>
          <w:tcPr>
            <w:tcW w:w="1034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1124</w:t>
            </w:r>
          </w:p>
        </w:tc>
        <w:tc>
          <w:tcPr>
            <w:tcW w:w="900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95</w:t>
            </w:r>
          </w:p>
        </w:tc>
      </w:tr>
      <w:tr w:rsidR="0050228D" w:rsidRPr="00FF7BFE" w:rsidTr="00265909">
        <w:trPr>
          <w:trHeight w:val="225"/>
        </w:trPr>
        <w:tc>
          <w:tcPr>
            <w:tcW w:w="2031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35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034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109</w:t>
            </w:r>
          </w:p>
        </w:tc>
        <w:tc>
          <w:tcPr>
            <w:tcW w:w="900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91</w:t>
            </w:r>
          </w:p>
        </w:tc>
      </w:tr>
      <w:tr w:rsidR="0050228D" w:rsidRPr="00FF7BFE" w:rsidTr="00265909">
        <w:trPr>
          <w:trHeight w:val="258"/>
        </w:trPr>
        <w:tc>
          <w:tcPr>
            <w:tcW w:w="2031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94</w:t>
            </w:r>
          </w:p>
        </w:tc>
        <w:tc>
          <w:tcPr>
            <w:tcW w:w="1034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900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5</w:t>
            </w:r>
          </w:p>
        </w:tc>
      </w:tr>
      <w:tr w:rsidR="0050228D" w:rsidRPr="00FF7BFE" w:rsidTr="00265909">
        <w:trPr>
          <w:trHeight w:val="210"/>
        </w:trPr>
        <w:tc>
          <w:tcPr>
            <w:tcW w:w="2031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35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1241</w:t>
            </w:r>
          </w:p>
        </w:tc>
        <w:tc>
          <w:tcPr>
            <w:tcW w:w="1034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319</w:t>
            </w:r>
          </w:p>
        </w:tc>
        <w:tc>
          <w:tcPr>
            <w:tcW w:w="900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26 </w:t>
            </w:r>
          </w:p>
        </w:tc>
      </w:tr>
      <w:tr w:rsidR="0050228D" w:rsidRPr="00FF7BFE" w:rsidTr="00265909">
        <w:trPr>
          <w:trHeight w:val="546"/>
        </w:trPr>
        <w:tc>
          <w:tcPr>
            <w:tcW w:w="2031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035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2190</w:t>
            </w:r>
          </w:p>
          <w:p w:rsidR="0050228D" w:rsidRPr="00FF7BFE" w:rsidRDefault="0050228D" w:rsidP="00265909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1739</w:t>
            </w:r>
          </w:p>
          <w:p w:rsidR="0050228D" w:rsidRPr="00FF7BFE" w:rsidRDefault="0050228D" w:rsidP="00265909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79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</w:tr>
      <w:tr w:rsidR="0050228D" w:rsidRPr="00FF7BFE" w:rsidTr="004C4825">
        <w:trPr>
          <w:trHeight w:val="645"/>
        </w:trPr>
        <w:tc>
          <w:tcPr>
            <w:tcW w:w="2031" w:type="pct"/>
          </w:tcPr>
          <w:p w:rsidR="0050228D" w:rsidRPr="00FF7BFE" w:rsidRDefault="0050228D" w:rsidP="004C4825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- Дотация на выравнивание бюджетной обеспеченности</w:t>
            </w:r>
          </w:p>
        </w:tc>
        <w:tc>
          <w:tcPr>
            <w:tcW w:w="1035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793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752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95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</w:tr>
      <w:tr w:rsidR="0050228D" w:rsidRPr="00FF7BFE" w:rsidTr="00265909">
        <w:trPr>
          <w:trHeight w:val="660"/>
        </w:trPr>
        <w:tc>
          <w:tcPr>
            <w:tcW w:w="2031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- Прочие субсидии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1320</w:t>
            </w:r>
          </w:p>
        </w:tc>
        <w:tc>
          <w:tcPr>
            <w:tcW w:w="1034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910</w:t>
            </w:r>
          </w:p>
        </w:tc>
        <w:tc>
          <w:tcPr>
            <w:tcW w:w="900" w:type="pct"/>
          </w:tcPr>
          <w:p w:rsidR="0050228D" w:rsidRPr="00FF7BFE" w:rsidRDefault="0050228D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69</w:t>
            </w:r>
          </w:p>
        </w:tc>
      </w:tr>
      <w:tr w:rsidR="0050228D" w:rsidRPr="00FF7BFE" w:rsidTr="00265909">
        <w:trPr>
          <w:trHeight w:val="480"/>
        </w:trPr>
        <w:tc>
          <w:tcPr>
            <w:tcW w:w="2031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- Субвенция  ВУС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77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  <w:tc>
          <w:tcPr>
            <w:tcW w:w="1034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  77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  <w:tc>
          <w:tcPr>
            <w:tcW w:w="900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100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</w:tr>
      <w:tr w:rsidR="0050228D" w:rsidRPr="00FF7BFE" w:rsidTr="005A27B4">
        <w:trPr>
          <w:trHeight w:val="911"/>
        </w:trPr>
        <w:tc>
          <w:tcPr>
            <w:tcW w:w="2031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ИТОГО ДОХОДОВ</w:t>
            </w:r>
          </w:p>
          <w:p w:rsidR="0050228D" w:rsidRPr="00FF7BFE" w:rsidRDefault="0050228D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5008</w:t>
            </w:r>
          </w:p>
          <w:p w:rsidR="0050228D" w:rsidRPr="00FF7BFE" w:rsidRDefault="0050228D" w:rsidP="00265909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:rsidR="0050228D" w:rsidRPr="00FF7BFE" w:rsidRDefault="0050228D" w:rsidP="00265909">
            <w:pPr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 xml:space="preserve">  3422</w:t>
            </w:r>
          </w:p>
        </w:tc>
        <w:tc>
          <w:tcPr>
            <w:tcW w:w="900" w:type="pct"/>
          </w:tcPr>
          <w:p w:rsidR="0050228D" w:rsidRPr="00FF7BFE" w:rsidRDefault="0050228D" w:rsidP="00265909">
            <w:pPr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 xml:space="preserve">  68</w:t>
            </w:r>
          </w:p>
        </w:tc>
      </w:tr>
    </w:tbl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</w:p>
    <w:p w:rsidR="007327D0" w:rsidRDefault="0050228D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                                      </w:t>
      </w:r>
    </w:p>
    <w:p w:rsidR="007327D0" w:rsidRDefault="007327D0" w:rsidP="003A32A5">
      <w:pPr>
        <w:rPr>
          <w:sz w:val="20"/>
          <w:szCs w:val="20"/>
        </w:rPr>
      </w:pPr>
    </w:p>
    <w:p w:rsidR="007327D0" w:rsidRDefault="007327D0" w:rsidP="003A32A5">
      <w:pPr>
        <w:rPr>
          <w:sz w:val="20"/>
          <w:szCs w:val="20"/>
        </w:rPr>
      </w:pPr>
    </w:p>
    <w:p w:rsidR="0050228D" w:rsidRPr="00FF7BFE" w:rsidRDefault="007327D0" w:rsidP="003A32A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 w:rsidR="0050228D" w:rsidRPr="00FF7BFE">
        <w:rPr>
          <w:sz w:val="20"/>
          <w:szCs w:val="20"/>
        </w:rPr>
        <w:t xml:space="preserve">   РАСХОДЫ</w:t>
      </w:r>
    </w:p>
    <w:p w:rsidR="0050228D" w:rsidRPr="00FF7BFE" w:rsidRDefault="0050228D" w:rsidP="003A32A5">
      <w:pPr>
        <w:rPr>
          <w:sz w:val="20"/>
          <w:szCs w:val="2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1051"/>
        <w:gridCol w:w="873"/>
        <w:gridCol w:w="1410"/>
        <w:gridCol w:w="1351"/>
        <w:gridCol w:w="1565"/>
      </w:tblGrid>
      <w:tr w:rsidR="0050228D" w:rsidRPr="00FF7BFE" w:rsidTr="003A32A5">
        <w:tc>
          <w:tcPr>
            <w:tcW w:w="1813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Наименование направления расходов, раздела, подраздела, целевой статьи, вида расходов функциональной классификации.</w:t>
            </w:r>
          </w:p>
        </w:tc>
        <w:tc>
          <w:tcPr>
            <w:tcW w:w="536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РЗ</w:t>
            </w:r>
          </w:p>
        </w:tc>
        <w:tc>
          <w:tcPr>
            <w:tcW w:w="445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FF7BF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1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Годовой план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тыс. руб.</w:t>
            </w:r>
          </w:p>
        </w:tc>
        <w:tc>
          <w:tcPr>
            <w:tcW w:w="68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Исполнено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за 9 месяцев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7BFE">
                <w:rPr>
                  <w:sz w:val="20"/>
                  <w:szCs w:val="20"/>
                </w:rPr>
                <w:t>2016 г</w:t>
              </w:r>
            </w:smartTag>
            <w:r w:rsidRPr="00FF7BFE">
              <w:rPr>
                <w:sz w:val="20"/>
                <w:szCs w:val="20"/>
              </w:rPr>
              <w:t>.</w:t>
            </w:r>
          </w:p>
        </w:tc>
        <w:tc>
          <w:tcPr>
            <w:tcW w:w="798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% исполнения</w:t>
            </w:r>
          </w:p>
        </w:tc>
      </w:tr>
      <w:tr w:rsidR="0050228D" w:rsidRPr="00FF7BFE" w:rsidTr="005A27B4">
        <w:trPr>
          <w:trHeight w:val="279"/>
        </w:trPr>
        <w:tc>
          <w:tcPr>
            <w:tcW w:w="1813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6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0228D" w:rsidRPr="00FF7BFE" w:rsidTr="003A32A5">
        <w:trPr>
          <w:trHeight w:val="870"/>
        </w:trPr>
        <w:tc>
          <w:tcPr>
            <w:tcW w:w="1813" w:type="pct"/>
          </w:tcPr>
          <w:p w:rsidR="0050228D" w:rsidRPr="00FF7BFE" w:rsidRDefault="0050228D" w:rsidP="005A27B4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36" w:type="pct"/>
          </w:tcPr>
          <w:p w:rsidR="0050228D" w:rsidRPr="00FF7BFE" w:rsidRDefault="0050228D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50228D" w:rsidRPr="00FF7BFE" w:rsidRDefault="0050228D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02</w:t>
            </w:r>
          </w:p>
        </w:tc>
        <w:tc>
          <w:tcPr>
            <w:tcW w:w="719" w:type="pct"/>
          </w:tcPr>
          <w:p w:rsidR="0050228D" w:rsidRPr="00FF7BFE" w:rsidRDefault="0050228D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396</w:t>
            </w:r>
          </w:p>
        </w:tc>
        <w:tc>
          <w:tcPr>
            <w:tcW w:w="689" w:type="pct"/>
          </w:tcPr>
          <w:p w:rsidR="0050228D" w:rsidRPr="00FF7BFE" w:rsidRDefault="0050228D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272</w:t>
            </w:r>
          </w:p>
        </w:tc>
        <w:tc>
          <w:tcPr>
            <w:tcW w:w="798" w:type="pct"/>
          </w:tcPr>
          <w:p w:rsidR="0050228D" w:rsidRPr="00FF7BFE" w:rsidRDefault="0050228D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69</w:t>
            </w:r>
          </w:p>
        </w:tc>
      </w:tr>
      <w:tr w:rsidR="0050228D" w:rsidRPr="00FF7BFE" w:rsidTr="003C034E">
        <w:trPr>
          <w:trHeight w:val="1290"/>
        </w:trPr>
        <w:tc>
          <w:tcPr>
            <w:tcW w:w="1813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04</w:t>
            </w:r>
          </w:p>
        </w:tc>
        <w:tc>
          <w:tcPr>
            <w:tcW w:w="71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1232</w:t>
            </w:r>
          </w:p>
        </w:tc>
        <w:tc>
          <w:tcPr>
            <w:tcW w:w="68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840</w:t>
            </w:r>
          </w:p>
        </w:tc>
        <w:tc>
          <w:tcPr>
            <w:tcW w:w="798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68</w:t>
            </w:r>
          </w:p>
        </w:tc>
      </w:tr>
      <w:tr w:rsidR="0050228D" w:rsidRPr="00FF7BFE" w:rsidTr="00625FDE">
        <w:trPr>
          <w:trHeight w:val="465"/>
        </w:trPr>
        <w:tc>
          <w:tcPr>
            <w:tcW w:w="1813" w:type="pct"/>
          </w:tcPr>
          <w:p w:rsidR="0050228D" w:rsidRPr="00FF7BFE" w:rsidRDefault="0050228D" w:rsidP="003C034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36" w:type="pct"/>
          </w:tcPr>
          <w:p w:rsidR="0050228D" w:rsidRPr="00FF7BFE" w:rsidRDefault="0050228D" w:rsidP="003C034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50228D" w:rsidRPr="00FF7BFE" w:rsidRDefault="0050228D" w:rsidP="003C034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11</w:t>
            </w:r>
          </w:p>
        </w:tc>
        <w:tc>
          <w:tcPr>
            <w:tcW w:w="719" w:type="pct"/>
          </w:tcPr>
          <w:p w:rsidR="0050228D" w:rsidRPr="00FF7BFE" w:rsidRDefault="0050228D" w:rsidP="003C034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94</w:t>
            </w:r>
          </w:p>
        </w:tc>
        <w:tc>
          <w:tcPr>
            <w:tcW w:w="689" w:type="pct"/>
          </w:tcPr>
          <w:p w:rsidR="0050228D" w:rsidRPr="00FF7BFE" w:rsidRDefault="0050228D" w:rsidP="003C034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798" w:type="pct"/>
          </w:tcPr>
          <w:p w:rsidR="0050228D" w:rsidRPr="00FF7BFE" w:rsidRDefault="0050228D" w:rsidP="003C034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0228D" w:rsidRPr="00FF7BFE" w:rsidTr="00616E7F">
        <w:trPr>
          <w:trHeight w:val="705"/>
        </w:trPr>
        <w:tc>
          <w:tcPr>
            <w:tcW w:w="1813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Мобилизационная подготовка экономики</w:t>
            </w:r>
          </w:p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03</w:t>
            </w:r>
          </w:p>
        </w:tc>
        <w:tc>
          <w:tcPr>
            <w:tcW w:w="71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77</w:t>
            </w:r>
          </w:p>
        </w:tc>
        <w:tc>
          <w:tcPr>
            <w:tcW w:w="68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  52</w:t>
            </w:r>
          </w:p>
        </w:tc>
        <w:tc>
          <w:tcPr>
            <w:tcW w:w="798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67</w:t>
            </w:r>
          </w:p>
        </w:tc>
      </w:tr>
      <w:tr w:rsidR="0050228D" w:rsidRPr="00FF7BFE" w:rsidTr="00616E7F">
        <w:trPr>
          <w:trHeight w:val="540"/>
        </w:trPr>
        <w:tc>
          <w:tcPr>
            <w:tcW w:w="1813" w:type="pct"/>
          </w:tcPr>
          <w:p w:rsidR="0050228D" w:rsidRPr="00FF7BFE" w:rsidRDefault="0050228D" w:rsidP="00616E7F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03</w:t>
            </w:r>
          </w:p>
        </w:tc>
        <w:tc>
          <w:tcPr>
            <w:tcW w:w="445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10</w:t>
            </w:r>
          </w:p>
        </w:tc>
        <w:tc>
          <w:tcPr>
            <w:tcW w:w="719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286</w:t>
            </w:r>
          </w:p>
        </w:tc>
        <w:tc>
          <w:tcPr>
            <w:tcW w:w="689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 231</w:t>
            </w:r>
          </w:p>
        </w:tc>
        <w:tc>
          <w:tcPr>
            <w:tcW w:w="798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81</w:t>
            </w:r>
          </w:p>
        </w:tc>
      </w:tr>
      <w:tr w:rsidR="0050228D" w:rsidRPr="00FF7BFE" w:rsidTr="00A5522E">
        <w:trPr>
          <w:trHeight w:val="330"/>
        </w:trPr>
        <w:tc>
          <w:tcPr>
            <w:tcW w:w="1813" w:type="pct"/>
          </w:tcPr>
          <w:p w:rsidR="0050228D" w:rsidRPr="00FF7BFE" w:rsidRDefault="0050228D" w:rsidP="00A5522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36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05</w:t>
            </w:r>
          </w:p>
        </w:tc>
        <w:tc>
          <w:tcPr>
            <w:tcW w:w="719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391</w:t>
            </w:r>
          </w:p>
        </w:tc>
        <w:tc>
          <w:tcPr>
            <w:tcW w:w="689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798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0228D" w:rsidRPr="00FF7BFE" w:rsidTr="00942517">
        <w:trPr>
          <w:trHeight w:val="270"/>
        </w:trPr>
        <w:tc>
          <w:tcPr>
            <w:tcW w:w="1813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Дорожное хозяйств</w:t>
            </w:r>
            <w:proofErr w:type="gramStart"/>
            <w:r w:rsidRPr="00FF7BFE">
              <w:rPr>
                <w:sz w:val="20"/>
                <w:szCs w:val="20"/>
              </w:rPr>
              <w:t>о(</w:t>
            </w:r>
            <w:proofErr w:type="gramEnd"/>
            <w:r w:rsidRPr="00FF7BF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36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09</w:t>
            </w:r>
          </w:p>
        </w:tc>
        <w:tc>
          <w:tcPr>
            <w:tcW w:w="719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1399</w:t>
            </w:r>
          </w:p>
        </w:tc>
        <w:tc>
          <w:tcPr>
            <w:tcW w:w="689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1183</w:t>
            </w:r>
          </w:p>
        </w:tc>
        <w:tc>
          <w:tcPr>
            <w:tcW w:w="798" w:type="pct"/>
          </w:tcPr>
          <w:p w:rsidR="0050228D" w:rsidRPr="00FF7BFE" w:rsidRDefault="0050228D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84</w:t>
            </w:r>
          </w:p>
        </w:tc>
      </w:tr>
      <w:tr w:rsidR="0050228D" w:rsidRPr="00FF7BFE" w:rsidTr="00A62E14">
        <w:trPr>
          <w:trHeight w:val="525"/>
        </w:trPr>
        <w:tc>
          <w:tcPr>
            <w:tcW w:w="1813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Благоустройство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05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03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458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  159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35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0228D" w:rsidRPr="00FF7BFE" w:rsidTr="00A62E14">
        <w:trPr>
          <w:trHeight w:val="615"/>
        </w:trPr>
        <w:tc>
          <w:tcPr>
            <w:tcW w:w="1813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Культура, кинематография</w:t>
            </w:r>
          </w:p>
          <w:p w:rsidR="0050228D" w:rsidRPr="00FF7BFE" w:rsidRDefault="0050228D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08</w:t>
            </w:r>
          </w:p>
          <w:p w:rsidR="0050228D" w:rsidRPr="00FF7BFE" w:rsidRDefault="0050228D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0228D" w:rsidRPr="00FF7BFE" w:rsidRDefault="0050228D" w:rsidP="00A62E14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71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887</w:t>
            </w:r>
          </w:p>
          <w:p w:rsidR="0050228D" w:rsidRPr="00FF7BFE" w:rsidRDefault="0050228D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   615</w:t>
            </w:r>
          </w:p>
          <w:p w:rsidR="0050228D" w:rsidRPr="00FF7BFE" w:rsidRDefault="0050228D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50228D" w:rsidRPr="00FF7BFE" w:rsidRDefault="0050228D" w:rsidP="00A62E14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 69</w:t>
            </w:r>
          </w:p>
        </w:tc>
      </w:tr>
      <w:tr w:rsidR="0050228D" w:rsidRPr="00FF7BFE" w:rsidTr="003A32A5">
        <w:trPr>
          <w:trHeight w:val="645"/>
        </w:trPr>
        <w:tc>
          <w:tcPr>
            <w:tcW w:w="1813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Итого расходов</w:t>
            </w:r>
          </w:p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0228D" w:rsidRPr="00FF7BFE" w:rsidRDefault="005022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5220</w:t>
            </w:r>
          </w:p>
        </w:tc>
        <w:tc>
          <w:tcPr>
            <w:tcW w:w="689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 xml:space="preserve">   3352</w:t>
            </w:r>
          </w:p>
        </w:tc>
        <w:tc>
          <w:tcPr>
            <w:tcW w:w="798" w:type="pct"/>
          </w:tcPr>
          <w:p w:rsidR="0050228D" w:rsidRPr="00FF7BFE" w:rsidRDefault="0050228D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 xml:space="preserve">  64</w:t>
            </w:r>
          </w:p>
        </w:tc>
      </w:tr>
    </w:tbl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>1.Опубликовать настоящее решение в бюллетене «Вестник сельского поселения Давыдовка»  и разместить на официальном сайте сельского поселения Давыдовка.</w:t>
      </w:r>
    </w:p>
    <w:p w:rsidR="0050228D" w:rsidRPr="00FF7BFE" w:rsidRDefault="0050228D" w:rsidP="00FF7BFE">
      <w:pPr>
        <w:rPr>
          <w:sz w:val="20"/>
          <w:szCs w:val="20"/>
        </w:rPr>
      </w:pPr>
    </w:p>
    <w:p w:rsidR="0050228D" w:rsidRPr="00FF7BFE" w:rsidRDefault="0050228D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50228D" w:rsidRPr="00FF7BFE" w:rsidRDefault="0050228D" w:rsidP="00FF7BFE">
      <w:pPr>
        <w:rPr>
          <w:sz w:val="20"/>
          <w:szCs w:val="20"/>
        </w:rPr>
      </w:pPr>
    </w:p>
    <w:p w:rsidR="0050228D" w:rsidRPr="00FF7BFE" w:rsidRDefault="0050228D" w:rsidP="00FF7BFE">
      <w:pPr>
        <w:rPr>
          <w:sz w:val="20"/>
          <w:szCs w:val="20"/>
        </w:rPr>
      </w:pPr>
    </w:p>
    <w:p w:rsidR="0050228D" w:rsidRPr="00FF7BFE" w:rsidRDefault="0050228D" w:rsidP="00FF7BFE">
      <w:pPr>
        <w:rPr>
          <w:b/>
          <w:sz w:val="20"/>
          <w:szCs w:val="20"/>
        </w:rPr>
      </w:pPr>
    </w:p>
    <w:p w:rsidR="0050228D" w:rsidRPr="00FF7BFE" w:rsidRDefault="0050228D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>Председатель Собрания представителей</w:t>
      </w:r>
    </w:p>
    <w:p w:rsidR="0050228D" w:rsidRPr="00FF7BFE" w:rsidRDefault="0050228D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 сельского поселения Давыдовка</w:t>
      </w:r>
      <w:proofErr w:type="gramStart"/>
      <w:r w:rsidRPr="00FF7BFE">
        <w:rPr>
          <w:sz w:val="20"/>
          <w:szCs w:val="20"/>
        </w:rPr>
        <w:t xml:space="preserve"> :</w:t>
      </w:r>
      <w:proofErr w:type="gramEnd"/>
      <w:r w:rsidRPr="00FF7BFE">
        <w:rPr>
          <w:sz w:val="20"/>
          <w:szCs w:val="20"/>
        </w:rPr>
        <w:t xml:space="preserve">                                               </w:t>
      </w:r>
      <w:r w:rsidR="007327D0">
        <w:rPr>
          <w:sz w:val="20"/>
          <w:szCs w:val="20"/>
        </w:rPr>
        <w:t xml:space="preserve">                               </w:t>
      </w:r>
      <w:r w:rsidRPr="00FF7BFE">
        <w:rPr>
          <w:sz w:val="20"/>
          <w:szCs w:val="20"/>
        </w:rPr>
        <w:t>Е.Н. Измайлова</w:t>
      </w: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50228D" w:rsidRPr="00FF7BFE" w:rsidRDefault="0050228D" w:rsidP="003A32A5">
      <w:pPr>
        <w:rPr>
          <w:sz w:val="20"/>
          <w:szCs w:val="20"/>
        </w:rPr>
      </w:pPr>
    </w:p>
    <w:p w:rsidR="0050228D" w:rsidRPr="00FF7BFE" w:rsidRDefault="0050228D">
      <w:pPr>
        <w:rPr>
          <w:sz w:val="20"/>
          <w:szCs w:val="20"/>
        </w:rPr>
      </w:pPr>
    </w:p>
    <w:sectPr w:rsidR="0050228D" w:rsidRPr="00FF7BFE" w:rsidSect="009A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2A5"/>
    <w:rsid w:val="00043CD5"/>
    <w:rsid w:val="00061AFA"/>
    <w:rsid w:val="000A3CB0"/>
    <w:rsid w:val="000C2D82"/>
    <w:rsid w:val="000C5E44"/>
    <w:rsid w:val="000C603F"/>
    <w:rsid w:val="000F6C55"/>
    <w:rsid w:val="0011378D"/>
    <w:rsid w:val="001B5FE0"/>
    <w:rsid w:val="001B7327"/>
    <w:rsid w:val="001F6933"/>
    <w:rsid w:val="00265909"/>
    <w:rsid w:val="002879B6"/>
    <w:rsid w:val="002C1B4D"/>
    <w:rsid w:val="002F2D34"/>
    <w:rsid w:val="002F6393"/>
    <w:rsid w:val="00380B12"/>
    <w:rsid w:val="003A32A5"/>
    <w:rsid w:val="003C034E"/>
    <w:rsid w:val="00436A02"/>
    <w:rsid w:val="00490355"/>
    <w:rsid w:val="00494F6A"/>
    <w:rsid w:val="004B7595"/>
    <w:rsid w:val="004C4825"/>
    <w:rsid w:val="0050228D"/>
    <w:rsid w:val="00520860"/>
    <w:rsid w:val="00542735"/>
    <w:rsid w:val="005674CC"/>
    <w:rsid w:val="0058503A"/>
    <w:rsid w:val="005A27B4"/>
    <w:rsid w:val="005A3828"/>
    <w:rsid w:val="005B027B"/>
    <w:rsid w:val="005C3986"/>
    <w:rsid w:val="005F65DF"/>
    <w:rsid w:val="00616E7F"/>
    <w:rsid w:val="00625FDE"/>
    <w:rsid w:val="006A6C1A"/>
    <w:rsid w:val="006C2A70"/>
    <w:rsid w:val="006D40AE"/>
    <w:rsid w:val="006F1132"/>
    <w:rsid w:val="00707FAB"/>
    <w:rsid w:val="00716C3A"/>
    <w:rsid w:val="007327D0"/>
    <w:rsid w:val="00790862"/>
    <w:rsid w:val="007A70B9"/>
    <w:rsid w:val="007F188C"/>
    <w:rsid w:val="00820E19"/>
    <w:rsid w:val="008730CF"/>
    <w:rsid w:val="00942517"/>
    <w:rsid w:val="009477F0"/>
    <w:rsid w:val="009A7D46"/>
    <w:rsid w:val="009E0112"/>
    <w:rsid w:val="00A5522E"/>
    <w:rsid w:val="00A62E14"/>
    <w:rsid w:val="00A93938"/>
    <w:rsid w:val="00AA7D5C"/>
    <w:rsid w:val="00AD4884"/>
    <w:rsid w:val="00B2761E"/>
    <w:rsid w:val="00B51427"/>
    <w:rsid w:val="00B73641"/>
    <w:rsid w:val="00BA47DB"/>
    <w:rsid w:val="00C56FA1"/>
    <w:rsid w:val="00CA6B45"/>
    <w:rsid w:val="00CC009D"/>
    <w:rsid w:val="00CC44AA"/>
    <w:rsid w:val="00CD5D4C"/>
    <w:rsid w:val="00D2099A"/>
    <w:rsid w:val="00D952F0"/>
    <w:rsid w:val="00DA0D66"/>
    <w:rsid w:val="00DB4A40"/>
    <w:rsid w:val="00E41341"/>
    <w:rsid w:val="00EB5BAE"/>
    <w:rsid w:val="00EC558A"/>
    <w:rsid w:val="00ED5C5D"/>
    <w:rsid w:val="00EE153D"/>
    <w:rsid w:val="00F110FB"/>
    <w:rsid w:val="00F31DF7"/>
    <w:rsid w:val="00F41B34"/>
    <w:rsid w:val="00F51CE6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A1CA-769D-43F0-9C1A-DB24397E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2016-10-10T06:34:00Z</cp:lastPrinted>
  <dcterms:created xsi:type="dcterms:W3CDTF">2013-02-15T05:08:00Z</dcterms:created>
  <dcterms:modified xsi:type="dcterms:W3CDTF">2016-10-10T06:34:00Z</dcterms:modified>
</cp:coreProperties>
</file>