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42" w:rsidRDefault="00A35142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tbl>
      <w:tblPr>
        <w:tblW w:w="125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4"/>
        <w:gridCol w:w="3306"/>
      </w:tblGrid>
      <w:tr w:rsidR="006C30B9" w:rsidRPr="00F2339E" w:rsidTr="006C30B9">
        <w:tc>
          <w:tcPr>
            <w:tcW w:w="9214" w:type="dxa"/>
          </w:tcPr>
          <w:p w:rsidR="006C30B9" w:rsidRPr="007209E3" w:rsidRDefault="006C30B9" w:rsidP="006C30B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9E3">
              <w:rPr>
                <w:rFonts w:ascii="Arial" w:hAnsi="Arial" w:cs="Arial"/>
                <w:sz w:val="24"/>
                <w:szCs w:val="24"/>
              </w:rPr>
              <w:t>СОВЕТ НАРОДНЫХ ДЕПУТАТОВ</w:t>
            </w:r>
          </w:p>
          <w:p w:rsidR="006C30B9" w:rsidRPr="007209E3" w:rsidRDefault="006C30B9" w:rsidP="006C30B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9E3">
              <w:rPr>
                <w:rFonts w:ascii="Arial" w:hAnsi="Arial" w:cs="Arial"/>
                <w:sz w:val="24"/>
                <w:szCs w:val="24"/>
              </w:rPr>
              <w:t>ВИХЛЯЕВСКОГО СЕЛЬСКОГО ПОСЕЛЕНИЯ</w:t>
            </w:r>
          </w:p>
          <w:p w:rsidR="006C30B9" w:rsidRPr="007209E3" w:rsidRDefault="006C30B9" w:rsidP="006C30B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9E3">
              <w:rPr>
                <w:rFonts w:ascii="Arial" w:hAnsi="Arial" w:cs="Arial"/>
                <w:sz w:val="24"/>
                <w:szCs w:val="24"/>
              </w:rPr>
              <w:t>ПОВОРИНСКОГО МУНИЦИПАЛЬНОГО РАЙОНА</w:t>
            </w:r>
          </w:p>
          <w:p w:rsidR="006C30B9" w:rsidRPr="007209E3" w:rsidRDefault="006C30B9" w:rsidP="006C30B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9E3">
              <w:rPr>
                <w:rFonts w:ascii="Arial" w:hAnsi="Arial" w:cs="Arial"/>
                <w:bCs/>
                <w:sz w:val="24"/>
                <w:szCs w:val="24"/>
              </w:rPr>
              <w:t>ВОРОНЕЖСКОЙ ОБЛАСТИ</w:t>
            </w:r>
          </w:p>
          <w:p w:rsidR="006C30B9" w:rsidRPr="007209E3" w:rsidRDefault="006C30B9" w:rsidP="006C30B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9E3">
              <w:rPr>
                <w:rFonts w:ascii="Arial" w:hAnsi="Arial" w:cs="Arial"/>
                <w:bCs/>
                <w:sz w:val="24"/>
                <w:szCs w:val="24"/>
              </w:rPr>
              <w:t>РЕШЕНИЕ</w:t>
            </w:r>
          </w:p>
          <w:p w:rsidR="006C30B9" w:rsidRPr="007209E3" w:rsidRDefault="001B40C1" w:rsidP="006C30B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19.03.2021г.№ </w:t>
            </w:r>
            <w:r w:rsidR="006C30B9" w:rsidRPr="007209E3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  <w:p w:rsidR="006C30B9" w:rsidRPr="00F2339E" w:rsidRDefault="006C30B9" w:rsidP="006C30B9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339E">
              <w:rPr>
                <w:rFonts w:ascii="Arial" w:hAnsi="Arial" w:cs="Arial"/>
                <w:b/>
                <w:sz w:val="32"/>
                <w:szCs w:val="32"/>
              </w:rPr>
              <w:t>О внесении изменений (дополнений) в Решение</w:t>
            </w:r>
          </w:p>
          <w:p w:rsidR="006C30B9" w:rsidRPr="00F2339E" w:rsidRDefault="006C30B9" w:rsidP="006C30B9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339E">
              <w:rPr>
                <w:rFonts w:ascii="Arial" w:hAnsi="Arial" w:cs="Arial"/>
                <w:b/>
                <w:sz w:val="32"/>
                <w:szCs w:val="32"/>
              </w:rPr>
              <w:t>Совета народных депутатов</w:t>
            </w:r>
          </w:p>
          <w:p w:rsidR="006C30B9" w:rsidRPr="00F2339E" w:rsidRDefault="006C30B9" w:rsidP="006C30B9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339E">
              <w:rPr>
                <w:rFonts w:ascii="Arial" w:hAnsi="Arial" w:cs="Arial"/>
                <w:b/>
                <w:sz w:val="32"/>
                <w:szCs w:val="32"/>
              </w:rPr>
              <w:t>Вихляевского сельского поселения</w:t>
            </w:r>
          </w:p>
          <w:p w:rsidR="006C30B9" w:rsidRPr="00F2339E" w:rsidRDefault="006C30B9" w:rsidP="006C30B9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339E">
              <w:rPr>
                <w:rFonts w:ascii="Arial" w:hAnsi="Arial" w:cs="Arial"/>
                <w:b/>
                <w:sz w:val="32"/>
                <w:szCs w:val="32"/>
              </w:rPr>
              <w:t>Поворинского муниципального района</w:t>
            </w:r>
          </w:p>
          <w:p w:rsidR="006C30B9" w:rsidRPr="00F2339E" w:rsidRDefault="006C30B9" w:rsidP="006C30B9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339E">
              <w:rPr>
                <w:rFonts w:ascii="Arial" w:hAnsi="Arial" w:cs="Arial"/>
                <w:b/>
                <w:sz w:val="32"/>
                <w:szCs w:val="32"/>
              </w:rPr>
              <w:t>Воронежской области от 20.06.2012г. № 63</w:t>
            </w:r>
          </w:p>
          <w:p w:rsidR="006C30B9" w:rsidRPr="00F2339E" w:rsidRDefault="006C30B9" w:rsidP="006C30B9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339E">
              <w:rPr>
                <w:rFonts w:ascii="Arial" w:hAnsi="Arial" w:cs="Arial"/>
                <w:b/>
                <w:sz w:val="32"/>
                <w:szCs w:val="32"/>
              </w:rPr>
              <w:t>«Об утверждении Генерального плана</w:t>
            </w:r>
          </w:p>
          <w:p w:rsidR="006C30B9" w:rsidRPr="00F2339E" w:rsidRDefault="006C30B9" w:rsidP="006C30B9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339E">
              <w:rPr>
                <w:rFonts w:ascii="Arial" w:hAnsi="Arial" w:cs="Arial"/>
                <w:b/>
                <w:sz w:val="32"/>
                <w:szCs w:val="32"/>
              </w:rPr>
              <w:t>Вихляевского сельского поселения</w:t>
            </w:r>
          </w:p>
          <w:p w:rsidR="006C30B9" w:rsidRPr="00F2339E" w:rsidRDefault="006C30B9" w:rsidP="006C30B9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339E">
              <w:rPr>
                <w:rFonts w:ascii="Arial" w:hAnsi="Arial" w:cs="Arial"/>
                <w:b/>
                <w:sz w:val="32"/>
                <w:szCs w:val="32"/>
              </w:rPr>
              <w:t>Поворинского муниципального района</w:t>
            </w:r>
          </w:p>
          <w:p w:rsidR="006C30B9" w:rsidRPr="008F7AE9" w:rsidRDefault="006C30B9" w:rsidP="008F7AE9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339E">
              <w:rPr>
                <w:rFonts w:ascii="Arial" w:hAnsi="Arial" w:cs="Arial"/>
                <w:b/>
                <w:sz w:val="32"/>
                <w:szCs w:val="32"/>
              </w:rPr>
              <w:t>Воронежской области»</w:t>
            </w:r>
          </w:p>
          <w:p w:rsidR="006C30B9" w:rsidRPr="00F2339E" w:rsidRDefault="006C30B9" w:rsidP="006C30B9">
            <w:pPr>
              <w:autoSpaceDE w:val="0"/>
              <w:autoSpaceDN w:val="0"/>
              <w:adjustRightInd w:val="0"/>
              <w:spacing w:line="240" w:lineRule="auto"/>
              <w:ind w:firstLine="79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2339E">
              <w:rPr>
                <w:rFonts w:ascii="Arial" w:hAnsi="Arial" w:cs="Arial"/>
                <w:sz w:val="24"/>
                <w:szCs w:val="24"/>
              </w:rPr>
      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Воронежской области от 07.07.2006 года № 61-ОЗ «О регулировании градостроительной деятельности в Воронежской области», на основании Устава Вихляевского сельского поселения Поворинского муниципального района Воронежской области, на основании заключения о резул</w:t>
            </w:r>
            <w:r w:rsidR="0081196E">
              <w:rPr>
                <w:rFonts w:ascii="Arial" w:hAnsi="Arial" w:cs="Arial"/>
                <w:sz w:val="24"/>
                <w:szCs w:val="24"/>
              </w:rPr>
              <w:t>ьтатах публичных слушаний  от 10.03.2021</w:t>
            </w:r>
            <w:r w:rsidRPr="00F2339E">
              <w:rPr>
                <w:rFonts w:ascii="Arial" w:hAnsi="Arial" w:cs="Arial"/>
                <w:sz w:val="24"/>
                <w:szCs w:val="24"/>
              </w:rPr>
              <w:t>г. по  обсуждению  проекта</w:t>
            </w:r>
            <w:proofErr w:type="gramEnd"/>
            <w:r w:rsidRPr="00F2339E">
              <w:rPr>
                <w:rFonts w:ascii="Arial" w:hAnsi="Arial" w:cs="Arial"/>
                <w:sz w:val="24"/>
                <w:szCs w:val="24"/>
              </w:rPr>
              <w:t xml:space="preserve"> внесения изменений (дополнений) в  Генеральный план Вихляевского сельского поселения Поворинского муниципального района Воронежской области, Совет народных депутатов Вихляевского сельского поселения Поворинского муниципального района Воронежской области решил:</w:t>
            </w:r>
          </w:p>
          <w:p w:rsidR="006C30B9" w:rsidRPr="00F2339E" w:rsidRDefault="006C30B9" w:rsidP="006C30B9">
            <w:pPr>
              <w:spacing w:line="240" w:lineRule="auto"/>
              <w:ind w:firstLine="567"/>
              <w:jc w:val="both"/>
              <w:rPr>
                <w:rFonts w:ascii="Arial" w:hAnsi="Arial" w:cs="Arial"/>
              </w:rPr>
            </w:pPr>
          </w:p>
          <w:p w:rsidR="006C30B9" w:rsidRPr="00F2339E" w:rsidRDefault="006C30B9" w:rsidP="006C30B9">
            <w:pPr>
              <w:pStyle w:val="a5"/>
              <w:numPr>
                <w:ilvl w:val="0"/>
                <w:numId w:val="1"/>
              </w:numPr>
              <w:ind w:left="0" w:firstLine="7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39E">
              <w:rPr>
                <w:rFonts w:ascii="Arial" w:hAnsi="Arial" w:cs="Arial"/>
                <w:sz w:val="24"/>
                <w:szCs w:val="24"/>
              </w:rPr>
              <w:t xml:space="preserve">Внести в Генеральный план Вихляевского сельского поселения Поворинского муниципального района Воронежской области  изменения, дополнив приложением № 7 «СВЕДЕНИЯ О ГРАНИЦАХ НАСЕЛЕННОГО ПУНКТА СЕЛА ВИХЛЯЕВКА. ТЕКСТОВОЕ, ГРАФИЧЕСКОЕ ОПИСАНИЕ МЕСТОПОЛОЖЕНИЯ ГРАНИЦ НАСЕЛЕННОГО ПУНКТА, ПЕРЕЧЕНЬ КООРДИНАТ ХАРАКТЕРНЫХ ТОЧЕК НАСЕЛЕННОГО ПУНКТА» </w:t>
            </w:r>
            <w:r w:rsidRPr="00F233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согласно приложению к настоящему решению.</w:t>
            </w:r>
          </w:p>
          <w:p w:rsidR="006C30B9" w:rsidRPr="00F2339E" w:rsidRDefault="006C30B9" w:rsidP="006C30B9">
            <w:pPr>
              <w:pStyle w:val="a5"/>
              <w:numPr>
                <w:ilvl w:val="0"/>
                <w:numId w:val="1"/>
              </w:numPr>
              <w:ind w:left="0" w:firstLine="10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39E">
              <w:rPr>
                <w:rFonts w:ascii="Arial" w:hAnsi="Arial" w:cs="Arial"/>
                <w:sz w:val="24"/>
                <w:szCs w:val="24"/>
              </w:rPr>
              <w:t>Настоящее Решение вступает в силу с момента подписания и подлежит обнародованию и  размещению на официальном сайте органа местного самоуправления в сети Интернет.</w:t>
            </w:r>
          </w:p>
          <w:p w:rsidR="006C30B9" w:rsidRPr="00F2339E" w:rsidRDefault="006C30B9" w:rsidP="006C30B9">
            <w:pPr>
              <w:pStyle w:val="a5"/>
              <w:numPr>
                <w:ilvl w:val="0"/>
                <w:numId w:val="1"/>
              </w:numPr>
              <w:ind w:left="0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339E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2339E">
              <w:rPr>
                <w:rFonts w:ascii="Arial" w:hAnsi="Arial" w:cs="Arial"/>
                <w:sz w:val="24"/>
                <w:szCs w:val="24"/>
              </w:rPr>
              <w:t xml:space="preserve"> исполнением настоящего Решения оставляю за собой.</w:t>
            </w:r>
          </w:p>
          <w:p w:rsidR="006C30B9" w:rsidRPr="00F2339E" w:rsidRDefault="006C30B9" w:rsidP="006C30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06" w:type="dxa"/>
          </w:tcPr>
          <w:p w:rsidR="006C30B9" w:rsidRPr="00F2339E" w:rsidRDefault="006C30B9" w:rsidP="006C30B9">
            <w:pPr>
              <w:widowControl w:val="0"/>
              <w:suppressLineNumbers/>
              <w:suppressAutoHyphens/>
              <w:spacing w:line="240" w:lineRule="auto"/>
              <w:rPr>
                <w:rFonts w:ascii="Arial" w:eastAsia="Arial Unicode MS" w:hAnsi="Arial" w:cs="Arial"/>
                <w:b/>
                <w:kern w:val="1"/>
                <w:sz w:val="28"/>
                <w:szCs w:val="28"/>
              </w:rPr>
            </w:pPr>
          </w:p>
          <w:p w:rsidR="006C30B9" w:rsidRPr="00F2339E" w:rsidRDefault="006C30B9" w:rsidP="006C30B9">
            <w:pPr>
              <w:widowControl w:val="0"/>
              <w:suppressLineNumbers/>
              <w:suppressAutoHyphens/>
              <w:spacing w:line="240" w:lineRule="auto"/>
              <w:rPr>
                <w:rFonts w:ascii="Arial" w:eastAsia="Arial Unicode MS" w:hAnsi="Arial" w:cs="Arial"/>
                <w:b/>
                <w:kern w:val="1"/>
                <w:sz w:val="28"/>
                <w:szCs w:val="28"/>
              </w:rPr>
            </w:pPr>
          </w:p>
          <w:p w:rsidR="006C30B9" w:rsidRPr="00F2339E" w:rsidRDefault="006C30B9" w:rsidP="006C30B9">
            <w:pPr>
              <w:widowControl w:val="0"/>
              <w:suppressLineNumbers/>
              <w:suppressAutoHyphens/>
              <w:spacing w:line="240" w:lineRule="auto"/>
              <w:rPr>
                <w:rFonts w:ascii="Arial" w:eastAsia="Arial Unicode MS" w:hAnsi="Arial" w:cs="Arial"/>
                <w:b/>
                <w:kern w:val="1"/>
                <w:sz w:val="28"/>
                <w:szCs w:val="28"/>
              </w:rPr>
            </w:pPr>
          </w:p>
        </w:tc>
      </w:tr>
    </w:tbl>
    <w:p w:rsidR="006C30B9" w:rsidRDefault="006C30B9" w:rsidP="006C30B9">
      <w:pPr>
        <w:jc w:val="right"/>
        <w:rPr>
          <w:rFonts w:ascii="Arial" w:hAnsi="Arial" w:cs="Arial"/>
          <w:sz w:val="24"/>
          <w:szCs w:val="24"/>
        </w:rPr>
      </w:pPr>
    </w:p>
    <w:p w:rsidR="008F7AE9" w:rsidRDefault="008F7AE9" w:rsidP="006C30B9">
      <w:pPr>
        <w:jc w:val="right"/>
        <w:rPr>
          <w:rFonts w:ascii="Arial" w:hAnsi="Arial" w:cs="Arial"/>
          <w:sz w:val="24"/>
          <w:szCs w:val="24"/>
        </w:rPr>
      </w:pPr>
    </w:p>
    <w:p w:rsidR="008F7AE9" w:rsidRDefault="008F7AE9" w:rsidP="006C30B9">
      <w:pPr>
        <w:jc w:val="right"/>
        <w:rPr>
          <w:rFonts w:ascii="Arial" w:hAnsi="Arial" w:cs="Arial"/>
          <w:sz w:val="24"/>
          <w:szCs w:val="24"/>
        </w:rPr>
      </w:pPr>
    </w:p>
    <w:p w:rsidR="008F7AE9" w:rsidRDefault="00847044" w:rsidP="00847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Вихляевского сельского поселения </w:t>
      </w:r>
    </w:p>
    <w:p w:rsidR="00847044" w:rsidRDefault="00847044" w:rsidP="00847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847044" w:rsidRDefault="00847044" w:rsidP="00847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Воронежской области                              _______________________ </w:t>
      </w:r>
      <w:proofErr w:type="spellStart"/>
      <w:r>
        <w:rPr>
          <w:rFonts w:ascii="Arial" w:hAnsi="Arial" w:cs="Arial"/>
          <w:sz w:val="24"/>
          <w:szCs w:val="24"/>
        </w:rPr>
        <w:t>Пенина</w:t>
      </w:r>
      <w:proofErr w:type="spellEnd"/>
      <w:r>
        <w:rPr>
          <w:rFonts w:ascii="Arial" w:hAnsi="Arial" w:cs="Arial"/>
          <w:sz w:val="24"/>
          <w:szCs w:val="24"/>
        </w:rPr>
        <w:t xml:space="preserve"> А.Б.</w:t>
      </w:r>
    </w:p>
    <w:p w:rsidR="008F7AE9" w:rsidRPr="00F2339E" w:rsidRDefault="008F7AE9" w:rsidP="006C30B9">
      <w:pPr>
        <w:jc w:val="right"/>
        <w:rPr>
          <w:rFonts w:ascii="Arial" w:hAnsi="Arial" w:cs="Arial"/>
          <w:sz w:val="24"/>
          <w:szCs w:val="24"/>
        </w:rPr>
      </w:pPr>
    </w:p>
    <w:p w:rsidR="006C30B9" w:rsidRPr="00F2339E" w:rsidRDefault="006C30B9" w:rsidP="006C30B9">
      <w:pPr>
        <w:jc w:val="right"/>
        <w:rPr>
          <w:rFonts w:ascii="Arial" w:hAnsi="Arial" w:cs="Arial"/>
          <w:sz w:val="24"/>
          <w:szCs w:val="24"/>
        </w:rPr>
      </w:pPr>
    </w:p>
    <w:p w:rsidR="006C30B9" w:rsidRPr="00F2339E" w:rsidRDefault="006C30B9" w:rsidP="006C30B9">
      <w:pPr>
        <w:jc w:val="right"/>
        <w:rPr>
          <w:rFonts w:ascii="Arial" w:hAnsi="Arial" w:cs="Arial"/>
          <w:sz w:val="24"/>
          <w:szCs w:val="24"/>
        </w:rPr>
      </w:pPr>
      <w:r w:rsidRPr="00F2339E">
        <w:rPr>
          <w:rFonts w:ascii="Arial" w:hAnsi="Arial" w:cs="Arial"/>
          <w:sz w:val="24"/>
          <w:szCs w:val="24"/>
        </w:rPr>
        <w:t xml:space="preserve">Приложение </w:t>
      </w:r>
    </w:p>
    <w:p w:rsidR="006C30B9" w:rsidRPr="00F2339E" w:rsidRDefault="006C30B9" w:rsidP="006C30B9">
      <w:pPr>
        <w:jc w:val="right"/>
        <w:rPr>
          <w:rFonts w:ascii="Arial" w:hAnsi="Arial" w:cs="Arial"/>
          <w:sz w:val="24"/>
          <w:szCs w:val="24"/>
        </w:rPr>
      </w:pPr>
      <w:r w:rsidRPr="00F2339E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6C30B9" w:rsidRPr="00F2339E" w:rsidRDefault="006C30B9" w:rsidP="006C30B9">
      <w:pPr>
        <w:jc w:val="right"/>
        <w:rPr>
          <w:rFonts w:ascii="Arial" w:hAnsi="Arial" w:cs="Arial"/>
          <w:sz w:val="24"/>
          <w:szCs w:val="24"/>
        </w:rPr>
      </w:pPr>
      <w:r w:rsidRPr="00F2339E">
        <w:rPr>
          <w:rFonts w:ascii="Arial" w:hAnsi="Arial" w:cs="Arial"/>
          <w:sz w:val="24"/>
          <w:szCs w:val="24"/>
        </w:rPr>
        <w:t>Вихляевского сельского поселения</w:t>
      </w:r>
    </w:p>
    <w:p w:rsidR="006C30B9" w:rsidRPr="00F2339E" w:rsidRDefault="006C30B9" w:rsidP="006C30B9">
      <w:pPr>
        <w:jc w:val="right"/>
        <w:rPr>
          <w:rFonts w:ascii="Arial" w:hAnsi="Arial" w:cs="Arial"/>
          <w:sz w:val="24"/>
          <w:szCs w:val="24"/>
        </w:rPr>
      </w:pPr>
      <w:r w:rsidRPr="00F2339E"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6C30B9" w:rsidRPr="00F2339E" w:rsidRDefault="006C30B9" w:rsidP="006C30B9">
      <w:pPr>
        <w:jc w:val="right"/>
        <w:rPr>
          <w:rFonts w:ascii="Arial" w:hAnsi="Arial" w:cs="Arial"/>
          <w:sz w:val="24"/>
          <w:szCs w:val="24"/>
        </w:rPr>
      </w:pPr>
      <w:r w:rsidRPr="00F2339E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6C30B9" w:rsidRPr="00F2339E" w:rsidRDefault="00E64AB4" w:rsidP="006C30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19.03.2021 № </w:t>
      </w:r>
      <w:r w:rsidR="006C30B9" w:rsidRPr="00F2339E">
        <w:rPr>
          <w:rFonts w:ascii="Arial" w:hAnsi="Arial" w:cs="Arial"/>
          <w:sz w:val="24"/>
          <w:szCs w:val="24"/>
        </w:rPr>
        <w:t>6</w:t>
      </w:r>
    </w:p>
    <w:p w:rsidR="006C30B9" w:rsidRPr="00F2339E" w:rsidRDefault="006C30B9" w:rsidP="006C30B9">
      <w:pPr>
        <w:jc w:val="right"/>
        <w:rPr>
          <w:rFonts w:ascii="Arial" w:hAnsi="Arial" w:cs="Arial"/>
          <w:b/>
          <w:sz w:val="24"/>
          <w:szCs w:val="24"/>
        </w:rPr>
      </w:pPr>
    </w:p>
    <w:p w:rsidR="006C30B9" w:rsidRPr="00F2339E" w:rsidRDefault="006C30B9" w:rsidP="006C30B9">
      <w:pPr>
        <w:jc w:val="right"/>
        <w:rPr>
          <w:rFonts w:ascii="Arial" w:hAnsi="Arial" w:cs="Arial"/>
          <w:sz w:val="24"/>
          <w:szCs w:val="24"/>
        </w:rPr>
      </w:pPr>
      <w:r w:rsidRPr="00F2339E">
        <w:rPr>
          <w:rFonts w:ascii="Arial" w:hAnsi="Arial" w:cs="Arial"/>
          <w:sz w:val="24"/>
          <w:szCs w:val="24"/>
        </w:rPr>
        <w:t>«Приложение № 7</w:t>
      </w:r>
    </w:p>
    <w:p w:rsidR="006C30B9" w:rsidRPr="00F2339E" w:rsidRDefault="006C30B9" w:rsidP="006C30B9">
      <w:pPr>
        <w:jc w:val="right"/>
        <w:rPr>
          <w:rFonts w:ascii="Arial" w:hAnsi="Arial" w:cs="Arial"/>
          <w:sz w:val="24"/>
          <w:szCs w:val="24"/>
        </w:rPr>
      </w:pPr>
      <w:r w:rsidRPr="00F2339E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6C30B9" w:rsidRPr="00F2339E" w:rsidRDefault="006C30B9" w:rsidP="006C30B9">
      <w:pPr>
        <w:jc w:val="right"/>
        <w:rPr>
          <w:rFonts w:ascii="Arial" w:hAnsi="Arial" w:cs="Arial"/>
          <w:sz w:val="24"/>
          <w:szCs w:val="24"/>
        </w:rPr>
      </w:pPr>
      <w:r w:rsidRPr="00F2339E">
        <w:rPr>
          <w:rFonts w:ascii="Arial" w:hAnsi="Arial" w:cs="Arial"/>
          <w:sz w:val="24"/>
          <w:szCs w:val="24"/>
        </w:rPr>
        <w:t>Вихляевского сельского поселения</w:t>
      </w:r>
    </w:p>
    <w:p w:rsidR="006C30B9" w:rsidRPr="00F2339E" w:rsidRDefault="006C30B9" w:rsidP="006C30B9">
      <w:pPr>
        <w:jc w:val="right"/>
        <w:rPr>
          <w:rFonts w:ascii="Arial" w:hAnsi="Arial" w:cs="Arial"/>
          <w:sz w:val="24"/>
          <w:szCs w:val="24"/>
        </w:rPr>
      </w:pPr>
      <w:r w:rsidRPr="00F2339E"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6C30B9" w:rsidRPr="00F2339E" w:rsidRDefault="006C30B9" w:rsidP="006C30B9">
      <w:pPr>
        <w:jc w:val="right"/>
        <w:rPr>
          <w:rFonts w:ascii="Arial" w:hAnsi="Arial" w:cs="Arial"/>
          <w:sz w:val="24"/>
          <w:szCs w:val="24"/>
        </w:rPr>
      </w:pPr>
      <w:r w:rsidRPr="00F2339E">
        <w:rPr>
          <w:rFonts w:ascii="Arial" w:hAnsi="Arial" w:cs="Arial"/>
          <w:sz w:val="24"/>
          <w:szCs w:val="24"/>
        </w:rPr>
        <w:t>Воронежской области</w:t>
      </w:r>
    </w:p>
    <w:p w:rsidR="006C30B9" w:rsidRPr="00F2339E" w:rsidRDefault="006C30B9" w:rsidP="006C30B9">
      <w:pPr>
        <w:jc w:val="right"/>
        <w:rPr>
          <w:rFonts w:ascii="Arial" w:hAnsi="Arial" w:cs="Arial"/>
          <w:sz w:val="24"/>
          <w:szCs w:val="24"/>
        </w:rPr>
      </w:pPr>
      <w:r w:rsidRPr="00F2339E">
        <w:rPr>
          <w:rFonts w:ascii="Arial" w:hAnsi="Arial" w:cs="Arial"/>
          <w:sz w:val="24"/>
          <w:szCs w:val="24"/>
        </w:rPr>
        <w:t>от 20.06.2012 № 63</w:t>
      </w:r>
    </w:p>
    <w:p w:rsidR="006C30B9" w:rsidRPr="00F2339E" w:rsidRDefault="006C30B9" w:rsidP="006C30B9">
      <w:pPr>
        <w:jc w:val="right"/>
        <w:rPr>
          <w:rFonts w:ascii="Arial" w:hAnsi="Arial" w:cs="Arial"/>
          <w:sz w:val="24"/>
          <w:szCs w:val="24"/>
        </w:rPr>
      </w:pPr>
    </w:p>
    <w:p w:rsidR="006C30B9" w:rsidRPr="00F2339E" w:rsidRDefault="006C30B9" w:rsidP="006C30B9">
      <w:pPr>
        <w:jc w:val="center"/>
        <w:rPr>
          <w:rFonts w:ascii="Arial" w:hAnsi="Arial" w:cs="Arial"/>
          <w:sz w:val="24"/>
          <w:szCs w:val="24"/>
        </w:rPr>
      </w:pPr>
      <w:r w:rsidRPr="00F2339E">
        <w:rPr>
          <w:rFonts w:ascii="Arial" w:hAnsi="Arial" w:cs="Arial"/>
          <w:sz w:val="24"/>
          <w:szCs w:val="24"/>
        </w:rPr>
        <w:t>«СВЕДЕНИЯ О ГРАНИЦАХ НАСЕЛЕННОГО ПУНКТА СЕЛА ВИХЛЯЕВКА. ТЕКСТОВОЕ, ГРАФИЧЕСКОЕ ОПИСАНИЕ МЕСТОПОЛОЖЕНИЯ ГРАНИЦ НАСЕЛЕННОГО ПУНКТА, ПЕРЕЧЕНЬ КООРДИНАТ ХАРАКТЕРНЫХ ТОЧЕК НАСЕЛЕННОГО ПУНКТА»</w:t>
      </w:r>
    </w:p>
    <w:p w:rsidR="006C30B9" w:rsidRPr="00F2339E" w:rsidRDefault="006C30B9" w:rsidP="006C30B9">
      <w:pPr>
        <w:jc w:val="center"/>
        <w:rPr>
          <w:rFonts w:ascii="Arial" w:hAnsi="Arial" w:cs="Arial"/>
          <w:sz w:val="24"/>
          <w:szCs w:val="24"/>
        </w:rPr>
      </w:pPr>
    </w:p>
    <w:p w:rsidR="006C30B9" w:rsidRDefault="006C30B9" w:rsidP="006C30B9">
      <w:pPr>
        <w:rPr>
          <w:rFonts w:ascii="Arial" w:hAnsi="Arial" w:cs="Arial"/>
        </w:rPr>
      </w:pPr>
    </w:p>
    <w:p w:rsidR="006C30B9" w:rsidRDefault="006C30B9" w:rsidP="006C30B9">
      <w:pPr>
        <w:rPr>
          <w:rFonts w:ascii="Arial" w:hAnsi="Arial" w:cs="Arial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6C30B9" w:rsidRDefault="006C30B9">
      <w:pPr>
        <w:widowControl w:val="0"/>
        <w:spacing w:line="240" w:lineRule="auto"/>
        <w:ind w:left="4623" w:right="-20"/>
        <w:rPr>
          <w:color w:val="000000"/>
          <w:w w:val="101"/>
        </w:rPr>
      </w:pPr>
    </w:p>
    <w:p w:rsidR="00A35142" w:rsidRDefault="00620327">
      <w:pPr>
        <w:widowControl w:val="0"/>
        <w:spacing w:line="240" w:lineRule="auto"/>
        <w:ind w:left="2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МЕСТОПОЛОЖЕНИЯ</w:t>
      </w:r>
      <w:r w:rsidR="006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АНИЦ</w:t>
      </w:r>
    </w:p>
    <w:p w:rsidR="00A35142" w:rsidRDefault="00A35142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A35142" w:rsidRDefault="00663EF8">
      <w:pPr>
        <w:widowControl w:val="0"/>
        <w:spacing w:line="324" w:lineRule="auto"/>
        <w:ind w:left="1664" w:right="1864" w:firstLine="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203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03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203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ляевка</w:t>
      </w:r>
      <w:proofErr w:type="spellEnd"/>
      <w:r w:rsidR="006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6203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ляевского</w:t>
      </w:r>
      <w:r w:rsidR="006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 w:rsidR="006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3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6203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6203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Поворинского</w:t>
      </w:r>
      <w:r w:rsidR="006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2032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203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6203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="006203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Воронеж</w:t>
      </w:r>
      <w:r w:rsidR="006203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32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</w:p>
    <w:p w:rsidR="00A35142" w:rsidRDefault="00620327">
      <w:pPr>
        <w:widowControl w:val="0"/>
        <w:spacing w:line="267" w:lineRule="auto"/>
        <w:ind w:left="1974" w:right="21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6C30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та,</w:t>
      </w:r>
      <w:r w:rsidR="006C30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местоположение</w:t>
      </w:r>
      <w:r w:rsidR="006C30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 w:rsidR="006C30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6C30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663E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ее-объе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</w:p>
    <w:p w:rsidR="00A35142" w:rsidRDefault="00620327">
      <w:pPr>
        <w:widowControl w:val="0"/>
        <w:spacing w:before="81" w:line="240" w:lineRule="auto"/>
        <w:ind w:left="44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</w:p>
    <w:p w:rsidR="00A35142" w:rsidRDefault="00A35142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4169"/>
        <w:gridCol w:w="4738"/>
      </w:tblGrid>
      <w:tr w:rsidR="00A35142">
        <w:trPr>
          <w:cantSplit/>
          <w:trHeight w:hRule="exact" w:val="638"/>
        </w:trPr>
        <w:tc>
          <w:tcPr>
            <w:tcW w:w="96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9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3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екте</w:t>
            </w:r>
          </w:p>
        </w:tc>
      </w:tr>
      <w:tr w:rsidR="00A35142">
        <w:trPr>
          <w:cantSplit/>
          <w:trHeight w:hRule="exact" w:val="391"/>
        </w:trPr>
        <w:tc>
          <w:tcPr>
            <w:tcW w:w="96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/>
        </w:tc>
      </w:tr>
      <w:tr w:rsidR="00A35142">
        <w:trPr>
          <w:cantSplit/>
          <w:trHeight w:hRule="exact" w:val="776"/>
        </w:trPr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97" w:line="265" w:lineRule="auto"/>
              <w:ind w:left="216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/>
        </w:tc>
        <w:tc>
          <w:tcPr>
            <w:tcW w:w="4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8" w:line="240" w:lineRule="exact"/>
              <w:rPr>
                <w:sz w:val="24"/>
                <w:szCs w:val="24"/>
              </w:rPr>
            </w:pPr>
          </w:p>
          <w:p w:rsidR="00A35142" w:rsidRDefault="00620327">
            <w:pPr>
              <w:widowControl w:val="0"/>
              <w:spacing w:line="240" w:lineRule="auto"/>
              <w:ind w:left="10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35142">
        <w:trPr>
          <w:cantSplit/>
          <w:trHeight w:hRule="exact" w:val="304"/>
        </w:trPr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/>
        </w:tc>
        <w:tc>
          <w:tcPr>
            <w:tcW w:w="4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2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35142">
        <w:trPr>
          <w:cantSplit/>
          <w:trHeight w:hRule="exact" w:val="1236"/>
        </w:trPr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4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63" w:lineRule="auto"/>
              <w:ind w:left="111" w:right="8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ляевское</w:t>
            </w:r>
            <w:proofErr w:type="spellEnd"/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ляевка</w:t>
            </w:r>
            <w:proofErr w:type="spellEnd"/>
          </w:p>
        </w:tc>
      </w:tr>
      <w:tr w:rsidR="00A35142">
        <w:trPr>
          <w:cantSplit/>
          <w:trHeight w:hRule="exact" w:val="969"/>
        </w:trPr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екта±</w:t>
            </w:r>
            <w:proofErr w:type="spellEnd"/>
          </w:p>
          <w:p w:rsidR="00A35142" w:rsidRDefault="00620327">
            <w:pPr>
              <w:widowControl w:val="0"/>
              <w:spacing w:before="29" w:line="262" w:lineRule="auto"/>
              <w:ind w:left="41" w:right="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погрешности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05" w:line="240" w:lineRule="exact"/>
              <w:rPr>
                <w:sz w:val="24"/>
                <w:szCs w:val="24"/>
              </w:rPr>
            </w:pPr>
          </w:p>
          <w:p w:rsidR="00A35142" w:rsidRDefault="00620327">
            <w:pPr>
              <w:widowControl w:val="0"/>
              <w:spacing w:line="240" w:lineRule="auto"/>
              <w:ind w:left="13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2574083+/-28077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</w:tr>
      <w:tr w:rsidR="00A35142">
        <w:trPr>
          <w:cantSplit/>
          <w:trHeight w:hRule="exact" w:val="580"/>
        </w:trPr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2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35142" w:rsidRDefault="00A35142">
      <w:pPr>
        <w:sectPr w:rsidR="00A35142">
          <w:pgSz w:w="11906" w:h="16838"/>
          <w:pgMar w:top="1014" w:right="850" w:bottom="1134" w:left="1139" w:header="0" w:footer="0" w:gutter="0"/>
          <w:cols w:space="708"/>
        </w:sectPr>
      </w:pPr>
    </w:p>
    <w:p w:rsidR="00A35142" w:rsidRDefault="00620327">
      <w:pPr>
        <w:widowControl w:val="0"/>
        <w:spacing w:line="240" w:lineRule="auto"/>
        <w:ind w:left="46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Раздел2</w:t>
      </w:r>
    </w:p>
    <w:p w:rsidR="00A35142" w:rsidRDefault="00A35142">
      <w:pPr>
        <w:spacing w:line="54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14"/>
        <w:gridCol w:w="1276"/>
        <w:gridCol w:w="1278"/>
        <w:gridCol w:w="2743"/>
        <w:gridCol w:w="1798"/>
        <w:gridCol w:w="1468"/>
      </w:tblGrid>
      <w:tr w:rsidR="00A35142">
        <w:trPr>
          <w:cantSplit/>
          <w:trHeight w:hRule="exact" w:val="480"/>
        </w:trPr>
        <w:tc>
          <w:tcPr>
            <w:tcW w:w="1007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00" w:line="240" w:lineRule="auto"/>
              <w:ind w:left="2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местоположении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35142">
        <w:trPr>
          <w:cantSplit/>
          <w:trHeight w:hRule="exact" w:val="465"/>
        </w:trPr>
        <w:tc>
          <w:tcPr>
            <w:tcW w:w="1007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92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ат:М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К-36,зо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</w:t>
            </w:r>
          </w:p>
        </w:tc>
      </w:tr>
      <w:tr w:rsidR="00A35142">
        <w:trPr>
          <w:cantSplit/>
          <w:trHeight w:hRule="exact" w:val="465"/>
        </w:trPr>
        <w:tc>
          <w:tcPr>
            <w:tcW w:w="1007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92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чках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35142">
        <w:trPr>
          <w:cantSplit/>
          <w:trHeight w:hRule="exact" w:val="319"/>
        </w:trPr>
        <w:tc>
          <w:tcPr>
            <w:tcW w:w="15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line="240" w:lineRule="exact"/>
              <w:rPr>
                <w:sz w:val="24"/>
                <w:szCs w:val="24"/>
              </w:rPr>
            </w:pPr>
          </w:p>
          <w:p w:rsidR="00A35142" w:rsidRDefault="00A35142">
            <w:pPr>
              <w:spacing w:after="50" w:line="240" w:lineRule="exact"/>
              <w:rPr>
                <w:sz w:val="24"/>
                <w:szCs w:val="24"/>
              </w:rPr>
            </w:pPr>
          </w:p>
          <w:p w:rsidR="00A35142" w:rsidRDefault="00620327">
            <w:pPr>
              <w:widowControl w:val="0"/>
              <w:spacing w:line="264" w:lineRule="auto"/>
              <w:ind w:left="40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ачение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ерных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точек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25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аты,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line="240" w:lineRule="exact"/>
              <w:rPr>
                <w:sz w:val="24"/>
                <w:szCs w:val="24"/>
              </w:rPr>
            </w:pPr>
          </w:p>
          <w:p w:rsidR="00A35142" w:rsidRDefault="00A35142">
            <w:pPr>
              <w:spacing w:after="50" w:line="240" w:lineRule="exact"/>
              <w:rPr>
                <w:sz w:val="24"/>
                <w:szCs w:val="24"/>
              </w:rPr>
            </w:pPr>
          </w:p>
          <w:p w:rsidR="00A35142" w:rsidRDefault="00620327">
            <w:pPr>
              <w:widowControl w:val="0"/>
              <w:spacing w:line="264" w:lineRule="auto"/>
              <w:ind w:left="170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ерной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7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76" w:line="264" w:lineRule="auto"/>
              <w:ind w:left="108" w:right="46" w:firstLine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квадратическая</w:t>
            </w:r>
            <w:proofErr w:type="spellEnd"/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5142" w:rsidRDefault="00620327">
            <w:pPr>
              <w:widowControl w:val="0"/>
              <w:spacing w:line="262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ерной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</w:p>
        </w:tc>
        <w:tc>
          <w:tcPr>
            <w:tcW w:w="14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76" w:line="262" w:lineRule="auto"/>
              <w:ind w:left="93"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="006C30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35142">
        <w:trPr>
          <w:cantSplit/>
          <w:trHeight w:hRule="exact" w:val="1627"/>
        </w:trPr>
        <w:tc>
          <w:tcPr>
            <w:tcW w:w="15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line="240" w:lineRule="exact"/>
              <w:rPr>
                <w:sz w:val="24"/>
                <w:szCs w:val="24"/>
              </w:rPr>
            </w:pPr>
          </w:p>
          <w:p w:rsidR="00A35142" w:rsidRDefault="00A35142">
            <w:pPr>
              <w:spacing w:line="240" w:lineRule="exact"/>
              <w:rPr>
                <w:sz w:val="24"/>
                <w:szCs w:val="24"/>
              </w:rPr>
            </w:pPr>
          </w:p>
          <w:p w:rsidR="00A35142" w:rsidRDefault="00A35142">
            <w:pPr>
              <w:spacing w:after="3" w:line="200" w:lineRule="exact"/>
              <w:rPr>
                <w:sz w:val="20"/>
                <w:szCs w:val="20"/>
              </w:rPr>
            </w:pPr>
          </w:p>
          <w:p w:rsidR="00A35142" w:rsidRDefault="00620327">
            <w:pPr>
              <w:widowControl w:val="0"/>
              <w:spacing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line="240" w:lineRule="exact"/>
              <w:rPr>
                <w:sz w:val="24"/>
                <w:szCs w:val="24"/>
              </w:rPr>
            </w:pPr>
          </w:p>
          <w:p w:rsidR="00A35142" w:rsidRDefault="00A35142">
            <w:pPr>
              <w:spacing w:line="240" w:lineRule="exact"/>
              <w:rPr>
                <w:sz w:val="24"/>
                <w:szCs w:val="24"/>
              </w:rPr>
            </w:pPr>
          </w:p>
          <w:p w:rsidR="00A35142" w:rsidRDefault="00A35142">
            <w:pPr>
              <w:spacing w:after="3" w:line="200" w:lineRule="exact"/>
              <w:rPr>
                <w:sz w:val="20"/>
                <w:szCs w:val="20"/>
              </w:rPr>
            </w:pPr>
          </w:p>
          <w:p w:rsidR="00A35142" w:rsidRDefault="00620327">
            <w:pPr>
              <w:widowControl w:val="0"/>
              <w:spacing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/>
        </w:tc>
        <w:tc>
          <w:tcPr>
            <w:tcW w:w="17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/>
        </w:tc>
        <w:tc>
          <w:tcPr>
            <w:tcW w:w="14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/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13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8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470130.92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2344812.31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470142.24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2344835.46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470181.13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2345031.61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5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9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470198.39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9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2345275.63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470186.30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2345383.27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470214.22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2345405.25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470416.80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2345474.34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470384.73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2345628.63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470402.42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2345672.08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470397.31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2345703.10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470319.79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2345690.43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470154.89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2346611.35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470101.20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2346642.33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5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470061.12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2346682.73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469906.12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2346693.20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469886.90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2346716.22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469851.07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2346812.64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469801.67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2346884.75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469711.37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2346961.84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469614.46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2347015.69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469499.97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2347012.51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469219.68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2346966.37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468894.94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2346924.88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5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9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468914.08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9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2346736.17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468828.26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2346416.31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468815.35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2345852.71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469043.28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2345775.57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469066.52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2345699.07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469060.24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2345421.19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468980.13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2345352.24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468972.41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2345305.72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468954.42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2345201.28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468936.29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2345098.31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5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9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468950.98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9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2345085.40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468967.25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2345032.19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468964.47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2344928.40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35142" w:rsidRDefault="00A35142">
      <w:pPr>
        <w:sectPr w:rsidR="00A35142">
          <w:pgSz w:w="11906" w:h="16838"/>
          <w:pgMar w:top="896" w:right="689" w:bottom="895" w:left="113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14"/>
        <w:gridCol w:w="1276"/>
        <w:gridCol w:w="1278"/>
        <w:gridCol w:w="2743"/>
        <w:gridCol w:w="1798"/>
        <w:gridCol w:w="1468"/>
      </w:tblGrid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13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8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469168.18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2344971.18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469204.47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2344991.69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469231.81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2345030.32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469256.61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2344984.17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469244.46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2344904.60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469275.38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2344890.21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5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469403.58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2344908.23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469462.35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2344931.05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469646.31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2344932.24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469748.63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2345001.44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469867.66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2345006.87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470106.38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2344819.42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470130.92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2344812.31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04"/>
        </w:trPr>
        <w:tc>
          <w:tcPr>
            <w:tcW w:w="1007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1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чках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35142">
        <w:trPr>
          <w:cantSplit/>
          <w:trHeight w:hRule="exact" w:val="304"/>
        </w:trPr>
        <w:tc>
          <w:tcPr>
            <w:tcW w:w="15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73" w:line="240" w:lineRule="exact"/>
              <w:rPr>
                <w:sz w:val="24"/>
                <w:szCs w:val="24"/>
              </w:rPr>
            </w:pPr>
          </w:p>
          <w:p w:rsidR="00A35142" w:rsidRDefault="00620327">
            <w:pPr>
              <w:widowControl w:val="0"/>
              <w:spacing w:line="263" w:lineRule="auto"/>
              <w:ind w:left="91"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ачение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ерных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точек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аты,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line="240" w:lineRule="exact"/>
              <w:rPr>
                <w:sz w:val="24"/>
                <w:szCs w:val="24"/>
              </w:rPr>
            </w:pPr>
          </w:p>
          <w:p w:rsidR="00A35142" w:rsidRDefault="00A35142">
            <w:pPr>
              <w:spacing w:after="5" w:line="220" w:lineRule="exact"/>
            </w:pPr>
          </w:p>
          <w:p w:rsidR="00A35142" w:rsidRDefault="00620327">
            <w:pPr>
              <w:widowControl w:val="0"/>
              <w:spacing w:line="264" w:lineRule="auto"/>
              <w:ind w:left="170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ерной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7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64" w:lineRule="auto"/>
              <w:ind w:left="139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квадратическая</w:t>
            </w:r>
            <w:proofErr w:type="spellEnd"/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5142" w:rsidRDefault="00620327">
            <w:pPr>
              <w:widowControl w:val="0"/>
              <w:spacing w:line="261" w:lineRule="auto"/>
              <w:ind w:left="50"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арактерной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чки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63" w:lineRule="auto"/>
              <w:ind w:left="93"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="006C30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35142">
        <w:trPr>
          <w:cantSplit/>
          <w:trHeight w:hRule="exact" w:val="1512"/>
        </w:trPr>
        <w:tc>
          <w:tcPr>
            <w:tcW w:w="15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line="240" w:lineRule="exact"/>
              <w:rPr>
                <w:sz w:val="24"/>
                <w:szCs w:val="24"/>
              </w:rPr>
            </w:pPr>
          </w:p>
          <w:p w:rsidR="00A35142" w:rsidRDefault="00A35142">
            <w:pPr>
              <w:spacing w:line="240" w:lineRule="exact"/>
              <w:rPr>
                <w:sz w:val="24"/>
                <w:szCs w:val="24"/>
              </w:rPr>
            </w:pPr>
          </w:p>
          <w:p w:rsidR="00A35142" w:rsidRDefault="00A35142">
            <w:pPr>
              <w:spacing w:after="6" w:line="140" w:lineRule="exact"/>
              <w:rPr>
                <w:sz w:val="14"/>
                <w:szCs w:val="14"/>
              </w:rPr>
            </w:pPr>
          </w:p>
          <w:p w:rsidR="00A35142" w:rsidRDefault="00620327">
            <w:pPr>
              <w:widowControl w:val="0"/>
              <w:spacing w:line="240" w:lineRule="auto"/>
              <w:ind w:left="5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line="240" w:lineRule="exact"/>
              <w:rPr>
                <w:sz w:val="24"/>
                <w:szCs w:val="24"/>
              </w:rPr>
            </w:pPr>
          </w:p>
          <w:p w:rsidR="00A35142" w:rsidRDefault="00A35142">
            <w:pPr>
              <w:spacing w:line="240" w:lineRule="exact"/>
              <w:rPr>
                <w:sz w:val="24"/>
                <w:szCs w:val="24"/>
              </w:rPr>
            </w:pPr>
          </w:p>
          <w:p w:rsidR="00A35142" w:rsidRDefault="00A35142">
            <w:pPr>
              <w:spacing w:after="6" w:line="140" w:lineRule="exact"/>
              <w:rPr>
                <w:sz w:val="14"/>
                <w:szCs w:val="14"/>
              </w:rPr>
            </w:pPr>
          </w:p>
          <w:p w:rsidR="00A35142" w:rsidRDefault="00620327">
            <w:pPr>
              <w:widowControl w:val="0"/>
              <w:spacing w:line="240" w:lineRule="auto"/>
              <w:ind w:left="5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/>
        </w:tc>
        <w:tc>
          <w:tcPr>
            <w:tcW w:w="17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/>
        </w:tc>
        <w:tc>
          <w:tcPr>
            <w:tcW w:w="14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/>
        </w:tc>
      </w:tr>
      <w:tr w:rsidR="00A35142">
        <w:trPr>
          <w:cantSplit/>
          <w:trHeight w:hRule="exact" w:val="261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line="240" w:lineRule="auto"/>
              <w:ind w:left="13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line="228" w:lineRule="auto"/>
              <w:ind w:left="8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line="228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5142">
        <w:trPr>
          <w:cantSplit/>
          <w:trHeight w:hRule="exact" w:val="275"/>
        </w:trPr>
        <w:tc>
          <w:tcPr>
            <w:tcW w:w="1007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21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ть№</w:t>
            </w:r>
          </w:p>
        </w:tc>
      </w:tr>
      <w:tr w:rsidR="00A35142">
        <w:trPr>
          <w:cantSplit/>
          <w:trHeight w:hRule="exact" w:val="290"/>
        </w:trPr>
        <w:tc>
          <w:tcPr>
            <w:tcW w:w="1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2" w:line="240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2" w:line="240" w:lineRule="auto"/>
              <w:ind w:left="6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2" w:line="240" w:lineRule="auto"/>
              <w:ind w:left="6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2" w:line="240" w:lineRule="auto"/>
              <w:ind w:left="134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2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2" w:line="240" w:lineRule="auto"/>
              <w:ind w:left="7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A35142" w:rsidRDefault="00A35142">
      <w:pPr>
        <w:sectPr w:rsidR="00A35142">
          <w:pgSz w:w="11906" w:h="16838"/>
          <w:pgMar w:top="849" w:right="689" w:bottom="1134" w:left="1139" w:header="0" w:footer="0" w:gutter="0"/>
          <w:cols w:space="708"/>
        </w:sectPr>
      </w:pPr>
    </w:p>
    <w:p w:rsidR="00A35142" w:rsidRDefault="00620327">
      <w:pPr>
        <w:widowControl w:val="0"/>
        <w:spacing w:line="240" w:lineRule="auto"/>
        <w:ind w:left="46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Раздел3</w:t>
      </w:r>
    </w:p>
    <w:p w:rsidR="00A35142" w:rsidRDefault="00A35142">
      <w:pPr>
        <w:spacing w:line="54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93"/>
        <w:gridCol w:w="962"/>
        <w:gridCol w:w="884"/>
        <w:gridCol w:w="900"/>
        <w:gridCol w:w="883"/>
        <w:gridCol w:w="1529"/>
        <w:gridCol w:w="1860"/>
        <w:gridCol w:w="1564"/>
      </w:tblGrid>
      <w:tr w:rsidR="00A35142">
        <w:trPr>
          <w:cantSplit/>
          <w:trHeight w:hRule="exact" w:val="480"/>
        </w:trPr>
        <w:tc>
          <w:tcPr>
            <w:tcW w:w="1017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00" w:line="240" w:lineRule="auto"/>
              <w:ind w:left="13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местоположении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35142">
        <w:trPr>
          <w:cantSplit/>
          <w:trHeight w:hRule="exact" w:val="465"/>
        </w:trPr>
        <w:tc>
          <w:tcPr>
            <w:tcW w:w="1017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92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ат:-</w:t>
            </w:r>
          </w:p>
        </w:tc>
      </w:tr>
      <w:tr w:rsidR="00A35142">
        <w:trPr>
          <w:cantSplit/>
          <w:trHeight w:hRule="exact" w:val="465"/>
        </w:trPr>
        <w:tc>
          <w:tcPr>
            <w:tcW w:w="1017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92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чках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35142">
        <w:trPr>
          <w:cantSplit/>
          <w:trHeight w:hRule="exact" w:val="1670"/>
        </w:trPr>
        <w:tc>
          <w:tcPr>
            <w:tcW w:w="15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line="240" w:lineRule="exact"/>
              <w:rPr>
                <w:sz w:val="24"/>
                <w:szCs w:val="24"/>
              </w:rPr>
            </w:pPr>
          </w:p>
          <w:p w:rsidR="00A35142" w:rsidRDefault="00A35142">
            <w:pPr>
              <w:spacing w:line="240" w:lineRule="exact"/>
              <w:rPr>
                <w:sz w:val="24"/>
                <w:szCs w:val="24"/>
              </w:rPr>
            </w:pPr>
          </w:p>
          <w:p w:rsidR="00A35142" w:rsidRDefault="00A35142">
            <w:pPr>
              <w:spacing w:after="9" w:line="120" w:lineRule="exact"/>
              <w:rPr>
                <w:sz w:val="12"/>
                <w:szCs w:val="12"/>
              </w:rPr>
            </w:pPr>
          </w:p>
          <w:p w:rsidR="00A35142" w:rsidRDefault="00620327">
            <w:pPr>
              <w:widowControl w:val="0"/>
              <w:spacing w:line="264" w:lineRule="auto"/>
              <w:ind w:left="40"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ачение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ерных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точек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18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line="240" w:lineRule="exact"/>
              <w:rPr>
                <w:sz w:val="24"/>
                <w:szCs w:val="24"/>
              </w:rPr>
            </w:pPr>
          </w:p>
          <w:p w:rsidR="00A35142" w:rsidRDefault="00A35142">
            <w:pPr>
              <w:spacing w:after="64" w:line="240" w:lineRule="exact"/>
              <w:rPr>
                <w:sz w:val="24"/>
                <w:szCs w:val="24"/>
              </w:rPr>
            </w:pPr>
          </w:p>
          <w:p w:rsidR="00A35142" w:rsidRDefault="00620327">
            <w:pPr>
              <w:widowControl w:val="0"/>
              <w:spacing w:line="265" w:lineRule="auto"/>
              <w:ind w:left="125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аты,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line="240" w:lineRule="exact"/>
              <w:rPr>
                <w:sz w:val="24"/>
                <w:szCs w:val="24"/>
              </w:rPr>
            </w:pPr>
          </w:p>
          <w:p w:rsidR="00A35142" w:rsidRDefault="00A35142">
            <w:pPr>
              <w:spacing w:after="13" w:line="140" w:lineRule="exact"/>
              <w:rPr>
                <w:sz w:val="14"/>
                <w:szCs w:val="14"/>
              </w:rPr>
            </w:pPr>
          </w:p>
          <w:p w:rsidR="00A35142" w:rsidRDefault="00620327">
            <w:pPr>
              <w:widowControl w:val="0"/>
              <w:spacing w:line="264" w:lineRule="auto"/>
              <w:ind w:left="141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ые)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аты,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66" w:line="240" w:lineRule="exact"/>
              <w:rPr>
                <w:sz w:val="24"/>
                <w:szCs w:val="24"/>
              </w:rPr>
            </w:pPr>
          </w:p>
          <w:p w:rsidR="00A35142" w:rsidRDefault="00620327">
            <w:pPr>
              <w:widowControl w:val="0"/>
              <w:spacing w:line="262" w:lineRule="auto"/>
              <w:ind w:left="119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ерной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8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5" w:line="140" w:lineRule="exact"/>
              <w:rPr>
                <w:sz w:val="14"/>
                <w:szCs w:val="14"/>
              </w:rPr>
            </w:pPr>
          </w:p>
          <w:p w:rsidR="006C30B9" w:rsidRDefault="00620327">
            <w:pPr>
              <w:widowControl w:val="0"/>
              <w:spacing w:line="264" w:lineRule="auto"/>
              <w:ind w:left="139" w:right="78" w:firstLine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</w:p>
          <w:p w:rsidR="00A35142" w:rsidRDefault="006C30B9" w:rsidP="006C30B9">
            <w:pPr>
              <w:widowControl w:val="0"/>
              <w:spacing w:line="264" w:lineRule="auto"/>
              <w:ind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35142" w:rsidRDefault="00620327">
            <w:pPr>
              <w:widowControl w:val="0"/>
              <w:spacing w:line="262" w:lineRule="auto"/>
              <w:ind w:left="248" w:right="188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ерной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="006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</w:p>
        </w:tc>
        <w:tc>
          <w:tcPr>
            <w:tcW w:w="15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line="240" w:lineRule="exact"/>
              <w:rPr>
                <w:sz w:val="24"/>
                <w:szCs w:val="24"/>
              </w:rPr>
            </w:pPr>
          </w:p>
          <w:p w:rsidR="00A35142" w:rsidRDefault="00A35142">
            <w:pPr>
              <w:spacing w:after="18" w:line="200" w:lineRule="exact"/>
              <w:rPr>
                <w:sz w:val="20"/>
                <w:szCs w:val="20"/>
              </w:rPr>
            </w:pPr>
          </w:p>
          <w:p w:rsidR="00A35142" w:rsidRDefault="00620327">
            <w:pPr>
              <w:widowControl w:val="0"/>
              <w:spacing w:line="262" w:lineRule="auto"/>
              <w:ind w:left="141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="00B516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A35142">
        <w:trPr>
          <w:cantSplit/>
          <w:trHeight w:hRule="exact" w:val="434"/>
        </w:trPr>
        <w:tc>
          <w:tcPr>
            <w:tcW w:w="15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/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85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85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85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85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/>
        </w:tc>
        <w:tc>
          <w:tcPr>
            <w:tcW w:w="18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/>
        </w:tc>
        <w:tc>
          <w:tcPr>
            <w:tcW w:w="15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/>
        </w:tc>
      </w:tr>
      <w:tr w:rsidR="00A35142">
        <w:trPr>
          <w:cantSplit/>
          <w:trHeight w:hRule="exact" w:val="304"/>
        </w:trPr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18" w:line="240" w:lineRule="auto"/>
              <w:ind w:left="7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8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5142">
        <w:trPr>
          <w:cantSplit/>
          <w:trHeight w:hRule="exact" w:val="319"/>
        </w:trPr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8" w:line="240" w:lineRule="auto"/>
              <w:ind w:left="7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8"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8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8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8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8" w:line="240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8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5142">
        <w:trPr>
          <w:cantSplit/>
          <w:trHeight w:hRule="exact" w:val="362"/>
        </w:trPr>
        <w:tc>
          <w:tcPr>
            <w:tcW w:w="1017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4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чках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35142">
        <w:trPr>
          <w:cantSplit/>
          <w:trHeight w:hRule="exact" w:val="305"/>
        </w:trPr>
        <w:tc>
          <w:tcPr>
            <w:tcW w:w="1017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ть№</w:t>
            </w:r>
          </w:p>
        </w:tc>
      </w:tr>
      <w:tr w:rsidR="00A35142">
        <w:trPr>
          <w:cantSplit/>
          <w:trHeight w:hRule="exact" w:val="304"/>
        </w:trPr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35142" w:rsidRDefault="00A35142">
      <w:pPr>
        <w:sectPr w:rsidR="00A35142">
          <w:pgSz w:w="11906" w:h="16838"/>
          <w:pgMar w:top="896" w:right="591" w:bottom="1134" w:left="1139" w:header="0" w:footer="0" w:gutter="0"/>
          <w:cols w:space="708"/>
        </w:sectPr>
      </w:pPr>
    </w:p>
    <w:p w:rsidR="004F4985" w:rsidRDefault="004F4985" w:rsidP="00663EF8"/>
    <w:p w:rsidR="004F4985" w:rsidRDefault="004F4985" w:rsidP="004F4985">
      <w:pPr>
        <w:jc w:val="center"/>
      </w:pPr>
    </w:p>
    <w:p w:rsidR="004F4985" w:rsidRDefault="004F4985" w:rsidP="004F4985">
      <w:pPr>
        <w:jc w:val="both"/>
      </w:pPr>
    </w:p>
    <w:p w:rsidR="004F4985" w:rsidRDefault="004F4985" w:rsidP="004F4985">
      <w:pPr>
        <w:tabs>
          <w:tab w:val="left" w:pos="3165"/>
        </w:tabs>
      </w:pPr>
      <w:r>
        <w:tab/>
      </w:r>
      <w:r>
        <w:rPr>
          <w:noProof/>
        </w:rPr>
        <w:drawing>
          <wp:inline distT="0" distB="0" distL="0" distR="0">
            <wp:extent cx="10115550" cy="6553200"/>
            <wp:effectExtent l="19050" t="0" r="0" b="0"/>
            <wp:docPr id="3" name="Рисунок 3" descr="C:\Users\user777\Desktop\схема границ Вихляе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777\Desktop\схема границ Вихляев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4985" w:rsidRDefault="004F4985" w:rsidP="004F4985"/>
    <w:p w:rsidR="004F4985" w:rsidRPr="004F4985" w:rsidRDefault="004F4985" w:rsidP="004F4985">
      <w:pPr>
        <w:sectPr w:rsidR="004F4985" w:rsidRPr="004F4985">
          <w:pgSz w:w="31179" w:h="22361" w:orient="landscape"/>
          <w:pgMar w:top="0" w:right="0" w:bottom="0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1276"/>
        <w:gridCol w:w="7619"/>
      </w:tblGrid>
      <w:tr w:rsidR="00A35142">
        <w:trPr>
          <w:cantSplit/>
          <w:trHeight w:hRule="exact" w:val="448"/>
        </w:trPr>
        <w:tc>
          <w:tcPr>
            <w:tcW w:w="25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8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границы</w:t>
            </w:r>
          </w:p>
        </w:tc>
        <w:tc>
          <w:tcPr>
            <w:tcW w:w="76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4" w:line="240" w:lineRule="exact"/>
              <w:rPr>
                <w:sz w:val="24"/>
                <w:szCs w:val="24"/>
              </w:rPr>
            </w:pPr>
          </w:p>
          <w:p w:rsidR="00A35142" w:rsidRDefault="00620327">
            <w:pPr>
              <w:widowControl w:val="0"/>
              <w:spacing w:line="240" w:lineRule="auto"/>
              <w:ind w:left="2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A35142">
        <w:trPr>
          <w:cantSplit/>
          <w:trHeight w:hRule="exact" w:val="319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8" w:line="240" w:lineRule="auto"/>
              <w:ind w:left="2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6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/>
        </w:tc>
      </w:tr>
      <w:tr w:rsidR="00A35142">
        <w:trPr>
          <w:cantSplit/>
          <w:trHeight w:hRule="exact" w:val="362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76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76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76" w:line="240" w:lineRule="auto"/>
              <w:ind w:left="37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35142">
        <w:trPr>
          <w:cantSplit/>
          <w:trHeight w:hRule="exact" w:val="319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8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8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точном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краю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ашни</w:t>
            </w:r>
          </w:p>
        </w:tc>
      </w:tr>
      <w:tr w:rsidR="00A35142">
        <w:trPr>
          <w:cantSplit/>
          <w:trHeight w:hRule="exact" w:val="319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8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8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точном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A35142">
        <w:trPr>
          <w:cantSplit/>
          <w:trHeight w:hRule="exact" w:val="61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64" w:lineRule="auto"/>
              <w:ind w:left="41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точном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олосу</w:t>
            </w:r>
          </w:p>
        </w:tc>
      </w:tr>
      <w:tr w:rsidR="00A35142">
        <w:trPr>
          <w:cantSplit/>
          <w:trHeight w:hRule="exact" w:val="362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49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49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точном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сной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олосы</w:t>
            </w:r>
          </w:p>
        </w:tc>
      </w:tr>
      <w:tr w:rsidR="00A35142">
        <w:trPr>
          <w:cantSplit/>
          <w:trHeight w:hRule="exact" w:val="30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точном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краю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ашни</w:t>
            </w:r>
          </w:p>
        </w:tc>
      </w:tr>
      <w:tr w:rsidR="00A35142">
        <w:trPr>
          <w:cantSplit/>
          <w:trHeight w:hRule="exact" w:val="30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точном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краю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ашни</w:t>
            </w:r>
          </w:p>
        </w:tc>
      </w:tr>
      <w:tr w:rsidR="00A35142">
        <w:trPr>
          <w:cantSplit/>
          <w:trHeight w:hRule="exact" w:val="30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юго-запад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стороне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нтовой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дороги</w:t>
            </w:r>
          </w:p>
        </w:tc>
      </w:tr>
      <w:tr w:rsidR="00A35142">
        <w:trPr>
          <w:cantSplit/>
          <w:trHeight w:hRule="exact" w:val="30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точном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сной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олосы</w:t>
            </w:r>
          </w:p>
        </w:tc>
      </w:tr>
      <w:tr w:rsidR="00A35142">
        <w:trPr>
          <w:cantSplit/>
          <w:trHeight w:hRule="exact" w:val="609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точном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стороне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дороги</w:t>
            </w:r>
          </w:p>
        </w:tc>
      </w:tr>
      <w:tr w:rsidR="00A35142">
        <w:trPr>
          <w:cantSplit/>
          <w:trHeight w:hRule="exact" w:val="61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63" w:lineRule="auto"/>
              <w:ind w:left="41" w:right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точном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точной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тков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</w:p>
        </w:tc>
      </w:tr>
      <w:tr w:rsidR="00A35142">
        <w:trPr>
          <w:cantSplit/>
          <w:trHeight w:hRule="exact" w:val="609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63" w:lineRule="auto"/>
              <w:ind w:left="41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точном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восточной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стороне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дороги</w:t>
            </w:r>
          </w:p>
        </w:tc>
      </w:tr>
      <w:tr w:rsidR="00A35142">
        <w:trPr>
          <w:cantSplit/>
          <w:trHeight w:hRule="exact" w:val="91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85" w:line="240" w:lineRule="exact"/>
              <w:rPr>
                <w:sz w:val="24"/>
                <w:szCs w:val="24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85" w:line="240" w:lineRule="exact"/>
              <w:rPr>
                <w:sz w:val="24"/>
                <w:szCs w:val="24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63" w:lineRule="auto"/>
              <w:ind w:left="41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юго-запад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адному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краю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адному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краю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35142">
        <w:trPr>
          <w:cantSplit/>
          <w:trHeight w:hRule="exact" w:val="30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ро-запад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A35142">
        <w:trPr>
          <w:cantSplit/>
          <w:trHeight w:hRule="exact" w:val="609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63" w:lineRule="auto"/>
              <w:ind w:left="41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юго-запад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A35142">
        <w:trPr>
          <w:cantSplit/>
          <w:trHeight w:hRule="exact" w:val="30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рному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краю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ашни</w:t>
            </w:r>
          </w:p>
        </w:tc>
      </w:tr>
      <w:tr w:rsidR="00A35142">
        <w:trPr>
          <w:cantSplit/>
          <w:trHeight w:hRule="exact" w:val="61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63" w:lineRule="auto"/>
              <w:ind w:left="41" w:right="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ро-запад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вдоль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</w:t>
            </w:r>
            <w:r w:rsidR="00B5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ашни</w:t>
            </w:r>
          </w:p>
        </w:tc>
      </w:tr>
      <w:tr w:rsidR="00A35142">
        <w:trPr>
          <w:cantSplit/>
          <w:trHeight w:hRule="exact" w:val="609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63" w:lineRule="auto"/>
              <w:ind w:left="41" w:right="7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ро-запад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вдоль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пашни</w:t>
            </w:r>
          </w:p>
        </w:tc>
      </w:tr>
      <w:tr w:rsidR="00A35142">
        <w:trPr>
          <w:cantSplit/>
          <w:trHeight w:hRule="exact" w:val="30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сной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олосы</w:t>
            </w:r>
          </w:p>
        </w:tc>
      </w:tr>
      <w:tr w:rsidR="00A35142">
        <w:trPr>
          <w:cantSplit/>
          <w:trHeight w:hRule="exact" w:val="91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85" w:line="240" w:lineRule="exact"/>
              <w:rPr>
                <w:sz w:val="24"/>
                <w:szCs w:val="24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85" w:line="240" w:lineRule="exact"/>
              <w:rPr>
                <w:sz w:val="24"/>
                <w:szCs w:val="24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63" w:lineRule="auto"/>
              <w:ind w:left="41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юго-запад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вершка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балки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южной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адному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ршка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балки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ляевка</w:t>
            </w:r>
            <w:proofErr w:type="spellEnd"/>
          </w:p>
        </w:tc>
      </w:tr>
      <w:tr w:rsidR="00A35142">
        <w:trPr>
          <w:cantSplit/>
          <w:trHeight w:hRule="exact" w:val="30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ро-запад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A35142">
        <w:trPr>
          <w:cantSplit/>
          <w:trHeight w:hRule="exact" w:val="61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64" w:lineRule="auto"/>
              <w:ind w:left="41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нтовой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дороге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доль</w:t>
            </w:r>
            <w:proofErr w:type="spellEnd"/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D2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олосы,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дорогу</w:t>
            </w:r>
          </w:p>
        </w:tc>
      </w:tr>
      <w:tr w:rsidR="00A35142">
        <w:trPr>
          <w:cantSplit/>
          <w:trHeight w:hRule="exact" w:val="609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63" w:lineRule="auto"/>
              <w:ind w:left="41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точном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балки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адной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5142">
        <w:trPr>
          <w:cantSplit/>
          <w:trHeight w:hRule="exact" w:val="30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ро-запад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рному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5142">
        <w:trPr>
          <w:cantSplit/>
          <w:trHeight w:hRule="exact" w:val="30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E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юго-запад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рному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5142">
        <w:trPr>
          <w:cantSplit/>
          <w:trHeight w:hRule="exact" w:val="30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ро-запад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рному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5142">
        <w:trPr>
          <w:cantSplit/>
          <w:trHeight w:hRule="exact" w:val="609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63" w:lineRule="auto"/>
              <w:ind w:left="41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точном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восточной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вершка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балки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дорогу</w:t>
            </w:r>
          </w:p>
        </w:tc>
      </w:tr>
      <w:tr w:rsidR="00A35142">
        <w:trPr>
          <w:cantSplit/>
          <w:trHeight w:hRule="exact" w:val="609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4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63" w:lineRule="auto"/>
              <w:ind w:left="41" w:right="10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восточной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ршка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балки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ляевка</w:t>
            </w:r>
            <w:proofErr w:type="spellEnd"/>
          </w:p>
        </w:tc>
      </w:tr>
      <w:tr w:rsidR="00A35142">
        <w:trPr>
          <w:cantSplit/>
          <w:trHeight w:hRule="exact" w:val="61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5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15" w:line="160" w:lineRule="exact"/>
              <w:rPr>
                <w:sz w:val="16"/>
                <w:szCs w:val="16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1" w:line="263" w:lineRule="auto"/>
              <w:ind w:left="41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точном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восточной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вершка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балки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ляевка</w:t>
            </w:r>
            <w:proofErr w:type="spellEnd"/>
          </w:p>
        </w:tc>
      </w:tr>
      <w:tr w:rsidR="00A35142">
        <w:trPr>
          <w:cantSplit/>
          <w:trHeight w:hRule="exact" w:val="30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кает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дорогу</w:t>
            </w:r>
          </w:p>
        </w:tc>
      </w:tr>
    </w:tbl>
    <w:p w:rsidR="00A35142" w:rsidRDefault="00A35142">
      <w:pPr>
        <w:sectPr w:rsidR="00A35142">
          <w:pgSz w:w="11906" w:h="16838"/>
          <w:pgMar w:top="849" w:right="593" w:bottom="974" w:left="113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1276"/>
        <w:gridCol w:w="7619"/>
      </w:tblGrid>
      <w:tr w:rsidR="00A35142">
        <w:trPr>
          <w:cantSplit/>
          <w:trHeight w:hRule="exact" w:val="362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76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76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76" w:line="240" w:lineRule="auto"/>
              <w:ind w:left="37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35142">
        <w:trPr>
          <w:cantSplit/>
          <w:trHeight w:hRule="exact" w:val="304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ро-запад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A35142">
        <w:trPr>
          <w:cantSplit/>
          <w:trHeight w:hRule="exact" w:val="928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92" w:line="240" w:lineRule="exact"/>
              <w:rPr>
                <w:sz w:val="24"/>
                <w:szCs w:val="24"/>
              </w:rPr>
            </w:pPr>
          </w:p>
          <w:p w:rsidR="00A35142" w:rsidRDefault="0062032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A35142">
            <w:pPr>
              <w:spacing w:after="92" w:line="240" w:lineRule="exact"/>
              <w:rPr>
                <w:sz w:val="24"/>
                <w:szCs w:val="24"/>
              </w:rPr>
            </w:pPr>
          </w:p>
          <w:p w:rsidR="00A35142" w:rsidRDefault="00620327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142" w:rsidRDefault="00620327">
            <w:pPr>
              <w:widowControl w:val="0"/>
              <w:spacing w:before="20" w:line="263" w:lineRule="auto"/>
              <w:ind w:left="41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ро-запад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дорогу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66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г.Саратов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ляевка</w:t>
            </w:r>
            <w:proofErr w:type="spellEnd"/>
          </w:p>
        </w:tc>
      </w:tr>
    </w:tbl>
    <w:p w:rsidR="00620327" w:rsidRDefault="00620327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p w:rsidR="006C30B9" w:rsidRDefault="006C30B9"/>
    <w:sectPr w:rsidR="006C30B9" w:rsidSect="00A35142">
      <w:pgSz w:w="11906" w:h="16838"/>
      <w:pgMar w:top="849" w:right="593" w:bottom="1134" w:left="113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3708"/>
    <w:multiLevelType w:val="multilevel"/>
    <w:tmpl w:val="D1A64410"/>
    <w:lvl w:ilvl="0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142"/>
    <w:rsid w:val="001303B0"/>
    <w:rsid w:val="001B3FCF"/>
    <w:rsid w:val="001B40C1"/>
    <w:rsid w:val="0039647C"/>
    <w:rsid w:val="003D68F7"/>
    <w:rsid w:val="003E1C8B"/>
    <w:rsid w:val="004F4985"/>
    <w:rsid w:val="00586B28"/>
    <w:rsid w:val="00593BA8"/>
    <w:rsid w:val="00620327"/>
    <w:rsid w:val="00663EF8"/>
    <w:rsid w:val="006C30B9"/>
    <w:rsid w:val="00784DF9"/>
    <w:rsid w:val="0081196E"/>
    <w:rsid w:val="00847044"/>
    <w:rsid w:val="008A691D"/>
    <w:rsid w:val="008F7AE9"/>
    <w:rsid w:val="009E3864"/>
    <w:rsid w:val="009F115C"/>
    <w:rsid w:val="00A35142"/>
    <w:rsid w:val="00B51667"/>
    <w:rsid w:val="00D006F5"/>
    <w:rsid w:val="00D26329"/>
    <w:rsid w:val="00E006DE"/>
    <w:rsid w:val="00E64AB4"/>
    <w:rsid w:val="00F0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98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C30B9"/>
    <w:pPr>
      <w:spacing w:line="240" w:lineRule="auto"/>
    </w:pPr>
    <w:rPr>
      <w:rFonts w:eastAsia="Times New Roman" w:cs="Times New Roman"/>
    </w:rPr>
  </w:style>
  <w:style w:type="character" w:customStyle="1" w:styleId="a6">
    <w:name w:val="Без интервала Знак"/>
    <w:basedOn w:val="a0"/>
    <w:link w:val="a5"/>
    <w:uiPriority w:val="1"/>
    <w:rsid w:val="006C30B9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F45D-468B-4764-9426-AA109056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Пенина</cp:lastModifiedBy>
  <cp:revision>23</cp:revision>
  <cp:lastPrinted>2019-11-06T02:36:00Z</cp:lastPrinted>
  <dcterms:created xsi:type="dcterms:W3CDTF">2019-09-30T23:29:00Z</dcterms:created>
  <dcterms:modified xsi:type="dcterms:W3CDTF">2021-03-11T23:57:00Z</dcterms:modified>
</cp:coreProperties>
</file>