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64" w:rsidRPr="00C90B94" w:rsidRDefault="00D541DE" w:rsidP="00D541DE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541DE" w:rsidRPr="00C90B94" w:rsidRDefault="00D541DE" w:rsidP="00D541DE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ПОЧЕПСКОГО СЕЛЬСКОГО ПОСЕЛЕНИЯ</w:t>
      </w:r>
    </w:p>
    <w:p w:rsidR="00D541DE" w:rsidRPr="00C90B94" w:rsidRDefault="00D541DE" w:rsidP="00D541DE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ЛИСКИНСКОГО МУНИЦИПАЛЬНОГО РАЙОНА</w:t>
      </w:r>
    </w:p>
    <w:p w:rsidR="005D5ED4" w:rsidRDefault="00D541DE" w:rsidP="005D5ED4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5D5ED4" w:rsidRDefault="005D5ED4" w:rsidP="005D5ED4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5ED4" w:rsidRDefault="005D5ED4" w:rsidP="005D5ED4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5D5ED4" w:rsidRDefault="005D5ED4" w:rsidP="005D5ED4">
      <w:pPr>
        <w:spacing w:after="0"/>
        <w:ind w:right="-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D5ED4">
        <w:rPr>
          <w:rFonts w:ascii="Times New Roman" w:hAnsi="Times New Roman" w:cs="Times New Roman"/>
          <w:b/>
          <w:sz w:val="36"/>
          <w:szCs w:val="28"/>
        </w:rPr>
        <w:t>ПОСТАНОВЛЕНИЕ</w:t>
      </w:r>
    </w:p>
    <w:p w:rsidR="005D5ED4" w:rsidRPr="005D5ED4" w:rsidRDefault="005D5ED4" w:rsidP="005D5ED4">
      <w:pPr>
        <w:spacing w:after="0"/>
        <w:ind w:right="-2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541DE" w:rsidRDefault="0076124E" w:rsidP="00D541DE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A70000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D541DE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70000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D541DE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A02C6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541DE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 w:rsidR="00A70000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D541DE" w:rsidRDefault="00D541DE" w:rsidP="00D541DE">
      <w:pPr>
        <w:spacing w:after="0"/>
        <w:ind w:right="-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</w:t>
      </w:r>
      <w:r w:rsidR="00A70000"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>с. Почепское</w:t>
      </w:r>
    </w:p>
    <w:p w:rsidR="00D541DE" w:rsidRDefault="00D541DE" w:rsidP="00D541DE">
      <w:pPr>
        <w:spacing w:after="0"/>
        <w:ind w:right="-284"/>
        <w:rPr>
          <w:rFonts w:ascii="Times New Roman" w:hAnsi="Times New Roman" w:cs="Times New Roman"/>
          <w:szCs w:val="28"/>
        </w:rPr>
      </w:pPr>
    </w:p>
    <w:p w:rsidR="005D5ED4" w:rsidRPr="007F6C45" w:rsidRDefault="005D5ED4" w:rsidP="00A70000">
      <w:pPr>
        <w:pStyle w:val="ConsPlusTitle"/>
        <w:ind w:right="3828"/>
        <w:jc w:val="both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Pr="004B4AAE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религиозной организации </w:t>
      </w:r>
      <w:r w:rsidRPr="004B4AAE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4AAE">
        <w:rPr>
          <w:rFonts w:ascii="Times New Roman" w:hAnsi="Times New Roman" w:cs="Times New Roman"/>
          <w:sz w:val="28"/>
          <w:szCs w:val="28"/>
        </w:rPr>
        <w:t xml:space="preserve"> религиозного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6C45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000">
        <w:rPr>
          <w:rFonts w:ascii="Times New Roman" w:hAnsi="Times New Roman" w:cs="Times New Roman"/>
          <w:sz w:val="28"/>
          <w:szCs w:val="28"/>
        </w:rPr>
        <w:t xml:space="preserve">Почепского сельского поселения Лискинского муниципального района </w:t>
      </w:r>
      <w:r w:rsidRPr="007F6C45">
        <w:rPr>
          <w:rFonts w:ascii="Times New Roman" w:hAnsi="Times New Roman" w:cs="Times New Roman"/>
          <w:sz w:val="28"/>
          <w:szCs w:val="28"/>
        </w:rPr>
        <w:t>Воронежской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</w:t>
      </w:r>
    </w:p>
    <w:p w:rsidR="005D5ED4" w:rsidRDefault="005D5ED4" w:rsidP="005D5ED4">
      <w:pPr>
        <w:spacing w:line="360" w:lineRule="auto"/>
        <w:rPr>
          <w:sz w:val="20"/>
          <w:szCs w:val="20"/>
        </w:rPr>
      </w:pPr>
    </w:p>
    <w:p w:rsidR="000E1FDE" w:rsidRDefault="005D5ED4" w:rsidP="00A70000">
      <w:pPr>
        <w:spacing w:line="269" w:lineRule="auto"/>
        <w:ind w:firstLine="6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3CE">
        <w:rPr>
          <w:rFonts w:ascii="Times New Roman" w:hAnsi="Times New Roman" w:cs="Times New Roman"/>
          <w:sz w:val="28"/>
          <w:szCs w:val="28"/>
        </w:rPr>
        <w:t xml:space="preserve">На основании Земельного кодекса Российской Федерации, части 1 статьи 4 Федерального </w:t>
      </w:r>
      <w:hyperlink r:id="rId6" w:history="1">
        <w:r w:rsidRPr="00EC73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C73CE">
        <w:rPr>
          <w:rFonts w:ascii="Times New Roman" w:hAnsi="Times New Roman" w:cs="Times New Roman"/>
          <w:sz w:val="28"/>
          <w:szCs w:val="28"/>
        </w:rPr>
        <w:t>а от 30.11.2010 № 327-ФЗ «О передаче религиозным организациям имущества религиозного назначения, находящегося в государственной или муниципальной собств</w:t>
      </w:r>
      <w:r w:rsidR="00A70000">
        <w:rPr>
          <w:rFonts w:ascii="Times New Roman" w:hAnsi="Times New Roman" w:cs="Times New Roman"/>
          <w:sz w:val="28"/>
          <w:szCs w:val="28"/>
        </w:rPr>
        <w:t xml:space="preserve">енности»,                      </w:t>
      </w:r>
      <w:r w:rsidRPr="00EC73CE">
        <w:rPr>
          <w:rFonts w:ascii="Times New Roman" w:hAnsi="Times New Roman" w:cs="Times New Roman"/>
          <w:sz w:val="28"/>
          <w:szCs w:val="28"/>
        </w:rPr>
        <w:t xml:space="preserve"> Закона Воронежской области от 13.05.2008 № 25-ОЗ «О регулировании земельных отношений на территории Воронежской области», постановления правительства  </w:t>
      </w:r>
      <w:r w:rsidRPr="00EC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Воронежской  области  от  08.05.2009  № 365  «Об утверждении Положения о департаменте имущественных и земельных отношений  Воронежской  области», записей регистрации в Едином государственном реестре недвижимости от </w:t>
      </w:r>
      <w:r w:rsidR="00EC73CE">
        <w:rPr>
          <w:rFonts w:ascii="Times New Roman" w:hAnsi="Times New Roman" w:cs="Times New Roman"/>
          <w:color w:val="000000" w:themeColor="text1"/>
          <w:sz w:val="28"/>
          <w:szCs w:val="28"/>
        </w:rPr>
        <w:t>24.04.2018 г.</w:t>
      </w:r>
      <w:r w:rsidRPr="00EC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государственной регистрации </w:t>
      </w:r>
      <w:r w:rsidR="00EC73CE" w:rsidRPr="00EC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36:14:0000000:12648-36/015/2018-1 </w:t>
      </w:r>
      <w:r w:rsidRPr="00EC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собственности </w:t>
      </w:r>
      <w:r w:rsidR="00EB3EF0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 сельского поселения Лискинского муниципального района Воронежской области</w:t>
      </w:r>
      <w:r w:rsidRPr="00EC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EB3EF0" w:rsidRPr="00EB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EF0" w:rsidRPr="00EC73CE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участок</w:t>
      </w:r>
      <w:r w:rsidRPr="00EC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EB3EF0">
        <w:rPr>
          <w:rFonts w:ascii="Times New Roman" w:hAnsi="Times New Roman" w:cs="Times New Roman"/>
          <w:color w:val="000000" w:themeColor="text1"/>
          <w:sz w:val="28"/>
          <w:szCs w:val="28"/>
        </w:rPr>
        <w:t>22.07.2019 г.</w:t>
      </w:r>
      <w:r w:rsidRPr="00EC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регистрации </w:t>
      </w:r>
      <w:r w:rsidR="00EB3EF0" w:rsidRPr="00EB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36:14:0440010:167-36/080/2019-1 </w:t>
      </w:r>
      <w:r w:rsidRPr="00EC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собственности </w:t>
      </w:r>
      <w:r w:rsidR="00EB3EF0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 сельского поселения</w:t>
      </w:r>
      <w:r w:rsidR="00EB3EF0" w:rsidRPr="00EC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EF0">
        <w:rPr>
          <w:rFonts w:ascii="Times New Roman" w:hAnsi="Times New Roman" w:cs="Times New Roman"/>
          <w:color w:val="000000" w:themeColor="text1"/>
          <w:sz w:val="28"/>
          <w:szCs w:val="28"/>
        </w:rPr>
        <w:t>Лискинского муниципального района Воронежской области</w:t>
      </w:r>
      <w:r w:rsidR="00EB3EF0" w:rsidRPr="00EC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B3EF0" w:rsidRPr="00EC73CE">
        <w:rPr>
          <w:rFonts w:ascii="Times New Roman" w:hAnsi="Times New Roman" w:cs="Times New Roman"/>
          <w:color w:val="000000" w:themeColor="text1"/>
          <w:sz w:val="28"/>
          <w:szCs w:val="28"/>
        </w:rPr>
        <w:t>объект недвижимого имущества</w:t>
      </w:r>
      <w:r w:rsidRPr="00EC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заявления Местной религиозной организации православный Приход </w:t>
      </w:r>
      <w:r w:rsidR="00EB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Троице-Сергиевского </w:t>
      </w:r>
      <w:r w:rsidRPr="00EC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храма </w:t>
      </w:r>
      <w:r w:rsidR="00EB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Тресоруково Лискинского района Воронежской области </w:t>
      </w:r>
      <w:r w:rsidRPr="00EC73CE">
        <w:rPr>
          <w:rFonts w:ascii="Times New Roman" w:hAnsi="Times New Roman" w:cs="Times New Roman"/>
          <w:color w:val="000000" w:themeColor="text1"/>
          <w:sz w:val="28"/>
          <w:szCs w:val="28"/>
        </w:rPr>
        <w:t>религиозной организации «</w:t>
      </w:r>
      <w:r w:rsidR="00EB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Воронежская </w:t>
      </w:r>
      <w:r w:rsidRPr="00EC73CE">
        <w:rPr>
          <w:rFonts w:ascii="Times New Roman" w:hAnsi="Times New Roman" w:cs="Times New Roman"/>
          <w:color w:val="000000" w:themeColor="text1"/>
          <w:sz w:val="28"/>
          <w:szCs w:val="28"/>
        </w:rPr>
        <w:t>Епархия Русской Православной Цер</w:t>
      </w:r>
      <w:r w:rsidR="006F07CB">
        <w:rPr>
          <w:rFonts w:ascii="Times New Roman" w:hAnsi="Times New Roman" w:cs="Times New Roman"/>
          <w:color w:val="000000" w:themeColor="text1"/>
          <w:sz w:val="28"/>
          <w:szCs w:val="28"/>
        </w:rPr>
        <w:t>кви (Московский Патриархат)» от 15</w:t>
      </w:r>
      <w:r w:rsidRPr="006F07CB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F07C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F07CB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620B9" w:rsidRPr="006F07CB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EC73CE">
        <w:rPr>
          <w:rFonts w:ascii="Times New Roman" w:hAnsi="Times New Roman" w:cs="Times New Roman"/>
          <w:color w:val="000000" w:themeColor="text1"/>
          <w:sz w:val="28"/>
          <w:szCs w:val="28"/>
        </w:rPr>
        <w:t>, согласованного с религиозной организацией «</w:t>
      </w:r>
      <w:r w:rsidR="00EB3EF0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Воронежская</w:t>
      </w:r>
      <w:r w:rsidRPr="00EC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Епархия Русской Православной Церкви (Московский  Патриархат)» от  </w:t>
      </w:r>
      <w:r w:rsidR="00EB3EF0">
        <w:rPr>
          <w:rFonts w:ascii="Times New Roman" w:hAnsi="Times New Roman" w:cs="Times New Roman"/>
          <w:color w:val="000000" w:themeColor="text1"/>
          <w:sz w:val="28"/>
          <w:szCs w:val="28"/>
        </w:rPr>
        <w:t>29.09.2021 г.</w:t>
      </w:r>
      <w:r w:rsidRPr="00EC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5D5ED4" w:rsidRPr="00A70000" w:rsidRDefault="00EB3EF0" w:rsidP="00A70000">
      <w:pPr>
        <w:spacing w:line="269" w:lineRule="auto"/>
        <w:ind w:firstLine="6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E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ПОСТАНОВЛЯЮ</w:t>
      </w:r>
      <w:r w:rsidR="005D5ED4" w:rsidRPr="00EB3E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70000" w:rsidRDefault="005D5ED4" w:rsidP="00A700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CE">
        <w:rPr>
          <w:rFonts w:ascii="Times New Roman" w:hAnsi="Times New Roman" w:cs="Times New Roman"/>
          <w:sz w:val="28"/>
          <w:szCs w:val="28"/>
        </w:rPr>
        <w:t xml:space="preserve">1. Передать в установленном порядке в собственность </w:t>
      </w:r>
      <w:r w:rsidR="00EB3EF0" w:rsidRPr="00EC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Местной религиозной организации православный Приход </w:t>
      </w:r>
      <w:r w:rsidR="00EB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Троице-Сергиевского </w:t>
      </w:r>
      <w:r w:rsidR="00EB3EF0" w:rsidRPr="00EC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храма </w:t>
      </w:r>
      <w:r w:rsidR="00EB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Тресоруково Лискинского района Воронежской области </w:t>
      </w:r>
      <w:r w:rsidR="00EB3EF0" w:rsidRPr="00EC73CE">
        <w:rPr>
          <w:rFonts w:ascii="Times New Roman" w:hAnsi="Times New Roman" w:cs="Times New Roman"/>
          <w:color w:val="000000" w:themeColor="text1"/>
          <w:sz w:val="28"/>
          <w:szCs w:val="28"/>
        </w:rPr>
        <w:t>религиозной организации «</w:t>
      </w:r>
      <w:r w:rsidR="00EB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Воронежская </w:t>
      </w:r>
      <w:r w:rsidR="00EB3EF0" w:rsidRPr="00EC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Епархия Русской Православной Церкви (Московский Патриархат)» </w:t>
      </w:r>
      <w:r w:rsidRPr="00EC73CE">
        <w:rPr>
          <w:rFonts w:ascii="Times New Roman" w:hAnsi="Times New Roman" w:cs="Times New Roman"/>
          <w:sz w:val="28"/>
          <w:szCs w:val="28"/>
        </w:rPr>
        <w:t xml:space="preserve"> для использования в соответствии с целями деятельности религиозной организации, определенными ее уставом, находящееся в собственности </w:t>
      </w:r>
      <w:r w:rsidR="00EB3EF0">
        <w:rPr>
          <w:rFonts w:ascii="Times New Roman" w:hAnsi="Times New Roman" w:cs="Times New Roman"/>
          <w:sz w:val="28"/>
          <w:szCs w:val="28"/>
        </w:rPr>
        <w:t xml:space="preserve">Почепского сельского поселения Лискинского муниципального района </w:t>
      </w:r>
      <w:r w:rsidRPr="00EC73CE">
        <w:rPr>
          <w:rFonts w:ascii="Times New Roman" w:hAnsi="Times New Roman" w:cs="Times New Roman"/>
          <w:sz w:val="28"/>
          <w:szCs w:val="28"/>
        </w:rPr>
        <w:t>Воронежской области имущество религиозного назначения согласно приложению.</w:t>
      </w:r>
    </w:p>
    <w:p w:rsidR="000E1FDE" w:rsidRDefault="000E1FDE" w:rsidP="00A700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FDE">
        <w:rPr>
          <w:rFonts w:ascii="Times New Roman" w:hAnsi="Times New Roman" w:cs="Times New Roman"/>
          <w:sz w:val="28"/>
          <w:szCs w:val="28"/>
        </w:rPr>
        <w:t>2. Централизованной бухгалтерии сельских поселений (Табакова Л.А.)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FDE">
        <w:rPr>
          <w:rFonts w:ascii="Times New Roman" w:hAnsi="Times New Roman" w:cs="Times New Roman"/>
          <w:sz w:val="28"/>
          <w:szCs w:val="28"/>
        </w:rPr>
        <w:t>после получения информации о регистрации перехода права в ЕГРН снять имущество, указанное в приложении, с балансового учета и передать религиозной организации.</w:t>
      </w:r>
    </w:p>
    <w:p w:rsidR="005D5ED4" w:rsidRPr="00EC73CE" w:rsidRDefault="000E1FDE" w:rsidP="005D5E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5ED4" w:rsidRPr="00EC73C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660910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A70000" w:rsidRDefault="00A70000" w:rsidP="0066091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70000" w:rsidRPr="00A70000" w:rsidRDefault="00660910" w:rsidP="00A7000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000">
        <w:rPr>
          <w:rFonts w:ascii="Times New Roman" w:hAnsi="Times New Roman" w:cs="Times New Roman"/>
          <w:sz w:val="28"/>
          <w:szCs w:val="28"/>
        </w:rPr>
        <w:t xml:space="preserve">Глава Почепского сельского поселения </w:t>
      </w:r>
    </w:p>
    <w:p w:rsidR="00A70000" w:rsidRPr="00A70000" w:rsidRDefault="00660910" w:rsidP="00A7000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0000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</w:t>
      </w:r>
    </w:p>
    <w:p w:rsidR="005D5ED4" w:rsidRPr="00A70000" w:rsidRDefault="00660910" w:rsidP="00A70000">
      <w:pPr>
        <w:pStyle w:val="a6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7000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5D5ED4" w:rsidRPr="00A7000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D5ED4" w:rsidRPr="00A7000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D5ED4" w:rsidRPr="00A7000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D5ED4" w:rsidRPr="00A7000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D5ED4" w:rsidRPr="00A7000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70000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5D5ED4" w:rsidRPr="00A70000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</w:t>
      </w:r>
      <w:r w:rsidR="00A70000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5D5ED4" w:rsidRPr="00A70000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A70000">
        <w:rPr>
          <w:rFonts w:ascii="Times New Roman" w:hAnsi="Times New Roman" w:cs="Times New Roman"/>
          <w:sz w:val="28"/>
          <w:szCs w:val="28"/>
        </w:rPr>
        <w:t>В.И.Бокова</w:t>
      </w:r>
      <w:bookmarkStart w:id="0" w:name="_GoBack"/>
      <w:bookmarkEnd w:id="0"/>
    </w:p>
    <w:p w:rsidR="005D5ED4" w:rsidRDefault="005D5ED4" w:rsidP="005D5ED4">
      <w:pPr>
        <w:sectPr w:rsidR="005D5ED4" w:rsidSect="000F3461">
          <w:headerReference w:type="even" r:id="rId7"/>
          <w:headerReference w:type="default" r:id="rId8"/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:rsidR="005D5ED4" w:rsidRPr="00660910" w:rsidRDefault="005D5ED4" w:rsidP="0066091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6091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60910" w:rsidRPr="00660910" w:rsidRDefault="00660910" w:rsidP="0066091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6091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D5ED4" w:rsidRDefault="00660910" w:rsidP="0066091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60910">
        <w:rPr>
          <w:rFonts w:ascii="Times New Roman" w:hAnsi="Times New Roman" w:cs="Times New Roman"/>
          <w:sz w:val="24"/>
          <w:szCs w:val="24"/>
        </w:rPr>
        <w:t>Почепского сельского поселения</w:t>
      </w:r>
    </w:p>
    <w:p w:rsidR="00660910" w:rsidRDefault="00660910" w:rsidP="0066091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660910" w:rsidRPr="00660910" w:rsidRDefault="00660910" w:rsidP="0066091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5D5ED4" w:rsidRPr="00660910" w:rsidRDefault="005D5ED4" w:rsidP="0066091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60910">
        <w:rPr>
          <w:rFonts w:ascii="Times New Roman" w:hAnsi="Times New Roman" w:cs="Times New Roman"/>
          <w:sz w:val="24"/>
          <w:szCs w:val="24"/>
        </w:rPr>
        <w:t xml:space="preserve">от  </w:t>
      </w:r>
      <w:r w:rsidR="00A70000">
        <w:rPr>
          <w:rFonts w:ascii="Times New Roman" w:hAnsi="Times New Roman" w:cs="Times New Roman"/>
          <w:sz w:val="24"/>
          <w:szCs w:val="24"/>
        </w:rPr>
        <w:t>13.12</w:t>
      </w:r>
      <w:r w:rsidR="00660910">
        <w:rPr>
          <w:rFonts w:ascii="Times New Roman" w:hAnsi="Times New Roman" w:cs="Times New Roman"/>
          <w:sz w:val="24"/>
          <w:szCs w:val="24"/>
        </w:rPr>
        <w:t>.2021</w:t>
      </w:r>
      <w:r w:rsidRPr="00660910">
        <w:rPr>
          <w:rFonts w:ascii="Times New Roman" w:hAnsi="Times New Roman" w:cs="Times New Roman"/>
          <w:sz w:val="24"/>
          <w:szCs w:val="24"/>
        </w:rPr>
        <w:t xml:space="preserve"> № </w:t>
      </w:r>
      <w:r w:rsidR="00A70000">
        <w:rPr>
          <w:rFonts w:ascii="Times New Roman" w:hAnsi="Times New Roman" w:cs="Times New Roman"/>
          <w:sz w:val="24"/>
          <w:szCs w:val="24"/>
        </w:rPr>
        <w:t>10</w:t>
      </w:r>
      <w:r w:rsidR="00660910">
        <w:rPr>
          <w:rFonts w:ascii="Times New Roman" w:hAnsi="Times New Roman" w:cs="Times New Roman"/>
          <w:sz w:val="24"/>
          <w:szCs w:val="24"/>
        </w:rPr>
        <w:t>0</w:t>
      </w:r>
    </w:p>
    <w:p w:rsidR="005D5ED4" w:rsidRPr="00660910" w:rsidRDefault="005D5ED4" w:rsidP="005D5E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ED4" w:rsidRPr="00660910" w:rsidRDefault="005D5ED4" w:rsidP="005D5E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5ED4" w:rsidRPr="00660910" w:rsidRDefault="005D5ED4" w:rsidP="005D5E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0910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5D5ED4" w:rsidRDefault="005D5ED4" w:rsidP="005D5E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0910"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</w:t>
      </w:r>
      <w:r w:rsidR="0066091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660910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</w:t>
      </w:r>
      <w:r w:rsidR="00660910">
        <w:rPr>
          <w:rFonts w:ascii="Times New Roman" w:hAnsi="Times New Roman" w:cs="Times New Roman"/>
          <w:b w:val="0"/>
          <w:sz w:val="28"/>
          <w:szCs w:val="28"/>
        </w:rPr>
        <w:t xml:space="preserve">Почепского сельского поселения Лискинского муниципального района </w:t>
      </w:r>
      <w:r w:rsidRPr="00660910">
        <w:rPr>
          <w:rFonts w:ascii="Times New Roman" w:hAnsi="Times New Roman" w:cs="Times New Roman"/>
          <w:b w:val="0"/>
          <w:sz w:val="28"/>
          <w:szCs w:val="28"/>
        </w:rPr>
        <w:t xml:space="preserve">Воронежской области, передаваемого безвозмездно в собственность </w:t>
      </w:r>
      <w:r w:rsidR="00660910" w:rsidRPr="00660910">
        <w:rPr>
          <w:rFonts w:ascii="Times New Roman" w:hAnsi="Times New Roman" w:cs="Times New Roman"/>
          <w:b w:val="0"/>
          <w:sz w:val="28"/>
          <w:szCs w:val="28"/>
        </w:rPr>
        <w:t>Местной религиозной организации православный Приход Троице-Сергиевского храма с. Тресоруково Лискинского района Воронежской области религиозной организации «Воронежская Епархия Русской Православной Церкви (Московский Патриархат)»</w:t>
      </w:r>
    </w:p>
    <w:p w:rsidR="00660910" w:rsidRPr="00660910" w:rsidRDefault="00660910" w:rsidP="005D5E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79"/>
        <w:gridCol w:w="4394"/>
        <w:gridCol w:w="3172"/>
      </w:tblGrid>
      <w:tr w:rsidR="005D5ED4" w:rsidRPr="00660910" w:rsidTr="00660910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4" w:rsidRPr="00660910" w:rsidRDefault="005D5ED4" w:rsidP="0066091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10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4" w:rsidRPr="00660910" w:rsidRDefault="005D5ED4" w:rsidP="0066091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4" w:rsidRPr="00660910" w:rsidRDefault="005D5ED4" w:rsidP="0066091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10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4" w:rsidRPr="00660910" w:rsidRDefault="005D5ED4" w:rsidP="0066091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Идентифицирующие  </w:t>
            </w:r>
            <w:r w:rsidRPr="0066091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характеристики</w:t>
            </w:r>
          </w:p>
        </w:tc>
      </w:tr>
      <w:tr w:rsidR="005D5ED4" w:rsidRPr="00660910" w:rsidTr="00660910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4" w:rsidRPr="00660910" w:rsidRDefault="005D5ED4" w:rsidP="006609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09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4" w:rsidRPr="00660910" w:rsidRDefault="00660910" w:rsidP="006609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000">
              <w:rPr>
                <w:rFonts w:ascii="Times New Roman" w:hAnsi="Times New Roman" w:cs="Times New Roman"/>
                <w:sz w:val="28"/>
                <w:szCs w:val="28"/>
              </w:rPr>
              <w:t>Часовня</w:t>
            </w:r>
          </w:p>
          <w:p w:rsidR="005D5ED4" w:rsidRPr="00660910" w:rsidRDefault="005D5ED4" w:rsidP="006609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0910">
              <w:rPr>
                <w:rFonts w:ascii="Times New Roman" w:hAnsi="Times New Roman" w:cs="Times New Roman"/>
                <w:sz w:val="28"/>
                <w:szCs w:val="28"/>
              </w:rPr>
              <w:t>Кадастровый номер: 36:</w:t>
            </w:r>
            <w:r w:rsidR="006609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609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60910">
              <w:rPr>
                <w:rFonts w:ascii="Times New Roman" w:hAnsi="Times New Roman" w:cs="Times New Roman"/>
                <w:sz w:val="28"/>
                <w:szCs w:val="28"/>
              </w:rPr>
              <w:t>0440010:167</w:t>
            </w:r>
          </w:p>
          <w:p w:rsidR="005D5ED4" w:rsidRPr="00660910" w:rsidRDefault="005D5ED4" w:rsidP="006609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4" w:rsidRPr="00660910" w:rsidRDefault="00660910" w:rsidP="006609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397941, </w:t>
            </w:r>
            <w:r w:rsidR="005D5ED4" w:rsidRPr="00660910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Лискинский</w:t>
            </w:r>
            <w:r w:rsidR="005D5ED4" w:rsidRPr="00660910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Почепское</w:t>
            </w:r>
            <w:r w:rsidR="005D5ED4" w:rsidRPr="006609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5D5ED4" w:rsidRPr="00660910" w:rsidRDefault="005D5ED4" w:rsidP="006609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4" w:rsidRPr="00660910" w:rsidRDefault="005D5ED4" w:rsidP="00660910">
            <w:pPr>
              <w:pStyle w:val="a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9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Площадь:</w:t>
            </w:r>
          </w:p>
          <w:p w:rsidR="005D5ED4" w:rsidRPr="00660910" w:rsidRDefault="00660910" w:rsidP="00660910">
            <w:pPr>
              <w:pStyle w:val="a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D5ED4" w:rsidRPr="00660910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5D5ED4" w:rsidRPr="00660910" w:rsidTr="00660910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4" w:rsidRPr="00660910" w:rsidRDefault="005D5ED4" w:rsidP="006609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09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4" w:rsidRPr="00660910" w:rsidRDefault="005D5ED4" w:rsidP="006609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091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</w:t>
            </w:r>
          </w:p>
          <w:p w:rsidR="005D5ED4" w:rsidRPr="00660910" w:rsidRDefault="005D5ED4" w:rsidP="006609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0910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6609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60910">
              <w:rPr>
                <w:rFonts w:ascii="Times New Roman" w:hAnsi="Times New Roman" w:cs="Times New Roman"/>
                <w:sz w:val="28"/>
                <w:szCs w:val="28"/>
              </w:rPr>
              <w:t xml:space="preserve"> 36:</w:t>
            </w:r>
            <w:r w:rsidR="006609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609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60910">
              <w:rPr>
                <w:rFonts w:ascii="Times New Roman" w:hAnsi="Times New Roman" w:cs="Times New Roman"/>
                <w:sz w:val="28"/>
                <w:szCs w:val="28"/>
              </w:rPr>
              <w:t>0000000:12648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10" w:rsidRPr="00660910" w:rsidRDefault="00660910" w:rsidP="006609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397941, </w:t>
            </w:r>
            <w:r w:rsidRPr="00660910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р-н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Лискинский</w:t>
            </w:r>
            <w:r w:rsidRPr="00660910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Почепское</w:t>
            </w:r>
            <w:r w:rsidRPr="006609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5D5ED4" w:rsidRPr="00660910" w:rsidRDefault="005D5ED4" w:rsidP="006609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D4" w:rsidRPr="00660910" w:rsidRDefault="005D5ED4" w:rsidP="00660910">
            <w:pPr>
              <w:pStyle w:val="a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09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Площадь:</w:t>
            </w:r>
          </w:p>
          <w:p w:rsidR="005D5ED4" w:rsidRPr="00660910" w:rsidRDefault="00660910" w:rsidP="0066091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332</w:t>
            </w:r>
            <w:r w:rsidR="005D5ED4" w:rsidRPr="006609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 м</w:t>
            </w:r>
          </w:p>
        </w:tc>
      </w:tr>
    </w:tbl>
    <w:p w:rsidR="005D5ED4" w:rsidRPr="00660910" w:rsidRDefault="005D5ED4" w:rsidP="005D5ED4">
      <w:pPr>
        <w:rPr>
          <w:rFonts w:ascii="Times New Roman" w:hAnsi="Times New Roman" w:cs="Times New Roman"/>
          <w:sz w:val="28"/>
          <w:szCs w:val="28"/>
        </w:rPr>
      </w:pPr>
    </w:p>
    <w:p w:rsidR="00D541DE" w:rsidRPr="00660910" w:rsidRDefault="00D541DE" w:rsidP="00D54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1DE" w:rsidRPr="00660910" w:rsidRDefault="00D541DE" w:rsidP="008652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41DE" w:rsidRPr="00660910" w:rsidSect="00660910">
      <w:pgSz w:w="16838" w:h="11906" w:orient="landscape"/>
      <w:pgMar w:top="851" w:right="425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204" w:rsidRDefault="00126204" w:rsidP="00D153C7">
      <w:pPr>
        <w:spacing w:after="0" w:line="240" w:lineRule="auto"/>
      </w:pPr>
      <w:r>
        <w:separator/>
      </w:r>
    </w:p>
  </w:endnote>
  <w:endnote w:type="continuationSeparator" w:id="1">
    <w:p w:rsidR="00126204" w:rsidRDefault="00126204" w:rsidP="00D1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204" w:rsidRDefault="00126204" w:rsidP="00D153C7">
      <w:pPr>
        <w:spacing w:after="0" w:line="240" w:lineRule="auto"/>
      </w:pPr>
      <w:r>
        <w:separator/>
      </w:r>
    </w:p>
  </w:footnote>
  <w:footnote w:type="continuationSeparator" w:id="1">
    <w:p w:rsidR="00126204" w:rsidRDefault="00126204" w:rsidP="00D1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A50A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61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5C2" w:rsidRDefault="0012620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12620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1DE"/>
    <w:rsid w:val="00021F6F"/>
    <w:rsid w:val="00030096"/>
    <w:rsid w:val="00074AB1"/>
    <w:rsid w:val="000A02D0"/>
    <w:rsid w:val="000A610F"/>
    <w:rsid w:val="000B146F"/>
    <w:rsid w:val="000C5418"/>
    <w:rsid w:val="000E1FDE"/>
    <w:rsid w:val="00126204"/>
    <w:rsid w:val="001620B9"/>
    <w:rsid w:val="00180754"/>
    <w:rsid w:val="00191778"/>
    <w:rsid w:val="001C5247"/>
    <w:rsid w:val="001E7333"/>
    <w:rsid w:val="002457C0"/>
    <w:rsid w:val="0036630D"/>
    <w:rsid w:val="00426D22"/>
    <w:rsid w:val="00430586"/>
    <w:rsid w:val="00440BE9"/>
    <w:rsid w:val="00480D3D"/>
    <w:rsid w:val="004C5E57"/>
    <w:rsid w:val="00501D82"/>
    <w:rsid w:val="00501EBE"/>
    <w:rsid w:val="00515041"/>
    <w:rsid w:val="005300D5"/>
    <w:rsid w:val="005C020D"/>
    <w:rsid w:val="005D5ED4"/>
    <w:rsid w:val="006440C3"/>
    <w:rsid w:val="00660910"/>
    <w:rsid w:val="00662EAF"/>
    <w:rsid w:val="006F07CB"/>
    <w:rsid w:val="0076124E"/>
    <w:rsid w:val="00824977"/>
    <w:rsid w:val="00827FF3"/>
    <w:rsid w:val="008652D9"/>
    <w:rsid w:val="00891A07"/>
    <w:rsid w:val="008B05AD"/>
    <w:rsid w:val="00A02C64"/>
    <w:rsid w:val="00A50A7E"/>
    <w:rsid w:val="00A70000"/>
    <w:rsid w:val="00A908AE"/>
    <w:rsid w:val="00BF50BF"/>
    <w:rsid w:val="00C15AB1"/>
    <w:rsid w:val="00C87303"/>
    <w:rsid w:val="00C87C46"/>
    <w:rsid w:val="00C90B94"/>
    <w:rsid w:val="00D148E2"/>
    <w:rsid w:val="00D153C7"/>
    <w:rsid w:val="00D200D6"/>
    <w:rsid w:val="00D541DE"/>
    <w:rsid w:val="00DA1FF3"/>
    <w:rsid w:val="00DA2FDF"/>
    <w:rsid w:val="00EB3EF0"/>
    <w:rsid w:val="00EC265A"/>
    <w:rsid w:val="00EC73CE"/>
    <w:rsid w:val="00EE48DB"/>
    <w:rsid w:val="00F5123C"/>
    <w:rsid w:val="00FD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D5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5ED4"/>
  </w:style>
  <w:style w:type="paragraph" w:customStyle="1" w:styleId="ConsPlusTitle">
    <w:name w:val="ConsPlusTitle"/>
    <w:uiPriority w:val="99"/>
    <w:rsid w:val="005D5E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D5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6091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52A99844DF78456297646244844536373E0C43D279AA550F2C383EDO4M5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Pochepskoe</cp:lastModifiedBy>
  <cp:revision>7</cp:revision>
  <cp:lastPrinted>2021-12-16T04:38:00Z</cp:lastPrinted>
  <dcterms:created xsi:type="dcterms:W3CDTF">2021-12-13T06:14:00Z</dcterms:created>
  <dcterms:modified xsi:type="dcterms:W3CDTF">2021-12-16T04:39:00Z</dcterms:modified>
</cp:coreProperties>
</file>