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62" w:rsidRPr="009027A0" w:rsidRDefault="00146262" w:rsidP="00146262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</w:p>
    <w:p w:rsidR="00146262" w:rsidRPr="009027A0" w:rsidRDefault="00146262" w:rsidP="00146262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  <w:proofErr w:type="gramStart"/>
      <w:r w:rsidRPr="009027A0">
        <w:rPr>
          <w:b/>
          <w:sz w:val="28"/>
          <w:szCs w:val="28"/>
        </w:rPr>
        <w:t>Российская  Федерация</w:t>
      </w:r>
      <w:proofErr w:type="gramEnd"/>
    </w:p>
    <w:p w:rsidR="00146262" w:rsidRPr="009027A0" w:rsidRDefault="00146262" w:rsidP="0014626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Администрация</w:t>
      </w:r>
    </w:p>
    <w:p w:rsidR="00146262" w:rsidRPr="009027A0" w:rsidRDefault="00146262" w:rsidP="00146262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сельского поселения</w:t>
      </w:r>
    </w:p>
    <w:p w:rsidR="00146262" w:rsidRPr="009027A0" w:rsidRDefault="00146262" w:rsidP="0014626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ИЛЬМЕНЬ</w:t>
      </w:r>
    </w:p>
    <w:p w:rsidR="00146262" w:rsidRPr="009027A0" w:rsidRDefault="00146262" w:rsidP="00146262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муниципального района</w:t>
      </w:r>
    </w:p>
    <w:p w:rsidR="00146262" w:rsidRPr="009027A0" w:rsidRDefault="00146262" w:rsidP="0014626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Приволжский</w:t>
      </w:r>
    </w:p>
    <w:p w:rsidR="00146262" w:rsidRPr="009027A0" w:rsidRDefault="00146262" w:rsidP="00146262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 w:rsidRPr="009027A0">
        <w:rPr>
          <w:b/>
          <w:sz w:val="28"/>
          <w:szCs w:val="28"/>
        </w:rPr>
        <w:t>Самарская область</w:t>
      </w:r>
    </w:p>
    <w:p w:rsidR="00146262" w:rsidRPr="009027A0" w:rsidRDefault="00146262" w:rsidP="00146262">
      <w:pPr>
        <w:contextualSpacing/>
        <w:rPr>
          <w:sz w:val="28"/>
          <w:szCs w:val="28"/>
        </w:rPr>
      </w:pPr>
    </w:p>
    <w:p w:rsidR="00146262" w:rsidRPr="009027A0" w:rsidRDefault="00146262" w:rsidP="00146262">
      <w:pPr>
        <w:contextualSpacing/>
        <w:rPr>
          <w:sz w:val="28"/>
          <w:szCs w:val="28"/>
        </w:rPr>
      </w:pPr>
    </w:p>
    <w:p w:rsidR="00146262" w:rsidRPr="00146262" w:rsidRDefault="00146262" w:rsidP="00146262">
      <w:pPr>
        <w:contextualSpacing/>
        <w:rPr>
          <w:b/>
          <w:sz w:val="28"/>
          <w:szCs w:val="28"/>
        </w:rPr>
      </w:pPr>
      <w:r w:rsidRPr="00146262">
        <w:rPr>
          <w:b/>
          <w:sz w:val="28"/>
          <w:szCs w:val="28"/>
        </w:rPr>
        <w:t xml:space="preserve">      </w:t>
      </w:r>
      <w:r w:rsidR="005F0147">
        <w:rPr>
          <w:b/>
          <w:sz w:val="28"/>
          <w:szCs w:val="28"/>
        </w:rPr>
        <w:t>ПОСТАНОВЛЕНИЕ № 24</w:t>
      </w:r>
      <w:r w:rsidRPr="00146262">
        <w:rPr>
          <w:b/>
          <w:sz w:val="28"/>
          <w:szCs w:val="28"/>
        </w:rPr>
        <w:t xml:space="preserve"> </w:t>
      </w:r>
    </w:p>
    <w:p w:rsidR="00146262" w:rsidRPr="00146262" w:rsidRDefault="00146262" w:rsidP="00146262">
      <w:pPr>
        <w:ind w:left="540"/>
        <w:contextualSpacing/>
        <w:rPr>
          <w:b/>
          <w:sz w:val="28"/>
          <w:szCs w:val="28"/>
        </w:rPr>
      </w:pPr>
      <w:r w:rsidRPr="00146262">
        <w:rPr>
          <w:b/>
          <w:sz w:val="28"/>
          <w:szCs w:val="28"/>
        </w:rPr>
        <w:t xml:space="preserve">    </w:t>
      </w:r>
      <w:r w:rsidR="005F0147">
        <w:rPr>
          <w:b/>
          <w:sz w:val="28"/>
          <w:szCs w:val="28"/>
        </w:rPr>
        <w:t>от 0</w:t>
      </w:r>
      <w:r w:rsidR="00E03699">
        <w:rPr>
          <w:b/>
          <w:sz w:val="28"/>
          <w:szCs w:val="28"/>
        </w:rPr>
        <w:t>2</w:t>
      </w:r>
      <w:bookmarkStart w:id="0" w:name="_GoBack"/>
      <w:bookmarkEnd w:id="0"/>
      <w:r w:rsidR="005F0147">
        <w:rPr>
          <w:b/>
          <w:sz w:val="28"/>
          <w:szCs w:val="28"/>
        </w:rPr>
        <w:t>.04</w:t>
      </w:r>
      <w:r w:rsidRPr="00146262">
        <w:rPr>
          <w:b/>
          <w:sz w:val="28"/>
          <w:szCs w:val="28"/>
        </w:rPr>
        <w:t>.2024 года</w:t>
      </w:r>
    </w:p>
    <w:p w:rsidR="00146262" w:rsidRPr="00146262" w:rsidRDefault="00146262" w:rsidP="00146262">
      <w:pPr>
        <w:ind w:left="540"/>
        <w:contextualSpacing/>
        <w:rPr>
          <w:sz w:val="28"/>
          <w:szCs w:val="28"/>
        </w:rPr>
      </w:pPr>
    </w:p>
    <w:p w:rsidR="00146262" w:rsidRDefault="00146262" w:rsidP="00146262">
      <w:pPr>
        <w:rPr>
          <w:b/>
          <w:sz w:val="28"/>
          <w:szCs w:val="28"/>
        </w:rPr>
      </w:pPr>
    </w:p>
    <w:p w:rsidR="00146262" w:rsidRDefault="00146262" w:rsidP="00146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форму проверочного листа, </w:t>
      </w:r>
      <w:r>
        <w:rPr>
          <w:b/>
          <w:bCs/>
          <w:color w:val="000000" w:themeColor="text1"/>
          <w:sz w:val="28"/>
          <w:szCs w:val="28"/>
        </w:rPr>
        <w:t xml:space="preserve">используемого при осуществлении </w:t>
      </w:r>
      <w:bookmarkStart w:id="1" w:name="_Hlk82421409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Ильмень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r>
        <w:rPr>
          <w:b/>
          <w:bCs/>
          <w:iCs/>
          <w:color w:val="000000"/>
          <w:sz w:val="28"/>
          <w:szCs w:val="28"/>
        </w:rPr>
        <w:t>муниципального района Приволжский Самарской области, утвержденного постановлением от 17.02.2022 г. № 9</w:t>
      </w:r>
      <w:r w:rsidRPr="005A2EC0">
        <w:rPr>
          <w:b/>
          <w:sz w:val="28"/>
          <w:szCs w:val="28"/>
        </w:rPr>
        <w:t>».</w:t>
      </w:r>
    </w:p>
    <w:p w:rsidR="00146262" w:rsidRDefault="00146262" w:rsidP="00146262">
      <w:pPr>
        <w:rPr>
          <w:b/>
          <w:sz w:val="28"/>
          <w:szCs w:val="28"/>
        </w:rPr>
      </w:pPr>
    </w:p>
    <w:p w:rsidR="00146262" w:rsidRPr="0033300A" w:rsidRDefault="00146262" w:rsidP="00146262">
      <w:pPr>
        <w:pStyle w:val="a3"/>
        <w:rPr>
          <w:sz w:val="28"/>
          <w:szCs w:val="28"/>
        </w:rPr>
      </w:pPr>
      <w:r w:rsidRPr="0033300A">
        <w:rPr>
          <w:sz w:val="28"/>
          <w:szCs w:val="28"/>
        </w:rPr>
        <w:t xml:space="preserve">  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3300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33300A">
        <w:rPr>
          <w:sz w:val="28"/>
          <w:szCs w:val="28"/>
        </w:rPr>
        <w:t xml:space="preserve"> </w:t>
      </w:r>
      <w:bookmarkStart w:id="2" w:name="_Hlk87860463"/>
      <w:r w:rsidRPr="0033300A"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>
        <w:rPr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01.12.2023 № 2060 «Об утверждении Правил движения тяжеловесного и (или) крупногабаритного транспортного средства» </w:t>
      </w:r>
      <w:r w:rsidRPr="0033300A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Ильмень</w:t>
      </w:r>
      <w:r w:rsidRPr="0033300A">
        <w:rPr>
          <w:sz w:val="28"/>
          <w:szCs w:val="28"/>
        </w:rPr>
        <w:t xml:space="preserve"> муниципального района Приволжский Самарской области</w:t>
      </w:r>
    </w:p>
    <w:p w:rsidR="00146262" w:rsidRDefault="00146262" w:rsidP="001462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262" w:rsidRDefault="00146262" w:rsidP="00146262">
      <w:pPr>
        <w:pStyle w:val="a3"/>
        <w:jc w:val="center"/>
        <w:rPr>
          <w:sz w:val="28"/>
          <w:szCs w:val="28"/>
        </w:rPr>
      </w:pPr>
      <w:r w:rsidRPr="0033300A">
        <w:rPr>
          <w:sz w:val="28"/>
          <w:szCs w:val="28"/>
        </w:rPr>
        <w:t>ПОСТАНОВЛЯЕТ:</w:t>
      </w:r>
    </w:p>
    <w:p w:rsidR="00146262" w:rsidRPr="0033300A" w:rsidRDefault="00146262" w:rsidP="00146262">
      <w:pPr>
        <w:pStyle w:val="a3"/>
        <w:rPr>
          <w:sz w:val="28"/>
          <w:szCs w:val="28"/>
        </w:rPr>
      </w:pPr>
    </w:p>
    <w:p w:rsidR="00146262" w:rsidRDefault="00146262" w:rsidP="00146262">
      <w:pPr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1.Внести изменения</w:t>
      </w:r>
      <w:r w:rsidRPr="0033300A">
        <w:rPr>
          <w:b/>
          <w:sz w:val="28"/>
          <w:szCs w:val="28"/>
        </w:rPr>
        <w:t xml:space="preserve"> </w:t>
      </w:r>
      <w:r w:rsidRPr="0033300A">
        <w:rPr>
          <w:sz w:val="28"/>
          <w:szCs w:val="28"/>
        </w:rPr>
        <w:t xml:space="preserve">в форму проверочного листа, </w:t>
      </w:r>
      <w:r w:rsidRPr="0033300A">
        <w:rPr>
          <w:bCs/>
          <w:color w:val="000000" w:themeColor="text1"/>
          <w:sz w:val="28"/>
          <w:szCs w:val="28"/>
        </w:rPr>
        <w:t xml:space="preserve">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Cs/>
          <w:color w:val="000000" w:themeColor="text1"/>
          <w:sz w:val="28"/>
          <w:szCs w:val="28"/>
        </w:rPr>
        <w:t>Ильмень</w:t>
      </w:r>
      <w:r w:rsidRPr="0033300A">
        <w:rPr>
          <w:bCs/>
          <w:color w:val="000000" w:themeColor="text1"/>
          <w:sz w:val="28"/>
          <w:szCs w:val="28"/>
        </w:rPr>
        <w:t xml:space="preserve"> </w:t>
      </w:r>
      <w:r w:rsidRPr="0033300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</w:t>
      </w:r>
      <w:r w:rsidRPr="0033300A">
        <w:rPr>
          <w:bCs/>
          <w:color w:val="000000"/>
          <w:sz w:val="28"/>
          <w:szCs w:val="28"/>
        </w:rPr>
        <w:lastRenderedPageBreak/>
        <w:t xml:space="preserve">границах </w:t>
      </w:r>
      <w:r w:rsidRPr="0033300A">
        <w:rPr>
          <w:bCs/>
          <w:iCs/>
          <w:color w:val="000000"/>
          <w:sz w:val="28"/>
          <w:szCs w:val="28"/>
        </w:rPr>
        <w:t xml:space="preserve">муниципального района Приволжский Самарской области, утвержденного постановлением от </w:t>
      </w:r>
      <w:r>
        <w:rPr>
          <w:bCs/>
          <w:iCs/>
          <w:color w:val="000000"/>
          <w:sz w:val="28"/>
          <w:szCs w:val="28"/>
        </w:rPr>
        <w:t>17</w:t>
      </w:r>
      <w:r w:rsidRPr="0033300A">
        <w:rPr>
          <w:bCs/>
          <w:iCs/>
          <w:color w:val="000000"/>
          <w:sz w:val="28"/>
          <w:szCs w:val="28"/>
        </w:rPr>
        <w:t xml:space="preserve">.02.2022 г. № </w:t>
      </w:r>
      <w:r>
        <w:rPr>
          <w:bCs/>
          <w:iCs/>
          <w:color w:val="000000"/>
          <w:sz w:val="28"/>
          <w:szCs w:val="28"/>
        </w:rPr>
        <w:t>9:</w:t>
      </w:r>
    </w:p>
    <w:p w:rsidR="00146262" w:rsidRDefault="00146262" w:rsidP="00146262">
      <w:pPr>
        <w:rPr>
          <w:bCs/>
          <w:iCs/>
          <w:color w:val="000000"/>
          <w:sz w:val="28"/>
          <w:szCs w:val="28"/>
        </w:rPr>
      </w:pPr>
    </w:p>
    <w:p w:rsidR="00146262" w:rsidRDefault="00146262" w:rsidP="00146262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подпункт 5 пункта 9 – </w:t>
      </w:r>
      <w:r>
        <w:rPr>
          <w:b/>
          <w:bCs/>
          <w:iCs/>
          <w:color w:val="000000"/>
          <w:sz w:val="28"/>
          <w:szCs w:val="28"/>
        </w:rPr>
        <w:t>исключить.</w:t>
      </w:r>
    </w:p>
    <w:p w:rsidR="00146262" w:rsidRDefault="00146262" w:rsidP="00146262">
      <w:pPr>
        <w:rPr>
          <w:bCs/>
          <w:iCs/>
          <w:color w:val="000000"/>
          <w:sz w:val="28"/>
          <w:szCs w:val="28"/>
        </w:rPr>
      </w:pPr>
    </w:p>
    <w:p w:rsidR="00146262" w:rsidRPr="00652270" w:rsidRDefault="00146262" w:rsidP="00146262">
      <w:pPr>
        <w:pStyle w:val="a3"/>
        <w:rPr>
          <w:sz w:val="28"/>
          <w:szCs w:val="28"/>
        </w:rPr>
      </w:pPr>
      <w:r>
        <w:rPr>
          <w:bCs/>
          <w:iCs/>
          <w:color w:val="000000"/>
        </w:rPr>
        <w:t xml:space="preserve">     </w:t>
      </w:r>
      <w:r w:rsidRPr="00652270">
        <w:rPr>
          <w:bCs/>
          <w:iCs/>
          <w:color w:val="000000"/>
          <w:sz w:val="28"/>
          <w:szCs w:val="28"/>
        </w:rPr>
        <w:t>2.</w:t>
      </w:r>
      <w:r w:rsidRPr="00652270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46262" w:rsidRPr="00652270" w:rsidRDefault="00146262" w:rsidP="001462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270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r>
        <w:rPr>
          <w:sz w:val="28"/>
          <w:szCs w:val="28"/>
        </w:rPr>
        <w:t>Ильмень</w:t>
      </w:r>
      <w:r w:rsidRPr="00652270">
        <w:rPr>
          <w:sz w:val="28"/>
          <w:szCs w:val="28"/>
        </w:rPr>
        <w:t xml:space="preserve"> муниципального района Приволжский Самарской области</w:t>
      </w:r>
      <w:r w:rsidRPr="00652270">
        <w:rPr>
          <w:i/>
          <w:iCs/>
          <w:sz w:val="28"/>
          <w:szCs w:val="28"/>
        </w:rPr>
        <w:t xml:space="preserve"> </w:t>
      </w:r>
      <w:r w:rsidRPr="00652270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 и</w:t>
      </w:r>
      <w:r w:rsidRPr="00652270">
        <w:rPr>
          <w:color w:val="22272F"/>
          <w:sz w:val="28"/>
          <w:szCs w:val="28"/>
          <w:shd w:val="clear" w:color="auto" w:fill="FFFFFF"/>
        </w:rPr>
        <w:t xml:space="preserve"> </w:t>
      </w:r>
      <w:r w:rsidRPr="00652270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52270">
        <w:rPr>
          <w:sz w:val="28"/>
          <w:szCs w:val="28"/>
        </w:rPr>
        <w:t>.</w:t>
      </w:r>
    </w:p>
    <w:p w:rsidR="00146262" w:rsidRPr="00624192" w:rsidRDefault="00146262" w:rsidP="0014626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46262" w:rsidRPr="00811C91" w:rsidRDefault="00146262" w:rsidP="00146262">
      <w:pPr>
        <w:rPr>
          <w:color w:val="000000" w:themeColor="text1"/>
          <w:sz w:val="28"/>
          <w:szCs w:val="28"/>
        </w:rPr>
      </w:pPr>
    </w:p>
    <w:p w:rsidR="00146262" w:rsidRPr="00811C91" w:rsidRDefault="00146262" w:rsidP="00146262">
      <w:pPr>
        <w:tabs>
          <w:tab w:val="left" w:pos="6060"/>
        </w:tabs>
        <w:rPr>
          <w:b/>
          <w:color w:val="000000" w:themeColor="text1"/>
          <w:sz w:val="28"/>
          <w:szCs w:val="28"/>
        </w:rPr>
      </w:pPr>
      <w:r w:rsidRPr="00811C91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Волчкова</w:t>
      </w:r>
      <w:proofErr w:type="spellEnd"/>
      <w:r>
        <w:rPr>
          <w:b/>
          <w:color w:val="000000" w:themeColor="text1"/>
          <w:sz w:val="28"/>
          <w:szCs w:val="28"/>
        </w:rPr>
        <w:t xml:space="preserve"> Н.В.</w:t>
      </w:r>
    </w:p>
    <w:p w:rsidR="00146262" w:rsidRPr="00624192" w:rsidRDefault="00146262" w:rsidP="00146262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Ильмень</w:t>
      </w:r>
    </w:p>
    <w:p w:rsidR="00A75CFC" w:rsidRDefault="00A75CFC"/>
    <w:sectPr w:rsidR="00A75CFC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1"/>
    <w:rsid w:val="00146262"/>
    <w:rsid w:val="003C7191"/>
    <w:rsid w:val="005F0147"/>
    <w:rsid w:val="00A75CFC"/>
    <w:rsid w:val="00E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83C0-440F-47B9-95C4-4CD980C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2024-04-08T05:53:00Z</cp:lastPrinted>
  <dcterms:created xsi:type="dcterms:W3CDTF">2024-04-08T05:24:00Z</dcterms:created>
  <dcterms:modified xsi:type="dcterms:W3CDTF">2024-04-08T06:03:00Z</dcterms:modified>
</cp:coreProperties>
</file>