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C" w:rsidRPr="00B8142A" w:rsidRDefault="00CC4CBC" w:rsidP="00CC4CBC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 w:rsidRPr="00B8142A"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BC" w:rsidRPr="00B8142A" w:rsidRDefault="00CC4CBC" w:rsidP="00B8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142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CC4CBC" w:rsidRPr="00B8142A" w:rsidRDefault="00B1417B" w:rsidP="00B8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Березовского</w:t>
      </w:r>
      <w:r w:rsidR="00CC4CBC" w:rsidRPr="00B8142A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 сельского поселения</w:t>
      </w:r>
    </w:p>
    <w:p w:rsidR="00CC4CBC" w:rsidRPr="00B8142A" w:rsidRDefault="00CC4CBC" w:rsidP="00B8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142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CC4CBC" w:rsidRPr="00B8142A" w:rsidRDefault="00CC4CBC" w:rsidP="00B8142A">
      <w:pPr>
        <w:pStyle w:val="11"/>
        <w:jc w:val="center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  <w:r w:rsidRPr="00B8142A">
        <w:rPr>
          <w:rFonts w:ascii="Times New Roman" w:eastAsia="Calibri" w:hAnsi="Times New Roman"/>
          <w:b/>
          <w:i/>
          <w:sz w:val="36"/>
          <w:szCs w:val="36"/>
          <w:lang w:eastAsia="en-US"/>
        </w:rPr>
        <w:t>Воронежской области</w:t>
      </w:r>
    </w:p>
    <w:p w:rsidR="00CC4CBC" w:rsidRPr="00B8142A" w:rsidRDefault="00CC4CBC" w:rsidP="00CC4CBC">
      <w:pPr>
        <w:pStyle w:val="11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CC4CBC" w:rsidRPr="00B8142A" w:rsidRDefault="00CC4CBC" w:rsidP="00CC4CBC">
      <w:pPr>
        <w:pStyle w:val="11"/>
        <w:jc w:val="center"/>
        <w:rPr>
          <w:rFonts w:ascii="Times New Roman" w:hAnsi="Times New Roman"/>
          <w:sz w:val="40"/>
          <w:szCs w:val="40"/>
        </w:rPr>
      </w:pPr>
      <w:r w:rsidRPr="00B8142A"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CC4CBC" w:rsidRPr="00B8142A" w:rsidRDefault="00CC4CBC" w:rsidP="00CC4CBC">
      <w:pPr>
        <w:pStyle w:val="11"/>
        <w:jc w:val="center"/>
        <w:rPr>
          <w:rFonts w:ascii="Times New Roman" w:hAnsi="Times New Roman"/>
          <w:sz w:val="32"/>
          <w:szCs w:val="32"/>
        </w:rPr>
      </w:pPr>
    </w:p>
    <w:p w:rsidR="00CC4CBC" w:rsidRPr="00B8142A" w:rsidRDefault="00CC4CBC" w:rsidP="00CC4CBC">
      <w:pPr>
        <w:pStyle w:val="11"/>
        <w:rPr>
          <w:rFonts w:ascii="Times New Roman" w:hAnsi="Times New Roman"/>
          <w:sz w:val="28"/>
          <w:szCs w:val="28"/>
        </w:rPr>
      </w:pPr>
      <w:r w:rsidRPr="00B8142A">
        <w:rPr>
          <w:rFonts w:ascii="Times New Roman" w:hAnsi="Times New Roman"/>
          <w:sz w:val="28"/>
          <w:szCs w:val="28"/>
        </w:rPr>
        <w:t xml:space="preserve">от  </w:t>
      </w:r>
      <w:r w:rsidR="00DA0CB3">
        <w:rPr>
          <w:rFonts w:ascii="Times New Roman" w:hAnsi="Times New Roman"/>
          <w:sz w:val="28"/>
          <w:szCs w:val="28"/>
        </w:rPr>
        <w:t>31.07.</w:t>
      </w:r>
      <w:r w:rsidRPr="00B8142A">
        <w:rPr>
          <w:rFonts w:ascii="Times New Roman" w:hAnsi="Times New Roman"/>
          <w:sz w:val="28"/>
          <w:szCs w:val="28"/>
        </w:rPr>
        <w:t xml:space="preserve">2017 года           № </w:t>
      </w:r>
      <w:r w:rsidR="00DA0CB3">
        <w:rPr>
          <w:rFonts w:ascii="Times New Roman" w:hAnsi="Times New Roman"/>
          <w:sz w:val="28"/>
          <w:szCs w:val="28"/>
        </w:rPr>
        <w:t>104</w:t>
      </w:r>
    </w:p>
    <w:p w:rsidR="00CC4CBC" w:rsidRPr="00B8142A" w:rsidRDefault="00B1417B" w:rsidP="00CC4CB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4CBC" w:rsidRPr="00B814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Зеленый</w:t>
      </w:r>
    </w:p>
    <w:p w:rsidR="00CC4CBC" w:rsidRPr="00B8142A" w:rsidRDefault="00CC4CBC" w:rsidP="00CC4CBC">
      <w:pPr>
        <w:pStyle w:val="FR1"/>
        <w:spacing w:before="0"/>
      </w:pPr>
    </w:p>
    <w:p w:rsidR="00931054" w:rsidRPr="00B8142A" w:rsidRDefault="006A6A82" w:rsidP="006A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>О порядке ведения перечня видов</w:t>
      </w:r>
      <w:r w:rsidR="00931054" w:rsidRPr="00B8142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A6A82" w:rsidRPr="00B8142A" w:rsidRDefault="006A6A82" w:rsidP="006A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 и органов</w:t>
      </w:r>
    </w:p>
    <w:p w:rsidR="00B8142A" w:rsidRPr="00B8142A" w:rsidRDefault="006A6A82" w:rsidP="006A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>местного</w:t>
      </w:r>
      <w:r w:rsidR="005A73F7"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самоуправления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17B">
        <w:rPr>
          <w:rFonts w:ascii="Times New Roman" w:eastAsia="Times New Roman" w:hAnsi="Times New Roman" w:cs="Times New Roman"/>
          <w:b/>
          <w:sz w:val="28"/>
          <w:szCs w:val="28"/>
        </w:rPr>
        <w:t>Березовского</w:t>
      </w:r>
      <w:r w:rsidR="00B8142A"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142A" w:rsidRPr="00B8142A" w:rsidRDefault="00B8142A" w:rsidP="006A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Бутурлиновского </w:t>
      </w:r>
    </w:p>
    <w:p w:rsidR="00B8142A" w:rsidRPr="00B8142A" w:rsidRDefault="00B8142A" w:rsidP="006A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Воронежской области </w:t>
      </w:r>
      <w:r w:rsidR="005A73F7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A82" w:rsidRPr="00B8142A" w:rsidRDefault="005A73F7" w:rsidP="00B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>уполномоченных</w:t>
      </w:r>
      <w:r w:rsidR="00B8142A"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их осуществление.</w:t>
      </w: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A6A82" w:rsidRPr="00B8142A" w:rsidRDefault="006A6A82" w:rsidP="006A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054" w:rsidRPr="00B8142A" w:rsidRDefault="005A73F7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о ст.6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2008 года №294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B1417B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</w:t>
      </w:r>
      <w:r w:rsidR="00B1417B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Бутурлиновского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Воронежской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5A73F7" w:rsidRPr="00B8142A" w:rsidRDefault="005A73F7" w:rsidP="005A73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42A">
        <w:rPr>
          <w:rFonts w:ascii="Times New Roman" w:hAnsi="Times New Roman" w:cs="Times New Roman"/>
          <w:sz w:val="28"/>
          <w:szCs w:val="28"/>
        </w:rPr>
        <w:t>РЕШИЛ:</w:t>
      </w:r>
    </w:p>
    <w:p w:rsidR="00B8142A" w:rsidRPr="00B8142A" w:rsidRDefault="00931054" w:rsidP="00B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1.Утвердить  </w:t>
      </w:r>
      <w:hyperlink r:id="rId7" w:anchor="block_1000" w:history="1">
        <w:r w:rsidRPr="00B8142A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B8142A">
        <w:rPr>
          <w:rFonts w:ascii="Times New Roman" w:eastAsia="Times New Roman" w:hAnsi="Times New Roman" w:cs="Times New Roman"/>
          <w:sz w:val="28"/>
          <w:szCs w:val="28"/>
        </w:rPr>
        <w:t> ведения перечня видов муниципального контроля и органов местного самоуправления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17B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054" w:rsidRPr="00B8142A" w:rsidRDefault="00B8142A" w:rsidP="00B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перечня видов муниципального контроля и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1417B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2A" w:rsidRPr="00B8142A" w:rsidRDefault="00B8142A" w:rsidP="00B8142A">
      <w:pPr>
        <w:widowControl w:val="0"/>
        <w:tabs>
          <w:tab w:val="left" w:pos="9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8142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B8142A">
        <w:rPr>
          <w:rStyle w:val="FontStyle15"/>
          <w:sz w:val="28"/>
          <w:szCs w:val="28"/>
        </w:rPr>
        <w:t xml:space="preserve">в официальном периодическом печатном издании </w:t>
      </w:r>
      <w:r w:rsidRPr="00B8142A">
        <w:rPr>
          <w:rFonts w:ascii="Times New Roman" w:hAnsi="Times New Roman" w:cs="Times New Roman"/>
          <w:sz w:val="28"/>
          <w:szCs w:val="28"/>
        </w:rPr>
        <w:t xml:space="preserve">«Вестник муниципальных нормативно-правовых актов </w:t>
      </w:r>
      <w:r w:rsidR="00B1417B">
        <w:rPr>
          <w:rFonts w:ascii="Times New Roman" w:hAnsi="Times New Roman" w:cs="Times New Roman"/>
          <w:sz w:val="28"/>
          <w:szCs w:val="28"/>
        </w:rPr>
        <w:t>Березовского</w:t>
      </w:r>
      <w:r w:rsidRPr="00B8142A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и иной официальной информации».</w:t>
      </w:r>
    </w:p>
    <w:p w:rsidR="00931054" w:rsidRPr="00B8142A" w:rsidRDefault="00B8142A" w:rsidP="00B8142A">
      <w:pPr>
        <w:widowControl w:val="0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 момента опубликования.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142A" w:rsidRPr="00B8142A" w:rsidRDefault="00B8142A" w:rsidP="00B8142A">
      <w:pPr>
        <w:widowControl w:val="0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5.Контроль за исполнением настоящего решения возложить на главу </w:t>
      </w:r>
      <w:r w:rsidR="00B1417B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Default="00B1417B" w:rsidP="00B1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8C7426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B1417B" w:rsidRPr="00B8142A" w:rsidRDefault="00B1417B" w:rsidP="00B1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Березовского сельского поселения                                          Н.В. Дьяченков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Pr="00B8142A" w:rsidRDefault="00B8142A" w:rsidP="00B814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42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8142A" w:rsidRPr="00B8142A" w:rsidRDefault="00B8142A" w:rsidP="00B814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931054" w:rsidRPr="00B8142A" w:rsidRDefault="00B8142A" w:rsidP="00B8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1417B">
        <w:rPr>
          <w:rFonts w:ascii="Times New Roman" w:hAnsi="Times New Roman" w:cs="Times New Roman"/>
          <w:sz w:val="26"/>
          <w:szCs w:val="26"/>
        </w:rPr>
        <w:t>Березовского</w:t>
      </w:r>
      <w:r w:rsidRPr="00B8142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81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8C7426">
        <w:rPr>
          <w:rFonts w:ascii="Times New Roman" w:hAnsi="Times New Roman" w:cs="Times New Roman"/>
          <w:sz w:val="24"/>
          <w:szCs w:val="24"/>
        </w:rPr>
        <w:t>31.07.</w:t>
      </w:r>
      <w:r w:rsidRPr="00B8142A">
        <w:rPr>
          <w:rFonts w:ascii="Times New Roman" w:hAnsi="Times New Roman" w:cs="Times New Roman"/>
          <w:sz w:val="24"/>
          <w:szCs w:val="24"/>
        </w:rPr>
        <w:t>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B8142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31054" w:rsidRPr="00B8142A" w:rsidRDefault="00931054" w:rsidP="00A606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B1417B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Березовского</w:t>
      </w:r>
      <w:r w:rsid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0646" w:rsidRP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Бутурлиновского</w:t>
      </w:r>
      <w:r w:rsid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0646" w:rsidRP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Воронежской области  </w:t>
      </w: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  <w:r w:rsid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6318B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1.Настоящий Порядок</w:t>
      </w:r>
      <w:r w:rsidR="00A60646">
        <w:rPr>
          <w:rFonts w:ascii="Times New Roman" w:eastAsia="Times New Roman" w:hAnsi="Times New Roman" w:cs="Times New Roman"/>
          <w:sz w:val="28"/>
          <w:szCs w:val="28"/>
        </w:rPr>
        <w:t xml:space="preserve"> регулирует отношения в сфере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="00A6318B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="00A6318B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Перечень).</w:t>
      </w:r>
    </w:p>
    <w:p w:rsidR="00A6318B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318B">
        <w:rPr>
          <w:rFonts w:ascii="Times New Roman" w:eastAsia="Times New Roman" w:hAnsi="Times New Roman" w:cs="Times New Roman"/>
          <w:sz w:val="28"/>
          <w:szCs w:val="28"/>
        </w:rPr>
        <w:t xml:space="preserve">2. Ведение Перечня осуществляется администрацией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="00A6318B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A631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1054" w:rsidRPr="00B8142A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A6318B">
        <w:rPr>
          <w:rFonts w:ascii="Times New Roman" w:eastAsia="Times New Roman" w:hAnsi="Times New Roman" w:cs="Times New Roman"/>
          <w:sz w:val="28"/>
          <w:szCs w:val="28"/>
        </w:rPr>
        <w:t xml:space="preserve">должен включать  в себя </w:t>
      </w:r>
      <w:r w:rsidR="00A6318B" w:rsidRPr="0054095D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931054" w:rsidRPr="0054095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A6318B" w:rsidRPr="005409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1054" w:rsidRPr="005409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054" w:rsidRPr="00B8142A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-о видах муниципального контроля, осуществляемого администрацией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="0054095D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95D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наименованиях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="0054095D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, уполномоченных на осуществление соответствующих видов муниципального контроля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054" w:rsidRPr="00B8142A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реквизитах муниципальных нормативных правовых актов о наделении соответствующих органов местного самоуправления полномочиями по осуществлению</w:t>
      </w:r>
      <w:r w:rsidRPr="0054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054" w:rsidRPr="00B8142A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 Ведение Перечня включает в себя следующие процедуры:</w:t>
      </w:r>
    </w:p>
    <w:p w:rsidR="00931054" w:rsidRPr="00B8142A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- включение сведений в Перечень;</w:t>
      </w:r>
    </w:p>
    <w:p w:rsidR="00931054" w:rsidRPr="00B8142A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- внесение изменений в сведения, содержащиеся в Перечне;</w:t>
      </w:r>
    </w:p>
    <w:p w:rsidR="00931054" w:rsidRPr="00B8142A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- исключение сведений из Перечня.</w:t>
      </w:r>
    </w:p>
    <w:p w:rsidR="0054095D" w:rsidRDefault="0054095D" w:rsidP="00BC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Утверждение Перечня, внесение в него изменений</w:t>
      </w:r>
      <w:r w:rsidR="00BC3E4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принятия администрацией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="00BC3E48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BC3E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правового акта в форме постановления.</w:t>
      </w:r>
    </w:p>
    <w:p w:rsidR="00931054" w:rsidRPr="00B8142A" w:rsidRDefault="00BC3E48" w:rsidP="00BC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.Основанием для включения сведен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в Перечень является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BC3E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надел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полномочиями по осуществлению муниципального контроля в соответствующей сфере деятельности.</w:t>
      </w:r>
    </w:p>
    <w:p w:rsidR="00BC3E48" w:rsidRDefault="00BC3E48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.Основани</w:t>
      </w:r>
      <w:r w:rsidR="004B37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37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для внесения изменений в сведения, содержащиеся в Перечне, явля</w:t>
      </w:r>
      <w:r w:rsidR="004B37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37E5" w:rsidRDefault="004B37E5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изменение наименования вида муниципального контроля;</w:t>
      </w:r>
    </w:p>
    <w:p w:rsidR="004B37E5" w:rsidRDefault="004B37E5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наименования органа местного самоуправления, уполномоченного на осуществление</w:t>
      </w:r>
      <w:r w:rsidR="009212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контроля;</w:t>
      </w:r>
    </w:p>
    <w:p w:rsidR="00931054" w:rsidRDefault="0092129E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признание утратившим силу муниципального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о надел</w:t>
      </w:r>
      <w:r>
        <w:rPr>
          <w:rFonts w:ascii="Times New Roman" w:eastAsia="Times New Roman" w:hAnsi="Times New Roman" w:cs="Times New Roman"/>
          <w:sz w:val="28"/>
          <w:szCs w:val="28"/>
        </w:rPr>
        <w:t>ении соответствующего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полномочиями по осуществлению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29E" w:rsidRDefault="0092129E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издание муниципального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о надел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иного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полномочиями по осуществлению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29E" w:rsidRPr="00B8142A" w:rsidRDefault="0092129E" w:rsidP="00EF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прекращение полномочий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 осуществлению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29E" w:rsidRDefault="00EF6DD0" w:rsidP="00EF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29E">
        <w:rPr>
          <w:rFonts w:ascii="Times New Roman" w:eastAsia="Times New Roman" w:hAnsi="Times New Roman" w:cs="Times New Roman"/>
          <w:sz w:val="28"/>
          <w:szCs w:val="28"/>
        </w:rPr>
        <w:t xml:space="preserve"> Включение сведений в перечень, изменения в него вносятся администрацией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="0092129E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92129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2129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пяти рабочих дней со дня возникновения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в пунктах 6,7 настоящего Порядка оснований для внесения изменений в сведения, содержащиеся в Перечне.</w:t>
      </w:r>
    </w:p>
    <w:p w:rsidR="0092129E" w:rsidRDefault="00EF6DD0" w:rsidP="00EF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9. Перечень размещается на официальном сайте</w:t>
      </w:r>
      <w:r w:rsidR="00F212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12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1417B">
        <w:rPr>
          <w:rFonts w:ascii="Times New Roman" w:eastAsia="Times New Roman" w:hAnsi="Times New Roman" w:cs="Times New Roman"/>
          <w:bCs/>
          <w:sz w:val="28"/>
          <w:szCs w:val="28"/>
        </w:rPr>
        <w:t>Березовского</w:t>
      </w:r>
      <w:r w:rsidR="00F2120B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92129E" w:rsidRDefault="0092129E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29E" w:rsidRDefault="0092129E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120B" w:rsidRPr="00B8142A" w:rsidRDefault="00F2120B" w:rsidP="00F212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42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2120B" w:rsidRPr="00B8142A" w:rsidRDefault="00F2120B" w:rsidP="00F212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F2120B" w:rsidRPr="00B8142A" w:rsidRDefault="00F2120B" w:rsidP="00F2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1417B">
        <w:rPr>
          <w:rFonts w:ascii="Times New Roman" w:hAnsi="Times New Roman" w:cs="Times New Roman"/>
          <w:sz w:val="26"/>
          <w:szCs w:val="26"/>
        </w:rPr>
        <w:t>Березовского</w:t>
      </w:r>
      <w:r w:rsidRPr="00B8142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81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8C7426">
        <w:rPr>
          <w:rFonts w:ascii="Times New Roman" w:hAnsi="Times New Roman" w:cs="Times New Roman"/>
          <w:sz w:val="24"/>
          <w:szCs w:val="24"/>
        </w:rPr>
        <w:t>31.07.</w:t>
      </w:r>
      <w:r w:rsidRPr="00B8142A">
        <w:rPr>
          <w:rFonts w:ascii="Times New Roman" w:hAnsi="Times New Roman" w:cs="Times New Roman"/>
          <w:sz w:val="24"/>
          <w:szCs w:val="24"/>
        </w:rPr>
        <w:t>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120B" w:rsidRPr="00B8142A" w:rsidRDefault="00F2120B" w:rsidP="00F212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931054" w:rsidRDefault="00931054" w:rsidP="00F2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 муниципального контроля и органов местного самоуправления</w:t>
      </w:r>
      <w:r w:rsidR="00F21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1417B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Березовского</w:t>
      </w:r>
      <w:r w:rsidR="00F2120B" w:rsidRPr="00F21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, уполномоченных на их осуществление</w:t>
      </w:r>
    </w:p>
    <w:p w:rsidR="00F2120B" w:rsidRPr="00B8142A" w:rsidRDefault="00F2120B" w:rsidP="00F2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681"/>
        <w:gridCol w:w="2921"/>
        <w:gridCol w:w="3209"/>
        <w:gridCol w:w="3209"/>
      </w:tblGrid>
      <w:tr w:rsidR="00931054" w:rsidRPr="00B8142A" w:rsidTr="009310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F2120B" w:rsidP="00F2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</w:t>
            </w:r>
            <w:r w:rsidR="00931054"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31054"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самоуправления, 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931054"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осуществление муниципального контроля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нормативного правового акта (актов), в соответствии с которым (которыми) осуществляется муниципальный контроль</w:t>
            </w:r>
          </w:p>
        </w:tc>
      </w:tr>
      <w:tr w:rsidR="00931054" w:rsidRPr="00B8142A" w:rsidTr="009310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1054" w:rsidRPr="00B8142A" w:rsidTr="009310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054" w:rsidRPr="00B8142A" w:rsidTr="009310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8142A">
        <w:rPr>
          <w:rFonts w:ascii="Arial" w:eastAsia="Times New Roman" w:hAnsi="Arial" w:cs="Arial"/>
          <w:sz w:val="18"/>
          <w:szCs w:val="1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8142A">
        <w:rPr>
          <w:rFonts w:ascii="Arial" w:eastAsia="Times New Roman" w:hAnsi="Arial" w:cs="Arial"/>
          <w:sz w:val="18"/>
          <w:szCs w:val="18"/>
        </w:rPr>
        <w:t> </w:t>
      </w:r>
    </w:p>
    <w:p w:rsidR="003D2F6B" w:rsidRPr="00B8142A" w:rsidRDefault="003D2F6B">
      <w:pPr>
        <w:rPr>
          <w:rFonts w:ascii="Times New Roman" w:hAnsi="Times New Roman" w:cs="Times New Roman"/>
        </w:rPr>
      </w:pPr>
    </w:p>
    <w:sectPr w:rsidR="003D2F6B" w:rsidRPr="00B8142A" w:rsidSect="0083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51" w:rsidRDefault="003C6151" w:rsidP="006A6A82">
      <w:pPr>
        <w:spacing w:after="0" w:line="240" w:lineRule="auto"/>
      </w:pPr>
      <w:r>
        <w:separator/>
      </w:r>
    </w:p>
  </w:endnote>
  <w:endnote w:type="continuationSeparator" w:id="1">
    <w:p w:rsidR="003C6151" w:rsidRDefault="003C6151" w:rsidP="006A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51" w:rsidRDefault="003C6151" w:rsidP="006A6A82">
      <w:pPr>
        <w:spacing w:after="0" w:line="240" w:lineRule="auto"/>
      </w:pPr>
      <w:r>
        <w:separator/>
      </w:r>
    </w:p>
  </w:footnote>
  <w:footnote w:type="continuationSeparator" w:id="1">
    <w:p w:rsidR="003C6151" w:rsidRDefault="003C6151" w:rsidP="006A6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054"/>
    <w:rsid w:val="00001729"/>
    <w:rsid w:val="001F0CCF"/>
    <w:rsid w:val="003158CF"/>
    <w:rsid w:val="003C6151"/>
    <w:rsid w:val="003D2F6B"/>
    <w:rsid w:val="004B37E5"/>
    <w:rsid w:val="0054095D"/>
    <w:rsid w:val="005A73F7"/>
    <w:rsid w:val="006A6A82"/>
    <w:rsid w:val="00835275"/>
    <w:rsid w:val="008C7426"/>
    <w:rsid w:val="0092129E"/>
    <w:rsid w:val="00931054"/>
    <w:rsid w:val="00A13753"/>
    <w:rsid w:val="00A60646"/>
    <w:rsid w:val="00A6318B"/>
    <w:rsid w:val="00AC4D20"/>
    <w:rsid w:val="00B1417B"/>
    <w:rsid w:val="00B44753"/>
    <w:rsid w:val="00B8142A"/>
    <w:rsid w:val="00BC3E48"/>
    <w:rsid w:val="00CA1985"/>
    <w:rsid w:val="00CC4CBC"/>
    <w:rsid w:val="00DA0CB3"/>
    <w:rsid w:val="00E328D3"/>
    <w:rsid w:val="00EC2E7C"/>
    <w:rsid w:val="00EF6DD0"/>
    <w:rsid w:val="00F2120B"/>
    <w:rsid w:val="00F3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75"/>
  </w:style>
  <w:style w:type="paragraph" w:styleId="1">
    <w:name w:val="heading 1"/>
    <w:basedOn w:val="a"/>
    <w:link w:val="10"/>
    <w:uiPriority w:val="9"/>
    <w:qFormat/>
    <w:rsid w:val="00931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054"/>
    <w:rPr>
      <w:color w:val="0000FF"/>
      <w:u w:val="single"/>
    </w:rPr>
  </w:style>
  <w:style w:type="paragraph" w:customStyle="1" w:styleId="FR1">
    <w:name w:val="FR1"/>
    <w:rsid w:val="00CC4CB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CC4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A82"/>
  </w:style>
  <w:style w:type="paragraph" w:styleId="a9">
    <w:name w:val="footer"/>
    <w:basedOn w:val="a"/>
    <w:link w:val="aa"/>
    <w:uiPriority w:val="99"/>
    <w:semiHidden/>
    <w:unhideWhenUsed/>
    <w:rsid w:val="006A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A82"/>
  </w:style>
  <w:style w:type="character" w:customStyle="1" w:styleId="FontStyle15">
    <w:name w:val="Font Style15"/>
    <w:basedOn w:val="a0"/>
    <w:uiPriority w:val="99"/>
    <w:rsid w:val="00B8142A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77061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BEST</cp:lastModifiedBy>
  <cp:revision>6</cp:revision>
  <cp:lastPrinted>2017-08-02T12:10:00Z</cp:lastPrinted>
  <dcterms:created xsi:type="dcterms:W3CDTF">2017-07-05T07:51:00Z</dcterms:created>
  <dcterms:modified xsi:type="dcterms:W3CDTF">2017-08-02T12:10:00Z</dcterms:modified>
</cp:coreProperties>
</file>