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69" w:rsidRDefault="00846781" w:rsidP="00846781">
      <w:pPr>
        <w:tabs>
          <w:tab w:val="center" w:pos="4677"/>
          <w:tab w:val="left" w:pos="5780"/>
        </w:tabs>
        <w:ind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C973BA">
        <w:rPr>
          <w:b/>
          <w:sz w:val="28"/>
          <w:szCs w:val="28"/>
        </w:rPr>
        <w:t xml:space="preserve">                    </w:t>
      </w:r>
    </w:p>
    <w:p w:rsidR="00A7121C" w:rsidRDefault="00A7121C" w:rsidP="00B75C69">
      <w:pPr>
        <w:tabs>
          <w:tab w:val="center" w:pos="4677"/>
          <w:tab w:val="left" w:pos="5780"/>
        </w:tabs>
        <w:ind w:firstLine="709"/>
        <w:contextualSpacing/>
        <w:jc w:val="right"/>
        <w:rPr>
          <w:b/>
          <w:sz w:val="28"/>
          <w:szCs w:val="28"/>
        </w:rPr>
      </w:pPr>
    </w:p>
    <w:p w:rsidR="00B75C69" w:rsidRPr="003E1518" w:rsidRDefault="00B75C69" w:rsidP="00B75C69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  <w:r w:rsidRPr="003E1518">
        <w:rPr>
          <w:b/>
          <w:sz w:val="28"/>
          <w:szCs w:val="28"/>
        </w:rPr>
        <w:t>АДМИНИСТРАЦИЯ</w:t>
      </w:r>
    </w:p>
    <w:p w:rsidR="00B75C69" w:rsidRPr="003E1518" w:rsidRDefault="00A7121C" w:rsidP="00B75C69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ПЕРВОМАЙСКОГО </w:t>
      </w:r>
      <w:r w:rsidR="00B75C69" w:rsidRPr="003E1518">
        <w:rPr>
          <w:b/>
          <w:sz w:val="28"/>
          <w:szCs w:val="28"/>
        </w:rPr>
        <w:t>СЕЛЬСКОГО ПОСЕЛЕНИЯ</w:t>
      </w:r>
    </w:p>
    <w:p w:rsidR="00B75C69" w:rsidRPr="003E1518" w:rsidRDefault="00B75C69" w:rsidP="00B75C69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ЭРТИЛЬСКОГО</w:t>
      </w:r>
      <w:r w:rsidRPr="003E1518">
        <w:rPr>
          <w:b/>
          <w:sz w:val="28"/>
          <w:szCs w:val="28"/>
        </w:rPr>
        <w:t xml:space="preserve"> МУНИЦИПАЛЬНОГО РАЙОНА</w:t>
      </w:r>
    </w:p>
    <w:p w:rsidR="00B75C69" w:rsidRPr="003E1518" w:rsidRDefault="00B75C69" w:rsidP="00B75C69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  <w:r w:rsidRPr="003E1518">
        <w:rPr>
          <w:b/>
          <w:sz w:val="28"/>
          <w:szCs w:val="28"/>
        </w:rPr>
        <w:t>ВОРОНЕЖСКОЙ ОБЛАСТИ</w:t>
      </w:r>
    </w:p>
    <w:p w:rsidR="00B75C69" w:rsidRDefault="00B75C69" w:rsidP="00B75C69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</w:p>
    <w:p w:rsidR="00B75C69" w:rsidRDefault="00B75C69" w:rsidP="00B75C69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  <w:r w:rsidRPr="003E1518">
        <w:rPr>
          <w:b/>
          <w:sz w:val="28"/>
          <w:szCs w:val="28"/>
        </w:rPr>
        <w:t>П</w:t>
      </w:r>
      <w:r w:rsidR="00AD72AA">
        <w:rPr>
          <w:b/>
          <w:sz w:val="28"/>
          <w:szCs w:val="28"/>
        </w:rPr>
        <w:t xml:space="preserve"> </w:t>
      </w:r>
      <w:r w:rsidRPr="003E1518">
        <w:rPr>
          <w:b/>
          <w:sz w:val="28"/>
          <w:szCs w:val="28"/>
        </w:rPr>
        <w:t>О</w:t>
      </w:r>
      <w:r w:rsidR="00AD72AA">
        <w:rPr>
          <w:b/>
          <w:sz w:val="28"/>
          <w:szCs w:val="28"/>
        </w:rPr>
        <w:t xml:space="preserve"> </w:t>
      </w:r>
      <w:r w:rsidRPr="003E1518">
        <w:rPr>
          <w:b/>
          <w:sz w:val="28"/>
          <w:szCs w:val="28"/>
        </w:rPr>
        <w:t>С</w:t>
      </w:r>
      <w:r w:rsidR="00AD72AA">
        <w:rPr>
          <w:b/>
          <w:sz w:val="28"/>
          <w:szCs w:val="28"/>
        </w:rPr>
        <w:t xml:space="preserve"> </w:t>
      </w:r>
      <w:r w:rsidRPr="003E1518">
        <w:rPr>
          <w:b/>
          <w:sz w:val="28"/>
          <w:szCs w:val="28"/>
        </w:rPr>
        <w:t>Т</w:t>
      </w:r>
      <w:r w:rsidR="00AD72AA">
        <w:rPr>
          <w:b/>
          <w:sz w:val="28"/>
          <w:szCs w:val="28"/>
        </w:rPr>
        <w:t xml:space="preserve"> </w:t>
      </w:r>
      <w:r w:rsidRPr="003E1518">
        <w:rPr>
          <w:b/>
          <w:sz w:val="28"/>
          <w:szCs w:val="28"/>
        </w:rPr>
        <w:t>А</w:t>
      </w:r>
      <w:r w:rsidR="00AD72AA">
        <w:rPr>
          <w:b/>
          <w:sz w:val="28"/>
          <w:szCs w:val="28"/>
        </w:rPr>
        <w:t xml:space="preserve"> </w:t>
      </w:r>
      <w:r w:rsidRPr="003E1518">
        <w:rPr>
          <w:b/>
          <w:sz w:val="28"/>
          <w:szCs w:val="28"/>
        </w:rPr>
        <w:t>Н</w:t>
      </w:r>
      <w:r w:rsidR="00AD72AA">
        <w:rPr>
          <w:b/>
          <w:sz w:val="28"/>
          <w:szCs w:val="28"/>
        </w:rPr>
        <w:t xml:space="preserve"> </w:t>
      </w:r>
      <w:r w:rsidRPr="003E1518">
        <w:rPr>
          <w:b/>
          <w:sz w:val="28"/>
          <w:szCs w:val="28"/>
        </w:rPr>
        <w:t>О</w:t>
      </w:r>
      <w:r w:rsidR="00AD72AA">
        <w:rPr>
          <w:b/>
          <w:sz w:val="28"/>
          <w:szCs w:val="28"/>
        </w:rPr>
        <w:t xml:space="preserve"> </w:t>
      </w:r>
      <w:r w:rsidRPr="003E1518">
        <w:rPr>
          <w:b/>
          <w:sz w:val="28"/>
          <w:szCs w:val="28"/>
        </w:rPr>
        <w:t>В</w:t>
      </w:r>
      <w:r w:rsidR="00AD72AA">
        <w:rPr>
          <w:b/>
          <w:sz w:val="28"/>
          <w:szCs w:val="28"/>
        </w:rPr>
        <w:t xml:space="preserve"> </w:t>
      </w:r>
      <w:r w:rsidRPr="003E1518">
        <w:rPr>
          <w:b/>
          <w:sz w:val="28"/>
          <w:szCs w:val="28"/>
        </w:rPr>
        <w:t>Л</w:t>
      </w:r>
      <w:r w:rsidR="00AD72AA">
        <w:rPr>
          <w:b/>
          <w:sz w:val="28"/>
          <w:szCs w:val="28"/>
        </w:rPr>
        <w:t xml:space="preserve"> </w:t>
      </w:r>
      <w:r w:rsidRPr="003E1518">
        <w:rPr>
          <w:b/>
          <w:sz w:val="28"/>
          <w:szCs w:val="28"/>
        </w:rPr>
        <w:t>Е</w:t>
      </w:r>
      <w:r w:rsidR="00AD72AA">
        <w:rPr>
          <w:b/>
          <w:sz w:val="28"/>
          <w:szCs w:val="28"/>
        </w:rPr>
        <w:t xml:space="preserve"> </w:t>
      </w:r>
      <w:r w:rsidRPr="003E1518">
        <w:rPr>
          <w:b/>
          <w:sz w:val="28"/>
          <w:szCs w:val="28"/>
        </w:rPr>
        <w:t>Н</w:t>
      </w:r>
      <w:r w:rsidR="00AD72AA">
        <w:rPr>
          <w:b/>
          <w:sz w:val="28"/>
          <w:szCs w:val="28"/>
        </w:rPr>
        <w:t xml:space="preserve"> </w:t>
      </w:r>
      <w:r w:rsidRPr="003E1518">
        <w:rPr>
          <w:b/>
          <w:sz w:val="28"/>
          <w:szCs w:val="28"/>
        </w:rPr>
        <w:t>И</w:t>
      </w:r>
      <w:r w:rsidR="00AD72AA">
        <w:rPr>
          <w:b/>
          <w:sz w:val="28"/>
          <w:szCs w:val="28"/>
        </w:rPr>
        <w:t xml:space="preserve"> </w:t>
      </w:r>
      <w:r w:rsidRPr="003E1518">
        <w:rPr>
          <w:b/>
          <w:sz w:val="28"/>
          <w:szCs w:val="28"/>
        </w:rPr>
        <w:t>Е</w:t>
      </w:r>
    </w:p>
    <w:p w:rsidR="0041640C" w:rsidRDefault="0041640C" w:rsidP="00B75C69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</w:p>
    <w:p w:rsidR="00B75C69" w:rsidRDefault="00B75C69" w:rsidP="00B75C69">
      <w:pPr>
        <w:ind w:firstLine="0"/>
        <w:contextualSpacing/>
        <w:rPr>
          <w:b/>
          <w:sz w:val="28"/>
          <w:szCs w:val="28"/>
        </w:rPr>
      </w:pPr>
    </w:p>
    <w:p w:rsidR="0041640C" w:rsidRPr="0041640C" w:rsidRDefault="00C83AF4" w:rsidP="00B75C69">
      <w:pPr>
        <w:ind w:firstLine="0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25.01.2023</w:t>
      </w:r>
      <w:r w:rsidR="00AD72AA">
        <w:rPr>
          <w:sz w:val="28"/>
          <w:szCs w:val="28"/>
          <w:u w:val="single"/>
        </w:rPr>
        <w:t xml:space="preserve"> г. № 2</w:t>
      </w:r>
    </w:p>
    <w:p w:rsidR="0041640C" w:rsidRDefault="0041640C" w:rsidP="00B75C69">
      <w:pPr>
        <w:ind w:firstLine="0"/>
        <w:contextualSpacing/>
      </w:pPr>
      <w:r>
        <w:rPr>
          <w:sz w:val="28"/>
          <w:szCs w:val="28"/>
        </w:rPr>
        <w:t xml:space="preserve">  </w:t>
      </w:r>
      <w:r>
        <w:t>п</w:t>
      </w:r>
      <w:r w:rsidRPr="0041640C">
        <w:t>. Первомайский</w:t>
      </w:r>
    </w:p>
    <w:p w:rsidR="00D66F97" w:rsidRDefault="00D66F97" w:rsidP="00B75C69">
      <w:pPr>
        <w:ind w:firstLine="0"/>
        <w:contextualSpacing/>
      </w:pPr>
    </w:p>
    <w:p w:rsidR="00D66F97" w:rsidRDefault="00D66F97" w:rsidP="00B75C69">
      <w:pPr>
        <w:ind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</w:t>
      </w:r>
    </w:p>
    <w:p w:rsidR="00C973BA" w:rsidRDefault="00C973BA" w:rsidP="00C973BA">
      <w:pPr>
        <w:ind w:right="34" w:firstLine="0"/>
        <w:rPr>
          <w:rFonts w:ascii="Times New Roman" w:hAnsi="Times New Roman"/>
          <w:b/>
          <w:sz w:val="28"/>
          <w:szCs w:val="28"/>
        </w:rPr>
      </w:pPr>
      <w:r w:rsidRPr="00C973BA">
        <w:rPr>
          <w:rFonts w:ascii="Times New Roman" w:hAnsi="Times New Roman"/>
          <w:b/>
          <w:sz w:val="28"/>
          <w:szCs w:val="28"/>
        </w:rPr>
        <w:t>по проекту  изменений Генерального плана</w:t>
      </w:r>
    </w:p>
    <w:p w:rsidR="00C973BA" w:rsidRDefault="00C973BA" w:rsidP="00C973BA">
      <w:pPr>
        <w:ind w:right="34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Первомай</w:t>
      </w:r>
      <w:r w:rsidRPr="00C973BA">
        <w:rPr>
          <w:rFonts w:ascii="Times New Roman" w:hAnsi="Times New Roman"/>
          <w:b/>
          <w:sz w:val="28"/>
          <w:szCs w:val="28"/>
        </w:rPr>
        <w:t>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C973BA" w:rsidRDefault="00C973BA" w:rsidP="00C973BA">
      <w:pPr>
        <w:ind w:right="34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Эртильского</w:t>
      </w:r>
      <w:r w:rsidRPr="00C973BA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C973BA" w:rsidRDefault="00C973BA" w:rsidP="00C973BA">
      <w:pPr>
        <w:ind w:right="34" w:firstLine="0"/>
        <w:rPr>
          <w:rFonts w:ascii="Times New Roman" w:hAnsi="Times New Roman"/>
          <w:b/>
          <w:sz w:val="28"/>
          <w:szCs w:val="28"/>
        </w:rPr>
      </w:pPr>
      <w:r w:rsidRPr="00C973BA">
        <w:rPr>
          <w:rFonts w:ascii="Times New Roman" w:hAnsi="Times New Roman"/>
          <w:b/>
          <w:sz w:val="28"/>
          <w:szCs w:val="28"/>
        </w:rPr>
        <w:t xml:space="preserve"> Воронежской области в части установления</w:t>
      </w:r>
    </w:p>
    <w:p w:rsidR="00C973BA" w:rsidRDefault="00C973BA" w:rsidP="00C973BA">
      <w:pPr>
        <w:ind w:right="34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границ населенных пунктов:</w:t>
      </w:r>
    </w:p>
    <w:p w:rsidR="000505ED" w:rsidRPr="000505ED" w:rsidRDefault="00C83AF4" w:rsidP="00C973BA">
      <w:pPr>
        <w:ind w:right="3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Возрождение, п.</w:t>
      </w:r>
      <w:r w:rsidR="000505ED" w:rsidRPr="000505ED">
        <w:rPr>
          <w:rFonts w:ascii="Times New Roman" w:hAnsi="Times New Roman" w:cs="Times New Roman"/>
          <w:b/>
          <w:sz w:val="28"/>
          <w:szCs w:val="28"/>
        </w:rPr>
        <w:t xml:space="preserve"> Ивановка, </w:t>
      </w:r>
    </w:p>
    <w:p w:rsidR="00C973BA" w:rsidRPr="000505ED" w:rsidRDefault="00C83AF4" w:rsidP="00C973BA">
      <w:pPr>
        <w:ind w:right="34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Михайлов, п.</w:t>
      </w:r>
      <w:r w:rsidR="000505ED" w:rsidRPr="000505ED">
        <w:rPr>
          <w:rFonts w:ascii="Times New Roman" w:hAnsi="Times New Roman" w:cs="Times New Roman"/>
          <w:b/>
          <w:sz w:val="28"/>
          <w:szCs w:val="28"/>
        </w:rPr>
        <w:t xml:space="preserve"> Октябрьский</w:t>
      </w:r>
    </w:p>
    <w:p w:rsidR="00C43187" w:rsidRPr="00C973BA" w:rsidRDefault="00C43187" w:rsidP="00C973BA">
      <w:pPr>
        <w:ind w:right="34" w:firstLine="0"/>
        <w:rPr>
          <w:rFonts w:ascii="Times New Roman" w:hAnsi="Times New Roman"/>
          <w:b/>
          <w:sz w:val="28"/>
          <w:szCs w:val="28"/>
        </w:rPr>
      </w:pPr>
    </w:p>
    <w:p w:rsidR="00D66F97" w:rsidRPr="00C973BA" w:rsidRDefault="00D66F97" w:rsidP="00B75C69">
      <w:pPr>
        <w:ind w:firstLine="0"/>
        <w:contextualSpacing/>
        <w:rPr>
          <w:b/>
          <w:sz w:val="28"/>
          <w:szCs w:val="28"/>
        </w:rPr>
      </w:pPr>
    </w:p>
    <w:p w:rsidR="00B75C69" w:rsidRPr="00B75C69" w:rsidRDefault="00B75C69" w:rsidP="00B75C69">
      <w:pPr>
        <w:ind w:firstLine="709"/>
        <w:contextualSpacing/>
        <w:rPr>
          <w:sz w:val="20"/>
          <w:szCs w:val="20"/>
        </w:rPr>
      </w:pPr>
      <w:r w:rsidRPr="00B75C69">
        <w:rPr>
          <w:sz w:val="20"/>
          <w:szCs w:val="20"/>
        </w:rPr>
        <w:t xml:space="preserve">                    </w:t>
      </w:r>
    </w:p>
    <w:p w:rsidR="00AD72AA" w:rsidRDefault="00AD72AA" w:rsidP="00CA40C0">
      <w:pPr>
        <w:spacing w:line="360" w:lineRule="auto"/>
        <w:ind w:right="-284" w:firstLine="1134"/>
        <w:rPr>
          <w:sz w:val="28"/>
          <w:szCs w:val="28"/>
        </w:rPr>
      </w:pPr>
      <w:r>
        <w:rPr>
          <w:sz w:val="28"/>
          <w:szCs w:val="28"/>
        </w:rPr>
        <w:t>Руководствуясь ст. 28 Федерального закона РФ от 06.10.2003 г. № 131-ФЗ «Об общих принципах  организации местного самоуправления в Российской Федерации», ст.9, 24, 25, 28 Градостроительного Кодекса Российской Федерации и в соответствии с Уставом Первомайского сельского поселения Эртильского муниципального района Воронежской области, администрация Первомайского сельского поселения Эртильского муниципального района Воронежской области</w:t>
      </w:r>
    </w:p>
    <w:p w:rsidR="00AD72AA" w:rsidRDefault="00AD72AA" w:rsidP="00CA40C0">
      <w:pPr>
        <w:spacing w:line="360" w:lineRule="auto"/>
        <w:jc w:val="center"/>
        <w:rPr>
          <w:sz w:val="28"/>
          <w:szCs w:val="28"/>
        </w:rPr>
      </w:pPr>
      <w:r>
        <w:rPr>
          <w:b/>
          <w:spacing w:val="7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D72AA" w:rsidRDefault="006824FC" w:rsidP="00AD72AA">
      <w:pPr>
        <w:spacing w:line="360" w:lineRule="auto"/>
        <w:ind w:firstLine="709"/>
        <w:rPr>
          <w:sz w:val="28"/>
          <w:szCs w:val="28"/>
        </w:rPr>
      </w:pPr>
      <w:r w:rsidRPr="006824FC">
        <w:rPr>
          <w:sz w:val="22"/>
          <w:szCs w:val="22"/>
        </w:rPr>
        <w:pict>
          <v:line id="_x0000_s1026" style="position:absolute;left:0;text-align:left;flip:x y;z-index:251656192" from="-133pt,19.8pt" to="-126pt,19.8pt">
            <v:stroke endarrow="block"/>
          </v:line>
        </w:pict>
      </w:r>
      <w:r w:rsidRPr="006824FC"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4.15pt;margin-top:6.4pt;width:28.5pt;height:27pt;z-index:251657216" filled="f" stroked="f">
            <v:textbox style="mso-next-textbox:#_x0000_s1027" inset="0,,0">
              <w:txbxContent>
                <w:p w:rsidR="009E0AED" w:rsidRDefault="009E0AED" w:rsidP="00AD72A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</w:p>
              </w:txbxContent>
            </v:textbox>
          </v:shape>
        </w:pict>
      </w:r>
      <w:r w:rsidRPr="006824FC">
        <w:rPr>
          <w:sz w:val="22"/>
          <w:szCs w:val="22"/>
        </w:rPr>
        <w:pict>
          <v:line id="_x0000_s1028" style="position:absolute;left:0;text-align:left;flip:x;z-index:251658240" from="501.6pt,43pt" to="530.1pt,43pt">
            <v:stroke endarrow="block"/>
          </v:line>
        </w:pict>
      </w:r>
      <w:r w:rsidRPr="006824FC">
        <w:rPr>
          <w:sz w:val="22"/>
          <w:szCs w:val="22"/>
        </w:rPr>
        <w:pict>
          <v:shape id="_x0000_s1029" type="#_x0000_t202" style="position:absolute;left:0;text-align:left;margin-left:501.6pt;margin-top:25.05pt;width:31.35pt;height:27pt;z-index:251659264" filled="f" stroked="f">
            <v:textbox style="mso-next-textbox:#_x0000_s1029" inset="0,,0">
              <w:txbxContent>
                <w:p w:rsidR="009E0AED" w:rsidRDefault="009E0AED" w:rsidP="00AD72A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</w:p>
              </w:txbxContent>
            </v:textbox>
          </v:shape>
        </w:pict>
      </w:r>
      <w:r w:rsidR="00AD72AA">
        <w:rPr>
          <w:sz w:val="28"/>
          <w:szCs w:val="28"/>
        </w:rPr>
        <w:t>1. Вынести на публичные слушания проект изменений Генерального плана Первомайского сельского поселения Эртильского муниципального района Воронежской области в части установления границ населенных пункт</w:t>
      </w:r>
      <w:r w:rsidR="000505ED">
        <w:rPr>
          <w:sz w:val="28"/>
          <w:szCs w:val="28"/>
        </w:rPr>
        <w:t xml:space="preserve">ов: </w:t>
      </w:r>
      <w:r w:rsidR="000505ED" w:rsidRPr="00C43187">
        <w:rPr>
          <w:rFonts w:ascii="Times New Roman" w:hAnsi="Times New Roman" w:cs="Times New Roman"/>
          <w:sz w:val="28"/>
          <w:szCs w:val="28"/>
        </w:rPr>
        <w:t>посёлка Возрождение, посёлка Ивановка, посёлка Михайлов, посёлка Октябрьский</w:t>
      </w:r>
      <w:r w:rsidR="00AD72AA">
        <w:rPr>
          <w:sz w:val="28"/>
          <w:szCs w:val="28"/>
        </w:rPr>
        <w:t>.</w:t>
      </w:r>
    </w:p>
    <w:p w:rsidR="00AD72AA" w:rsidRDefault="00AD72AA" w:rsidP="005C22F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2. Назначить публичные слушания по вопросу обсуждения проекта  </w:t>
      </w:r>
      <w:r>
        <w:rPr>
          <w:sz w:val="28"/>
          <w:szCs w:val="28"/>
        </w:rPr>
        <w:lastRenderedPageBreak/>
        <w:t>изменений Генерального плана Первомайского сельского поселения Эртильского муниципального района Воронежской области в части установления границ</w:t>
      </w:r>
      <w:r w:rsidR="00AE5B11">
        <w:rPr>
          <w:sz w:val="28"/>
          <w:szCs w:val="28"/>
        </w:rPr>
        <w:t xml:space="preserve"> населённых</w:t>
      </w:r>
      <w:r>
        <w:rPr>
          <w:sz w:val="28"/>
          <w:szCs w:val="28"/>
        </w:rPr>
        <w:t xml:space="preserve"> пунктов</w:t>
      </w:r>
      <w:r w:rsidR="000505ED">
        <w:rPr>
          <w:sz w:val="28"/>
          <w:szCs w:val="28"/>
        </w:rPr>
        <w:t xml:space="preserve">: </w:t>
      </w:r>
      <w:r w:rsidR="000505ED" w:rsidRPr="00C43187">
        <w:rPr>
          <w:rFonts w:ascii="Times New Roman" w:hAnsi="Times New Roman" w:cs="Times New Roman"/>
          <w:sz w:val="28"/>
          <w:szCs w:val="28"/>
        </w:rPr>
        <w:t>посёлка Возрождение, посёлка Ивановка, посёлка Михайлов, посёлка Октябрьский</w:t>
      </w:r>
      <w:r w:rsidR="00CA40C0">
        <w:rPr>
          <w:sz w:val="28"/>
          <w:szCs w:val="28"/>
        </w:rPr>
        <w:t xml:space="preserve"> на </w:t>
      </w:r>
      <w:r w:rsidR="005C22F3">
        <w:rPr>
          <w:sz w:val="28"/>
          <w:szCs w:val="28"/>
        </w:rPr>
        <w:t xml:space="preserve"> 28.02. 2023</w:t>
      </w:r>
      <w:r>
        <w:rPr>
          <w:sz w:val="28"/>
          <w:szCs w:val="28"/>
        </w:rPr>
        <w:t xml:space="preserve"> года:</w:t>
      </w:r>
    </w:p>
    <w:p w:rsidR="00AD72AA" w:rsidRDefault="00C83AF4" w:rsidP="00AD72AA">
      <w:pPr>
        <w:pStyle w:val="a7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п. Возрождение</w:t>
      </w:r>
      <w:r w:rsidR="00AD72AA">
        <w:rPr>
          <w:sz w:val="28"/>
          <w:szCs w:val="28"/>
        </w:rPr>
        <w:t xml:space="preserve"> - на 10.00 часов, место проведения публичных слушаний по адресу: </w:t>
      </w:r>
      <w:r w:rsidR="000E2450">
        <w:rPr>
          <w:sz w:val="28"/>
          <w:szCs w:val="28"/>
        </w:rPr>
        <w:t>Воронежская область, Эртильский район</w:t>
      </w:r>
      <w:r>
        <w:rPr>
          <w:sz w:val="28"/>
          <w:szCs w:val="28"/>
        </w:rPr>
        <w:t>, п. Возрождение, ул. Ленина, д.1</w:t>
      </w:r>
      <w:r w:rsidR="00AD72AA">
        <w:rPr>
          <w:sz w:val="28"/>
          <w:szCs w:val="28"/>
        </w:rPr>
        <w:t>;</w:t>
      </w:r>
    </w:p>
    <w:p w:rsidR="00AD72AA" w:rsidRDefault="00C83AF4" w:rsidP="00AD72AA">
      <w:pPr>
        <w:pStyle w:val="a7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п. Ивановка</w:t>
      </w:r>
      <w:r w:rsidR="00AD72AA">
        <w:rPr>
          <w:sz w:val="28"/>
          <w:szCs w:val="28"/>
        </w:rPr>
        <w:t xml:space="preserve"> – на 11.00 часов, место проведения публичных слушаний по адресу:</w:t>
      </w:r>
      <w:r w:rsidR="000E2450">
        <w:rPr>
          <w:sz w:val="28"/>
          <w:szCs w:val="28"/>
        </w:rPr>
        <w:t xml:space="preserve"> Воронежская область, Эртильский район</w:t>
      </w:r>
      <w:r>
        <w:rPr>
          <w:sz w:val="28"/>
          <w:szCs w:val="28"/>
        </w:rPr>
        <w:t>, п. Ивановка, ул. Центральная,</w:t>
      </w:r>
      <w:r w:rsidR="005B27F0">
        <w:rPr>
          <w:sz w:val="28"/>
          <w:szCs w:val="28"/>
        </w:rPr>
        <w:t xml:space="preserve"> д.26</w:t>
      </w:r>
      <w:r w:rsidR="00AD72AA">
        <w:rPr>
          <w:sz w:val="28"/>
          <w:szCs w:val="28"/>
        </w:rPr>
        <w:t>;</w:t>
      </w:r>
    </w:p>
    <w:p w:rsidR="005B27F0" w:rsidRDefault="005B27F0" w:rsidP="005B27F0">
      <w:pPr>
        <w:pStyle w:val="a7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п. Михайлов – на 12.00 часов, место проведения публичных слушаний по адресу: Воронежская область, Эртильский район, п. Михайлов, ул. Дачная, д.1;</w:t>
      </w:r>
    </w:p>
    <w:p w:rsidR="005B27F0" w:rsidRDefault="005B27F0" w:rsidP="00AD72AA">
      <w:pPr>
        <w:pStyle w:val="a7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п. Октябрьский – на 13.00 часов, место проведения публичных слушаний по адресу: Воронежская область, Эртильский район, п. Октябрьский, ул. Молодёжная, д.5;</w:t>
      </w:r>
    </w:p>
    <w:p w:rsidR="00AD72AA" w:rsidRDefault="00AD72AA" w:rsidP="00AD72AA">
      <w:pPr>
        <w:shd w:val="clear" w:color="auto" w:fill="FFFFFF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3. На период проведения публичных слушаний открыть экспозицию по проекту, подлежащему рассмотрению на публичных слушаниях, и информационным материалам к нему, по адресу: Воронежская обл</w:t>
      </w:r>
      <w:r w:rsidR="000E2450">
        <w:rPr>
          <w:sz w:val="28"/>
          <w:szCs w:val="28"/>
        </w:rPr>
        <w:t>асть, Эртильский район, п. Первомайский, ул. Советская, д.1</w:t>
      </w:r>
    </w:p>
    <w:p w:rsidR="00AD72AA" w:rsidRDefault="00AD72AA" w:rsidP="00AD72AA">
      <w:pPr>
        <w:shd w:val="clear" w:color="auto" w:fill="FFFFFF"/>
        <w:spacing w:after="12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 4. </w:t>
      </w:r>
      <w:r>
        <w:rPr>
          <w:sz w:val="28"/>
          <w:szCs w:val="28"/>
          <w:shd w:val="clear" w:color="auto" w:fill="FFFFFF"/>
        </w:rPr>
        <w:t>Утвердить оповещение о проведении публичных слушаний:</w:t>
      </w:r>
    </w:p>
    <w:p w:rsidR="00AD72AA" w:rsidRDefault="00AD72AA" w:rsidP="00AD72AA">
      <w:pPr>
        <w:pStyle w:val="a7"/>
        <w:shd w:val="clear" w:color="auto" w:fill="FFFFFF"/>
        <w:spacing w:before="0" w:beforeAutospacing="0" w:after="12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Оповещение о проведении публичных слушаний</w:t>
      </w:r>
    </w:p>
    <w:p w:rsidR="00174291" w:rsidRPr="00174291" w:rsidRDefault="00AD72AA" w:rsidP="00174291">
      <w:pPr>
        <w:spacing w:line="360" w:lineRule="auto"/>
        <w:ind w:right="34"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На публи</w:t>
      </w:r>
      <w:r w:rsidR="00AE5B11">
        <w:rPr>
          <w:sz w:val="28"/>
          <w:szCs w:val="28"/>
        </w:rPr>
        <w:t>чные слу</w:t>
      </w:r>
      <w:r w:rsidR="00174291">
        <w:rPr>
          <w:sz w:val="28"/>
          <w:szCs w:val="28"/>
        </w:rPr>
        <w:t>шания, назначенные на 28.02</w:t>
      </w:r>
      <w:r w:rsidR="000E7A10">
        <w:rPr>
          <w:sz w:val="28"/>
          <w:szCs w:val="28"/>
        </w:rPr>
        <w:t>.2023год</w:t>
      </w:r>
      <w:r w:rsidR="00174291">
        <w:rPr>
          <w:sz w:val="28"/>
          <w:szCs w:val="28"/>
        </w:rPr>
        <w:t>а</w:t>
      </w:r>
      <w:r>
        <w:rPr>
          <w:sz w:val="28"/>
          <w:szCs w:val="28"/>
        </w:rPr>
        <w:t xml:space="preserve">, представляется проект изменений Генерального плана Первомайского сельского поселения Эртильского муниципального района Воронежской области в части установления </w:t>
      </w:r>
      <w:r w:rsidR="00AE5B11">
        <w:rPr>
          <w:sz w:val="28"/>
          <w:szCs w:val="28"/>
        </w:rPr>
        <w:t>границ населённых пункто</w:t>
      </w:r>
      <w:r w:rsidR="00174291">
        <w:rPr>
          <w:sz w:val="28"/>
          <w:szCs w:val="28"/>
        </w:rPr>
        <w:t xml:space="preserve">в: </w:t>
      </w:r>
      <w:r w:rsidR="00174291" w:rsidRPr="00174291">
        <w:rPr>
          <w:rFonts w:ascii="Times New Roman" w:hAnsi="Times New Roman" w:cs="Times New Roman"/>
          <w:sz w:val="28"/>
          <w:szCs w:val="28"/>
        </w:rPr>
        <w:t xml:space="preserve">п. Возрождение, п. Ивановка, </w:t>
      </w:r>
    </w:p>
    <w:p w:rsidR="00AD72AA" w:rsidRPr="00174291" w:rsidRDefault="00174291" w:rsidP="00174291">
      <w:pPr>
        <w:spacing w:line="360" w:lineRule="auto"/>
        <w:ind w:right="34" w:firstLine="0"/>
        <w:rPr>
          <w:rFonts w:ascii="Times New Roman" w:hAnsi="Times New Roman"/>
          <w:sz w:val="28"/>
          <w:szCs w:val="28"/>
        </w:rPr>
      </w:pPr>
      <w:r w:rsidRPr="00174291">
        <w:rPr>
          <w:rFonts w:ascii="Times New Roman" w:hAnsi="Times New Roman" w:cs="Times New Roman"/>
          <w:sz w:val="28"/>
          <w:szCs w:val="28"/>
        </w:rPr>
        <w:t>п. Михайлов, п. Октябрьский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B11" w:rsidRDefault="00AD72AA" w:rsidP="00AE5B11">
      <w:pPr>
        <w:shd w:val="clear" w:color="auto" w:fill="FFFFFF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Экспозиция п</w:t>
      </w:r>
      <w:r w:rsidR="00174291">
        <w:rPr>
          <w:sz w:val="28"/>
          <w:szCs w:val="28"/>
        </w:rPr>
        <w:t>роекта открыта с 25</w:t>
      </w:r>
      <w:r w:rsidR="00AE5B11">
        <w:rPr>
          <w:sz w:val="28"/>
          <w:szCs w:val="28"/>
        </w:rPr>
        <w:t xml:space="preserve"> я</w:t>
      </w:r>
      <w:r w:rsidR="00174291">
        <w:rPr>
          <w:sz w:val="28"/>
          <w:szCs w:val="28"/>
        </w:rPr>
        <w:t xml:space="preserve">нваря  2022 г. по </w:t>
      </w:r>
      <w:r w:rsidR="00174291" w:rsidRPr="00174291">
        <w:rPr>
          <w:sz w:val="28"/>
          <w:szCs w:val="28"/>
        </w:rPr>
        <w:t>28.02.2023г.</w:t>
      </w:r>
      <w:r w:rsidR="00174291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 xml:space="preserve">здании администрации Первомайского сельского поселения Эртильского муниципального района Воронежской области по адресу: </w:t>
      </w:r>
      <w:r w:rsidR="00AE5B11">
        <w:rPr>
          <w:sz w:val="28"/>
          <w:szCs w:val="28"/>
        </w:rPr>
        <w:t>Воронежская область, Эртильский район, п. Первомайский, ул. Советская, д.1</w:t>
      </w:r>
    </w:p>
    <w:p w:rsidR="00AD72AA" w:rsidRDefault="00AD72AA" w:rsidP="00AD72AA">
      <w:pPr>
        <w:pStyle w:val="a7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Время рабо</w:t>
      </w:r>
      <w:r w:rsidR="00AE5B11">
        <w:rPr>
          <w:sz w:val="28"/>
          <w:szCs w:val="28"/>
        </w:rPr>
        <w:t>ты экспозиции: в рабочие дни с 8.00 до 16</w:t>
      </w:r>
      <w:r>
        <w:rPr>
          <w:sz w:val="28"/>
          <w:szCs w:val="28"/>
        </w:rPr>
        <w:t>.00.</w:t>
      </w:r>
    </w:p>
    <w:p w:rsidR="00FD435D" w:rsidRDefault="00AD72AA" w:rsidP="00FD435D">
      <w:pPr>
        <w:pStyle w:val="a7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Собрание участников публичн</w:t>
      </w:r>
      <w:r w:rsidR="00CA40C0">
        <w:rPr>
          <w:sz w:val="28"/>
          <w:szCs w:val="28"/>
        </w:rPr>
        <w:t>ых</w:t>
      </w:r>
      <w:r w:rsidR="00174291">
        <w:rPr>
          <w:sz w:val="28"/>
          <w:szCs w:val="28"/>
        </w:rPr>
        <w:t xml:space="preserve"> слушаний состоится 28 февраля 2023</w:t>
      </w:r>
      <w:r>
        <w:rPr>
          <w:sz w:val="28"/>
          <w:szCs w:val="28"/>
        </w:rPr>
        <w:t xml:space="preserve"> г.:</w:t>
      </w:r>
    </w:p>
    <w:p w:rsidR="00646254" w:rsidRDefault="00646254" w:rsidP="00646254">
      <w:pPr>
        <w:pStyle w:val="a7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п. Возрождение - на 10.00 часов, место проведения публичных слушаний по адресу: Воронежская область, Эртильский район, п. Возрождение, ул. Ленина, д.1;</w:t>
      </w:r>
    </w:p>
    <w:p w:rsidR="00646254" w:rsidRDefault="00646254" w:rsidP="00646254">
      <w:pPr>
        <w:pStyle w:val="a7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п. Ивановка – на 11.00 часов, место проведения публичных слушаний по адресу: Воронежская область, Эртильский район, п. Ивановка, ул. Центральная, д.26;</w:t>
      </w:r>
    </w:p>
    <w:p w:rsidR="00646254" w:rsidRDefault="00646254" w:rsidP="00646254">
      <w:pPr>
        <w:pStyle w:val="a7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п. Михайлов – на 12.00 часов, место проведения публичных слушаний по адресу: Воронежская область, Эртильский район, п. Михайлов, ул. Дачная, д.1;</w:t>
      </w:r>
    </w:p>
    <w:p w:rsidR="00646254" w:rsidRDefault="00646254" w:rsidP="00646254">
      <w:pPr>
        <w:pStyle w:val="a7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п. Октябрьский – на 13.00 часов, место проведения публичных слушаний по адресу: Воронежская область, Эртильский район, п. Октябрьский, ул. Молодёжная, д.5;</w:t>
      </w:r>
    </w:p>
    <w:p w:rsidR="00646254" w:rsidRDefault="00AD72AA" w:rsidP="00646254">
      <w:pPr>
        <w:spacing w:line="360" w:lineRule="auto"/>
        <w:ind w:right="34"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    В период размещения проекта изменений Генерального плана Первомайского сельского поселения Эртильского муниципального района Воронежской области в части установления</w:t>
      </w:r>
      <w:r w:rsidR="00FD435D" w:rsidRPr="00FD435D">
        <w:rPr>
          <w:sz w:val="28"/>
          <w:szCs w:val="28"/>
        </w:rPr>
        <w:t xml:space="preserve"> </w:t>
      </w:r>
      <w:r w:rsidR="00FD435D">
        <w:rPr>
          <w:sz w:val="28"/>
          <w:szCs w:val="28"/>
        </w:rPr>
        <w:t>границ населенных пунктов:</w:t>
      </w:r>
      <w:r w:rsidR="00646254" w:rsidRPr="00646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2AA" w:rsidRPr="00C56496" w:rsidRDefault="00646254" w:rsidP="00C56496">
      <w:pPr>
        <w:spacing w:line="360" w:lineRule="auto"/>
        <w:ind w:right="34" w:firstLine="0"/>
        <w:rPr>
          <w:rFonts w:ascii="Times New Roman" w:hAnsi="Times New Roman" w:cs="Times New Roman"/>
          <w:sz w:val="28"/>
          <w:szCs w:val="28"/>
        </w:rPr>
      </w:pPr>
      <w:r w:rsidRPr="00174291">
        <w:rPr>
          <w:rFonts w:ascii="Times New Roman" w:hAnsi="Times New Roman" w:cs="Times New Roman"/>
          <w:sz w:val="28"/>
          <w:szCs w:val="28"/>
        </w:rPr>
        <w:t>п. Возрождение, п. Ивановка, п. Михайлов, п. Октябрьский</w:t>
      </w:r>
      <w:r w:rsidR="00C56496">
        <w:rPr>
          <w:rFonts w:ascii="Times New Roman" w:hAnsi="Times New Roman" w:cs="Times New Roman"/>
          <w:sz w:val="28"/>
          <w:szCs w:val="28"/>
        </w:rPr>
        <w:t>,</w:t>
      </w:r>
      <w:r w:rsidR="00FD435D">
        <w:rPr>
          <w:sz w:val="28"/>
          <w:szCs w:val="28"/>
        </w:rPr>
        <w:t xml:space="preserve"> </w:t>
      </w:r>
      <w:r w:rsidR="00AD72AA">
        <w:rPr>
          <w:sz w:val="28"/>
          <w:szCs w:val="28"/>
        </w:rPr>
        <w:t>на официальном сайте администрации Первомайского сельского поселения Эртильского муниципального района Воронежской области в сети «Интернет» и на информационных стендах, участники публичных слушаний имеют право вносить предложения и замечания, касающиеся такого проекта:</w:t>
      </w:r>
    </w:p>
    <w:p w:rsidR="00AD72AA" w:rsidRDefault="00AD72AA" w:rsidP="00AD72AA">
      <w:pPr>
        <w:pStyle w:val="a7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    В письменной или устной форме в ходе проведения собраний участников публичных слушаний.</w:t>
      </w:r>
    </w:p>
    <w:p w:rsidR="00AD72AA" w:rsidRDefault="00AD72AA" w:rsidP="00AD72AA">
      <w:pPr>
        <w:pStyle w:val="a7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     В письменной форме в адрес организатора публичных слушаний.</w:t>
      </w:r>
    </w:p>
    <w:p w:rsidR="00AD72AA" w:rsidRDefault="00AD72AA" w:rsidP="00AD72AA">
      <w:pPr>
        <w:pStyle w:val="a7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    Посредством записи в книге учета посетителей экспозиции проекта.</w:t>
      </w:r>
    </w:p>
    <w:p w:rsidR="007B0404" w:rsidRDefault="00AD72AA" w:rsidP="00FD435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      Организацию и проведение публичных слушаний осуществляет комиссия по подготовке и проведению публичных слушаний по проекту изменений Генерального плана Первомайского сельского поселения Эртильского муниципального района Воронежской области в части установления</w:t>
      </w:r>
      <w:r w:rsidR="00FD435D">
        <w:rPr>
          <w:sz w:val="28"/>
          <w:szCs w:val="28"/>
        </w:rPr>
        <w:t xml:space="preserve"> границ населенных пункт</w:t>
      </w:r>
      <w:r w:rsidR="00C56496">
        <w:rPr>
          <w:sz w:val="28"/>
          <w:szCs w:val="28"/>
        </w:rPr>
        <w:t xml:space="preserve">ов: </w:t>
      </w:r>
      <w:r w:rsidR="00C56496" w:rsidRPr="00174291">
        <w:rPr>
          <w:rFonts w:ascii="Times New Roman" w:hAnsi="Times New Roman" w:cs="Times New Roman"/>
          <w:sz w:val="28"/>
          <w:szCs w:val="28"/>
        </w:rPr>
        <w:t>п. Возрождение, п. Ивановка, п. Михайлов, п. Октябрьский</w:t>
      </w:r>
      <w:r w:rsidR="00C56496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 </w:t>
      </w:r>
      <w:r w:rsidR="00FD435D">
        <w:rPr>
          <w:sz w:val="28"/>
          <w:szCs w:val="28"/>
        </w:rPr>
        <w:t xml:space="preserve">Воронежская область, Эртильский район, Первомайское </w:t>
      </w:r>
      <w:r w:rsidR="007B0404">
        <w:rPr>
          <w:sz w:val="28"/>
          <w:szCs w:val="28"/>
        </w:rPr>
        <w:t>сельское поселение, п. Первомайский, ул. Советская,1</w:t>
      </w:r>
      <w:r>
        <w:rPr>
          <w:sz w:val="28"/>
          <w:szCs w:val="28"/>
        </w:rPr>
        <w:t xml:space="preserve">, приемные часы в рабочие дни: </w:t>
      </w:r>
    </w:p>
    <w:p w:rsidR="00AD72AA" w:rsidRDefault="007B0404" w:rsidP="00FD435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 8.00 до 16.00, перерыв: с 12.00 до 13</w:t>
      </w:r>
      <w:r w:rsidR="00AD72AA">
        <w:rPr>
          <w:sz w:val="28"/>
          <w:szCs w:val="28"/>
        </w:rPr>
        <w:t>.00.</w:t>
      </w:r>
    </w:p>
    <w:p w:rsidR="00AD72AA" w:rsidRDefault="007B0404" w:rsidP="00AD72AA">
      <w:pPr>
        <w:pStyle w:val="a7"/>
        <w:shd w:val="clear" w:color="auto" w:fill="FFFFFF"/>
        <w:spacing w:before="0" w:beforeAutospacing="0" w:after="120" w:afterAutospacing="0" w:line="360" w:lineRule="auto"/>
        <w:jc w:val="both"/>
        <w:rPr>
          <w:b/>
          <w:bCs/>
          <w:sz w:val="28"/>
          <w:szCs w:val="28"/>
        </w:rPr>
      </w:pPr>
      <w:r w:rsidRPr="007B0404">
        <w:rPr>
          <w:sz w:val="28"/>
          <w:szCs w:val="28"/>
        </w:rPr>
        <w:t>Материалы по проекту подлежат обнародованию в местах обнародования муниципальных правовых актов и размещению на официальном сайте администрации Первомайского сельского поселения Эртильского муниципального района Воронежской области в сети «Интернет» в разделе:</w:t>
      </w:r>
      <w:r>
        <w:t xml:space="preserve"> </w:t>
      </w:r>
      <w:r w:rsidR="00AA7C6E">
        <w:rPr>
          <w:b/>
          <w:bCs/>
          <w:sz w:val="28"/>
          <w:szCs w:val="28"/>
        </w:rPr>
        <w:t>Градостроительное зонирование.</w:t>
      </w:r>
    </w:p>
    <w:p w:rsidR="007B0404" w:rsidRPr="00AA7C6E" w:rsidRDefault="00AD72AA" w:rsidP="007B0404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7C6E">
        <w:rPr>
          <w:rFonts w:ascii="Times New Roman" w:hAnsi="Times New Roman" w:cs="Times New Roman"/>
          <w:sz w:val="28"/>
          <w:szCs w:val="28"/>
        </w:rPr>
        <w:t>5</w:t>
      </w:r>
      <w:r w:rsidR="007B0404" w:rsidRPr="00AA7C6E">
        <w:rPr>
          <w:rFonts w:ascii="Times New Roman" w:hAnsi="Times New Roman" w:cs="Times New Roman"/>
          <w:sz w:val="28"/>
          <w:szCs w:val="28"/>
        </w:rPr>
        <w:t>.Утвердить комиссию по подготовке и проведению публичных слушаний в составе:</w:t>
      </w:r>
    </w:p>
    <w:p w:rsidR="007B0404" w:rsidRPr="00AA7C6E" w:rsidRDefault="007B0404" w:rsidP="007B0404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7C6E">
        <w:rPr>
          <w:rFonts w:ascii="Times New Roman" w:hAnsi="Times New Roman" w:cs="Times New Roman"/>
          <w:sz w:val="28"/>
          <w:szCs w:val="28"/>
        </w:rPr>
        <w:t>- Замотаев Игорь Александрович - глава Первомайского сельского поселения Эртильского муниципального района Воронежской области, председатель комиссии;</w:t>
      </w:r>
    </w:p>
    <w:p w:rsidR="007B0404" w:rsidRPr="00AA7C6E" w:rsidRDefault="007B0404" w:rsidP="007B0404">
      <w:pPr>
        <w:shd w:val="clear" w:color="auto" w:fill="FFFFFF"/>
        <w:tabs>
          <w:tab w:val="left" w:pos="1059"/>
        </w:tabs>
        <w:spacing w:line="360" w:lineRule="auto"/>
        <w:ind w:right="48" w:firstLine="709"/>
        <w:rPr>
          <w:rFonts w:ascii="Times New Roman" w:hAnsi="Times New Roman" w:cs="Times New Roman"/>
          <w:sz w:val="28"/>
          <w:szCs w:val="28"/>
        </w:rPr>
      </w:pPr>
      <w:r w:rsidRPr="00AA7C6E">
        <w:rPr>
          <w:rFonts w:ascii="Times New Roman" w:hAnsi="Times New Roman" w:cs="Times New Roman"/>
          <w:sz w:val="28"/>
          <w:szCs w:val="28"/>
        </w:rPr>
        <w:t>- Баскакова Елена Валерьевна – старший инспектор администрации Первомайского сельского поселения Эртильского муниципального района Воронежской области, секретарь комиссии;</w:t>
      </w:r>
    </w:p>
    <w:p w:rsidR="007B0404" w:rsidRPr="00AA7C6E" w:rsidRDefault="007B0404" w:rsidP="007B0404">
      <w:pPr>
        <w:shd w:val="clear" w:color="auto" w:fill="FFFFFF"/>
        <w:tabs>
          <w:tab w:val="left" w:pos="1059"/>
        </w:tabs>
        <w:spacing w:line="360" w:lineRule="auto"/>
        <w:ind w:right="67" w:firstLine="709"/>
        <w:rPr>
          <w:rFonts w:ascii="Times New Roman" w:hAnsi="Times New Roman" w:cs="Times New Roman"/>
          <w:sz w:val="28"/>
          <w:szCs w:val="28"/>
        </w:rPr>
      </w:pPr>
      <w:r w:rsidRPr="00AA7C6E">
        <w:rPr>
          <w:rFonts w:ascii="Times New Roman" w:hAnsi="Times New Roman" w:cs="Times New Roman"/>
          <w:sz w:val="28"/>
          <w:szCs w:val="28"/>
        </w:rPr>
        <w:t>- Дорофеева Татьяна Николаевна – главный специалист администрации Первомайского сельского поселения Эртильского муниципального района Воронежской области, член комиссии;</w:t>
      </w:r>
    </w:p>
    <w:p w:rsidR="007B0404" w:rsidRPr="00AA7C6E" w:rsidRDefault="007B0404" w:rsidP="007B0404">
      <w:pPr>
        <w:shd w:val="clear" w:color="auto" w:fill="FFFFFF"/>
        <w:tabs>
          <w:tab w:val="left" w:pos="105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7C6E">
        <w:rPr>
          <w:rFonts w:ascii="Times New Roman" w:hAnsi="Times New Roman" w:cs="Times New Roman"/>
          <w:sz w:val="28"/>
          <w:szCs w:val="28"/>
        </w:rPr>
        <w:t>- Потапова Светлана Михайловна – депутат Совета народных депутатов Первомайского сельского поселения Эртильского муниципального района Воронежской области, член комиссии;</w:t>
      </w:r>
    </w:p>
    <w:p w:rsidR="007B0404" w:rsidRPr="00AA7C6E" w:rsidRDefault="007B0404" w:rsidP="007B0404">
      <w:pPr>
        <w:shd w:val="clear" w:color="auto" w:fill="FFFFFF"/>
        <w:tabs>
          <w:tab w:val="left" w:pos="105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7C6E">
        <w:rPr>
          <w:rFonts w:ascii="Times New Roman" w:hAnsi="Times New Roman" w:cs="Times New Roman"/>
          <w:sz w:val="28"/>
          <w:szCs w:val="28"/>
        </w:rPr>
        <w:t xml:space="preserve">-  Агеева Лидия Николаевна–  депутат Совета народных депутатов </w:t>
      </w:r>
      <w:r w:rsidRPr="00AA7C6E">
        <w:rPr>
          <w:rFonts w:ascii="Times New Roman" w:hAnsi="Times New Roman" w:cs="Times New Roman"/>
          <w:sz w:val="28"/>
          <w:szCs w:val="28"/>
        </w:rPr>
        <w:lastRenderedPageBreak/>
        <w:t>Первомайского сельского поселения Эртильского муниципального района Воронежской области, член комиссии.</w:t>
      </w:r>
    </w:p>
    <w:p w:rsidR="007B0404" w:rsidRPr="00AA7C6E" w:rsidRDefault="007B0404" w:rsidP="007B0404">
      <w:pPr>
        <w:shd w:val="clear" w:color="auto" w:fill="FFFFFF"/>
        <w:tabs>
          <w:tab w:val="left" w:pos="105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7C6E">
        <w:rPr>
          <w:rFonts w:ascii="Times New Roman" w:hAnsi="Times New Roman" w:cs="Times New Roman"/>
          <w:spacing w:val="-2"/>
          <w:sz w:val="28"/>
          <w:szCs w:val="28"/>
        </w:rPr>
        <w:t>6.</w:t>
      </w:r>
      <w:r w:rsidRPr="00AA7C6E">
        <w:rPr>
          <w:rFonts w:ascii="Times New Roman" w:hAnsi="Times New Roman" w:cs="Times New Roman"/>
          <w:sz w:val="28"/>
          <w:szCs w:val="28"/>
        </w:rPr>
        <w:tab/>
        <w:t xml:space="preserve">Утвердить порядок направления предложений заинтересованных лиц в комиссию по подготовке и проведению публичных слушаний по проекту </w:t>
      </w:r>
      <w:r w:rsidR="0023795F" w:rsidRPr="00AA7C6E">
        <w:rPr>
          <w:sz w:val="28"/>
          <w:szCs w:val="28"/>
        </w:rPr>
        <w:t xml:space="preserve">изменений Генерального плана Первомайского сельского поселения Эртильского муниципального района Воронежской области в части установления границ населенных пунктов: </w:t>
      </w:r>
      <w:r w:rsidR="00C56496" w:rsidRPr="00174291">
        <w:rPr>
          <w:rFonts w:ascii="Times New Roman" w:hAnsi="Times New Roman" w:cs="Times New Roman"/>
          <w:sz w:val="28"/>
          <w:szCs w:val="28"/>
        </w:rPr>
        <w:t>п. Возрождение, п. Ивановка, п. Михайлов, п. Октябрьский</w:t>
      </w:r>
      <w:r w:rsidR="00C56496">
        <w:rPr>
          <w:sz w:val="28"/>
          <w:szCs w:val="28"/>
        </w:rPr>
        <w:t xml:space="preserve">, </w:t>
      </w:r>
      <w:r w:rsidRPr="00AA7C6E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A47BD1" w:rsidRDefault="007B0404" w:rsidP="00A47BD1">
      <w:pPr>
        <w:shd w:val="clear" w:color="auto" w:fill="FFFFFF"/>
        <w:spacing w:after="120" w:line="360" w:lineRule="auto"/>
        <w:rPr>
          <w:sz w:val="28"/>
          <w:szCs w:val="28"/>
        </w:rPr>
      </w:pPr>
      <w:r w:rsidRPr="007B0404">
        <w:rPr>
          <w:rFonts w:ascii="Times New Roman" w:hAnsi="Times New Roman" w:cs="Times New Roman"/>
          <w:spacing w:val="-6"/>
          <w:sz w:val="28"/>
          <w:szCs w:val="28"/>
        </w:rPr>
        <w:t>7.</w:t>
      </w:r>
      <w:r w:rsidR="0039383F">
        <w:rPr>
          <w:rFonts w:ascii="Times New Roman" w:hAnsi="Times New Roman" w:cs="Times New Roman"/>
          <w:sz w:val="28"/>
          <w:szCs w:val="28"/>
        </w:rPr>
        <w:tab/>
      </w:r>
      <w:r w:rsidR="00A47BD1">
        <w:rPr>
          <w:sz w:val="28"/>
          <w:szCs w:val="28"/>
        </w:rPr>
        <w:t>Опубликовать  настоящее постановление в сборнике нормативно-правовых актов «Муниципальный вестник» Первомайского сельского поселения  и  разместить на официальном сайте администрации Первомайского сельского поселения Эртильского муниципального района Воронежской области в информационно-телекоммуникационной сети «Интернет».</w:t>
      </w:r>
    </w:p>
    <w:p w:rsidR="00A47BD1" w:rsidRDefault="00AA7C6E" w:rsidP="00A47BD1">
      <w:pPr>
        <w:shd w:val="clear" w:color="auto" w:fill="FFFFFF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A47BD1">
        <w:rPr>
          <w:sz w:val="28"/>
          <w:szCs w:val="28"/>
        </w:rPr>
        <w:t>. Настоящее постановление вступает в силу с момента его опубликования.</w:t>
      </w:r>
    </w:p>
    <w:p w:rsidR="00A47BD1" w:rsidRDefault="00AA7C6E" w:rsidP="00A47BD1">
      <w:pPr>
        <w:shd w:val="clear" w:color="auto" w:fill="FFFFFF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A47BD1">
        <w:rPr>
          <w:sz w:val="28"/>
          <w:szCs w:val="28"/>
        </w:rPr>
        <w:t>. Контроль за исполнением настоящего постановления оставляю за</w:t>
      </w:r>
      <w:r w:rsidR="00C973BA">
        <w:rPr>
          <w:sz w:val="28"/>
          <w:szCs w:val="28"/>
        </w:rPr>
        <w:t xml:space="preserve"> </w:t>
      </w:r>
      <w:r w:rsidR="00A47BD1">
        <w:rPr>
          <w:sz w:val="28"/>
          <w:szCs w:val="28"/>
        </w:rPr>
        <w:t>собой.</w:t>
      </w:r>
    </w:p>
    <w:p w:rsidR="00A47BD1" w:rsidRDefault="00A47BD1" w:rsidP="00A47BD1">
      <w:pPr>
        <w:shd w:val="clear" w:color="auto" w:fill="FFFFFF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D72AA" w:rsidRDefault="007B0404" w:rsidP="00A47BD1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B040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</w:t>
      </w:r>
      <w:r w:rsidR="00A47BD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0404">
        <w:rPr>
          <w:rFonts w:ascii="Times New Roman" w:hAnsi="Times New Roman" w:cs="Times New Roman"/>
          <w:sz w:val="28"/>
          <w:szCs w:val="28"/>
        </w:rPr>
        <w:t>И.А.Замотаев</w:t>
      </w:r>
    </w:p>
    <w:p w:rsidR="00590856" w:rsidRDefault="00590856" w:rsidP="00A47BD1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90856" w:rsidRDefault="00590856" w:rsidP="00A47BD1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90856" w:rsidRDefault="00590856" w:rsidP="00A47BD1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916B8" w:rsidRDefault="005916B8" w:rsidP="00A47BD1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916B8" w:rsidRDefault="005916B8" w:rsidP="00A47BD1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916B8" w:rsidRDefault="005916B8" w:rsidP="00A47BD1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916B8" w:rsidRDefault="005916B8" w:rsidP="00A47BD1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90856" w:rsidRDefault="00590856" w:rsidP="00A47BD1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90856" w:rsidRPr="006963EB" w:rsidRDefault="00590856" w:rsidP="00590856">
      <w:pPr>
        <w:jc w:val="center"/>
      </w:pPr>
      <w:bookmarkStart w:id="0" w:name="_GoBack"/>
      <w:bookmarkEnd w:id="0"/>
    </w:p>
    <w:p w:rsidR="00590856" w:rsidRPr="006963EB" w:rsidRDefault="00590856" w:rsidP="00590856">
      <w:pPr>
        <w:jc w:val="center"/>
      </w:pPr>
    </w:p>
    <w:p w:rsidR="005F63EC" w:rsidRPr="00AA7C6E" w:rsidRDefault="005F63EC" w:rsidP="005F63EC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5F63EC" w:rsidRPr="00AA7C6E" w:rsidRDefault="005F63EC" w:rsidP="005F63EC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F63EC" w:rsidRPr="00AA7C6E" w:rsidRDefault="005F63EC" w:rsidP="005F63EC">
      <w:pPr>
        <w:shd w:val="clear" w:color="auto" w:fill="FFFFFF"/>
        <w:ind w:firstLine="709"/>
        <w:jc w:val="right"/>
        <w:rPr>
          <w:sz w:val="28"/>
          <w:szCs w:val="28"/>
        </w:rPr>
      </w:pPr>
      <w:r w:rsidRPr="00AA7C6E">
        <w:rPr>
          <w:sz w:val="28"/>
          <w:szCs w:val="28"/>
        </w:rPr>
        <w:t>Первомайского сельского поселения</w:t>
      </w:r>
    </w:p>
    <w:p w:rsidR="005F63EC" w:rsidRPr="00AA7C6E" w:rsidRDefault="005F63EC" w:rsidP="005F63EC">
      <w:pPr>
        <w:shd w:val="clear" w:color="auto" w:fill="FFFFFF"/>
        <w:ind w:right="143" w:firstLine="709"/>
        <w:jc w:val="right"/>
        <w:rPr>
          <w:sz w:val="28"/>
          <w:szCs w:val="28"/>
        </w:rPr>
      </w:pPr>
      <w:r w:rsidRPr="00AA7C6E">
        <w:rPr>
          <w:sz w:val="28"/>
          <w:szCs w:val="28"/>
        </w:rPr>
        <w:t>Эртильского муниципального района</w:t>
      </w:r>
    </w:p>
    <w:p w:rsidR="005F63EC" w:rsidRPr="00AA7C6E" w:rsidRDefault="005F63EC" w:rsidP="005F63EC">
      <w:pPr>
        <w:shd w:val="clear" w:color="auto" w:fill="FFFFFF"/>
        <w:ind w:right="162" w:firstLine="709"/>
        <w:jc w:val="right"/>
        <w:rPr>
          <w:sz w:val="28"/>
          <w:szCs w:val="28"/>
        </w:rPr>
      </w:pPr>
      <w:r w:rsidRPr="00AA7C6E">
        <w:rPr>
          <w:sz w:val="28"/>
          <w:szCs w:val="28"/>
        </w:rPr>
        <w:t>Воронежской области</w:t>
      </w:r>
    </w:p>
    <w:p w:rsidR="005F63EC" w:rsidRPr="00AA7C6E" w:rsidRDefault="005F63EC" w:rsidP="005F63EC">
      <w:pPr>
        <w:shd w:val="clear" w:color="auto" w:fill="FFFFFF"/>
        <w:ind w:right="181"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 25.01. 2023 года № 2</w:t>
      </w:r>
    </w:p>
    <w:p w:rsidR="005F63EC" w:rsidRPr="00AA7C6E" w:rsidRDefault="005F63EC" w:rsidP="005F63EC">
      <w:pPr>
        <w:rPr>
          <w:color w:val="000000"/>
          <w:sz w:val="28"/>
          <w:szCs w:val="28"/>
        </w:rPr>
      </w:pPr>
    </w:p>
    <w:p w:rsidR="00590856" w:rsidRPr="006963EB" w:rsidRDefault="00590856" w:rsidP="005F63EC">
      <w:pPr>
        <w:jc w:val="right"/>
      </w:pPr>
    </w:p>
    <w:p w:rsidR="00590856" w:rsidRPr="006963EB" w:rsidRDefault="00590856" w:rsidP="00590856">
      <w:pPr>
        <w:jc w:val="right"/>
      </w:pPr>
    </w:p>
    <w:p w:rsidR="00590856" w:rsidRPr="006963EB" w:rsidRDefault="00590856" w:rsidP="00590856">
      <w:pPr>
        <w:jc w:val="center"/>
      </w:pPr>
    </w:p>
    <w:p w:rsidR="00590856" w:rsidRPr="006963EB" w:rsidRDefault="00590856" w:rsidP="00590856">
      <w:pPr>
        <w:jc w:val="center"/>
      </w:pPr>
    </w:p>
    <w:p w:rsidR="00590856" w:rsidRPr="006963EB" w:rsidRDefault="00590856" w:rsidP="00590856">
      <w:pPr>
        <w:jc w:val="center"/>
      </w:pPr>
    </w:p>
    <w:p w:rsidR="00590856" w:rsidRPr="006963EB" w:rsidRDefault="00590856" w:rsidP="00590856">
      <w:pPr>
        <w:jc w:val="center"/>
      </w:pPr>
    </w:p>
    <w:p w:rsidR="00590856" w:rsidRPr="006963EB" w:rsidRDefault="00590856" w:rsidP="00590856">
      <w:pPr>
        <w:jc w:val="center"/>
      </w:pPr>
    </w:p>
    <w:p w:rsidR="00590856" w:rsidRPr="006963EB" w:rsidRDefault="00590856" w:rsidP="00590856">
      <w:pPr>
        <w:jc w:val="center"/>
      </w:pPr>
    </w:p>
    <w:p w:rsidR="00590856" w:rsidRPr="006963EB" w:rsidRDefault="00590856" w:rsidP="00590856">
      <w:pPr>
        <w:jc w:val="center"/>
      </w:pPr>
    </w:p>
    <w:p w:rsidR="00590856" w:rsidRPr="006963EB" w:rsidRDefault="00590856" w:rsidP="00590856">
      <w:pPr>
        <w:jc w:val="center"/>
      </w:pPr>
    </w:p>
    <w:p w:rsidR="00590856" w:rsidRPr="006963EB" w:rsidRDefault="00590856" w:rsidP="00590856">
      <w:pPr>
        <w:jc w:val="center"/>
      </w:pPr>
    </w:p>
    <w:p w:rsidR="00590856" w:rsidRPr="006963EB" w:rsidRDefault="00590856" w:rsidP="00590856">
      <w:pPr>
        <w:jc w:val="center"/>
      </w:pPr>
    </w:p>
    <w:p w:rsidR="00590856" w:rsidRPr="006963EB" w:rsidRDefault="00590856" w:rsidP="00590856">
      <w:pPr>
        <w:jc w:val="center"/>
      </w:pPr>
    </w:p>
    <w:p w:rsidR="00590856" w:rsidRPr="006963EB" w:rsidRDefault="00590856" w:rsidP="00590856">
      <w:pPr>
        <w:jc w:val="center"/>
      </w:pPr>
    </w:p>
    <w:p w:rsidR="00590856" w:rsidRPr="006E6D8F" w:rsidRDefault="00590856" w:rsidP="00590856">
      <w:pPr>
        <w:jc w:val="center"/>
        <w:rPr>
          <w:b/>
          <w:bCs/>
          <w:caps/>
          <w:sz w:val="28"/>
          <w:szCs w:val="28"/>
          <w:lang w:eastAsia="ar-SA"/>
        </w:rPr>
      </w:pPr>
      <w:r w:rsidRPr="006E6D8F">
        <w:rPr>
          <w:b/>
          <w:bCs/>
          <w:caps/>
          <w:sz w:val="28"/>
          <w:szCs w:val="28"/>
          <w:lang w:eastAsia="ar-SA"/>
        </w:rPr>
        <w:t xml:space="preserve">Генеральный план </w:t>
      </w:r>
      <w:r>
        <w:rPr>
          <w:b/>
          <w:caps/>
          <w:color w:val="000000"/>
          <w:kern w:val="24"/>
          <w:sz w:val="28"/>
          <w:szCs w:val="28"/>
        </w:rPr>
        <w:t>ПЕРВОМАЙСКОГО СЕЛЬСКОГО</w:t>
      </w:r>
      <w:r w:rsidRPr="006E6D8F">
        <w:rPr>
          <w:b/>
          <w:caps/>
          <w:color w:val="000000"/>
          <w:kern w:val="24"/>
          <w:sz w:val="28"/>
          <w:szCs w:val="28"/>
        </w:rPr>
        <w:t xml:space="preserve"> поселения</w:t>
      </w:r>
      <w:r>
        <w:rPr>
          <w:b/>
          <w:caps/>
          <w:color w:val="000000"/>
          <w:kern w:val="24"/>
          <w:sz w:val="28"/>
          <w:szCs w:val="28"/>
        </w:rPr>
        <w:t xml:space="preserve"> эРТИЛЬСКОГО муниципального РАЙОНА</w:t>
      </w:r>
      <w:r w:rsidRPr="006E6D8F">
        <w:rPr>
          <w:b/>
          <w:bCs/>
          <w:caps/>
          <w:kern w:val="24"/>
          <w:sz w:val="28"/>
          <w:szCs w:val="28"/>
          <w:lang w:eastAsia="ar-SA"/>
        </w:rPr>
        <w:t xml:space="preserve"> </w:t>
      </w:r>
      <w:r w:rsidRPr="006E6D8F">
        <w:rPr>
          <w:b/>
          <w:bCs/>
          <w:caps/>
          <w:sz w:val="28"/>
          <w:szCs w:val="28"/>
          <w:lang w:eastAsia="ar-SA"/>
        </w:rPr>
        <w:t>Воронежской области</w:t>
      </w:r>
    </w:p>
    <w:p w:rsidR="00590856" w:rsidRPr="006963EB" w:rsidRDefault="00590856" w:rsidP="00590856">
      <w:pPr>
        <w:jc w:val="center"/>
      </w:pPr>
    </w:p>
    <w:p w:rsidR="00590856" w:rsidRPr="00121D59" w:rsidRDefault="00590856" w:rsidP="00590856">
      <w:pPr>
        <w:jc w:val="center"/>
        <w:outlineLvl w:val="0"/>
        <w:rPr>
          <w:b/>
        </w:rPr>
      </w:pPr>
      <w:bookmarkStart w:id="1" w:name="_Toc231806804"/>
      <w:r w:rsidRPr="00121D59">
        <w:rPr>
          <w:b/>
        </w:rPr>
        <w:t>Том I</w:t>
      </w:r>
      <w:bookmarkEnd w:id="1"/>
    </w:p>
    <w:p w:rsidR="00590856" w:rsidRPr="006963EB" w:rsidRDefault="00590856" w:rsidP="00590856">
      <w:pPr>
        <w:jc w:val="center"/>
      </w:pPr>
    </w:p>
    <w:p w:rsidR="00590856" w:rsidRPr="008A6509" w:rsidRDefault="00590856" w:rsidP="00590856">
      <w:pPr>
        <w:jc w:val="center"/>
        <w:rPr>
          <w:b/>
          <w:caps/>
          <w:lang w:eastAsia="ar-SA"/>
        </w:rPr>
      </w:pPr>
      <w:r w:rsidRPr="008A6509">
        <w:rPr>
          <w:b/>
          <w:bCs/>
          <w:caps/>
          <w:lang w:eastAsia="ar-SA"/>
        </w:rPr>
        <w:t>ПОЛОЖЕНИЕ О ТЕРРИТОРИАЛЬНОМ ПЛАНИРОВАНИИ</w:t>
      </w:r>
    </w:p>
    <w:p w:rsidR="00590856" w:rsidRPr="008A6509" w:rsidRDefault="00590856" w:rsidP="00590856">
      <w:pPr>
        <w:jc w:val="center"/>
        <w:rPr>
          <w:b/>
        </w:rPr>
      </w:pPr>
    </w:p>
    <w:p w:rsidR="00590856" w:rsidRPr="008A6509" w:rsidRDefault="00590856" w:rsidP="00590856">
      <w:pPr>
        <w:jc w:val="center"/>
        <w:rPr>
          <w:b/>
        </w:rPr>
      </w:pPr>
    </w:p>
    <w:p w:rsidR="00590856" w:rsidRPr="006963EB" w:rsidRDefault="00590856" w:rsidP="00590856">
      <w:pPr>
        <w:jc w:val="center"/>
      </w:pPr>
    </w:p>
    <w:p w:rsidR="00590856" w:rsidRPr="006963EB" w:rsidRDefault="00590856" w:rsidP="00590856">
      <w:pPr>
        <w:jc w:val="center"/>
      </w:pPr>
    </w:p>
    <w:p w:rsidR="00590856" w:rsidRPr="006963EB" w:rsidRDefault="00590856" w:rsidP="00590856">
      <w:pPr>
        <w:jc w:val="center"/>
      </w:pPr>
    </w:p>
    <w:p w:rsidR="00590856" w:rsidRPr="006963EB" w:rsidRDefault="00590856" w:rsidP="00590856">
      <w:pPr>
        <w:jc w:val="center"/>
      </w:pPr>
    </w:p>
    <w:p w:rsidR="00590856" w:rsidRPr="006963EB" w:rsidRDefault="00590856" w:rsidP="00590856">
      <w:pPr>
        <w:jc w:val="center"/>
      </w:pPr>
    </w:p>
    <w:p w:rsidR="00590856" w:rsidRPr="006963EB" w:rsidRDefault="00590856" w:rsidP="00590856">
      <w:pPr>
        <w:jc w:val="center"/>
      </w:pPr>
    </w:p>
    <w:p w:rsidR="00590856" w:rsidRPr="006963EB" w:rsidRDefault="00590856" w:rsidP="00590856">
      <w:pPr>
        <w:jc w:val="center"/>
      </w:pPr>
    </w:p>
    <w:p w:rsidR="00590856" w:rsidRPr="006963EB" w:rsidRDefault="00590856" w:rsidP="00590856">
      <w:pPr>
        <w:jc w:val="center"/>
      </w:pPr>
    </w:p>
    <w:p w:rsidR="00590856" w:rsidRPr="006963EB" w:rsidRDefault="00590856" w:rsidP="00590856">
      <w:pPr>
        <w:jc w:val="center"/>
      </w:pPr>
    </w:p>
    <w:p w:rsidR="00590856" w:rsidRPr="006963EB" w:rsidRDefault="00590856" w:rsidP="00590856">
      <w:pPr>
        <w:jc w:val="center"/>
      </w:pPr>
    </w:p>
    <w:p w:rsidR="00590856" w:rsidRPr="006963EB" w:rsidRDefault="00590856" w:rsidP="00590856">
      <w:pPr>
        <w:jc w:val="center"/>
      </w:pPr>
    </w:p>
    <w:p w:rsidR="00590856" w:rsidRPr="006963EB" w:rsidRDefault="00590856" w:rsidP="00590856">
      <w:pPr>
        <w:jc w:val="center"/>
      </w:pPr>
    </w:p>
    <w:p w:rsidR="00590856" w:rsidRPr="006963EB" w:rsidRDefault="00590856" w:rsidP="00590856">
      <w:pPr>
        <w:jc w:val="center"/>
      </w:pPr>
    </w:p>
    <w:p w:rsidR="00590856" w:rsidRPr="006963EB" w:rsidRDefault="00590856" w:rsidP="00590856">
      <w:pPr>
        <w:jc w:val="center"/>
      </w:pPr>
    </w:p>
    <w:p w:rsidR="00590856" w:rsidRPr="006963EB" w:rsidRDefault="00590856" w:rsidP="00590856">
      <w:pPr>
        <w:jc w:val="center"/>
      </w:pPr>
    </w:p>
    <w:p w:rsidR="00590856" w:rsidRPr="006963EB" w:rsidRDefault="00590856" w:rsidP="00590856">
      <w:pPr>
        <w:jc w:val="center"/>
      </w:pPr>
    </w:p>
    <w:p w:rsidR="00590856" w:rsidRPr="006963EB" w:rsidRDefault="00590856" w:rsidP="00590856"/>
    <w:p w:rsidR="00590856" w:rsidRPr="006963EB" w:rsidRDefault="00590856" w:rsidP="00590856"/>
    <w:p w:rsidR="00590856" w:rsidRPr="006963EB" w:rsidRDefault="00590856" w:rsidP="00590856"/>
    <w:p w:rsidR="00590856" w:rsidRPr="006963EB" w:rsidRDefault="00590856" w:rsidP="00590856"/>
    <w:p w:rsidR="00590856" w:rsidRPr="006963EB" w:rsidRDefault="00590856" w:rsidP="00590856"/>
    <w:p w:rsidR="00590856" w:rsidRDefault="00590856" w:rsidP="00590856">
      <w:pPr>
        <w:jc w:val="center"/>
        <w:sectPr w:rsidR="00590856" w:rsidSect="00590856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90856" w:rsidRPr="006963EB" w:rsidRDefault="00590856" w:rsidP="00590856">
      <w:pPr>
        <w:jc w:val="center"/>
      </w:pPr>
    </w:p>
    <w:tbl>
      <w:tblPr>
        <w:tblW w:w="103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0366"/>
      </w:tblGrid>
      <w:tr w:rsidR="00590856" w:rsidRPr="00C922CB" w:rsidTr="00590856">
        <w:trPr>
          <w:trHeight w:val="13552"/>
        </w:trPr>
        <w:tc>
          <w:tcPr>
            <w:tcW w:w="10366" w:type="dxa"/>
          </w:tcPr>
          <w:p w:rsidR="00590856" w:rsidRPr="00C922CB" w:rsidRDefault="00590856" w:rsidP="00590856">
            <w:pPr>
              <w:jc w:val="center"/>
            </w:pPr>
            <w:r w:rsidRPr="00C922CB">
              <w:rPr>
                <w:b/>
                <w:bCs/>
              </w:rPr>
              <w:br w:type="page"/>
              <w:t xml:space="preserve">СОСТАВ </w:t>
            </w:r>
            <w:r>
              <w:rPr>
                <w:b/>
                <w:bCs/>
              </w:rPr>
              <w:t>ГЕНЕРАЛЬНОГО ПЛАНА</w:t>
            </w:r>
          </w:p>
          <w:tbl>
            <w:tblPr>
              <w:tblW w:w="102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30"/>
              <w:gridCol w:w="6946"/>
              <w:gridCol w:w="1577"/>
            </w:tblGrid>
            <w:tr w:rsidR="00590856" w:rsidRPr="0047145B" w:rsidTr="00590856">
              <w:trPr>
                <w:trHeight w:val="644"/>
              </w:trPr>
              <w:tc>
                <w:tcPr>
                  <w:tcW w:w="1730" w:type="dxa"/>
                  <w:vAlign w:val="center"/>
                </w:tcPr>
                <w:p w:rsidR="00590856" w:rsidRPr="0047145B" w:rsidRDefault="00590856" w:rsidP="00590856">
                  <w:pPr>
                    <w:widowControl/>
                    <w:jc w:val="center"/>
                    <w:rPr>
                      <w:b/>
                    </w:rPr>
                  </w:pPr>
                  <w:r w:rsidRPr="0047145B">
                    <w:rPr>
                      <w:b/>
                    </w:rPr>
                    <w:t>Обозначение</w:t>
                  </w:r>
                </w:p>
              </w:tc>
              <w:tc>
                <w:tcPr>
                  <w:tcW w:w="6946" w:type="dxa"/>
                  <w:vAlign w:val="center"/>
                </w:tcPr>
                <w:p w:rsidR="00590856" w:rsidRPr="0047145B" w:rsidRDefault="00590856" w:rsidP="00590856">
                  <w:pPr>
                    <w:widowControl/>
                    <w:jc w:val="center"/>
                    <w:rPr>
                      <w:b/>
                    </w:rPr>
                  </w:pPr>
                  <w:r w:rsidRPr="0047145B">
                    <w:rPr>
                      <w:b/>
                    </w:rPr>
                    <w:t>Наименование</w:t>
                  </w:r>
                </w:p>
              </w:tc>
              <w:tc>
                <w:tcPr>
                  <w:tcW w:w="1577" w:type="dxa"/>
                  <w:vAlign w:val="center"/>
                </w:tcPr>
                <w:p w:rsidR="00590856" w:rsidRPr="0047145B" w:rsidRDefault="00590856" w:rsidP="00590856">
                  <w:pPr>
                    <w:widowControl/>
                    <w:ind w:left="-108" w:right="-66"/>
                    <w:jc w:val="center"/>
                    <w:rPr>
                      <w:b/>
                    </w:rPr>
                  </w:pPr>
                  <w:r w:rsidRPr="0047145B">
                    <w:rPr>
                      <w:b/>
                    </w:rPr>
                    <w:t>Примечание</w:t>
                  </w:r>
                </w:p>
              </w:tc>
            </w:tr>
            <w:tr w:rsidR="00590856" w:rsidRPr="0047145B" w:rsidTr="00590856">
              <w:tc>
                <w:tcPr>
                  <w:tcW w:w="1730" w:type="dxa"/>
                  <w:vMerge w:val="restart"/>
                </w:tcPr>
                <w:p w:rsidR="00590856" w:rsidRPr="00973A61" w:rsidRDefault="00590856" w:rsidP="00590856">
                  <w:pPr>
                    <w:widowControl/>
                    <w:jc w:val="center"/>
                    <w:rPr>
                      <w:color w:val="0070C0"/>
                    </w:rPr>
                  </w:pPr>
                  <w:r w:rsidRPr="00973A61">
                    <w:rPr>
                      <w:b/>
                      <w:bCs/>
                      <w:color w:val="0070C0"/>
                    </w:rPr>
                    <w:t>Том I</w:t>
                  </w:r>
                </w:p>
              </w:tc>
              <w:tc>
                <w:tcPr>
                  <w:tcW w:w="6946" w:type="dxa"/>
                </w:tcPr>
                <w:p w:rsidR="00590856" w:rsidRPr="007D50F4" w:rsidRDefault="00590856" w:rsidP="00590856">
                  <w:pPr>
                    <w:widowControl/>
                    <w:rPr>
                      <w:color w:val="0070C0"/>
                    </w:rPr>
                  </w:pPr>
                  <w:r w:rsidRPr="007D50F4">
                    <w:rPr>
                      <w:color w:val="0070C0"/>
                    </w:rPr>
                    <w:t xml:space="preserve">Положения о территориальном планировании </w:t>
                  </w:r>
                </w:p>
              </w:tc>
              <w:tc>
                <w:tcPr>
                  <w:tcW w:w="1577" w:type="dxa"/>
                  <w:vAlign w:val="center"/>
                </w:tcPr>
                <w:p w:rsidR="00590856" w:rsidRPr="0047145B" w:rsidRDefault="00590856" w:rsidP="00590856">
                  <w:pPr>
                    <w:widowControl/>
                    <w:jc w:val="center"/>
                  </w:pPr>
                  <w:r w:rsidRPr="0047145B">
                    <w:t>ПЗ -</w:t>
                  </w:r>
                  <w:r>
                    <w:t>15599</w:t>
                  </w:r>
                </w:p>
              </w:tc>
            </w:tr>
            <w:tr w:rsidR="00590856" w:rsidRPr="0047145B" w:rsidTr="00590856">
              <w:trPr>
                <w:trHeight w:val="340"/>
              </w:trPr>
              <w:tc>
                <w:tcPr>
                  <w:tcW w:w="1730" w:type="dxa"/>
                  <w:vMerge/>
                </w:tcPr>
                <w:p w:rsidR="00590856" w:rsidRPr="0047145B" w:rsidRDefault="00590856" w:rsidP="00590856">
                  <w:pPr>
                    <w:widowControl/>
                    <w:jc w:val="center"/>
                  </w:pPr>
                </w:p>
              </w:tc>
              <w:tc>
                <w:tcPr>
                  <w:tcW w:w="6946" w:type="dxa"/>
                  <w:tcBorders>
                    <w:bottom w:val="nil"/>
                  </w:tcBorders>
                </w:tcPr>
                <w:p w:rsidR="00590856" w:rsidRPr="0047145B" w:rsidRDefault="00590856" w:rsidP="00590856">
                  <w:r w:rsidRPr="0047145B">
                    <w:rPr>
                      <w:i/>
                      <w:iCs/>
                    </w:rPr>
                    <w:t>Графические материалы:</w:t>
                  </w:r>
                </w:p>
              </w:tc>
              <w:tc>
                <w:tcPr>
                  <w:tcW w:w="1577" w:type="dxa"/>
                  <w:tcBorders>
                    <w:bottom w:val="nil"/>
                  </w:tcBorders>
                  <w:vAlign w:val="center"/>
                </w:tcPr>
                <w:p w:rsidR="00590856" w:rsidRPr="0047145B" w:rsidRDefault="00590856" w:rsidP="00590856">
                  <w:pPr>
                    <w:widowControl/>
                    <w:jc w:val="center"/>
                  </w:pPr>
                </w:p>
              </w:tc>
            </w:tr>
            <w:tr w:rsidR="00590856" w:rsidRPr="0047145B" w:rsidTr="00590856">
              <w:trPr>
                <w:trHeight w:val="270"/>
              </w:trPr>
              <w:tc>
                <w:tcPr>
                  <w:tcW w:w="1730" w:type="dxa"/>
                  <w:vMerge/>
                </w:tcPr>
                <w:p w:rsidR="00590856" w:rsidRPr="0047145B" w:rsidRDefault="00590856" w:rsidP="00590856">
                  <w:pPr>
                    <w:widowControl/>
                    <w:jc w:val="center"/>
                  </w:pPr>
                </w:p>
              </w:tc>
              <w:tc>
                <w:tcPr>
                  <w:tcW w:w="6946" w:type="dxa"/>
                  <w:tcBorders>
                    <w:top w:val="nil"/>
                    <w:bottom w:val="nil"/>
                  </w:tcBorders>
                </w:tcPr>
                <w:p w:rsidR="00590856" w:rsidRPr="007D50F4" w:rsidRDefault="00590856" w:rsidP="00F16982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317"/>
                    </w:tabs>
                    <w:suppressAutoHyphens/>
                    <w:autoSpaceDE/>
                    <w:autoSpaceDN/>
                    <w:adjustRightInd/>
                    <w:ind w:left="317" w:hanging="317"/>
                    <w:jc w:val="left"/>
                    <w:rPr>
                      <w:i/>
                      <w:iCs/>
                      <w:color w:val="0070C0"/>
                    </w:rPr>
                  </w:pPr>
                  <w:r>
                    <w:rPr>
                      <w:color w:val="0070C0"/>
                    </w:rPr>
                    <w:t>Карта</w:t>
                  </w:r>
                  <w:r w:rsidRPr="007D50F4">
                    <w:rPr>
                      <w:color w:val="0070C0"/>
                    </w:rPr>
                    <w:t xml:space="preserve"> генерального плана поселения. М 1:25000</w:t>
                  </w:r>
                </w:p>
              </w:tc>
              <w:tc>
                <w:tcPr>
                  <w:tcW w:w="1577" w:type="dxa"/>
                  <w:tcBorders>
                    <w:top w:val="nil"/>
                    <w:bottom w:val="nil"/>
                  </w:tcBorders>
                  <w:vAlign w:val="center"/>
                </w:tcPr>
                <w:p w:rsidR="00590856" w:rsidRPr="0047145B" w:rsidRDefault="00590856" w:rsidP="00590856">
                  <w:pPr>
                    <w:jc w:val="center"/>
                  </w:pPr>
                  <w:r w:rsidRPr="0047145B">
                    <w:t>ГП-3</w:t>
                  </w:r>
                </w:p>
              </w:tc>
            </w:tr>
            <w:tr w:rsidR="00590856" w:rsidRPr="0047145B" w:rsidTr="00590856">
              <w:trPr>
                <w:trHeight w:val="475"/>
              </w:trPr>
              <w:tc>
                <w:tcPr>
                  <w:tcW w:w="1730" w:type="dxa"/>
                  <w:vMerge/>
                </w:tcPr>
                <w:p w:rsidR="00590856" w:rsidRPr="0047145B" w:rsidRDefault="00590856" w:rsidP="00590856">
                  <w:pPr>
                    <w:widowControl/>
                    <w:jc w:val="center"/>
                  </w:pPr>
                </w:p>
              </w:tc>
              <w:tc>
                <w:tcPr>
                  <w:tcW w:w="6946" w:type="dxa"/>
                  <w:tcBorders>
                    <w:top w:val="nil"/>
                  </w:tcBorders>
                </w:tcPr>
                <w:p w:rsidR="00590856" w:rsidRPr="0047145B" w:rsidRDefault="00590856" w:rsidP="00F16982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317"/>
                    </w:tabs>
                    <w:suppressAutoHyphens/>
                    <w:autoSpaceDE/>
                    <w:autoSpaceDN/>
                    <w:adjustRightInd/>
                    <w:ind w:left="317" w:hanging="317"/>
                    <w:jc w:val="left"/>
                    <w:rPr>
                      <w:i/>
                      <w:iCs/>
                    </w:rPr>
                  </w:pPr>
                  <w:r>
                    <w:t>Карта</w:t>
                  </w:r>
                  <w:r w:rsidRPr="0047145B">
                    <w:t xml:space="preserve"> генерального плана населенных пунктов. М 1:10 000</w:t>
                  </w:r>
                </w:p>
              </w:tc>
              <w:tc>
                <w:tcPr>
                  <w:tcW w:w="1577" w:type="dxa"/>
                  <w:tcBorders>
                    <w:top w:val="nil"/>
                  </w:tcBorders>
                  <w:vAlign w:val="center"/>
                </w:tcPr>
                <w:p w:rsidR="00590856" w:rsidRPr="0047145B" w:rsidRDefault="00590856" w:rsidP="00590856">
                  <w:pPr>
                    <w:jc w:val="center"/>
                  </w:pPr>
                  <w:r w:rsidRPr="0047145B">
                    <w:t>ГП-4</w:t>
                  </w:r>
                </w:p>
              </w:tc>
            </w:tr>
            <w:tr w:rsidR="00590856" w:rsidRPr="0047145B" w:rsidTr="00590856">
              <w:tc>
                <w:tcPr>
                  <w:tcW w:w="1730" w:type="dxa"/>
                  <w:vMerge w:val="restart"/>
                </w:tcPr>
                <w:p w:rsidR="00590856" w:rsidRPr="0047145B" w:rsidRDefault="00590856" w:rsidP="00590856">
                  <w:pPr>
                    <w:widowControl/>
                    <w:jc w:val="center"/>
                  </w:pPr>
                  <w:r w:rsidRPr="0047145B">
                    <w:rPr>
                      <w:b/>
                      <w:bCs/>
                    </w:rPr>
                    <w:t>Том II</w:t>
                  </w:r>
                </w:p>
              </w:tc>
              <w:tc>
                <w:tcPr>
                  <w:tcW w:w="6946" w:type="dxa"/>
                  <w:tcBorders>
                    <w:bottom w:val="single" w:sz="4" w:space="0" w:color="auto"/>
                  </w:tcBorders>
                </w:tcPr>
                <w:p w:rsidR="00590856" w:rsidRPr="0047145B" w:rsidRDefault="00590856" w:rsidP="00590856">
                  <w:pPr>
                    <w:widowControl/>
                  </w:pPr>
                  <w:r w:rsidRPr="0047145B">
                    <w:t xml:space="preserve">Обоснование проекта генерального плана </w:t>
                  </w:r>
                  <w:r w:rsidRPr="0047145B">
                    <w:rPr>
                      <w:i/>
                      <w:iCs/>
                    </w:rPr>
                    <w:t>(пояснительная записка)</w:t>
                  </w:r>
                </w:p>
              </w:tc>
              <w:tc>
                <w:tcPr>
                  <w:tcW w:w="1577" w:type="dxa"/>
                  <w:tcBorders>
                    <w:bottom w:val="single" w:sz="4" w:space="0" w:color="auto"/>
                  </w:tcBorders>
                  <w:vAlign w:val="center"/>
                </w:tcPr>
                <w:p w:rsidR="00590856" w:rsidRPr="0047145B" w:rsidRDefault="00590856" w:rsidP="00590856">
                  <w:pPr>
                    <w:widowControl/>
                    <w:jc w:val="center"/>
                  </w:pPr>
                  <w:r w:rsidRPr="0047145B">
                    <w:t>ПЗ -</w:t>
                  </w:r>
                  <w:r>
                    <w:t>15599</w:t>
                  </w:r>
                </w:p>
              </w:tc>
            </w:tr>
            <w:tr w:rsidR="00590856" w:rsidRPr="0047145B" w:rsidTr="00590856">
              <w:trPr>
                <w:trHeight w:val="327"/>
              </w:trPr>
              <w:tc>
                <w:tcPr>
                  <w:tcW w:w="1730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590856" w:rsidRPr="0047145B" w:rsidRDefault="00590856" w:rsidP="00590856">
                  <w:pPr>
                    <w:widowControl/>
                    <w:jc w:val="center"/>
                  </w:pP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90856" w:rsidRPr="0047145B" w:rsidRDefault="00590856" w:rsidP="00590856">
                  <w:r w:rsidRPr="0047145B">
                    <w:rPr>
                      <w:i/>
                      <w:iCs/>
                    </w:rPr>
                    <w:t>Графические материалы: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90856" w:rsidRPr="0047145B" w:rsidRDefault="00590856" w:rsidP="00590856">
                  <w:pPr>
                    <w:widowControl/>
                    <w:jc w:val="center"/>
                  </w:pPr>
                </w:p>
              </w:tc>
            </w:tr>
            <w:tr w:rsidR="00590856" w:rsidRPr="0047145B" w:rsidTr="00590856">
              <w:trPr>
                <w:trHeight w:val="530"/>
              </w:trPr>
              <w:tc>
                <w:tcPr>
                  <w:tcW w:w="1730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590856" w:rsidRPr="0047145B" w:rsidRDefault="00590856" w:rsidP="00590856">
                  <w:pPr>
                    <w:widowControl/>
                    <w:jc w:val="center"/>
                  </w:pPr>
                </w:p>
              </w:tc>
              <w:tc>
                <w:tcPr>
                  <w:tcW w:w="69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90856" w:rsidRPr="00916A49" w:rsidRDefault="00590856" w:rsidP="00F16982">
                  <w:pPr>
                    <w:numPr>
                      <w:ilvl w:val="0"/>
                      <w:numId w:val="16"/>
                    </w:numPr>
                    <w:tabs>
                      <w:tab w:val="clear" w:pos="644"/>
                      <w:tab w:val="num" w:pos="176"/>
                    </w:tabs>
                    <w:suppressAutoHyphens/>
                    <w:autoSpaceDE/>
                    <w:autoSpaceDN/>
                    <w:adjustRightInd/>
                    <w:ind w:left="176" w:hanging="221"/>
                    <w:rPr>
                      <w:i/>
                      <w:iCs/>
                    </w:rPr>
                  </w:pPr>
                  <w:r w:rsidRPr="0047145B">
                    <w:t>Схема современного использования территории</w:t>
                  </w:r>
                  <w:r>
                    <w:t xml:space="preserve"> поселения.</w:t>
                  </w:r>
                </w:p>
                <w:p w:rsidR="00590856" w:rsidRPr="0047145B" w:rsidRDefault="00590856" w:rsidP="00590856">
                  <w:pPr>
                    <w:ind w:left="176"/>
                    <w:rPr>
                      <w:i/>
                      <w:iCs/>
                    </w:rPr>
                  </w:pPr>
                  <w:r w:rsidRPr="0047145B">
                    <w:t>М 1:25000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90856" w:rsidRPr="0047145B" w:rsidRDefault="00590856" w:rsidP="00590856">
                  <w:pPr>
                    <w:jc w:val="center"/>
                  </w:pPr>
                  <w:r w:rsidRPr="0047145B">
                    <w:t>ГП-1</w:t>
                  </w:r>
                </w:p>
              </w:tc>
            </w:tr>
            <w:tr w:rsidR="00590856" w:rsidRPr="0047145B" w:rsidTr="00590856">
              <w:trPr>
                <w:trHeight w:val="529"/>
              </w:trPr>
              <w:tc>
                <w:tcPr>
                  <w:tcW w:w="1730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590856" w:rsidRPr="0047145B" w:rsidRDefault="00590856" w:rsidP="00590856">
                  <w:pPr>
                    <w:widowControl/>
                    <w:jc w:val="center"/>
                  </w:pPr>
                </w:p>
              </w:tc>
              <w:tc>
                <w:tcPr>
                  <w:tcW w:w="69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90856" w:rsidRPr="0047145B" w:rsidRDefault="00590856" w:rsidP="00F16982">
                  <w:pPr>
                    <w:numPr>
                      <w:ilvl w:val="0"/>
                      <w:numId w:val="16"/>
                    </w:numPr>
                    <w:tabs>
                      <w:tab w:val="clear" w:pos="644"/>
                      <w:tab w:val="num" w:pos="176"/>
                    </w:tabs>
                    <w:suppressAutoHyphens/>
                    <w:autoSpaceDE/>
                    <w:autoSpaceDN/>
                    <w:adjustRightInd/>
                    <w:ind w:left="176" w:hanging="221"/>
                  </w:pPr>
                  <w:r w:rsidRPr="0047145B">
                    <w:t>Схема современного использования территории населенных пунктов. М 1:10 000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90856" w:rsidRPr="0047145B" w:rsidRDefault="00590856" w:rsidP="00590856">
                  <w:pPr>
                    <w:jc w:val="center"/>
                  </w:pPr>
                  <w:r w:rsidRPr="0047145B">
                    <w:t>ГП-2</w:t>
                  </w:r>
                </w:p>
              </w:tc>
            </w:tr>
            <w:tr w:rsidR="00590856" w:rsidRPr="0047145B" w:rsidTr="00590856">
              <w:trPr>
                <w:trHeight w:val="285"/>
              </w:trPr>
              <w:tc>
                <w:tcPr>
                  <w:tcW w:w="1730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590856" w:rsidRPr="0047145B" w:rsidRDefault="00590856" w:rsidP="00590856">
                  <w:pPr>
                    <w:widowControl/>
                    <w:jc w:val="center"/>
                  </w:pPr>
                </w:p>
              </w:tc>
              <w:tc>
                <w:tcPr>
                  <w:tcW w:w="69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90856" w:rsidRPr="007D50F4" w:rsidRDefault="00590856" w:rsidP="00F16982">
                  <w:pPr>
                    <w:numPr>
                      <w:ilvl w:val="0"/>
                      <w:numId w:val="16"/>
                    </w:numPr>
                    <w:tabs>
                      <w:tab w:val="clear" w:pos="644"/>
                      <w:tab w:val="num" w:pos="176"/>
                    </w:tabs>
                    <w:suppressAutoHyphens/>
                    <w:autoSpaceDE/>
                    <w:autoSpaceDN/>
                    <w:adjustRightInd/>
                    <w:ind w:left="176" w:hanging="221"/>
                    <w:rPr>
                      <w:color w:val="0070C0"/>
                    </w:rPr>
                  </w:pPr>
                  <w:r w:rsidRPr="007D50F4">
                    <w:rPr>
                      <w:color w:val="0070C0"/>
                    </w:rPr>
                    <w:t>Карта генерального плана поселения. М 1:25000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90856" w:rsidRPr="0047145B" w:rsidRDefault="00590856" w:rsidP="00590856">
                  <w:pPr>
                    <w:jc w:val="center"/>
                  </w:pPr>
                  <w:r w:rsidRPr="0047145B">
                    <w:t>ГП-3</w:t>
                  </w:r>
                </w:p>
              </w:tc>
            </w:tr>
            <w:tr w:rsidR="00590856" w:rsidRPr="0047145B" w:rsidTr="00590856">
              <w:trPr>
                <w:trHeight w:val="137"/>
              </w:trPr>
              <w:tc>
                <w:tcPr>
                  <w:tcW w:w="1730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590856" w:rsidRPr="0047145B" w:rsidRDefault="00590856" w:rsidP="00590856">
                  <w:pPr>
                    <w:widowControl/>
                    <w:jc w:val="center"/>
                  </w:pPr>
                </w:p>
              </w:tc>
              <w:tc>
                <w:tcPr>
                  <w:tcW w:w="69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90856" w:rsidRPr="0047145B" w:rsidRDefault="00590856" w:rsidP="00F16982">
                  <w:pPr>
                    <w:numPr>
                      <w:ilvl w:val="0"/>
                      <w:numId w:val="16"/>
                    </w:numPr>
                    <w:tabs>
                      <w:tab w:val="clear" w:pos="644"/>
                      <w:tab w:val="num" w:pos="176"/>
                    </w:tabs>
                    <w:suppressAutoHyphens/>
                    <w:autoSpaceDE/>
                    <w:autoSpaceDN/>
                    <w:adjustRightInd/>
                    <w:ind w:left="176" w:hanging="221"/>
                  </w:pPr>
                  <w:r>
                    <w:t>Карта</w:t>
                  </w:r>
                  <w:r w:rsidRPr="0047145B">
                    <w:t xml:space="preserve"> генерального плана населенных пунктов. М 1:10000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90856" w:rsidRPr="0047145B" w:rsidRDefault="00590856" w:rsidP="00590856">
                  <w:pPr>
                    <w:jc w:val="center"/>
                  </w:pPr>
                  <w:r w:rsidRPr="0047145B">
                    <w:t>ГП-4</w:t>
                  </w:r>
                </w:p>
              </w:tc>
            </w:tr>
            <w:tr w:rsidR="00590856" w:rsidRPr="0047145B" w:rsidTr="00590856">
              <w:trPr>
                <w:trHeight w:val="426"/>
              </w:trPr>
              <w:tc>
                <w:tcPr>
                  <w:tcW w:w="1730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590856" w:rsidRPr="0047145B" w:rsidRDefault="00590856" w:rsidP="00590856">
                  <w:pPr>
                    <w:widowControl/>
                    <w:jc w:val="center"/>
                  </w:pPr>
                </w:p>
              </w:tc>
              <w:tc>
                <w:tcPr>
                  <w:tcW w:w="6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856" w:rsidRPr="0047145B" w:rsidRDefault="00590856" w:rsidP="00F16982">
                  <w:pPr>
                    <w:numPr>
                      <w:ilvl w:val="0"/>
                      <w:numId w:val="16"/>
                    </w:numPr>
                    <w:tabs>
                      <w:tab w:val="clear" w:pos="644"/>
                      <w:tab w:val="num" w:pos="176"/>
                    </w:tabs>
                    <w:suppressAutoHyphens/>
                    <w:autoSpaceDE/>
                    <w:autoSpaceDN/>
                    <w:adjustRightInd/>
                    <w:ind w:left="176" w:hanging="221"/>
                  </w:pPr>
                  <w:r>
                    <w:t>Схема транспортной и инженерной инфраструктур.  М 1:10000; М 1:50 000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0856" w:rsidRPr="0047145B" w:rsidRDefault="00590856" w:rsidP="00590856">
                  <w:pPr>
                    <w:jc w:val="center"/>
                  </w:pPr>
                  <w:r w:rsidRPr="0047145B">
                    <w:t>ГП-</w:t>
                  </w:r>
                  <w:r>
                    <w:t>5</w:t>
                  </w:r>
                </w:p>
              </w:tc>
            </w:tr>
            <w:tr w:rsidR="00590856" w:rsidRPr="00B02D45" w:rsidTr="00590856">
              <w:tc>
                <w:tcPr>
                  <w:tcW w:w="1730" w:type="dxa"/>
                  <w:vAlign w:val="center"/>
                </w:tcPr>
                <w:p w:rsidR="00590856" w:rsidRPr="0047145B" w:rsidRDefault="00590856" w:rsidP="00590856">
                  <w:pPr>
                    <w:widowControl/>
                    <w:jc w:val="center"/>
                  </w:pPr>
                  <w:r w:rsidRPr="0047145B">
                    <w:rPr>
                      <w:b/>
                      <w:bCs/>
                    </w:rPr>
                    <w:t>Том III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0856" w:rsidRPr="00B02D45" w:rsidRDefault="00590856" w:rsidP="00590856">
                  <w:pPr>
                    <w:widowControl/>
                  </w:pPr>
                  <w:r w:rsidRPr="0047145B">
                    <w:t>Перечень основных факторов риска возникновения чрезвычайных ситуаций природного и техногенного характера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90856" w:rsidRPr="00B02D45" w:rsidRDefault="00590856" w:rsidP="00590856">
                  <w:pPr>
                    <w:widowControl/>
                    <w:jc w:val="center"/>
                  </w:pPr>
                </w:p>
              </w:tc>
            </w:tr>
            <w:tr w:rsidR="00590856" w:rsidRPr="00B02D45" w:rsidTr="00590856">
              <w:tc>
                <w:tcPr>
                  <w:tcW w:w="1730" w:type="dxa"/>
                  <w:vAlign w:val="center"/>
                </w:tcPr>
                <w:p w:rsidR="00590856" w:rsidRPr="00EC08B1" w:rsidRDefault="00590856" w:rsidP="00590856">
                  <w:pPr>
                    <w:widowControl/>
                    <w:jc w:val="center"/>
                    <w:rPr>
                      <w:bCs/>
                      <w:color w:val="A6A6A6"/>
                    </w:rPr>
                  </w:pPr>
                  <w:r w:rsidRPr="00EC08B1">
                    <w:rPr>
                      <w:bCs/>
                      <w:color w:val="A6A6A6"/>
                      <w:sz w:val="22"/>
                      <w:szCs w:val="22"/>
                      <w:lang w:val="en-US"/>
                    </w:rPr>
                    <w:t>Приложение к генеральному плану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0856" w:rsidRPr="00EC08B1" w:rsidRDefault="00590856" w:rsidP="00590856">
                  <w:pPr>
                    <w:widowControl/>
                    <w:rPr>
                      <w:color w:val="A6A6A6"/>
                    </w:rPr>
                  </w:pPr>
                  <w:r w:rsidRPr="00EC08B1">
                    <w:rPr>
                      <w:color w:val="A6A6A6"/>
                    </w:rPr>
                    <w:t xml:space="preserve">Сведения о границах населенного пункта посёлка Первомайский. 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90856" w:rsidRPr="00EC08B1" w:rsidRDefault="00590856" w:rsidP="00590856">
                  <w:pPr>
                    <w:widowControl/>
                    <w:jc w:val="center"/>
                    <w:rPr>
                      <w:color w:val="A6A6A6"/>
                      <w:sz w:val="20"/>
                      <w:szCs w:val="20"/>
                    </w:rPr>
                  </w:pPr>
                  <w:r w:rsidRPr="00EC08B1">
                    <w:rPr>
                      <w:color w:val="A6A6A6"/>
                      <w:sz w:val="20"/>
                      <w:szCs w:val="20"/>
                    </w:rPr>
                    <w:t xml:space="preserve">Утв. решением от 24.11.2014 </w:t>
                  </w:r>
                </w:p>
                <w:p w:rsidR="00590856" w:rsidRPr="00EC08B1" w:rsidRDefault="00590856" w:rsidP="00590856">
                  <w:pPr>
                    <w:widowControl/>
                    <w:jc w:val="center"/>
                    <w:rPr>
                      <w:color w:val="A6A6A6"/>
                      <w:sz w:val="20"/>
                      <w:szCs w:val="20"/>
                    </w:rPr>
                  </w:pPr>
                  <w:r w:rsidRPr="00EC08B1">
                    <w:rPr>
                      <w:color w:val="A6A6A6"/>
                      <w:sz w:val="20"/>
                      <w:szCs w:val="20"/>
                    </w:rPr>
                    <w:t>№ 75</w:t>
                  </w:r>
                </w:p>
              </w:tc>
            </w:tr>
            <w:tr w:rsidR="00590856" w:rsidRPr="00B02D45" w:rsidTr="00590856">
              <w:tc>
                <w:tcPr>
                  <w:tcW w:w="1730" w:type="dxa"/>
                  <w:vAlign w:val="center"/>
                </w:tcPr>
                <w:p w:rsidR="00590856" w:rsidRPr="008A6509" w:rsidRDefault="00590856" w:rsidP="00590856">
                  <w:pPr>
                    <w:widowControl/>
                    <w:jc w:val="center"/>
                    <w:rPr>
                      <w:bCs/>
                    </w:rPr>
                  </w:pPr>
                  <w:r w:rsidRPr="008A6509">
                    <w:rPr>
                      <w:bCs/>
                      <w:sz w:val="22"/>
                      <w:szCs w:val="22"/>
                    </w:rPr>
                    <w:t>Приложение к генеральному плану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0856" w:rsidRPr="0047145B" w:rsidRDefault="00590856" w:rsidP="00590856">
                  <w:pPr>
                    <w:widowControl/>
                  </w:pPr>
                  <w:r w:rsidRPr="00301EC7">
                    <w:t xml:space="preserve">Сведения о границах населенных пунктов посёлка </w:t>
                  </w:r>
                  <w:r w:rsidRPr="00C02FBE">
                    <w:t>Комсомольское</w:t>
                  </w:r>
                  <w:r>
                    <w:t xml:space="preserve">, </w:t>
                  </w:r>
                  <w:r w:rsidRPr="00C02FBE">
                    <w:t>посёл</w:t>
                  </w:r>
                  <w:r>
                    <w:t>ка</w:t>
                  </w:r>
                  <w:r w:rsidRPr="00C02FBE">
                    <w:t xml:space="preserve"> Сергеевка</w:t>
                  </w:r>
                  <w:r>
                    <w:t>.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90856" w:rsidRDefault="00590856" w:rsidP="00590856">
                  <w:pPr>
                    <w:widowControl/>
                    <w:jc w:val="center"/>
                    <w:rPr>
                      <w:sz w:val="20"/>
                      <w:szCs w:val="20"/>
                    </w:rPr>
                  </w:pPr>
                  <w:r w:rsidRPr="00C02FBE">
                    <w:rPr>
                      <w:sz w:val="20"/>
                      <w:szCs w:val="20"/>
                    </w:rPr>
                    <w:t xml:space="preserve">Утв. решением от 01.04.2015 </w:t>
                  </w:r>
                </w:p>
                <w:p w:rsidR="00590856" w:rsidRPr="00C02FBE" w:rsidRDefault="00590856" w:rsidP="00590856">
                  <w:pPr>
                    <w:widowControl/>
                    <w:jc w:val="center"/>
                    <w:rPr>
                      <w:sz w:val="20"/>
                      <w:szCs w:val="20"/>
                    </w:rPr>
                  </w:pPr>
                  <w:r w:rsidRPr="00C02FBE">
                    <w:rPr>
                      <w:sz w:val="20"/>
                      <w:szCs w:val="20"/>
                    </w:rPr>
                    <w:t>№ 96</w:t>
                  </w:r>
                </w:p>
              </w:tc>
            </w:tr>
            <w:tr w:rsidR="00590856" w:rsidRPr="00B02D45" w:rsidTr="00590856">
              <w:tc>
                <w:tcPr>
                  <w:tcW w:w="1730" w:type="dxa"/>
                  <w:vAlign w:val="center"/>
                </w:tcPr>
                <w:p w:rsidR="00590856" w:rsidRPr="00EC08B1" w:rsidRDefault="00590856" w:rsidP="00590856">
                  <w:pPr>
                    <w:widowControl/>
                    <w:jc w:val="center"/>
                    <w:rPr>
                      <w:bCs/>
                      <w:color w:val="A6A6A6"/>
                    </w:rPr>
                  </w:pPr>
                  <w:r w:rsidRPr="00EC08B1">
                    <w:rPr>
                      <w:bCs/>
                      <w:color w:val="A6A6A6"/>
                      <w:sz w:val="22"/>
                      <w:szCs w:val="22"/>
                    </w:rPr>
                    <w:t>Приложение к генеральному плану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</w:tcBorders>
                </w:tcPr>
                <w:p w:rsidR="00590856" w:rsidRPr="00EC08B1" w:rsidRDefault="00590856" w:rsidP="00590856">
                  <w:pPr>
                    <w:widowControl/>
                    <w:rPr>
                      <w:color w:val="A6A6A6"/>
                    </w:rPr>
                  </w:pPr>
                  <w:r w:rsidRPr="00EC08B1">
                    <w:rPr>
                      <w:color w:val="A6A6A6"/>
                    </w:rPr>
                    <w:t xml:space="preserve">Сведения о границах населенных пунктов посёлка Возрождение посёлка Ивановка, посёлка Октябрьский 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</w:tcBorders>
                  <w:vAlign w:val="center"/>
                </w:tcPr>
                <w:p w:rsidR="00590856" w:rsidRPr="00EC08B1" w:rsidRDefault="00590856" w:rsidP="00590856">
                  <w:pPr>
                    <w:widowControl/>
                    <w:jc w:val="center"/>
                    <w:rPr>
                      <w:color w:val="A6A6A6"/>
                      <w:sz w:val="20"/>
                      <w:szCs w:val="20"/>
                    </w:rPr>
                  </w:pPr>
                  <w:r w:rsidRPr="00EC08B1">
                    <w:rPr>
                      <w:color w:val="A6A6A6"/>
                      <w:sz w:val="20"/>
                      <w:szCs w:val="20"/>
                    </w:rPr>
                    <w:t>Утв. решением от 20.06.2016 №149</w:t>
                  </w:r>
                </w:p>
              </w:tc>
            </w:tr>
            <w:tr w:rsidR="00590856" w:rsidRPr="00B02D45" w:rsidTr="00590856">
              <w:tc>
                <w:tcPr>
                  <w:tcW w:w="1730" w:type="dxa"/>
                  <w:vAlign w:val="center"/>
                </w:tcPr>
                <w:p w:rsidR="00590856" w:rsidRPr="00EC08B1" w:rsidRDefault="00590856" w:rsidP="00590856">
                  <w:pPr>
                    <w:widowControl/>
                    <w:jc w:val="center"/>
                    <w:rPr>
                      <w:bCs/>
                      <w:color w:val="A6A6A6"/>
                    </w:rPr>
                  </w:pPr>
                  <w:r w:rsidRPr="00EC08B1">
                    <w:rPr>
                      <w:bCs/>
                      <w:color w:val="A6A6A6"/>
                      <w:sz w:val="22"/>
                      <w:szCs w:val="22"/>
                    </w:rPr>
                    <w:t>Приложение к генеральному плану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</w:tcBorders>
                </w:tcPr>
                <w:p w:rsidR="00590856" w:rsidRPr="00EC08B1" w:rsidRDefault="00590856" w:rsidP="00590856">
                  <w:pPr>
                    <w:widowControl/>
                    <w:rPr>
                      <w:color w:val="A6A6A6"/>
                    </w:rPr>
                  </w:pPr>
                  <w:r w:rsidRPr="00EC08B1">
                    <w:rPr>
                      <w:color w:val="A6A6A6"/>
                    </w:rPr>
                    <w:t>Сведения о границах населенного пункта посёлка Михайлов.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</w:tcBorders>
                  <w:vAlign w:val="center"/>
                </w:tcPr>
                <w:p w:rsidR="00590856" w:rsidRPr="00EC08B1" w:rsidRDefault="00590856" w:rsidP="00590856">
                  <w:pPr>
                    <w:widowControl/>
                    <w:jc w:val="center"/>
                    <w:rPr>
                      <w:color w:val="A6A6A6"/>
                      <w:sz w:val="20"/>
                      <w:szCs w:val="20"/>
                    </w:rPr>
                  </w:pPr>
                  <w:r w:rsidRPr="00EC08B1">
                    <w:rPr>
                      <w:color w:val="A6A6A6"/>
                      <w:sz w:val="20"/>
                      <w:szCs w:val="20"/>
                    </w:rPr>
                    <w:t>Утв. решением от 18.10.2017 №199</w:t>
                  </w:r>
                </w:p>
              </w:tc>
            </w:tr>
            <w:tr w:rsidR="00590856" w:rsidRPr="00EC08B1" w:rsidTr="00590856">
              <w:tc>
                <w:tcPr>
                  <w:tcW w:w="1730" w:type="dxa"/>
                  <w:vAlign w:val="center"/>
                </w:tcPr>
                <w:p w:rsidR="00590856" w:rsidRPr="00EC08B1" w:rsidRDefault="00590856" w:rsidP="00590856">
                  <w:pPr>
                    <w:widowControl/>
                    <w:jc w:val="center"/>
                    <w:rPr>
                      <w:bCs/>
                      <w:color w:val="000000"/>
                    </w:rPr>
                  </w:pPr>
                  <w:r w:rsidRPr="00EC08B1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Приложение к генеральному плану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0856" w:rsidRPr="00EC08B1" w:rsidRDefault="00590856" w:rsidP="00590856">
                  <w:pPr>
                    <w:widowControl/>
                    <w:rPr>
                      <w:color w:val="000000"/>
                    </w:rPr>
                  </w:pPr>
                  <w:r w:rsidRPr="00EC08B1">
                    <w:rPr>
                      <w:color w:val="000000"/>
                    </w:rPr>
                    <w:t>Сведения о границах населенных пунктов посёлка Первомайский, посёлка Орляновка. Графическое описание местоположения границ населенного пункта, перечень координат характерных точек границ населенного пункта.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90856" w:rsidRPr="00EC08B1" w:rsidRDefault="00590856" w:rsidP="00590856">
                  <w:pPr>
                    <w:widowControl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A6509">
                    <w:rPr>
                      <w:sz w:val="20"/>
                      <w:szCs w:val="20"/>
                    </w:rPr>
                    <w:t>Утв. решением от 22.03.2022 № 147</w:t>
                  </w:r>
                </w:p>
              </w:tc>
            </w:tr>
            <w:tr w:rsidR="00590856" w:rsidRPr="00C02FBE" w:rsidTr="00590856">
              <w:tc>
                <w:tcPr>
                  <w:tcW w:w="1730" w:type="dxa"/>
                  <w:vAlign w:val="center"/>
                </w:tcPr>
                <w:p w:rsidR="00590856" w:rsidRPr="00673182" w:rsidRDefault="00590856" w:rsidP="00590856">
                  <w:pPr>
                    <w:widowControl/>
                    <w:jc w:val="center"/>
                    <w:rPr>
                      <w:b/>
                      <w:bCs/>
                      <w:color w:val="0070C0"/>
                      <w:lang w:val="en-US"/>
                    </w:rPr>
                  </w:pPr>
                  <w:r w:rsidRPr="00673182">
                    <w:rPr>
                      <w:bCs/>
                      <w:color w:val="0070C0"/>
                      <w:sz w:val="22"/>
                      <w:szCs w:val="22"/>
                      <w:lang w:val="en-US"/>
                    </w:rPr>
                    <w:t>Приложение к генеральному плану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</w:tcBorders>
                </w:tcPr>
                <w:p w:rsidR="00590856" w:rsidRPr="00673182" w:rsidRDefault="00590856" w:rsidP="00590856">
                  <w:pPr>
                    <w:widowControl/>
                    <w:rPr>
                      <w:color w:val="0070C0"/>
                    </w:rPr>
                  </w:pPr>
                  <w:r w:rsidRPr="00673182">
                    <w:rPr>
                      <w:color w:val="0070C0"/>
                    </w:rPr>
                    <w:t>Сведения о границах населенных пунктов п</w:t>
                  </w:r>
                  <w:r>
                    <w:rPr>
                      <w:color w:val="0070C0"/>
                    </w:rPr>
                    <w:t>осёлка</w:t>
                  </w:r>
                  <w:r w:rsidRPr="00673182">
                    <w:rPr>
                      <w:color w:val="0070C0"/>
                    </w:rPr>
                    <w:t xml:space="preserve"> Возрождение, п</w:t>
                  </w:r>
                  <w:r>
                    <w:rPr>
                      <w:color w:val="0070C0"/>
                    </w:rPr>
                    <w:t>осёлка</w:t>
                  </w:r>
                  <w:r w:rsidRPr="00673182">
                    <w:rPr>
                      <w:color w:val="0070C0"/>
                    </w:rPr>
                    <w:t xml:space="preserve"> Ивановка, п</w:t>
                  </w:r>
                  <w:r>
                    <w:rPr>
                      <w:color w:val="0070C0"/>
                    </w:rPr>
                    <w:t>осёлка</w:t>
                  </w:r>
                  <w:r w:rsidRPr="00673182">
                    <w:rPr>
                      <w:color w:val="0070C0"/>
                    </w:rPr>
                    <w:t xml:space="preserve"> Михайлов, п</w:t>
                  </w:r>
                  <w:r>
                    <w:rPr>
                      <w:color w:val="0070C0"/>
                    </w:rPr>
                    <w:t>осёлка</w:t>
                  </w:r>
                  <w:r w:rsidRPr="00673182">
                    <w:rPr>
                      <w:color w:val="0070C0"/>
                    </w:rPr>
                    <w:t xml:space="preserve"> Октябрьский</w:t>
                  </w:r>
                  <w:r>
                    <w:rPr>
                      <w:color w:val="0070C0"/>
                    </w:rPr>
                    <w:t xml:space="preserve">. </w:t>
                  </w:r>
                  <w:r w:rsidRPr="00673182">
                    <w:rPr>
                      <w:color w:val="0070C0"/>
                    </w:rPr>
                    <w:t>Графическое описание местоположения границ населенного пункта, перечень координат характерных точек границ населенного пункта.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</w:tcBorders>
                  <w:vAlign w:val="center"/>
                </w:tcPr>
                <w:p w:rsidR="00590856" w:rsidRPr="00C02FBE" w:rsidRDefault="00590856" w:rsidP="00590856">
                  <w:pPr>
                    <w:widowControl/>
                    <w:jc w:val="center"/>
                    <w:rPr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590856" w:rsidRDefault="00590856" w:rsidP="00590856"/>
          <w:p w:rsidR="00590856" w:rsidRPr="00C922CB" w:rsidRDefault="00590856" w:rsidP="00590856">
            <w:pPr>
              <w:jc w:val="center"/>
              <w:rPr>
                <w:b/>
                <w:bCs/>
              </w:rPr>
            </w:pPr>
          </w:p>
        </w:tc>
      </w:tr>
    </w:tbl>
    <w:p w:rsidR="00590856" w:rsidRDefault="00590856" w:rsidP="00590856">
      <w:pPr>
        <w:pStyle w:val="11"/>
        <w:jc w:val="center"/>
        <w:rPr>
          <w:rStyle w:val="aa"/>
          <w:iCs/>
          <w:sz w:val="28"/>
        </w:rPr>
      </w:pPr>
      <w:r>
        <w:rPr>
          <w:rStyle w:val="aa"/>
        </w:rPr>
        <w:br w:type="page"/>
      </w:r>
      <w:r w:rsidRPr="003E011D">
        <w:rPr>
          <w:rStyle w:val="aa"/>
          <w:sz w:val="28"/>
        </w:rPr>
        <w:lastRenderedPageBreak/>
        <w:t xml:space="preserve">Содержание Тома </w:t>
      </w:r>
      <w:r w:rsidRPr="003E011D">
        <w:rPr>
          <w:rStyle w:val="aa"/>
          <w:sz w:val="28"/>
          <w:lang w:val="en-US"/>
        </w:rPr>
        <w:t>I</w:t>
      </w:r>
      <w:r w:rsidRPr="003E011D">
        <w:rPr>
          <w:rStyle w:val="aa"/>
          <w:sz w:val="28"/>
        </w:rPr>
        <w:t>:</w:t>
      </w:r>
    </w:p>
    <w:p w:rsidR="00590856" w:rsidRPr="00CB75CB" w:rsidRDefault="00590856" w:rsidP="00590856"/>
    <w:p w:rsidR="00590856" w:rsidRDefault="006824FC" w:rsidP="00590856">
      <w:pPr>
        <w:pStyle w:val="11"/>
        <w:tabs>
          <w:tab w:val="right" w:leader="dot" w:pos="9345"/>
        </w:tabs>
        <w:rPr>
          <w:rFonts w:ascii="Calibri" w:hAnsi="Calibri"/>
          <w:b w:val="0"/>
          <w:iCs/>
          <w:noProof/>
          <w:kern w:val="0"/>
          <w:sz w:val="22"/>
          <w:szCs w:val="22"/>
        </w:rPr>
      </w:pPr>
      <w:r w:rsidRPr="006824FC">
        <w:rPr>
          <w:rStyle w:val="aa"/>
          <w:b w:val="0"/>
          <w:bCs/>
        </w:rPr>
        <w:fldChar w:fldCharType="begin"/>
      </w:r>
      <w:r w:rsidR="00590856">
        <w:rPr>
          <w:rStyle w:val="aa"/>
          <w:b w:val="0"/>
          <w:bCs/>
        </w:rPr>
        <w:instrText xml:space="preserve"> TOC \o "3-3" \h \z \t "Заголовок 1;1;Заголовок 2;2" </w:instrText>
      </w:r>
      <w:r w:rsidRPr="006824FC">
        <w:rPr>
          <w:rStyle w:val="aa"/>
          <w:b w:val="0"/>
          <w:bCs/>
        </w:rPr>
        <w:fldChar w:fldCharType="separate"/>
      </w:r>
      <w:hyperlink w:anchor="_Toc247958345" w:history="1">
        <w:r w:rsidR="00590856" w:rsidRPr="003F3698">
          <w:rPr>
            <w:rStyle w:val="a8"/>
            <w:noProof/>
          </w:rPr>
          <w:t>1. Общие положения.</w:t>
        </w:r>
        <w:r w:rsidR="005908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0856">
          <w:rPr>
            <w:noProof/>
            <w:webHidden/>
          </w:rPr>
          <w:instrText xml:space="preserve"> PAGEREF _Toc247958345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0AE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90856" w:rsidRDefault="006824FC" w:rsidP="00590856">
      <w:pPr>
        <w:pStyle w:val="11"/>
        <w:tabs>
          <w:tab w:val="right" w:leader="dot" w:pos="9345"/>
        </w:tabs>
        <w:rPr>
          <w:rFonts w:ascii="Calibri" w:hAnsi="Calibri"/>
          <w:b w:val="0"/>
          <w:iCs/>
          <w:noProof/>
          <w:kern w:val="0"/>
          <w:sz w:val="22"/>
          <w:szCs w:val="22"/>
        </w:rPr>
      </w:pPr>
      <w:hyperlink w:anchor="_Toc247958346" w:history="1">
        <w:r w:rsidR="00590856" w:rsidRPr="003F3698">
          <w:rPr>
            <w:rStyle w:val="a8"/>
            <w:noProof/>
          </w:rPr>
          <w:t>2. Цели и задачи территориального планирования Первомайского сельского поселения Воронежской области.</w:t>
        </w:r>
        <w:r w:rsidR="005908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0856">
          <w:rPr>
            <w:noProof/>
            <w:webHidden/>
          </w:rPr>
          <w:instrText xml:space="preserve"> PAGEREF _Toc247958346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0AE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90856" w:rsidRDefault="006824FC" w:rsidP="00590856">
      <w:pPr>
        <w:pStyle w:val="21"/>
        <w:tabs>
          <w:tab w:val="right" w:leader="dot" w:pos="9345"/>
        </w:tabs>
        <w:rPr>
          <w:rFonts w:ascii="Calibri" w:hAnsi="Calibri"/>
          <w:b w:val="0"/>
          <w:noProof/>
          <w:kern w:val="0"/>
          <w:sz w:val="22"/>
          <w:szCs w:val="22"/>
        </w:rPr>
      </w:pPr>
      <w:hyperlink w:anchor="_Toc247958347" w:history="1">
        <w:r w:rsidR="00590856" w:rsidRPr="003F3698">
          <w:rPr>
            <w:rStyle w:val="a8"/>
            <w:noProof/>
          </w:rPr>
          <w:t>2.1. Цели территориального планирования сельского поселения.</w:t>
        </w:r>
        <w:r w:rsidR="005908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0856">
          <w:rPr>
            <w:noProof/>
            <w:webHidden/>
          </w:rPr>
          <w:instrText xml:space="preserve"> PAGEREF _Toc247958347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0AE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90856" w:rsidRDefault="006824FC" w:rsidP="00590856">
      <w:pPr>
        <w:pStyle w:val="21"/>
        <w:tabs>
          <w:tab w:val="right" w:leader="dot" w:pos="9345"/>
        </w:tabs>
        <w:rPr>
          <w:rFonts w:ascii="Calibri" w:hAnsi="Calibri"/>
          <w:b w:val="0"/>
          <w:noProof/>
          <w:kern w:val="0"/>
          <w:sz w:val="22"/>
          <w:szCs w:val="22"/>
        </w:rPr>
      </w:pPr>
      <w:hyperlink w:anchor="_Toc247958348" w:history="1">
        <w:r w:rsidR="00590856" w:rsidRPr="003F3698">
          <w:rPr>
            <w:rStyle w:val="a8"/>
            <w:noProof/>
          </w:rPr>
          <w:t>2.2. Задачи территориального планирования сельского поселения.</w:t>
        </w:r>
        <w:r w:rsidR="005908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0856">
          <w:rPr>
            <w:noProof/>
            <w:webHidden/>
          </w:rPr>
          <w:instrText xml:space="preserve"> PAGEREF _Toc247958348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0AED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90856" w:rsidRDefault="006824FC" w:rsidP="00590856">
      <w:pPr>
        <w:pStyle w:val="21"/>
        <w:tabs>
          <w:tab w:val="right" w:leader="dot" w:pos="9345"/>
        </w:tabs>
        <w:rPr>
          <w:rFonts w:ascii="Calibri" w:hAnsi="Calibri"/>
          <w:b w:val="0"/>
          <w:noProof/>
          <w:kern w:val="0"/>
          <w:sz w:val="22"/>
          <w:szCs w:val="22"/>
        </w:rPr>
      </w:pPr>
      <w:hyperlink w:anchor="_Toc247958349" w:history="1">
        <w:r w:rsidR="00590856" w:rsidRPr="003F3698">
          <w:rPr>
            <w:rStyle w:val="a8"/>
            <w:noProof/>
          </w:rPr>
          <w:t>2.3. Интересы Российской Федерации, Воронежской области и Эртильского муниципального района  при осуществлении территориального планирования  Первомайского сельского поселения.</w:t>
        </w:r>
        <w:r w:rsidR="005908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0856">
          <w:rPr>
            <w:noProof/>
            <w:webHidden/>
          </w:rPr>
          <w:instrText xml:space="preserve"> PAGEREF _Toc247958349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0AED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90856" w:rsidRDefault="006824FC" w:rsidP="00590856">
      <w:pPr>
        <w:pStyle w:val="11"/>
        <w:tabs>
          <w:tab w:val="right" w:leader="dot" w:pos="9345"/>
        </w:tabs>
        <w:rPr>
          <w:rFonts w:ascii="Calibri" w:hAnsi="Calibri"/>
          <w:b w:val="0"/>
          <w:iCs/>
          <w:noProof/>
          <w:kern w:val="0"/>
          <w:sz w:val="22"/>
          <w:szCs w:val="22"/>
        </w:rPr>
      </w:pPr>
      <w:hyperlink w:anchor="_Toc247958350" w:history="1">
        <w:r w:rsidR="00590856" w:rsidRPr="003F3698">
          <w:rPr>
            <w:rStyle w:val="a8"/>
            <w:noProof/>
          </w:rPr>
          <w:t>3. Перечень мероприятий по территориальному планированию, и указания на последовательность их выполнения.</w:t>
        </w:r>
        <w:r w:rsidR="005908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0856">
          <w:rPr>
            <w:noProof/>
            <w:webHidden/>
          </w:rPr>
          <w:instrText xml:space="preserve"> PAGEREF _Toc247958350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0AED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90856" w:rsidRDefault="006824FC" w:rsidP="00590856">
      <w:pPr>
        <w:pStyle w:val="21"/>
        <w:tabs>
          <w:tab w:val="right" w:leader="dot" w:pos="9345"/>
        </w:tabs>
        <w:rPr>
          <w:rFonts w:ascii="Calibri" w:hAnsi="Calibri"/>
          <w:b w:val="0"/>
          <w:noProof/>
          <w:kern w:val="0"/>
          <w:sz w:val="22"/>
          <w:szCs w:val="22"/>
        </w:rPr>
      </w:pPr>
      <w:hyperlink w:anchor="_Toc247958351" w:history="1">
        <w:r w:rsidR="00590856" w:rsidRPr="003F3698">
          <w:rPr>
            <w:rStyle w:val="a8"/>
            <w:noProof/>
          </w:rPr>
          <w:t>3.1. Предложения по административно-территориальному устройству Первомайского сельского поселения.</w:t>
        </w:r>
        <w:r w:rsidR="005908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0856">
          <w:rPr>
            <w:noProof/>
            <w:webHidden/>
          </w:rPr>
          <w:instrText xml:space="preserve"> PAGEREF _Toc247958351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0AED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90856" w:rsidRDefault="006824FC" w:rsidP="00590856">
      <w:pPr>
        <w:pStyle w:val="21"/>
        <w:tabs>
          <w:tab w:val="right" w:leader="dot" w:pos="9345"/>
        </w:tabs>
        <w:rPr>
          <w:rFonts w:ascii="Calibri" w:hAnsi="Calibri"/>
          <w:b w:val="0"/>
          <w:noProof/>
          <w:kern w:val="0"/>
          <w:sz w:val="22"/>
          <w:szCs w:val="22"/>
        </w:rPr>
      </w:pPr>
      <w:hyperlink w:anchor="_Toc247958352" w:history="1">
        <w:r w:rsidR="00590856" w:rsidRPr="003F3698">
          <w:rPr>
            <w:rStyle w:val="a8"/>
            <w:noProof/>
          </w:rPr>
          <w:t>3.2. Предложения по зонированию территории сельского поселения.</w:t>
        </w:r>
        <w:r w:rsidR="005908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0856">
          <w:rPr>
            <w:noProof/>
            <w:webHidden/>
          </w:rPr>
          <w:instrText xml:space="preserve"> PAGEREF _Toc247958352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0AED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90856" w:rsidRDefault="006824FC" w:rsidP="00590856">
      <w:pPr>
        <w:pStyle w:val="31"/>
        <w:tabs>
          <w:tab w:val="right" w:leader="dot" w:pos="9345"/>
        </w:tabs>
        <w:rPr>
          <w:rFonts w:ascii="Calibri" w:hAnsi="Calibri"/>
          <w:noProof/>
          <w:kern w:val="0"/>
          <w:sz w:val="22"/>
          <w:szCs w:val="22"/>
        </w:rPr>
      </w:pPr>
      <w:hyperlink w:anchor="_Toc247958353" w:history="1">
        <w:r w:rsidR="00590856" w:rsidRPr="003F3698">
          <w:rPr>
            <w:rStyle w:val="a8"/>
            <w:noProof/>
          </w:rPr>
          <w:t>3.2.1. Предложения по обеспечению территории поселения объектами жилищного строительства.</w:t>
        </w:r>
        <w:r w:rsidR="005908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0856">
          <w:rPr>
            <w:noProof/>
            <w:webHidden/>
          </w:rPr>
          <w:instrText xml:space="preserve"> PAGEREF _Toc247958353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0AED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90856" w:rsidRDefault="006824FC" w:rsidP="00590856">
      <w:pPr>
        <w:pStyle w:val="31"/>
        <w:tabs>
          <w:tab w:val="right" w:leader="dot" w:pos="9345"/>
        </w:tabs>
        <w:rPr>
          <w:rFonts w:ascii="Calibri" w:hAnsi="Calibri"/>
          <w:noProof/>
          <w:kern w:val="0"/>
          <w:sz w:val="22"/>
          <w:szCs w:val="22"/>
        </w:rPr>
      </w:pPr>
      <w:hyperlink w:anchor="_Toc247958354" w:history="1">
        <w:r w:rsidR="00590856" w:rsidRPr="003F3698">
          <w:rPr>
            <w:rStyle w:val="a8"/>
            <w:noProof/>
          </w:rPr>
          <w:t>3.2.2. Предложения по обеспечению территории поселения объектами культурно-бытового обслуживания.</w:t>
        </w:r>
        <w:r w:rsidR="005908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0856">
          <w:rPr>
            <w:noProof/>
            <w:webHidden/>
          </w:rPr>
          <w:instrText xml:space="preserve"> PAGEREF _Toc247958354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0AED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90856" w:rsidRDefault="006824FC" w:rsidP="00590856">
      <w:pPr>
        <w:pStyle w:val="31"/>
        <w:tabs>
          <w:tab w:val="right" w:leader="dot" w:pos="9345"/>
        </w:tabs>
        <w:rPr>
          <w:rFonts w:ascii="Calibri" w:hAnsi="Calibri"/>
          <w:noProof/>
          <w:kern w:val="0"/>
          <w:sz w:val="22"/>
          <w:szCs w:val="22"/>
        </w:rPr>
      </w:pPr>
      <w:hyperlink w:anchor="_Toc247958355" w:history="1">
        <w:r w:rsidR="00590856" w:rsidRPr="003F3698">
          <w:rPr>
            <w:rStyle w:val="a8"/>
            <w:noProof/>
          </w:rPr>
          <w:t>3.2.3. Предложения по обеспечению территории поселения объектами массового отдыха жителей поселения, благоустройства и озеленения территории поселения.</w:t>
        </w:r>
        <w:r w:rsidR="005908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0856">
          <w:rPr>
            <w:noProof/>
            <w:webHidden/>
          </w:rPr>
          <w:instrText xml:space="preserve"> PAGEREF _Toc247958355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0AED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90856" w:rsidRDefault="006824FC" w:rsidP="00590856">
      <w:pPr>
        <w:pStyle w:val="31"/>
        <w:tabs>
          <w:tab w:val="right" w:leader="dot" w:pos="9345"/>
        </w:tabs>
        <w:rPr>
          <w:rFonts w:ascii="Calibri" w:hAnsi="Calibri"/>
          <w:noProof/>
          <w:kern w:val="0"/>
          <w:sz w:val="22"/>
          <w:szCs w:val="22"/>
        </w:rPr>
      </w:pPr>
      <w:hyperlink w:anchor="_Toc247958356" w:history="1">
        <w:r w:rsidR="00590856" w:rsidRPr="003F3698">
          <w:rPr>
            <w:rStyle w:val="a8"/>
            <w:noProof/>
          </w:rPr>
          <w:t>3.2.4. Предложения по обеспечению территории сельского поселения объектами специального назначения.</w:t>
        </w:r>
        <w:r w:rsidR="005908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0856">
          <w:rPr>
            <w:noProof/>
            <w:webHidden/>
          </w:rPr>
          <w:instrText xml:space="preserve"> PAGEREF _Toc247958356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0AED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590856" w:rsidRDefault="006824FC" w:rsidP="00590856">
      <w:pPr>
        <w:pStyle w:val="31"/>
        <w:tabs>
          <w:tab w:val="right" w:leader="dot" w:pos="9345"/>
        </w:tabs>
        <w:rPr>
          <w:rFonts w:ascii="Calibri" w:hAnsi="Calibri"/>
          <w:noProof/>
          <w:kern w:val="0"/>
          <w:sz w:val="22"/>
          <w:szCs w:val="22"/>
        </w:rPr>
      </w:pPr>
      <w:hyperlink w:anchor="_Toc247958357" w:history="1">
        <w:r w:rsidR="00590856" w:rsidRPr="003F3698">
          <w:rPr>
            <w:rStyle w:val="a8"/>
            <w:noProof/>
          </w:rPr>
          <w:t>3.2.5. Предложения по обеспечению  территории поселения объектами транспортной инфраструктуры.</w:t>
        </w:r>
        <w:r w:rsidR="005908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0856">
          <w:rPr>
            <w:noProof/>
            <w:webHidden/>
          </w:rPr>
          <w:instrText xml:space="preserve"> PAGEREF _Toc247958357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0AED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590856" w:rsidRDefault="006824FC" w:rsidP="00590856">
      <w:pPr>
        <w:pStyle w:val="31"/>
        <w:tabs>
          <w:tab w:val="right" w:leader="dot" w:pos="9345"/>
        </w:tabs>
        <w:rPr>
          <w:rFonts w:ascii="Calibri" w:hAnsi="Calibri"/>
          <w:noProof/>
          <w:kern w:val="0"/>
          <w:sz w:val="22"/>
          <w:szCs w:val="22"/>
        </w:rPr>
      </w:pPr>
      <w:hyperlink w:anchor="_Toc247958358" w:history="1">
        <w:r w:rsidR="00590856" w:rsidRPr="003F3698">
          <w:rPr>
            <w:rStyle w:val="a8"/>
            <w:noProof/>
          </w:rPr>
          <w:t>2.3.6. Предложения по обеспечению территории поселения объектами инженерной инфраструктуры.</w:t>
        </w:r>
        <w:r w:rsidR="005908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0856">
          <w:rPr>
            <w:noProof/>
            <w:webHidden/>
          </w:rPr>
          <w:instrText xml:space="preserve"> PAGEREF _Toc247958358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0AED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90856" w:rsidRDefault="006824FC" w:rsidP="00590856">
      <w:pPr>
        <w:pStyle w:val="11"/>
        <w:tabs>
          <w:tab w:val="right" w:leader="dot" w:pos="9345"/>
        </w:tabs>
        <w:rPr>
          <w:rFonts w:ascii="Calibri" w:hAnsi="Calibri"/>
          <w:b w:val="0"/>
          <w:iCs/>
          <w:noProof/>
          <w:kern w:val="0"/>
          <w:sz w:val="22"/>
          <w:szCs w:val="22"/>
        </w:rPr>
      </w:pPr>
      <w:hyperlink w:anchor="_Toc247958359" w:history="1">
        <w:r w:rsidR="00590856" w:rsidRPr="003F3698">
          <w:rPr>
            <w:rStyle w:val="a8"/>
            <w:noProof/>
          </w:rPr>
          <w:t>4. Заключение.</w:t>
        </w:r>
        <w:r w:rsidR="005908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0856">
          <w:rPr>
            <w:noProof/>
            <w:webHidden/>
          </w:rPr>
          <w:instrText xml:space="preserve"> PAGEREF _Toc247958359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0AED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590856" w:rsidRDefault="006824FC" w:rsidP="00590856">
      <w:pPr>
        <w:rPr>
          <w:rStyle w:val="aa"/>
          <w:b/>
          <w:bCs/>
          <w:iCs/>
        </w:rPr>
      </w:pPr>
      <w:r>
        <w:rPr>
          <w:rStyle w:val="aa"/>
          <w:b/>
          <w:bCs/>
          <w:iCs/>
          <w:szCs w:val="28"/>
        </w:rPr>
        <w:fldChar w:fldCharType="end"/>
      </w:r>
      <w:r w:rsidR="00590856">
        <w:rPr>
          <w:rStyle w:val="aa"/>
          <w:iCs/>
        </w:rPr>
        <w:br w:type="page"/>
      </w:r>
    </w:p>
    <w:p w:rsidR="00590856" w:rsidRPr="00B33EC6" w:rsidRDefault="00590856" w:rsidP="00590856">
      <w:pPr>
        <w:pStyle w:val="1"/>
      </w:pPr>
      <w:bookmarkStart w:id="2" w:name="_Toc231806808"/>
      <w:bookmarkStart w:id="3" w:name="_Toc231806890"/>
      <w:bookmarkStart w:id="4" w:name="_Toc247958345"/>
      <w:r w:rsidRPr="00B33EC6">
        <w:lastRenderedPageBreak/>
        <w:t>1. Общие положения.</w:t>
      </w:r>
      <w:bookmarkEnd w:id="2"/>
      <w:bookmarkEnd w:id="3"/>
      <w:bookmarkEnd w:id="4"/>
    </w:p>
    <w:p w:rsidR="00590856" w:rsidRPr="003E011D" w:rsidRDefault="00590856" w:rsidP="00590856"/>
    <w:p w:rsidR="00590856" w:rsidRPr="000F39DE" w:rsidRDefault="00590856" w:rsidP="00590856">
      <w:pPr>
        <w:pStyle w:val="01"/>
        <w:rPr>
          <w:rStyle w:val="aa"/>
          <w:iCs/>
        </w:rPr>
      </w:pPr>
      <w:r w:rsidRPr="000F39DE">
        <w:rPr>
          <w:rStyle w:val="aa"/>
          <w:iCs/>
        </w:rPr>
        <w:t>В соответстви</w:t>
      </w:r>
      <w:r>
        <w:rPr>
          <w:rStyle w:val="aa"/>
          <w:iCs/>
        </w:rPr>
        <w:t>и с градостроительным кодексом г</w:t>
      </w:r>
      <w:r w:rsidRPr="000F39DE">
        <w:rPr>
          <w:rStyle w:val="aa"/>
          <w:iCs/>
        </w:rPr>
        <w:t xml:space="preserve">енеральный план </w:t>
      </w:r>
      <w:r>
        <w:rPr>
          <w:rStyle w:val="aa"/>
          <w:iCs/>
        </w:rPr>
        <w:t>Первомайского сельского</w:t>
      </w:r>
      <w:r w:rsidRPr="000F39DE">
        <w:rPr>
          <w:rStyle w:val="aa"/>
          <w:iCs/>
        </w:rPr>
        <w:t xml:space="preserve"> поселения </w:t>
      </w:r>
      <w:r>
        <w:rPr>
          <w:rStyle w:val="aa"/>
          <w:iCs/>
        </w:rPr>
        <w:t>Эртильского</w:t>
      </w:r>
      <w:r w:rsidRPr="000F39DE">
        <w:rPr>
          <w:rStyle w:val="aa"/>
          <w:iCs/>
        </w:rPr>
        <w:t xml:space="preserve"> муниципального района Воронежской области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</w:t>
      </w:r>
      <w:r>
        <w:rPr>
          <w:rStyle w:val="aa"/>
          <w:iCs/>
        </w:rPr>
        <w:t>Первомайского сельского</w:t>
      </w:r>
      <w:r w:rsidRPr="000F39DE">
        <w:rPr>
          <w:rStyle w:val="aa"/>
          <w:iCs/>
        </w:rPr>
        <w:t xml:space="preserve"> поселения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Воронежской области, муниципальных образований.</w:t>
      </w:r>
    </w:p>
    <w:p w:rsidR="00590856" w:rsidRDefault="00590856" w:rsidP="00590856">
      <w:pPr>
        <w:pStyle w:val="01"/>
        <w:rPr>
          <w:rStyle w:val="aa"/>
          <w:iCs/>
        </w:rPr>
      </w:pPr>
      <w:r w:rsidRPr="000F39DE">
        <w:rPr>
          <w:rStyle w:val="aa"/>
          <w:iCs/>
        </w:rPr>
        <w:t xml:space="preserve">Генеральный план разработан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Воронежской области, </w:t>
      </w:r>
      <w:r>
        <w:rPr>
          <w:rStyle w:val="aa"/>
          <w:iCs/>
        </w:rPr>
        <w:t>Эртильского</w:t>
      </w:r>
      <w:r w:rsidRPr="000F39DE">
        <w:rPr>
          <w:rStyle w:val="aa"/>
          <w:iCs/>
        </w:rPr>
        <w:t xml:space="preserve"> муниципального района, уставом </w:t>
      </w:r>
      <w:r>
        <w:rPr>
          <w:rStyle w:val="aa"/>
          <w:iCs/>
        </w:rPr>
        <w:t>Первомайского сельского</w:t>
      </w:r>
      <w:r w:rsidRPr="000F39DE">
        <w:rPr>
          <w:rStyle w:val="aa"/>
          <w:iCs/>
        </w:rPr>
        <w:t xml:space="preserve"> поселения.</w:t>
      </w:r>
    </w:p>
    <w:p w:rsidR="00590856" w:rsidRPr="004434BB" w:rsidRDefault="00590856" w:rsidP="00590856">
      <w:pPr>
        <w:pStyle w:val="01"/>
      </w:pPr>
      <w:r>
        <w:t>В составе генерального плана сельского поселения выделены следующие временные сроки его реализации:</w:t>
      </w:r>
    </w:p>
    <w:p w:rsidR="00590856" w:rsidRDefault="00590856" w:rsidP="00F16982">
      <w:pPr>
        <w:widowControl/>
        <w:numPr>
          <w:ilvl w:val="0"/>
          <w:numId w:val="8"/>
        </w:numPr>
        <w:tabs>
          <w:tab w:val="clear" w:pos="1280"/>
          <w:tab w:val="num" w:pos="851"/>
        </w:tabs>
        <w:suppressAutoHyphens/>
        <w:autoSpaceDE/>
        <w:autoSpaceDN/>
        <w:adjustRightInd/>
        <w:ind w:left="851"/>
      </w:pPr>
      <w:r>
        <w:t>расчетный срок генерального плана сельского поселения, на который рассчитаны все основные проектные предложения – 2025 год;</w:t>
      </w:r>
    </w:p>
    <w:p w:rsidR="00590856" w:rsidRPr="004434BB" w:rsidRDefault="00590856" w:rsidP="00F16982">
      <w:pPr>
        <w:widowControl/>
        <w:numPr>
          <w:ilvl w:val="0"/>
          <w:numId w:val="8"/>
        </w:numPr>
        <w:tabs>
          <w:tab w:val="clear" w:pos="1280"/>
          <w:tab w:val="num" w:pos="851"/>
        </w:tabs>
        <w:suppressAutoHyphens/>
        <w:autoSpaceDE/>
        <w:autoSpaceDN/>
        <w:adjustRightInd/>
        <w:ind w:left="851"/>
      </w:pPr>
      <w:r>
        <w:t>первая очередь генерального плана, на которую определены первоочередные мероприятия по реализации генерального плана – 2015 год.</w:t>
      </w:r>
    </w:p>
    <w:p w:rsidR="00590856" w:rsidRPr="004434BB" w:rsidRDefault="00590856" w:rsidP="00590856">
      <w:pPr>
        <w:pStyle w:val="01"/>
      </w:pPr>
      <w:r>
        <w:t>Проектные решения генерального плана сельского поселения на расчетный срок являются основанием для разработки документации по планировке территории, а также должны быть учтены при разработке Правил землепользования и застройки.</w:t>
      </w:r>
    </w:p>
    <w:p w:rsidR="00590856" w:rsidRPr="004434BB" w:rsidRDefault="00590856" w:rsidP="00590856">
      <w:pPr>
        <w:pStyle w:val="01"/>
      </w:pPr>
      <w:r>
        <w:t>Проектные решения генерального плана являются основанием для планирования развития крупных объектов инженерной и транспортной инфраструктур на прогнозируемый период.</w:t>
      </w:r>
    </w:p>
    <w:p w:rsidR="00590856" w:rsidRPr="00143963" w:rsidRDefault="00590856" w:rsidP="00590856">
      <w:pPr>
        <w:pStyle w:val="01"/>
      </w:pPr>
      <w:r w:rsidRPr="00143963">
        <w:t>Генеральный пла</w:t>
      </w:r>
      <w:r>
        <w:t xml:space="preserve">н </w:t>
      </w:r>
      <w:r w:rsidRPr="00143963">
        <w:t xml:space="preserve">утвержден </w:t>
      </w:r>
      <w:r>
        <w:t xml:space="preserve">решением Совета народных депутатов Первомайского сельского поселения Эртильского муниципального района Воронежской области от 30.09.2010 № 93 (в редакции решений от 29.03.2012 № 151; </w:t>
      </w:r>
      <w:r w:rsidRPr="001D3573">
        <w:t>от 24.11.2014 № 75</w:t>
      </w:r>
      <w:r>
        <w:t xml:space="preserve">; от 01.04.2015 № 96; от 20.06.2016 №149; от </w:t>
      </w:r>
      <w:r w:rsidRPr="001D3573">
        <w:t>18.10.2017 №199</w:t>
      </w:r>
      <w:r>
        <w:t>; от 22.03.2022 № 147)</w:t>
      </w:r>
    </w:p>
    <w:p w:rsidR="00590856" w:rsidRDefault="00590856" w:rsidP="00590856">
      <w:pPr>
        <w:pStyle w:val="01"/>
        <w:rPr>
          <w:color w:val="0070C0"/>
        </w:rPr>
      </w:pPr>
    </w:p>
    <w:p w:rsidR="00590856" w:rsidRPr="00143963" w:rsidRDefault="00590856" w:rsidP="00590856">
      <w:pPr>
        <w:pStyle w:val="01"/>
        <w:rPr>
          <w:color w:val="0070C0"/>
        </w:rPr>
      </w:pPr>
      <w:r w:rsidRPr="00143963">
        <w:rPr>
          <w:color w:val="0070C0"/>
        </w:rPr>
        <w:t>Внесение изменений в генеральный план в части корректировки ранее подготовленных материалов по границам населенных пунктов посёлка Возрождение, посёлка Ивановка, посёлка Михайлов, посёлка Октябрьский выполнено БУВО «Нормативно-проектный центр» на основании постановления администрации Эртильского муниципального района от 28.10.2022 № 1231.</w:t>
      </w:r>
    </w:p>
    <w:p w:rsidR="00590856" w:rsidRDefault="00590856" w:rsidP="00590856">
      <w:pPr>
        <w:pStyle w:val="01"/>
        <w:rPr>
          <w:rStyle w:val="aa"/>
          <w:iCs/>
        </w:rPr>
      </w:pPr>
    </w:p>
    <w:p w:rsidR="00590856" w:rsidRPr="000E11DA" w:rsidRDefault="00590856" w:rsidP="00590856">
      <w:pPr>
        <w:pStyle w:val="01"/>
        <w:rPr>
          <w:rStyle w:val="aa"/>
          <w:iCs/>
        </w:rPr>
      </w:pPr>
      <w:r w:rsidRPr="000E11DA">
        <w:rPr>
          <w:rStyle w:val="aa"/>
          <w:iCs/>
        </w:rPr>
        <w:t xml:space="preserve">При осуществлении территориального планирования </w:t>
      </w:r>
      <w:r>
        <w:rPr>
          <w:rStyle w:val="aa"/>
          <w:iCs/>
        </w:rPr>
        <w:t>Первомайского сельского</w:t>
      </w:r>
      <w:r w:rsidRPr="000E11DA">
        <w:rPr>
          <w:rStyle w:val="aa"/>
          <w:iCs/>
        </w:rPr>
        <w:t xml:space="preserve"> поселения учтены интересы Воронежской области, Российской Федерации по реализации полномочий органов государственной власти, а также необходимость создания благоприятных условий для реализации на территории </w:t>
      </w:r>
      <w:r>
        <w:rPr>
          <w:rStyle w:val="aa"/>
          <w:iCs/>
        </w:rPr>
        <w:t>Первомайского сельского</w:t>
      </w:r>
      <w:r w:rsidRPr="000F39DE">
        <w:rPr>
          <w:rStyle w:val="aa"/>
          <w:iCs/>
        </w:rPr>
        <w:t xml:space="preserve"> </w:t>
      </w:r>
      <w:r w:rsidRPr="000E11DA">
        <w:rPr>
          <w:rStyle w:val="aa"/>
          <w:iCs/>
        </w:rPr>
        <w:t>поселения приоритетных национальных проек</w:t>
      </w:r>
      <w:r>
        <w:rPr>
          <w:rStyle w:val="aa"/>
          <w:iCs/>
        </w:rPr>
        <w:t>тов «Образование», «Здоровье»</w:t>
      </w:r>
      <w:r w:rsidRPr="000E11DA">
        <w:rPr>
          <w:rStyle w:val="aa"/>
          <w:iCs/>
        </w:rPr>
        <w:t>.</w:t>
      </w:r>
    </w:p>
    <w:p w:rsidR="00590856" w:rsidRPr="000E11DA" w:rsidRDefault="00590856" w:rsidP="00590856">
      <w:pPr>
        <w:pStyle w:val="01"/>
        <w:rPr>
          <w:rStyle w:val="aa"/>
          <w:iCs/>
        </w:rPr>
      </w:pPr>
      <w:r w:rsidRPr="000E11DA">
        <w:rPr>
          <w:rStyle w:val="aa"/>
          <w:iCs/>
        </w:rPr>
        <w:t xml:space="preserve">Цели, задачи и мероприятия территориального планирования Генерального плана разработаны на основе Стратегии социально-экономического развития Воронежской области, областных целевых программ, Программы социально-экономического развития </w:t>
      </w:r>
      <w:r>
        <w:rPr>
          <w:rStyle w:val="aa"/>
          <w:iCs/>
        </w:rPr>
        <w:t>Эртильского</w:t>
      </w:r>
      <w:r w:rsidRPr="000E11DA">
        <w:rPr>
          <w:rStyle w:val="aa"/>
          <w:iCs/>
        </w:rPr>
        <w:t xml:space="preserve"> муниципального района Воронежской области.</w:t>
      </w:r>
    </w:p>
    <w:p w:rsidR="00590856" w:rsidRDefault="00590856" w:rsidP="00590856">
      <w:pPr>
        <w:pStyle w:val="01"/>
        <w:rPr>
          <w:rStyle w:val="aa"/>
          <w:iCs/>
        </w:rPr>
      </w:pPr>
    </w:p>
    <w:p w:rsidR="00590856" w:rsidRPr="000E11DA" w:rsidRDefault="00590856" w:rsidP="00590856">
      <w:pPr>
        <w:pStyle w:val="01"/>
        <w:rPr>
          <w:rStyle w:val="aa"/>
          <w:iCs/>
        </w:rPr>
      </w:pPr>
    </w:p>
    <w:p w:rsidR="00590856" w:rsidRPr="000E11DA" w:rsidRDefault="00590856" w:rsidP="00590856">
      <w:pPr>
        <w:pStyle w:val="01"/>
        <w:rPr>
          <w:rStyle w:val="aa"/>
          <w:iCs/>
        </w:rPr>
      </w:pPr>
      <w:r w:rsidRPr="000E11DA">
        <w:rPr>
          <w:rStyle w:val="aa"/>
          <w:iCs/>
        </w:rPr>
        <w:lastRenderedPageBreak/>
        <w:t xml:space="preserve">Генеральный план </w:t>
      </w:r>
      <w:r>
        <w:rPr>
          <w:rStyle w:val="aa"/>
          <w:iCs/>
        </w:rPr>
        <w:t>Первомайского сельского</w:t>
      </w:r>
      <w:r w:rsidRPr="000F39DE">
        <w:rPr>
          <w:rStyle w:val="aa"/>
          <w:iCs/>
        </w:rPr>
        <w:t xml:space="preserve"> </w:t>
      </w:r>
      <w:r w:rsidRPr="000E11DA">
        <w:rPr>
          <w:rStyle w:val="aa"/>
          <w:iCs/>
        </w:rPr>
        <w:t xml:space="preserve">поселения содержит: </w:t>
      </w:r>
    </w:p>
    <w:p w:rsidR="00590856" w:rsidRPr="000E11DA" w:rsidRDefault="00590856" w:rsidP="00F16982">
      <w:pPr>
        <w:pStyle w:val="ConsPlusNormal"/>
        <w:numPr>
          <w:ilvl w:val="0"/>
          <w:numId w:val="3"/>
        </w:numPr>
        <w:tabs>
          <w:tab w:val="clear" w:pos="720"/>
          <w:tab w:val="left" w:pos="1080"/>
        </w:tabs>
        <w:ind w:left="1080"/>
        <w:jc w:val="both"/>
        <w:rPr>
          <w:rStyle w:val="aa"/>
          <w:iCs/>
        </w:rPr>
      </w:pPr>
      <w:r w:rsidRPr="000E11DA">
        <w:rPr>
          <w:rStyle w:val="aa"/>
          <w:iCs/>
        </w:rPr>
        <w:t>положения о территориальном планировании;</w:t>
      </w:r>
    </w:p>
    <w:p w:rsidR="00590856" w:rsidRPr="000E11DA" w:rsidRDefault="00590856" w:rsidP="00F16982">
      <w:pPr>
        <w:pStyle w:val="ConsPlusNormal"/>
        <w:numPr>
          <w:ilvl w:val="0"/>
          <w:numId w:val="3"/>
        </w:numPr>
        <w:tabs>
          <w:tab w:val="clear" w:pos="720"/>
          <w:tab w:val="left" w:pos="1080"/>
        </w:tabs>
        <w:ind w:left="1080"/>
        <w:jc w:val="both"/>
        <w:rPr>
          <w:rStyle w:val="aa"/>
          <w:iCs/>
        </w:rPr>
      </w:pPr>
      <w:r w:rsidRPr="000E11DA">
        <w:rPr>
          <w:rStyle w:val="aa"/>
          <w:iCs/>
        </w:rPr>
        <w:t xml:space="preserve">карты (схемы) территориального планирования </w:t>
      </w:r>
      <w:r>
        <w:rPr>
          <w:rStyle w:val="aa"/>
          <w:iCs/>
        </w:rPr>
        <w:t>Первомайского сельского</w:t>
      </w:r>
      <w:r w:rsidRPr="000F39DE">
        <w:rPr>
          <w:rStyle w:val="aa"/>
          <w:iCs/>
        </w:rPr>
        <w:t xml:space="preserve"> </w:t>
      </w:r>
      <w:r w:rsidRPr="000E11DA">
        <w:rPr>
          <w:rStyle w:val="aa"/>
          <w:iCs/>
        </w:rPr>
        <w:t>поселения.</w:t>
      </w:r>
    </w:p>
    <w:p w:rsidR="00590856" w:rsidRPr="000E11DA" w:rsidRDefault="00590856" w:rsidP="00590856">
      <w:pPr>
        <w:pStyle w:val="01"/>
        <w:rPr>
          <w:rStyle w:val="aa"/>
          <w:iCs/>
        </w:rPr>
      </w:pPr>
    </w:p>
    <w:p w:rsidR="00590856" w:rsidRPr="000E11DA" w:rsidRDefault="00590856" w:rsidP="00590856">
      <w:pPr>
        <w:pStyle w:val="01"/>
        <w:rPr>
          <w:rStyle w:val="aa"/>
          <w:iCs/>
        </w:rPr>
      </w:pPr>
      <w:r w:rsidRPr="000E11DA">
        <w:rPr>
          <w:rStyle w:val="aa"/>
          <w:iCs/>
        </w:rPr>
        <w:t>Положения о территориальном планировании включают в себя:</w:t>
      </w:r>
    </w:p>
    <w:p w:rsidR="00590856" w:rsidRPr="000E11DA" w:rsidRDefault="00590856" w:rsidP="00F16982">
      <w:pPr>
        <w:pStyle w:val="ConsPlusNormal"/>
        <w:numPr>
          <w:ilvl w:val="0"/>
          <w:numId w:val="17"/>
        </w:numPr>
        <w:rPr>
          <w:rStyle w:val="aa"/>
          <w:iCs/>
        </w:rPr>
      </w:pPr>
      <w:r w:rsidRPr="000E11DA">
        <w:rPr>
          <w:rStyle w:val="aa"/>
          <w:iCs/>
        </w:rPr>
        <w:t>цели и задачи территориального планирования;</w:t>
      </w:r>
    </w:p>
    <w:p w:rsidR="00590856" w:rsidRPr="000E11DA" w:rsidRDefault="00590856" w:rsidP="00F16982">
      <w:pPr>
        <w:pStyle w:val="ConsPlusNormal"/>
        <w:numPr>
          <w:ilvl w:val="0"/>
          <w:numId w:val="17"/>
        </w:numPr>
        <w:jc w:val="both"/>
        <w:rPr>
          <w:rStyle w:val="aa"/>
          <w:iCs/>
        </w:rPr>
      </w:pPr>
      <w:r w:rsidRPr="000E11DA">
        <w:rPr>
          <w:rStyle w:val="aa"/>
          <w:iCs/>
        </w:rPr>
        <w:t>перечень мероприятий по территориальному планированию и указание на последовательность их выполнения (первая очередь, расчетный срок).</w:t>
      </w:r>
    </w:p>
    <w:p w:rsidR="00590856" w:rsidRDefault="00590856" w:rsidP="00590856">
      <w:pPr>
        <w:pStyle w:val="ConsPlusNormal"/>
        <w:jc w:val="both"/>
        <w:rPr>
          <w:rStyle w:val="aa"/>
          <w:iCs/>
        </w:rPr>
      </w:pPr>
    </w:p>
    <w:p w:rsidR="00590856" w:rsidRPr="00207A36" w:rsidRDefault="00590856" w:rsidP="00590856">
      <w:pPr>
        <w:pStyle w:val="ConsPlusNormal"/>
        <w:jc w:val="both"/>
        <w:rPr>
          <w:rStyle w:val="aa"/>
          <w:iCs/>
        </w:rPr>
      </w:pPr>
      <w:r w:rsidRPr="00207A36">
        <w:rPr>
          <w:rStyle w:val="aa"/>
          <w:iCs/>
        </w:rPr>
        <w:t xml:space="preserve">Карты (схемы) территориального планирования </w:t>
      </w:r>
      <w:r>
        <w:rPr>
          <w:rStyle w:val="aa"/>
          <w:iCs/>
        </w:rPr>
        <w:t>Первомайского сельского</w:t>
      </w:r>
      <w:r w:rsidRPr="000F39DE">
        <w:rPr>
          <w:rStyle w:val="aa"/>
          <w:iCs/>
        </w:rPr>
        <w:t xml:space="preserve"> </w:t>
      </w:r>
      <w:r w:rsidRPr="00207A36">
        <w:rPr>
          <w:rStyle w:val="aa"/>
          <w:iCs/>
        </w:rPr>
        <w:t xml:space="preserve">поселения включают: </w:t>
      </w:r>
    </w:p>
    <w:p w:rsidR="00590856" w:rsidRDefault="00590856" w:rsidP="00F16982">
      <w:pPr>
        <w:pStyle w:val="ConsPlusNormal"/>
        <w:numPr>
          <w:ilvl w:val="0"/>
          <w:numId w:val="18"/>
        </w:numPr>
        <w:tabs>
          <w:tab w:val="clear" w:pos="720"/>
          <w:tab w:val="num" w:pos="1080"/>
        </w:tabs>
        <w:ind w:left="1080"/>
        <w:jc w:val="both"/>
        <w:rPr>
          <w:rStyle w:val="aa"/>
          <w:iCs/>
        </w:rPr>
      </w:pPr>
      <w:r w:rsidRPr="00207A36">
        <w:rPr>
          <w:rStyle w:val="aa"/>
          <w:iCs/>
        </w:rPr>
        <w:t xml:space="preserve">Карту (схему) современного использования территории </w:t>
      </w:r>
      <w:r>
        <w:rPr>
          <w:rStyle w:val="aa"/>
          <w:iCs/>
        </w:rPr>
        <w:t>Первомайского сельского поселения</w:t>
      </w:r>
      <w:r w:rsidRPr="00207A36">
        <w:rPr>
          <w:rStyle w:val="aa"/>
          <w:iCs/>
        </w:rPr>
        <w:t xml:space="preserve">; </w:t>
      </w:r>
    </w:p>
    <w:p w:rsidR="00590856" w:rsidRDefault="00590856" w:rsidP="00F16982">
      <w:pPr>
        <w:pStyle w:val="ConsPlusNormal"/>
        <w:numPr>
          <w:ilvl w:val="0"/>
          <w:numId w:val="18"/>
        </w:numPr>
        <w:tabs>
          <w:tab w:val="clear" w:pos="720"/>
          <w:tab w:val="num" w:pos="1080"/>
        </w:tabs>
        <w:ind w:left="1080"/>
        <w:jc w:val="both"/>
        <w:rPr>
          <w:rStyle w:val="aa"/>
          <w:iCs/>
        </w:rPr>
      </w:pPr>
      <w:r w:rsidRPr="00207A36">
        <w:rPr>
          <w:rStyle w:val="aa"/>
          <w:iCs/>
        </w:rPr>
        <w:t xml:space="preserve">Карты (схемы) развития транспортной и инженерной инфраструктуры </w:t>
      </w:r>
      <w:r>
        <w:rPr>
          <w:rStyle w:val="aa"/>
          <w:iCs/>
        </w:rPr>
        <w:t>Первомайского сельского</w:t>
      </w:r>
      <w:r w:rsidRPr="000F39DE">
        <w:rPr>
          <w:rStyle w:val="aa"/>
          <w:iCs/>
        </w:rPr>
        <w:t xml:space="preserve"> </w:t>
      </w:r>
      <w:r w:rsidRPr="00207A36">
        <w:rPr>
          <w:rStyle w:val="aa"/>
          <w:iCs/>
        </w:rPr>
        <w:t>поселения, в том числе:</w:t>
      </w:r>
      <w:r>
        <w:rPr>
          <w:rStyle w:val="aa"/>
          <w:iCs/>
        </w:rPr>
        <w:t xml:space="preserve"> </w:t>
      </w:r>
      <w:r w:rsidRPr="00207A36">
        <w:rPr>
          <w:rStyle w:val="aa"/>
          <w:iCs/>
        </w:rPr>
        <w:t>объектов электро-, тепло-, газо- и водоснабжения населения в границах поселения, автомобильных дорог общего пользования, мостов и иных транспортных инженерных сооружений в границах населенных пунктов, входящих в состав поселения</w:t>
      </w:r>
      <w:r>
        <w:rPr>
          <w:rStyle w:val="aa"/>
          <w:iCs/>
        </w:rPr>
        <w:t>;</w:t>
      </w:r>
    </w:p>
    <w:p w:rsidR="00590856" w:rsidRPr="00207A36" w:rsidRDefault="00590856" w:rsidP="00F16982">
      <w:pPr>
        <w:pStyle w:val="ConsPlusNormal"/>
        <w:numPr>
          <w:ilvl w:val="0"/>
          <w:numId w:val="18"/>
        </w:numPr>
        <w:tabs>
          <w:tab w:val="clear" w:pos="720"/>
          <w:tab w:val="num" w:pos="1080"/>
        </w:tabs>
        <w:ind w:left="1080"/>
        <w:jc w:val="both"/>
        <w:rPr>
          <w:rStyle w:val="aa"/>
          <w:iCs/>
        </w:rPr>
      </w:pPr>
      <w:r w:rsidRPr="00207A36">
        <w:rPr>
          <w:rStyle w:val="aa"/>
          <w:iCs/>
        </w:rPr>
        <w:t xml:space="preserve">Карта (схема) генерального плана </w:t>
      </w:r>
      <w:r>
        <w:rPr>
          <w:rStyle w:val="aa"/>
          <w:iCs/>
        </w:rPr>
        <w:t>Первомайского сельского</w:t>
      </w:r>
      <w:r w:rsidRPr="00207A36">
        <w:rPr>
          <w:rStyle w:val="aa"/>
          <w:iCs/>
        </w:rPr>
        <w:t xml:space="preserve"> поселения с указанием объектов, размещение которых необходимо для осуществления полномочий органов местного самоуправления поселения</w:t>
      </w:r>
    </w:p>
    <w:p w:rsidR="00590856" w:rsidRPr="00207A36" w:rsidRDefault="00590856" w:rsidP="00590856">
      <w:pPr>
        <w:pStyle w:val="01"/>
        <w:rPr>
          <w:rStyle w:val="aa"/>
          <w:iCs/>
        </w:rPr>
      </w:pPr>
    </w:p>
    <w:p w:rsidR="00590856" w:rsidRPr="000E11DA" w:rsidRDefault="00590856" w:rsidP="00590856">
      <w:pPr>
        <w:pStyle w:val="01"/>
        <w:rPr>
          <w:rStyle w:val="aa"/>
          <w:iCs/>
        </w:rPr>
      </w:pPr>
      <w:r w:rsidRPr="000E11DA">
        <w:rPr>
          <w:rStyle w:val="aa"/>
          <w:iCs/>
        </w:rPr>
        <w:t xml:space="preserve">На картах (схемах), содержащихся в генеральном плане </w:t>
      </w:r>
      <w:r>
        <w:rPr>
          <w:rStyle w:val="aa"/>
          <w:iCs/>
        </w:rPr>
        <w:t>сельского</w:t>
      </w:r>
      <w:r w:rsidRPr="000E11DA">
        <w:rPr>
          <w:rStyle w:val="aa"/>
          <w:iCs/>
        </w:rPr>
        <w:t xml:space="preserve"> поселения, отображаются:</w:t>
      </w:r>
    </w:p>
    <w:p w:rsidR="00590856" w:rsidRPr="000E11DA" w:rsidRDefault="00590856" w:rsidP="00F16982">
      <w:pPr>
        <w:pStyle w:val="ConsPlusNormal"/>
        <w:numPr>
          <w:ilvl w:val="1"/>
          <w:numId w:val="18"/>
        </w:numPr>
        <w:tabs>
          <w:tab w:val="clear" w:pos="1364"/>
          <w:tab w:val="num" w:pos="1260"/>
        </w:tabs>
        <w:ind w:left="1260" w:hanging="360"/>
        <w:jc w:val="both"/>
        <w:rPr>
          <w:rStyle w:val="aa"/>
          <w:iCs/>
        </w:rPr>
      </w:pPr>
      <w:r w:rsidRPr="000E11DA">
        <w:rPr>
          <w:rStyle w:val="aa"/>
          <w:iCs/>
        </w:rPr>
        <w:t xml:space="preserve">установленные законами Воронежской области на момент утверждения генерального плана границы поселений, существующие и планируемые границы населенных пунктов, входящих в состав </w:t>
      </w:r>
      <w:r>
        <w:rPr>
          <w:rStyle w:val="aa"/>
          <w:iCs/>
        </w:rPr>
        <w:t>сельского</w:t>
      </w:r>
      <w:r w:rsidRPr="000E11DA">
        <w:rPr>
          <w:rStyle w:val="aa"/>
          <w:iCs/>
        </w:rPr>
        <w:t xml:space="preserve"> поселения, </w:t>
      </w:r>
    </w:p>
    <w:p w:rsidR="00590856" w:rsidRPr="000E11DA" w:rsidRDefault="00590856" w:rsidP="00F16982">
      <w:pPr>
        <w:pStyle w:val="ConsPlusNormal"/>
        <w:numPr>
          <w:ilvl w:val="1"/>
          <w:numId w:val="18"/>
        </w:numPr>
        <w:tabs>
          <w:tab w:val="clear" w:pos="1364"/>
          <w:tab w:val="num" w:pos="1260"/>
        </w:tabs>
        <w:ind w:left="1260" w:hanging="360"/>
        <w:jc w:val="both"/>
        <w:rPr>
          <w:rStyle w:val="aa"/>
          <w:iCs/>
        </w:rPr>
      </w:pPr>
      <w:r w:rsidRPr="000E11DA">
        <w:rPr>
          <w:rStyle w:val="aa"/>
          <w:iCs/>
        </w:rPr>
        <w:t>границы земель сельскохозяйственного назначения, границы земель для обеспечения космической деятельности, границы земель обороны и безопасности, границы земель иного специального назначения, границы земель лесного фонда, границы земель водного фонда, границы земель особо охраняемых природных территорий федерального и регионального значения;</w:t>
      </w:r>
    </w:p>
    <w:p w:rsidR="00590856" w:rsidRPr="000E11DA" w:rsidRDefault="00590856" w:rsidP="00F16982">
      <w:pPr>
        <w:pStyle w:val="ConsPlusNormal"/>
        <w:numPr>
          <w:ilvl w:val="1"/>
          <w:numId w:val="18"/>
        </w:numPr>
        <w:tabs>
          <w:tab w:val="clear" w:pos="1364"/>
          <w:tab w:val="num" w:pos="1260"/>
        </w:tabs>
        <w:ind w:left="1260" w:hanging="360"/>
        <w:jc w:val="both"/>
        <w:rPr>
          <w:rStyle w:val="aa"/>
          <w:iCs/>
        </w:rPr>
      </w:pPr>
      <w:r w:rsidRPr="000E11DA">
        <w:rPr>
          <w:rStyle w:val="aa"/>
          <w:iCs/>
        </w:rPr>
        <w:t>границы земельных участков, которые предоставлены для размещения объектов капитального строительства федерального, регионального или местного значения либо на которых размещены объекты капитального строительства, находящиеся в государственной или муниципальной собственности, а также границы зон планируемого размещения объектов капитального строительства федерального, реги</w:t>
      </w:r>
      <w:r>
        <w:rPr>
          <w:rStyle w:val="aa"/>
          <w:iCs/>
        </w:rPr>
        <w:t>онального или местного значения.</w:t>
      </w:r>
    </w:p>
    <w:p w:rsidR="00590856" w:rsidRPr="000E11DA" w:rsidRDefault="00590856" w:rsidP="00590856">
      <w:pPr>
        <w:pStyle w:val="01"/>
        <w:rPr>
          <w:rStyle w:val="aa"/>
          <w:iCs/>
        </w:rPr>
      </w:pPr>
    </w:p>
    <w:p w:rsidR="00590856" w:rsidRPr="000E11DA" w:rsidRDefault="00590856" w:rsidP="00590856">
      <w:pPr>
        <w:pStyle w:val="01"/>
        <w:rPr>
          <w:rStyle w:val="aa"/>
          <w:iCs/>
        </w:rPr>
      </w:pPr>
      <w:r w:rsidRPr="000E11DA">
        <w:rPr>
          <w:rStyle w:val="aa"/>
          <w:iCs/>
        </w:rPr>
        <w:t xml:space="preserve">На плане современного использования территории </w:t>
      </w:r>
      <w:r>
        <w:rPr>
          <w:rStyle w:val="aa"/>
          <w:iCs/>
        </w:rPr>
        <w:t>сельского</w:t>
      </w:r>
      <w:r w:rsidRPr="000E11DA">
        <w:rPr>
          <w:rStyle w:val="aa"/>
          <w:iCs/>
        </w:rPr>
        <w:t xml:space="preserve"> поселения также отображаются: </w:t>
      </w:r>
    </w:p>
    <w:p w:rsidR="00590856" w:rsidRPr="000E11DA" w:rsidRDefault="00590856" w:rsidP="00F16982">
      <w:pPr>
        <w:pStyle w:val="ConsPlusNormal"/>
        <w:numPr>
          <w:ilvl w:val="1"/>
          <w:numId w:val="19"/>
        </w:numPr>
        <w:tabs>
          <w:tab w:val="clear" w:pos="2084"/>
          <w:tab w:val="num" w:pos="1260"/>
        </w:tabs>
        <w:ind w:left="1260"/>
        <w:jc w:val="both"/>
        <w:rPr>
          <w:rStyle w:val="aa"/>
          <w:iCs/>
        </w:rPr>
      </w:pPr>
      <w:r w:rsidRPr="000E11DA">
        <w:rPr>
          <w:rStyle w:val="aa"/>
          <w:iCs/>
        </w:rPr>
        <w:t xml:space="preserve">границы зон с особыми условиями использования территорий; </w:t>
      </w:r>
    </w:p>
    <w:p w:rsidR="00590856" w:rsidRPr="000E11DA" w:rsidRDefault="00590856" w:rsidP="00F16982">
      <w:pPr>
        <w:pStyle w:val="ConsPlusNormal"/>
        <w:numPr>
          <w:ilvl w:val="1"/>
          <w:numId w:val="19"/>
        </w:numPr>
        <w:tabs>
          <w:tab w:val="clear" w:pos="2084"/>
          <w:tab w:val="num" w:pos="1260"/>
        </w:tabs>
        <w:ind w:left="1260"/>
        <w:jc w:val="both"/>
        <w:rPr>
          <w:rStyle w:val="aa"/>
          <w:iCs/>
        </w:rPr>
      </w:pPr>
      <w:r w:rsidRPr="000E11DA">
        <w:rPr>
          <w:rStyle w:val="aa"/>
          <w:iCs/>
        </w:rPr>
        <w:t xml:space="preserve">охранные, санитарно-защитные зоны; </w:t>
      </w:r>
    </w:p>
    <w:p w:rsidR="00590856" w:rsidRPr="000E11DA" w:rsidRDefault="00590856" w:rsidP="00F16982">
      <w:pPr>
        <w:pStyle w:val="ConsPlusNormal"/>
        <w:numPr>
          <w:ilvl w:val="1"/>
          <w:numId w:val="19"/>
        </w:numPr>
        <w:tabs>
          <w:tab w:val="clear" w:pos="2084"/>
          <w:tab w:val="num" w:pos="1260"/>
        </w:tabs>
        <w:ind w:left="1260"/>
        <w:jc w:val="both"/>
        <w:rPr>
          <w:rStyle w:val="aa"/>
          <w:iCs/>
        </w:rPr>
      </w:pPr>
      <w:r w:rsidRPr="000E11DA">
        <w:rPr>
          <w:rStyle w:val="aa"/>
          <w:iCs/>
        </w:rPr>
        <w:t>водоохранные зоны;</w:t>
      </w:r>
    </w:p>
    <w:p w:rsidR="00590856" w:rsidRPr="000E11DA" w:rsidRDefault="00590856" w:rsidP="00F16982">
      <w:pPr>
        <w:pStyle w:val="ConsPlusNormal"/>
        <w:numPr>
          <w:ilvl w:val="1"/>
          <w:numId w:val="19"/>
        </w:numPr>
        <w:tabs>
          <w:tab w:val="clear" w:pos="2084"/>
          <w:tab w:val="num" w:pos="1260"/>
        </w:tabs>
        <w:ind w:left="1260"/>
        <w:jc w:val="both"/>
        <w:rPr>
          <w:rStyle w:val="aa"/>
          <w:iCs/>
        </w:rPr>
      </w:pPr>
      <w:r w:rsidRPr="000E11DA">
        <w:rPr>
          <w:rStyle w:val="aa"/>
          <w:iCs/>
        </w:rPr>
        <w:t>зоны охраняемых объектов;</w:t>
      </w:r>
    </w:p>
    <w:p w:rsidR="00590856" w:rsidRPr="000E11DA" w:rsidRDefault="00590856" w:rsidP="00F16982">
      <w:pPr>
        <w:pStyle w:val="ConsPlusNormal"/>
        <w:numPr>
          <w:ilvl w:val="1"/>
          <w:numId w:val="19"/>
        </w:numPr>
        <w:tabs>
          <w:tab w:val="clear" w:pos="2084"/>
          <w:tab w:val="num" w:pos="1260"/>
        </w:tabs>
        <w:ind w:left="1260"/>
        <w:jc w:val="both"/>
        <w:rPr>
          <w:rStyle w:val="aa"/>
          <w:iCs/>
        </w:rPr>
      </w:pPr>
      <w:r w:rsidRPr="000E11DA">
        <w:rPr>
          <w:rStyle w:val="aa"/>
          <w:iCs/>
        </w:rPr>
        <w:t>иные зоны с особыми условиями использования территорий.</w:t>
      </w:r>
    </w:p>
    <w:p w:rsidR="00590856" w:rsidRPr="000E11DA" w:rsidRDefault="00590856" w:rsidP="00590856">
      <w:pPr>
        <w:pStyle w:val="ConsPlusNormal"/>
        <w:jc w:val="both"/>
        <w:rPr>
          <w:rStyle w:val="aa"/>
          <w:iCs/>
        </w:rPr>
      </w:pPr>
    </w:p>
    <w:p w:rsidR="00590856" w:rsidRPr="000E11DA" w:rsidRDefault="00590856" w:rsidP="00590856">
      <w:pPr>
        <w:pStyle w:val="01"/>
        <w:rPr>
          <w:rStyle w:val="aa"/>
          <w:iCs/>
        </w:rPr>
      </w:pPr>
      <w:r w:rsidRPr="000E11DA">
        <w:rPr>
          <w:rStyle w:val="aa"/>
          <w:iCs/>
        </w:rPr>
        <w:t xml:space="preserve">На схеме развития транспортной и инженерной инфраструктуры </w:t>
      </w:r>
      <w:r>
        <w:rPr>
          <w:rStyle w:val="aa"/>
          <w:iCs/>
        </w:rPr>
        <w:t xml:space="preserve">сельского </w:t>
      </w:r>
      <w:r w:rsidRPr="000E11DA">
        <w:rPr>
          <w:rStyle w:val="aa"/>
          <w:iCs/>
        </w:rPr>
        <w:t xml:space="preserve">поселения устанавливаются зоны планируемого размещения объектов муниципального значения, в том числе энергетических систем, транспорта, путей сообщения, информатики и связи, </w:t>
      </w:r>
      <w:r w:rsidRPr="000E11DA">
        <w:rPr>
          <w:rStyle w:val="aa"/>
          <w:iCs/>
        </w:rPr>
        <w:lastRenderedPageBreak/>
        <w:t>линейных объектов, обеспечивающих жизнедеятельн</w:t>
      </w:r>
      <w:r>
        <w:rPr>
          <w:rStyle w:val="aa"/>
          <w:iCs/>
        </w:rPr>
        <w:t>ость муниципального образования,</w:t>
      </w:r>
      <w:r w:rsidRPr="000E11DA">
        <w:rPr>
          <w:rStyle w:val="aa"/>
          <w:iCs/>
        </w:rPr>
        <w:t xml:space="preserve"> границы зон инженерной и транспортной инфраструкт</w:t>
      </w:r>
      <w:r>
        <w:rPr>
          <w:rStyle w:val="aa"/>
          <w:iCs/>
        </w:rPr>
        <w:t>ур,</w:t>
      </w:r>
      <w:r w:rsidRPr="000E11DA">
        <w:rPr>
          <w:rStyle w:val="aa"/>
          <w:iCs/>
        </w:rPr>
        <w:t xml:space="preserve"> существующие и планируемые границы земель промышленности</w:t>
      </w:r>
      <w:r>
        <w:rPr>
          <w:rStyle w:val="aa"/>
          <w:iCs/>
        </w:rPr>
        <w:t>, энергетики, транспорта, связи.</w:t>
      </w:r>
    </w:p>
    <w:p w:rsidR="00590856" w:rsidRPr="000E11DA" w:rsidRDefault="00590856" w:rsidP="00590856">
      <w:pPr>
        <w:pStyle w:val="01"/>
        <w:rPr>
          <w:rStyle w:val="aa"/>
          <w:iCs/>
        </w:rPr>
      </w:pPr>
      <w:r w:rsidRPr="000E11DA">
        <w:rPr>
          <w:rStyle w:val="aa"/>
          <w:iCs/>
        </w:rPr>
        <w:t xml:space="preserve">На основном чертеже генерального плана, кроме зон, установленных в схеме развития транспортной и инженерной инфраструктуры </w:t>
      </w:r>
      <w:r>
        <w:rPr>
          <w:rStyle w:val="aa"/>
          <w:iCs/>
        </w:rPr>
        <w:t>сельского</w:t>
      </w:r>
      <w:r w:rsidRPr="000E11DA">
        <w:rPr>
          <w:rStyle w:val="aa"/>
          <w:iCs/>
        </w:rPr>
        <w:t xml:space="preserve"> поселения, также устанавливаются зоны планируемого размещения объектов капитального строительства местного значения</w:t>
      </w:r>
      <w:r>
        <w:rPr>
          <w:rStyle w:val="aa"/>
          <w:iCs/>
        </w:rPr>
        <w:t>,</w:t>
      </w:r>
      <w:r w:rsidRPr="000E11DA">
        <w:rPr>
          <w:rStyle w:val="aa"/>
          <w:iCs/>
        </w:rPr>
        <w:t xml:space="preserve"> строительство которых необходимо для осуществления полномочий местного самоуправления, определенных федеральными законами и законами Воронежской области, границы функциональных зон с отображением параметров планируемого развития таких зон.</w:t>
      </w:r>
    </w:p>
    <w:p w:rsidR="00590856" w:rsidRPr="000E11DA" w:rsidRDefault="00590856" w:rsidP="00590856">
      <w:pPr>
        <w:pStyle w:val="01"/>
        <w:rPr>
          <w:rStyle w:val="aa"/>
          <w:iCs/>
        </w:rPr>
      </w:pPr>
      <w:r w:rsidRPr="000E11DA">
        <w:rPr>
          <w:rStyle w:val="aa"/>
          <w:iCs/>
        </w:rPr>
        <w:t>Границы территорий, подверженных риску возникновения чрезвычайных ситуаций природного и техногенного характера и воздействия их последствий, отображены на картах в составе специального раздела</w:t>
      </w:r>
      <w:r>
        <w:rPr>
          <w:rStyle w:val="aa"/>
          <w:iCs/>
        </w:rPr>
        <w:t>.</w:t>
      </w:r>
    </w:p>
    <w:p w:rsidR="00590856" w:rsidRPr="000E11DA" w:rsidRDefault="00590856" w:rsidP="00590856">
      <w:pPr>
        <w:pStyle w:val="01"/>
        <w:rPr>
          <w:rStyle w:val="aa"/>
          <w:iCs/>
        </w:rPr>
      </w:pPr>
      <w:r w:rsidRPr="000E11DA">
        <w:rPr>
          <w:rStyle w:val="aa"/>
          <w:iCs/>
        </w:rPr>
        <w:t xml:space="preserve">Отображение на картах (схемах) существующих и планируемых территорий и объектов капитального строительства федерального, регионального и муниципального (районного) значения выполнено в целях обеспечения информационной целостности и не относится к </w:t>
      </w:r>
      <w:r>
        <w:rPr>
          <w:rStyle w:val="aa"/>
          <w:iCs/>
        </w:rPr>
        <w:t>полномочиям органов местного самоуправления</w:t>
      </w:r>
      <w:r w:rsidRPr="000E11DA">
        <w:rPr>
          <w:rStyle w:val="aa"/>
          <w:iCs/>
        </w:rPr>
        <w:t xml:space="preserve"> </w:t>
      </w:r>
      <w:r>
        <w:rPr>
          <w:rStyle w:val="aa"/>
          <w:iCs/>
        </w:rPr>
        <w:t xml:space="preserve">Первомайского сельского </w:t>
      </w:r>
      <w:r w:rsidRPr="000E11DA">
        <w:rPr>
          <w:rStyle w:val="aa"/>
          <w:iCs/>
        </w:rPr>
        <w:t>поселения.</w:t>
      </w:r>
    </w:p>
    <w:p w:rsidR="00590856" w:rsidRDefault="00590856" w:rsidP="00590856">
      <w:pPr>
        <w:pStyle w:val="01"/>
        <w:rPr>
          <w:rStyle w:val="aa"/>
          <w:iCs/>
        </w:rPr>
      </w:pPr>
      <w:r w:rsidRPr="000E11DA">
        <w:rPr>
          <w:rStyle w:val="aa"/>
          <w:iCs/>
        </w:rPr>
        <w:t>Планируемое размещения объектов капитального строительства местного значения, предусмотренное генеральным планом, может уточняться в документации по планировке территории.</w:t>
      </w:r>
    </w:p>
    <w:p w:rsidR="00590856" w:rsidRPr="000E11DA" w:rsidRDefault="00590856" w:rsidP="00590856">
      <w:pPr>
        <w:pStyle w:val="01"/>
        <w:rPr>
          <w:rStyle w:val="aa"/>
          <w:iCs/>
        </w:rPr>
      </w:pPr>
    </w:p>
    <w:p w:rsidR="00590856" w:rsidRPr="00B33EC6" w:rsidRDefault="00590856" w:rsidP="00590856">
      <w:pPr>
        <w:pStyle w:val="1"/>
      </w:pPr>
      <w:bookmarkStart w:id="5" w:name="_Toc231806809"/>
      <w:bookmarkStart w:id="6" w:name="_Toc231806891"/>
      <w:bookmarkStart w:id="7" w:name="_Toc247958346"/>
      <w:r w:rsidRPr="00B33EC6">
        <w:t xml:space="preserve">2. Цели и задачи территориального планирования </w:t>
      </w:r>
      <w:r>
        <w:t>Первомайского сельского</w:t>
      </w:r>
      <w:r w:rsidRPr="00B33EC6">
        <w:t xml:space="preserve"> поселения Воронежской области.</w:t>
      </w:r>
      <w:bookmarkEnd w:id="5"/>
      <w:bookmarkEnd w:id="6"/>
      <w:bookmarkEnd w:id="7"/>
    </w:p>
    <w:p w:rsidR="00590856" w:rsidRDefault="00590856" w:rsidP="00590856">
      <w:pPr>
        <w:pStyle w:val="2"/>
      </w:pPr>
      <w:bookmarkStart w:id="8" w:name="_Toc231806810"/>
      <w:bookmarkStart w:id="9" w:name="_Toc231806892"/>
      <w:bookmarkStart w:id="10" w:name="_Toc247958347"/>
      <w:r w:rsidRPr="00A35286">
        <w:t xml:space="preserve">2.1. Цели территориального планирования </w:t>
      </w:r>
      <w:r>
        <w:t>сельского</w:t>
      </w:r>
      <w:r w:rsidRPr="00A35286">
        <w:t xml:space="preserve"> поселения</w:t>
      </w:r>
      <w:r>
        <w:t>.</w:t>
      </w:r>
      <w:bookmarkEnd w:id="8"/>
      <w:bookmarkEnd w:id="9"/>
      <w:bookmarkEnd w:id="10"/>
    </w:p>
    <w:p w:rsidR="00590856" w:rsidRPr="0049298F" w:rsidRDefault="00590856" w:rsidP="00590856"/>
    <w:p w:rsidR="00590856" w:rsidRPr="005355BC" w:rsidRDefault="00590856" w:rsidP="00590856">
      <w:pPr>
        <w:pStyle w:val="01"/>
        <w:rPr>
          <w:rStyle w:val="aa"/>
          <w:iCs/>
        </w:rPr>
      </w:pPr>
      <w:r w:rsidRPr="005355BC">
        <w:rPr>
          <w:rStyle w:val="aa"/>
          <w:iCs/>
        </w:rPr>
        <w:t xml:space="preserve">Территориальное планирование </w:t>
      </w:r>
      <w:r>
        <w:rPr>
          <w:rStyle w:val="aa"/>
          <w:iCs/>
        </w:rPr>
        <w:t>Первомайского сельского</w:t>
      </w:r>
      <w:r w:rsidRPr="005355BC">
        <w:rPr>
          <w:rStyle w:val="aa"/>
          <w:iCs/>
        </w:rPr>
        <w:t xml:space="preserve"> поселения осуществляется в целях:</w:t>
      </w:r>
    </w:p>
    <w:p w:rsidR="00590856" w:rsidRPr="000F39DE" w:rsidRDefault="00590856" w:rsidP="00F16982">
      <w:pPr>
        <w:pStyle w:val="ConsPlusNormal"/>
        <w:numPr>
          <w:ilvl w:val="0"/>
          <w:numId w:val="4"/>
        </w:numPr>
        <w:jc w:val="both"/>
        <w:rPr>
          <w:rStyle w:val="aa"/>
          <w:iCs/>
        </w:rPr>
      </w:pPr>
      <w:r w:rsidRPr="005355BC">
        <w:rPr>
          <w:rStyle w:val="aa"/>
          <w:iCs/>
        </w:rPr>
        <w:t xml:space="preserve">создания благоприятной среды жизнедеятельности населения и обеспечения устойчивого развития территории </w:t>
      </w:r>
      <w:r>
        <w:rPr>
          <w:rStyle w:val="aa"/>
          <w:iCs/>
        </w:rPr>
        <w:t>сельского</w:t>
      </w:r>
      <w:r w:rsidRPr="005355BC">
        <w:rPr>
          <w:rStyle w:val="aa"/>
          <w:iCs/>
        </w:rPr>
        <w:t xml:space="preserve"> поселения (обеспечения при осуществлении градостроительной</w:t>
      </w:r>
      <w:r w:rsidRPr="000F39DE">
        <w:rPr>
          <w:rStyle w:val="aa"/>
          <w:iCs/>
        </w:rPr>
        <w:t xml:space="preserve"> деятельности безопасности и благоприятных условий жизнедеятельности человека,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поколений);</w:t>
      </w:r>
    </w:p>
    <w:p w:rsidR="00590856" w:rsidRPr="000F39DE" w:rsidRDefault="00590856" w:rsidP="00F16982">
      <w:pPr>
        <w:pStyle w:val="ConsPlusNormal"/>
        <w:numPr>
          <w:ilvl w:val="0"/>
          <w:numId w:val="4"/>
        </w:numPr>
        <w:jc w:val="both"/>
        <w:rPr>
          <w:rStyle w:val="aa"/>
          <w:iCs/>
        </w:rPr>
      </w:pPr>
      <w:r w:rsidRPr="000F39DE">
        <w:rPr>
          <w:rStyle w:val="aa"/>
          <w:iCs/>
        </w:rPr>
        <w:t xml:space="preserve">развития инженерной, транспортной и социальной инфраструктур </w:t>
      </w:r>
      <w:r>
        <w:rPr>
          <w:rStyle w:val="aa"/>
          <w:iCs/>
        </w:rPr>
        <w:t>Первомайского сельского</w:t>
      </w:r>
      <w:r w:rsidRPr="000F39DE">
        <w:rPr>
          <w:rStyle w:val="aa"/>
          <w:iCs/>
        </w:rPr>
        <w:t xml:space="preserve"> поселения;</w:t>
      </w:r>
    </w:p>
    <w:p w:rsidR="00590856" w:rsidRDefault="00590856" w:rsidP="00F16982">
      <w:pPr>
        <w:pStyle w:val="ConsPlusNormal"/>
        <w:numPr>
          <w:ilvl w:val="0"/>
          <w:numId w:val="4"/>
        </w:numPr>
        <w:jc w:val="both"/>
        <w:rPr>
          <w:rStyle w:val="aa"/>
          <w:iCs/>
        </w:rPr>
      </w:pPr>
      <w:r w:rsidRPr="000F39DE">
        <w:rPr>
          <w:rStyle w:val="aa"/>
          <w:iCs/>
        </w:rPr>
        <w:t xml:space="preserve">обеспечения учета интересов граждан и их объединений, Российской Федерации, Воронежской области, </w:t>
      </w:r>
      <w:r>
        <w:rPr>
          <w:rStyle w:val="aa"/>
          <w:iCs/>
        </w:rPr>
        <w:t>Эртильского</w:t>
      </w:r>
      <w:r w:rsidRPr="000F39DE">
        <w:rPr>
          <w:rStyle w:val="aa"/>
          <w:iCs/>
        </w:rPr>
        <w:t xml:space="preserve"> муниципального района.</w:t>
      </w:r>
    </w:p>
    <w:p w:rsidR="00590856" w:rsidRDefault="00590856" w:rsidP="00590856">
      <w:pPr>
        <w:pStyle w:val="ConsPlusNormal"/>
        <w:ind w:left="720" w:firstLine="0"/>
        <w:jc w:val="both"/>
        <w:rPr>
          <w:rStyle w:val="aa"/>
          <w:iCs/>
        </w:rPr>
      </w:pPr>
    </w:p>
    <w:p w:rsidR="00590856" w:rsidRDefault="00590856" w:rsidP="00590856">
      <w:pPr>
        <w:ind w:firstLine="540"/>
      </w:pPr>
      <w:r>
        <w:t xml:space="preserve">Территориальное планирование сельского поселения базируется на следующих установках социально-экономического развития: </w:t>
      </w:r>
    </w:p>
    <w:p w:rsidR="00590856" w:rsidRPr="00400A2B" w:rsidRDefault="00590856" w:rsidP="00F16982">
      <w:pPr>
        <w:pStyle w:val="14"/>
        <w:widowControl/>
        <w:numPr>
          <w:ilvl w:val="0"/>
          <w:numId w:val="9"/>
        </w:numPr>
        <w:jc w:val="both"/>
      </w:pPr>
      <w:r w:rsidRPr="00400A2B">
        <w:t xml:space="preserve">постепенном увеличении численности населения поселения за счет увеличения рождаемости, снижения уровня смертности и миграционного прироста, в том числе по программе национального проекта «Доступное и комфортное жилье гражданам России»; </w:t>
      </w:r>
    </w:p>
    <w:p w:rsidR="00590856" w:rsidRDefault="00590856" w:rsidP="00F16982">
      <w:pPr>
        <w:pStyle w:val="14"/>
        <w:widowControl/>
        <w:numPr>
          <w:ilvl w:val="0"/>
          <w:numId w:val="9"/>
        </w:numPr>
        <w:jc w:val="both"/>
      </w:pPr>
      <w:r>
        <w:t xml:space="preserve">повышение качества жизни жителей за счет улучшения жилищных условий и достижения жилищной </w:t>
      </w:r>
      <w:r w:rsidRPr="006D37B8">
        <w:t xml:space="preserve">обеспеченности </w:t>
      </w:r>
      <w:r>
        <w:t>до 24</w:t>
      </w:r>
      <w:r w:rsidRPr="006D37B8">
        <w:t xml:space="preserve"> м</w:t>
      </w:r>
      <w:r w:rsidRPr="006D37B8">
        <w:rPr>
          <w:vertAlign w:val="superscript"/>
        </w:rPr>
        <w:t>2</w:t>
      </w:r>
      <w:r w:rsidRPr="006D37B8">
        <w:t>/чел.</w:t>
      </w:r>
      <w:r>
        <w:t>;</w:t>
      </w:r>
    </w:p>
    <w:p w:rsidR="00590856" w:rsidRDefault="00590856" w:rsidP="00F16982">
      <w:pPr>
        <w:pStyle w:val="14"/>
        <w:widowControl/>
        <w:numPr>
          <w:ilvl w:val="0"/>
          <w:numId w:val="9"/>
        </w:numPr>
        <w:jc w:val="both"/>
      </w:pPr>
      <w:r>
        <w:t xml:space="preserve">увеличение количества учреждений социальной сферы (здравоохранение, образование, культура, спорт и т.д.) до нормативного уровня в Российской Федерации; </w:t>
      </w:r>
    </w:p>
    <w:p w:rsidR="00590856" w:rsidRDefault="00590856" w:rsidP="00F16982">
      <w:pPr>
        <w:pStyle w:val="14"/>
        <w:widowControl/>
        <w:numPr>
          <w:ilvl w:val="0"/>
          <w:numId w:val="9"/>
        </w:numPr>
        <w:jc w:val="both"/>
      </w:pPr>
      <w:r>
        <w:lastRenderedPageBreak/>
        <w:t>сохранение многофункционального профиля экономики сельского поселения, как основы устойчивого развития.</w:t>
      </w:r>
    </w:p>
    <w:p w:rsidR="00590856" w:rsidRPr="002B4050" w:rsidRDefault="00590856" w:rsidP="00590856">
      <w:pPr>
        <w:pStyle w:val="14"/>
        <w:widowControl/>
        <w:ind w:left="0"/>
        <w:jc w:val="both"/>
        <w:rPr>
          <w:rStyle w:val="aa"/>
        </w:rPr>
      </w:pPr>
    </w:p>
    <w:p w:rsidR="00590856" w:rsidRPr="00B33EC6" w:rsidRDefault="00590856" w:rsidP="00590856">
      <w:pPr>
        <w:pStyle w:val="2"/>
      </w:pPr>
      <w:bookmarkStart w:id="11" w:name="_Toc226172135"/>
      <w:bookmarkStart w:id="12" w:name="_Toc231806811"/>
      <w:bookmarkStart w:id="13" w:name="_Toc231806893"/>
      <w:bookmarkStart w:id="14" w:name="_Toc247958348"/>
      <w:r w:rsidRPr="00B33EC6">
        <w:t xml:space="preserve">2.2. Задачи территориального планирования </w:t>
      </w:r>
      <w:r>
        <w:t>сельского</w:t>
      </w:r>
      <w:r w:rsidRPr="00B33EC6">
        <w:t xml:space="preserve"> поселения.</w:t>
      </w:r>
      <w:bookmarkEnd w:id="11"/>
      <w:bookmarkEnd w:id="12"/>
      <w:bookmarkEnd w:id="13"/>
      <w:bookmarkEnd w:id="14"/>
    </w:p>
    <w:p w:rsidR="00590856" w:rsidRDefault="00590856" w:rsidP="00590856">
      <w:pPr>
        <w:pStyle w:val="ConsPlusNormal"/>
        <w:ind w:firstLine="0"/>
        <w:jc w:val="both"/>
        <w:rPr>
          <w:rStyle w:val="aa"/>
          <w:iCs/>
        </w:rPr>
      </w:pPr>
    </w:p>
    <w:p w:rsidR="00590856" w:rsidRPr="000F39DE" w:rsidRDefault="00590856" w:rsidP="00F16982">
      <w:pPr>
        <w:pStyle w:val="ConsPlusNormal"/>
        <w:numPr>
          <w:ilvl w:val="0"/>
          <w:numId w:val="7"/>
        </w:numPr>
        <w:jc w:val="both"/>
        <w:rPr>
          <w:rStyle w:val="aa"/>
          <w:iCs/>
        </w:rPr>
      </w:pPr>
      <w:r w:rsidRPr="000F39DE">
        <w:rPr>
          <w:rStyle w:val="aa"/>
          <w:iCs/>
        </w:rPr>
        <w:t xml:space="preserve">создание условий для устойчивого развития территории </w:t>
      </w:r>
      <w:r>
        <w:rPr>
          <w:rStyle w:val="aa"/>
          <w:iCs/>
        </w:rPr>
        <w:t>Первомайского сельского</w:t>
      </w:r>
      <w:r w:rsidRPr="000F39DE">
        <w:rPr>
          <w:rStyle w:val="aa"/>
          <w:iCs/>
        </w:rPr>
        <w:t xml:space="preserve"> поселения, сохранения окружающей природной;</w:t>
      </w:r>
    </w:p>
    <w:p w:rsidR="00590856" w:rsidRPr="000F39DE" w:rsidRDefault="00590856" w:rsidP="00F16982">
      <w:pPr>
        <w:pStyle w:val="ConsPlusNormal"/>
        <w:numPr>
          <w:ilvl w:val="0"/>
          <w:numId w:val="7"/>
        </w:numPr>
        <w:jc w:val="both"/>
        <w:rPr>
          <w:rStyle w:val="aa"/>
          <w:iCs/>
        </w:rPr>
      </w:pPr>
      <w:r w:rsidRPr="000F39DE">
        <w:rPr>
          <w:rStyle w:val="aa"/>
          <w:iCs/>
        </w:rPr>
        <w:t xml:space="preserve">определение назначения территорий </w:t>
      </w:r>
      <w:r>
        <w:rPr>
          <w:rStyle w:val="aa"/>
          <w:iCs/>
        </w:rPr>
        <w:t>Первомайского сельского</w:t>
      </w:r>
      <w:r w:rsidRPr="000F39DE">
        <w:rPr>
          <w:rStyle w:val="aa"/>
          <w:iCs/>
        </w:rPr>
        <w:t xml:space="preserve"> поселения исходя из совокупности социальных, экономических, экологических и иных факторов;</w:t>
      </w:r>
    </w:p>
    <w:p w:rsidR="00590856" w:rsidRPr="000F39DE" w:rsidRDefault="00590856" w:rsidP="00F16982">
      <w:pPr>
        <w:pStyle w:val="ConsPlusNormal"/>
        <w:numPr>
          <w:ilvl w:val="0"/>
          <w:numId w:val="7"/>
        </w:numPr>
        <w:jc w:val="both"/>
        <w:rPr>
          <w:rStyle w:val="aa"/>
          <w:iCs/>
        </w:rPr>
      </w:pPr>
      <w:r w:rsidRPr="000F39DE">
        <w:rPr>
          <w:rStyle w:val="aa"/>
          <w:iCs/>
        </w:rPr>
        <w:t xml:space="preserve">обеспечение реализации полномочий органов местного самоуправления </w:t>
      </w:r>
      <w:r>
        <w:rPr>
          <w:rStyle w:val="aa"/>
          <w:iCs/>
        </w:rPr>
        <w:t>Первомайского сельского</w:t>
      </w:r>
      <w:r w:rsidRPr="000F39DE">
        <w:rPr>
          <w:rStyle w:val="aa"/>
          <w:iCs/>
        </w:rPr>
        <w:t xml:space="preserve"> поселения;</w:t>
      </w:r>
    </w:p>
    <w:p w:rsidR="00590856" w:rsidRPr="000F39DE" w:rsidRDefault="00590856" w:rsidP="00F16982">
      <w:pPr>
        <w:pStyle w:val="ConsPlusNormal"/>
        <w:numPr>
          <w:ilvl w:val="0"/>
          <w:numId w:val="7"/>
        </w:numPr>
        <w:jc w:val="both"/>
        <w:rPr>
          <w:rStyle w:val="aa"/>
          <w:iCs/>
        </w:rPr>
      </w:pPr>
      <w:r w:rsidRPr="000F39DE">
        <w:rPr>
          <w:rStyle w:val="aa"/>
          <w:iCs/>
        </w:rPr>
        <w:t xml:space="preserve">реализация программ социально-экономического развития Воронежской области и </w:t>
      </w:r>
      <w:r>
        <w:rPr>
          <w:rStyle w:val="aa"/>
          <w:iCs/>
        </w:rPr>
        <w:t>Эртильского</w:t>
      </w:r>
      <w:r w:rsidRPr="000F39DE">
        <w:rPr>
          <w:rStyle w:val="aa"/>
          <w:iCs/>
        </w:rPr>
        <w:t xml:space="preserve"> муниципального района посредством территориальной привязки планируемых мероприятий;</w:t>
      </w:r>
    </w:p>
    <w:p w:rsidR="00590856" w:rsidRPr="000F39DE" w:rsidRDefault="00590856" w:rsidP="00F16982">
      <w:pPr>
        <w:pStyle w:val="ConsPlusNormal"/>
        <w:numPr>
          <w:ilvl w:val="0"/>
          <w:numId w:val="7"/>
        </w:numPr>
        <w:jc w:val="both"/>
        <w:rPr>
          <w:rStyle w:val="aa"/>
          <w:iCs/>
        </w:rPr>
      </w:pPr>
      <w:r w:rsidRPr="000F39DE">
        <w:rPr>
          <w:rStyle w:val="aa"/>
          <w:iCs/>
        </w:rPr>
        <w:t>создание условий для реализации пространственных интересов Российской Федерации, Воронежской области, муниципальных образований и их населения с учетом требований безопасности жизнедеятельности, экологического и санитарного благополучия;</w:t>
      </w:r>
    </w:p>
    <w:p w:rsidR="00590856" w:rsidRPr="000F39DE" w:rsidRDefault="00590856" w:rsidP="00F16982">
      <w:pPr>
        <w:pStyle w:val="ConsPlusNormal"/>
        <w:numPr>
          <w:ilvl w:val="0"/>
          <w:numId w:val="7"/>
        </w:numPr>
        <w:jc w:val="both"/>
        <w:rPr>
          <w:rStyle w:val="aa"/>
          <w:iCs/>
        </w:rPr>
      </w:pPr>
      <w:r w:rsidRPr="000F39DE">
        <w:rPr>
          <w:rStyle w:val="aa"/>
          <w:iCs/>
        </w:rPr>
        <w:t xml:space="preserve">создание условий для повышения инвестиционной привлекательности территории </w:t>
      </w:r>
      <w:r>
        <w:rPr>
          <w:rStyle w:val="aa"/>
          <w:iCs/>
        </w:rPr>
        <w:t>Первомайского сельского</w:t>
      </w:r>
      <w:r w:rsidRPr="000F39DE">
        <w:rPr>
          <w:rStyle w:val="aa"/>
          <w:iCs/>
        </w:rPr>
        <w:t xml:space="preserve"> поселения;</w:t>
      </w:r>
    </w:p>
    <w:p w:rsidR="00590856" w:rsidRPr="000F39DE" w:rsidRDefault="00590856" w:rsidP="00F16982">
      <w:pPr>
        <w:pStyle w:val="ConsPlusNormal"/>
        <w:numPr>
          <w:ilvl w:val="0"/>
          <w:numId w:val="7"/>
        </w:numPr>
        <w:jc w:val="both"/>
        <w:rPr>
          <w:rStyle w:val="aa"/>
          <w:iCs/>
        </w:rPr>
      </w:pPr>
      <w:r w:rsidRPr="000F39DE">
        <w:rPr>
          <w:rStyle w:val="aa"/>
          <w:iCs/>
        </w:rPr>
        <w:t>мониторинг, актуализация и комплексный анализ градостроительного, пространственного и социально-экономического развития территории;</w:t>
      </w:r>
    </w:p>
    <w:p w:rsidR="00590856" w:rsidRPr="000F39DE" w:rsidRDefault="00590856" w:rsidP="00F16982">
      <w:pPr>
        <w:pStyle w:val="ConsPlusNormal"/>
        <w:numPr>
          <w:ilvl w:val="0"/>
          <w:numId w:val="7"/>
        </w:numPr>
        <w:jc w:val="both"/>
        <w:rPr>
          <w:rStyle w:val="aa"/>
          <w:iCs/>
        </w:rPr>
      </w:pPr>
      <w:r w:rsidRPr="000F39DE">
        <w:rPr>
          <w:rStyle w:val="aa"/>
          <w:iCs/>
        </w:rPr>
        <w:t>стимулирование жилищного и коммунального строительства, деловой активности и производства, торговли и отдыха;</w:t>
      </w:r>
    </w:p>
    <w:p w:rsidR="00590856" w:rsidRPr="000F39DE" w:rsidRDefault="00590856" w:rsidP="00F16982">
      <w:pPr>
        <w:pStyle w:val="ConsPlusNormal"/>
        <w:numPr>
          <w:ilvl w:val="0"/>
          <w:numId w:val="7"/>
        </w:numPr>
        <w:jc w:val="both"/>
        <w:rPr>
          <w:rStyle w:val="aa"/>
          <w:iCs/>
        </w:rPr>
      </w:pPr>
      <w:r w:rsidRPr="000F39DE">
        <w:rPr>
          <w:rStyle w:val="aa"/>
          <w:iCs/>
        </w:rPr>
        <w:t>обеспечение реализации мероприятий по развитию транспортной инфраструктуры;</w:t>
      </w:r>
    </w:p>
    <w:p w:rsidR="00590856" w:rsidRPr="000F39DE" w:rsidRDefault="00590856" w:rsidP="00F16982">
      <w:pPr>
        <w:pStyle w:val="ConsPlusNormal"/>
        <w:numPr>
          <w:ilvl w:val="0"/>
          <w:numId w:val="7"/>
        </w:numPr>
        <w:jc w:val="both"/>
        <w:rPr>
          <w:rStyle w:val="aa"/>
          <w:iCs/>
        </w:rPr>
      </w:pPr>
      <w:r w:rsidRPr="000F39DE">
        <w:rPr>
          <w:rStyle w:val="aa"/>
          <w:iCs/>
        </w:rPr>
        <w:t>обеспечение реализации мероприятий по повышению надежности и развитию всех видов инженерной инфраструктуры;</w:t>
      </w:r>
    </w:p>
    <w:p w:rsidR="00590856" w:rsidRPr="000F39DE" w:rsidRDefault="00590856" w:rsidP="00F16982">
      <w:pPr>
        <w:pStyle w:val="ConsPlusNormal"/>
        <w:numPr>
          <w:ilvl w:val="0"/>
          <w:numId w:val="7"/>
        </w:numPr>
        <w:jc w:val="both"/>
        <w:rPr>
          <w:rStyle w:val="aa"/>
          <w:iCs/>
        </w:rPr>
      </w:pPr>
      <w:r w:rsidRPr="000F39DE">
        <w:rPr>
          <w:rStyle w:val="aa"/>
          <w:iCs/>
        </w:rPr>
        <w:t>обеспечение реализации мероприятий по развитию социальной инфраструктуры;</w:t>
      </w:r>
    </w:p>
    <w:p w:rsidR="00590856" w:rsidRPr="000F39DE" w:rsidRDefault="00590856" w:rsidP="00F16982">
      <w:pPr>
        <w:pStyle w:val="ConsPlusNormal"/>
        <w:numPr>
          <w:ilvl w:val="0"/>
          <w:numId w:val="7"/>
        </w:numPr>
        <w:jc w:val="both"/>
        <w:rPr>
          <w:rStyle w:val="aa"/>
          <w:iCs/>
        </w:rPr>
      </w:pPr>
      <w:r w:rsidRPr="000F39DE">
        <w:rPr>
          <w:rStyle w:val="aa"/>
          <w:iCs/>
        </w:rPr>
        <w:t xml:space="preserve"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</w:t>
      </w:r>
      <w:r>
        <w:rPr>
          <w:rStyle w:val="aa"/>
          <w:iCs/>
        </w:rPr>
        <w:t>сельского</w:t>
      </w:r>
      <w:r w:rsidRPr="000F39DE">
        <w:rPr>
          <w:rStyle w:val="aa"/>
          <w:iCs/>
        </w:rPr>
        <w:t xml:space="preserve"> поселения.</w:t>
      </w:r>
    </w:p>
    <w:p w:rsidR="00590856" w:rsidRPr="000F39DE" w:rsidRDefault="00590856" w:rsidP="00590856">
      <w:pPr>
        <w:pStyle w:val="ConsPlusNormal"/>
        <w:ind w:firstLine="0"/>
        <w:jc w:val="both"/>
        <w:rPr>
          <w:rStyle w:val="aa"/>
          <w:iCs/>
        </w:rPr>
      </w:pPr>
    </w:p>
    <w:p w:rsidR="00590856" w:rsidRPr="00C07AA2" w:rsidRDefault="00590856" w:rsidP="00590856">
      <w:pPr>
        <w:pStyle w:val="2"/>
      </w:pPr>
      <w:bookmarkStart w:id="15" w:name="_Toc231806812"/>
      <w:bookmarkStart w:id="16" w:name="_Toc231806894"/>
      <w:bookmarkStart w:id="17" w:name="_Toc247958349"/>
      <w:r w:rsidRPr="00C07AA2">
        <w:t>2.3</w:t>
      </w:r>
      <w:r w:rsidRPr="00FD265F">
        <w:t>. Интересы Российской Федерации, Воронежской области и Эртильского муниципального района при осуществлении территориального планирования Первомайского сельского поселения</w:t>
      </w:r>
      <w:r w:rsidRPr="00C07AA2">
        <w:t>.</w:t>
      </w:r>
      <w:bookmarkEnd w:id="15"/>
      <w:bookmarkEnd w:id="16"/>
      <w:bookmarkEnd w:id="17"/>
    </w:p>
    <w:p w:rsidR="00590856" w:rsidRDefault="00590856" w:rsidP="00590856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При осуществлении территориального планирования сельского поселения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в числе прочих учтены следующие объекты федерального, регионального и районного значения:</w:t>
      </w:r>
    </w:p>
    <w:p w:rsidR="00590856" w:rsidRDefault="00590856" w:rsidP="00F16982">
      <w:pPr>
        <w:widowControl/>
        <w:numPr>
          <w:ilvl w:val="0"/>
          <w:numId w:val="5"/>
        </w:numPr>
        <w:tabs>
          <w:tab w:val="clear" w:pos="644"/>
          <w:tab w:val="left" w:pos="1050"/>
        </w:tabs>
        <w:suppressAutoHyphens/>
        <w:autoSpaceDE/>
        <w:autoSpaceDN/>
        <w:adjustRightInd/>
        <w:ind w:left="1050"/>
      </w:pPr>
      <w:r>
        <w:t>существующая автотранспортная инфраструктура, межмуниципальные автодороги вне границ населенных пунктов;</w:t>
      </w:r>
    </w:p>
    <w:p w:rsidR="00590856" w:rsidRDefault="00590856" w:rsidP="00F16982">
      <w:pPr>
        <w:widowControl/>
        <w:numPr>
          <w:ilvl w:val="0"/>
          <w:numId w:val="5"/>
        </w:numPr>
        <w:tabs>
          <w:tab w:val="clear" w:pos="644"/>
          <w:tab w:val="left" w:pos="1050"/>
        </w:tabs>
        <w:suppressAutoHyphens/>
        <w:autoSpaceDE/>
        <w:autoSpaceDN/>
        <w:adjustRightInd/>
        <w:ind w:left="1050"/>
      </w:pPr>
      <w:r>
        <w:t>существующая железнодорожная магистраль и объекты ж/д транспорта федерального значения;</w:t>
      </w:r>
    </w:p>
    <w:p w:rsidR="00590856" w:rsidRDefault="00590856" w:rsidP="00F16982">
      <w:pPr>
        <w:widowControl/>
        <w:numPr>
          <w:ilvl w:val="0"/>
          <w:numId w:val="5"/>
        </w:numPr>
        <w:tabs>
          <w:tab w:val="clear" w:pos="644"/>
          <w:tab w:val="left" w:pos="1050"/>
        </w:tabs>
        <w:suppressAutoHyphens/>
        <w:autoSpaceDE/>
        <w:autoSpaceDN/>
        <w:adjustRightInd/>
        <w:ind w:left="1050"/>
      </w:pPr>
      <w:r>
        <w:t xml:space="preserve">трубопроводы газоснабжения высокого давления на территории сельского поселения вне границ населенных пунктов; </w:t>
      </w:r>
    </w:p>
    <w:p w:rsidR="00590856" w:rsidRDefault="00590856" w:rsidP="00F16982">
      <w:pPr>
        <w:widowControl/>
        <w:numPr>
          <w:ilvl w:val="0"/>
          <w:numId w:val="5"/>
        </w:numPr>
        <w:tabs>
          <w:tab w:val="clear" w:pos="644"/>
          <w:tab w:val="left" w:pos="1050"/>
        </w:tabs>
        <w:suppressAutoHyphens/>
        <w:autoSpaceDE/>
        <w:autoSpaceDN/>
        <w:adjustRightInd/>
        <w:ind w:left="1050"/>
      </w:pPr>
      <w:r>
        <w:t>воздушные электрические сети и линии связи;</w:t>
      </w:r>
    </w:p>
    <w:p w:rsidR="00590856" w:rsidRDefault="00590856" w:rsidP="00F16982">
      <w:pPr>
        <w:widowControl/>
        <w:numPr>
          <w:ilvl w:val="0"/>
          <w:numId w:val="5"/>
        </w:numPr>
        <w:tabs>
          <w:tab w:val="clear" w:pos="644"/>
          <w:tab w:val="left" w:pos="1050"/>
        </w:tabs>
        <w:suppressAutoHyphens/>
        <w:autoSpaceDE/>
        <w:autoSpaceDN/>
        <w:adjustRightInd/>
        <w:ind w:left="1050"/>
      </w:pPr>
      <w:r>
        <w:t>земли лесного фонда;</w:t>
      </w:r>
    </w:p>
    <w:p w:rsidR="00590856" w:rsidRDefault="00590856" w:rsidP="00F16982">
      <w:pPr>
        <w:widowControl/>
        <w:numPr>
          <w:ilvl w:val="0"/>
          <w:numId w:val="5"/>
        </w:numPr>
        <w:tabs>
          <w:tab w:val="clear" w:pos="644"/>
          <w:tab w:val="left" w:pos="1050"/>
        </w:tabs>
        <w:suppressAutoHyphens/>
        <w:autoSpaceDE/>
        <w:autoSpaceDN/>
        <w:adjustRightInd/>
        <w:ind w:left="1050"/>
      </w:pPr>
      <w:r>
        <w:t>земли водного фонда;</w:t>
      </w:r>
    </w:p>
    <w:p w:rsidR="00590856" w:rsidRDefault="00590856" w:rsidP="00F16982">
      <w:pPr>
        <w:widowControl/>
        <w:numPr>
          <w:ilvl w:val="0"/>
          <w:numId w:val="5"/>
        </w:numPr>
        <w:tabs>
          <w:tab w:val="clear" w:pos="644"/>
          <w:tab w:val="left" w:pos="1050"/>
        </w:tabs>
        <w:suppressAutoHyphens/>
        <w:autoSpaceDE/>
        <w:autoSpaceDN/>
        <w:adjustRightInd/>
        <w:ind w:left="1050"/>
      </w:pPr>
      <w:r>
        <w:t>объекты оборонного комплекса;</w:t>
      </w:r>
    </w:p>
    <w:p w:rsidR="00590856" w:rsidRDefault="00590856" w:rsidP="00F16982">
      <w:pPr>
        <w:widowControl/>
        <w:numPr>
          <w:ilvl w:val="0"/>
          <w:numId w:val="5"/>
        </w:numPr>
        <w:tabs>
          <w:tab w:val="clear" w:pos="644"/>
          <w:tab w:val="left" w:pos="1050"/>
        </w:tabs>
        <w:suppressAutoHyphens/>
        <w:autoSpaceDE/>
        <w:autoSpaceDN/>
        <w:adjustRightInd/>
        <w:ind w:left="1050"/>
      </w:pPr>
      <w:r>
        <w:t>объекты образования областного значения;</w:t>
      </w:r>
    </w:p>
    <w:p w:rsidR="00590856" w:rsidRDefault="00590856" w:rsidP="00F16982">
      <w:pPr>
        <w:widowControl/>
        <w:numPr>
          <w:ilvl w:val="0"/>
          <w:numId w:val="5"/>
        </w:numPr>
        <w:tabs>
          <w:tab w:val="clear" w:pos="644"/>
          <w:tab w:val="left" w:pos="1050"/>
        </w:tabs>
        <w:suppressAutoHyphens/>
        <w:autoSpaceDE/>
        <w:autoSpaceDN/>
        <w:adjustRightInd/>
        <w:ind w:left="1050"/>
        <w:jc w:val="left"/>
      </w:pPr>
      <w:r>
        <w:t>объекты образования, здравоохранения, культуры и иные районного значения;</w:t>
      </w:r>
    </w:p>
    <w:p w:rsidR="00590856" w:rsidRDefault="00590856" w:rsidP="00F16982">
      <w:pPr>
        <w:widowControl/>
        <w:numPr>
          <w:ilvl w:val="0"/>
          <w:numId w:val="5"/>
        </w:numPr>
        <w:tabs>
          <w:tab w:val="clear" w:pos="644"/>
          <w:tab w:val="left" w:pos="1050"/>
        </w:tabs>
        <w:suppressAutoHyphens/>
        <w:autoSpaceDE/>
        <w:autoSpaceDN/>
        <w:adjustRightInd/>
        <w:ind w:left="1050"/>
        <w:jc w:val="left"/>
      </w:pPr>
      <w:r>
        <w:t>объекты промышленности.</w:t>
      </w:r>
    </w:p>
    <w:p w:rsidR="00590856" w:rsidRPr="00B33EC6" w:rsidRDefault="00590856" w:rsidP="00590856">
      <w:pPr>
        <w:pStyle w:val="1"/>
      </w:pPr>
      <w:bookmarkStart w:id="18" w:name="_Toc231806813"/>
      <w:bookmarkStart w:id="19" w:name="_Toc231806895"/>
      <w:bookmarkStart w:id="20" w:name="_Toc247958350"/>
      <w:r>
        <w:br w:type="page"/>
      </w:r>
      <w:r w:rsidRPr="00B33EC6">
        <w:lastRenderedPageBreak/>
        <w:t>3. Перечень мероприятий по территориальному планированию, и указания на последовательность их выполнения.</w:t>
      </w:r>
      <w:bookmarkEnd w:id="18"/>
      <w:bookmarkEnd w:id="19"/>
      <w:bookmarkEnd w:id="20"/>
    </w:p>
    <w:p w:rsidR="00590856" w:rsidRDefault="00590856" w:rsidP="00590856">
      <w:pPr>
        <w:pStyle w:val="01"/>
      </w:pPr>
    </w:p>
    <w:p w:rsidR="00590856" w:rsidRDefault="00590856" w:rsidP="00590856">
      <w:pPr>
        <w:pStyle w:val="01"/>
      </w:pPr>
      <w:r>
        <w:t>Настоящий раздел содержит материалы по обоснованию предложений по территориальному планированию и этапы их реализации.</w:t>
      </w:r>
    </w:p>
    <w:p w:rsidR="00590856" w:rsidRDefault="00590856" w:rsidP="00590856">
      <w:pPr>
        <w:pStyle w:val="01"/>
      </w:pPr>
      <w:r>
        <w:t>Предложения по территориальному планированию направлены на создание и развитие территорий и объектов капитального строительства, на исполнение полномочий органа местного самоуправления.</w:t>
      </w:r>
    </w:p>
    <w:p w:rsidR="00590856" w:rsidRDefault="00590856" w:rsidP="00590856">
      <w:pPr>
        <w:pStyle w:val="01"/>
      </w:pPr>
      <w:r>
        <w:t xml:space="preserve">Структура настоящего раздела соответствует структуре раздела 2 тома II «Основные направления социально-экономического и территориального развития сельского поселения». </w:t>
      </w:r>
    </w:p>
    <w:p w:rsidR="00590856" w:rsidRDefault="00590856" w:rsidP="00590856">
      <w:pPr>
        <w:pStyle w:val="01"/>
      </w:pPr>
      <w:r>
        <w:t xml:space="preserve">Содержание разделов и схем генерального плана тесно связано с полномочиями органов местного самоуправления, к которым относятся следующие предложения по территориальному планированию: </w:t>
      </w:r>
    </w:p>
    <w:p w:rsidR="00590856" w:rsidRDefault="00590856" w:rsidP="00F16982">
      <w:pPr>
        <w:widowControl/>
        <w:numPr>
          <w:ilvl w:val="0"/>
          <w:numId w:val="6"/>
        </w:numPr>
        <w:tabs>
          <w:tab w:val="clear" w:pos="1280"/>
          <w:tab w:val="num" w:pos="1134"/>
        </w:tabs>
        <w:autoSpaceDE/>
        <w:autoSpaceDN/>
        <w:adjustRightInd/>
        <w:ind w:left="1134"/>
      </w:pPr>
      <w:r>
        <w:t xml:space="preserve">Предложения по административно-территориальному устройству; </w:t>
      </w:r>
    </w:p>
    <w:p w:rsidR="00590856" w:rsidRDefault="00590856" w:rsidP="00F16982">
      <w:pPr>
        <w:widowControl/>
        <w:numPr>
          <w:ilvl w:val="0"/>
          <w:numId w:val="6"/>
        </w:numPr>
        <w:tabs>
          <w:tab w:val="clear" w:pos="1280"/>
          <w:tab w:val="num" w:pos="1134"/>
        </w:tabs>
        <w:autoSpaceDE/>
        <w:autoSpaceDN/>
        <w:adjustRightInd/>
        <w:ind w:left="1134"/>
      </w:pPr>
      <w:r>
        <w:t>Предложения по градостроительному зонированию;</w:t>
      </w:r>
    </w:p>
    <w:p w:rsidR="00590856" w:rsidRDefault="00590856" w:rsidP="00F16982">
      <w:pPr>
        <w:widowControl/>
        <w:numPr>
          <w:ilvl w:val="0"/>
          <w:numId w:val="6"/>
        </w:numPr>
        <w:tabs>
          <w:tab w:val="clear" w:pos="1280"/>
          <w:tab w:val="num" w:pos="1134"/>
        </w:tabs>
        <w:autoSpaceDE/>
        <w:autoSpaceDN/>
        <w:adjustRightInd/>
        <w:ind w:left="1134"/>
      </w:pPr>
      <w:r>
        <w:t xml:space="preserve">Предложения по размещению объектов местного значения. </w:t>
      </w:r>
    </w:p>
    <w:p w:rsidR="00590856" w:rsidRPr="000F39DE" w:rsidRDefault="00590856" w:rsidP="00590856">
      <w:pPr>
        <w:pStyle w:val="ConsPlusNormal"/>
        <w:widowControl/>
        <w:ind w:firstLine="709"/>
        <w:jc w:val="both"/>
        <w:rPr>
          <w:rStyle w:val="aa"/>
          <w:iCs/>
        </w:rPr>
      </w:pPr>
    </w:p>
    <w:p w:rsidR="00590856" w:rsidRPr="00B33EC6" w:rsidRDefault="00590856" w:rsidP="00590856">
      <w:pPr>
        <w:pStyle w:val="2"/>
      </w:pPr>
      <w:bookmarkStart w:id="21" w:name="_Toc231806814"/>
      <w:bookmarkStart w:id="22" w:name="_Toc231806896"/>
      <w:bookmarkStart w:id="23" w:name="_Toc247958351"/>
      <w:r w:rsidRPr="00B33EC6">
        <w:t xml:space="preserve">3.1. Предложения по административно-территориальному устройству </w:t>
      </w:r>
      <w:r>
        <w:t>Первомайского сельского</w:t>
      </w:r>
      <w:r w:rsidRPr="00B33EC6">
        <w:t xml:space="preserve"> поселения.</w:t>
      </w:r>
      <w:bookmarkEnd w:id="21"/>
      <w:bookmarkEnd w:id="22"/>
      <w:bookmarkEnd w:id="23"/>
    </w:p>
    <w:p w:rsidR="00590856" w:rsidRPr="00C07AA2" w:rsidRDefault="00590856" w:rsidP="00590856"/>
    <w:p w:rsidR="00590856" w:rsidRPr="007E2C7D" w:rsidRDefault="00590856" w:rsidP="00590856">
      <w:pPr>
        <w:ind w:firstLine="539"/>
      </w:pPr>
      <w:r w:rsidRPr="002A7874">
        <w:t xml:space="preserve">В состав сельского поселения входят восемь населенных пунктов: </w:t>
      </w:r>
      <w:r w:rsidRPr="002A7874">
        <w:rPr>
          <w:iCs/>
        </w:rPr>
        <w:t>п. Первомайский, п. Сергеевка, п. Комсомольский, п. Возрождение, п. Ивановка, п. Михайлов, п. Октябрьский, п. Орляновка.</w:t>
      </w:r>
      <w:r>
        <w:rPr>
          <w:iCs/>
        </w:rPr>
        <w:t xml:space="preserve"> П</w:t>
      </w:r>
      <w:r>
        <w:t xml:space="preserve">. </w:t>
      </w:r>
      <w:r w:rsidRPr="002A7874">
        <w:rPr>
          <w:iCs/>
        </w:rPr>
        <w:t>Первомайский</w:t>
      </w:r>
      <w:r>
        <w:t xml:space="preserve"> является административным центром сельского поселения. </w:t>
      </w:r>
    </w:p>
    <w:p w:rsidR="00590856" w:rsidRDefault="00590856" w:rsidP="00590856">
      <w:pPr>
        <w:pStyle w:val="01"/>
      </w:pPr>
      <w:r>
        <w:t>В проекте на расчетный срок (</w:t>
      </w:r>
      <w:r w:rsidRPr="001C7686">
        <w:t>202</w:t>
      </w:r>
      <w:r>
        <w:t>5</w:t>
      </w:r>
      <w:r w:rsidRPr="001C7686">
        <w:t xml:space="preserve"> г.</w:t>
      </w:r>
      <w:r>
        <w:t>)</w:t>
      </w:r>
      <w:r w:rsidRPr="001C7686">
        <w:t xml:space="preserve"> даны основные предложения по организации новых площадок строительства и комплексу мероприятий по развитию инженерной и транспортной инфраструктур</w:t>
      </w:r>
      <w:r>
        <w:t xml:space="preserve"> и </w:t>
      </w:r>
      <w:r w:rsidRPr="001C7686">
        <w:t>упорядочению промышленно-коммунальных территорий</w:t>
      </w:r>
      <w:r>
        <w:t xml:space="preserve">. </w:t>
      </w:r>
      <w:r w:rsidRPr="001C7686">
        <w:t>Все это связано с решением ряда задач</w:t>
      </w:r>
      <w:r>
        <w:t>, основной из которых являются определение возможности дальнейшего территориального развития.</w:t>
      </w:r>
    </w:p>
    <w:p w:rsidR="00590856" w:rsidRDefault="00590856" w:rsidP="00590856">
      <w:pPr>
        <w:pStyle w:val="01"/>
      </w:pPr>
      <w:r>
        <w:t>Границы и статус</w:t>
      </w:r>
      <w:r w:rsidRPr="00D93CAB">
        <w:t xml:space="preserve"> </w:t>
      </w:r>
      <w:r>
        <w:rPr>
          <w:iCs/>
        </w:rPr>
        <w:t>Первомайского сельского</w:t>
      </w:r>
      <w:r>
        <w:t xml:space="preserve"> поселения установлены законом Воронежской области №63-03 «Об установлении границ, наделении соответствующим статусом, определении административных центров отдельных муниципальных образований Воронежской области» от 15 октября 2004 года.</w:t>
      </w:r>
    </w:p>
    <w:p w:rsidR="00590856" w:rsidRPr="00973A61" w:rsidRDefault="00590856" w:rsidP="00590856">
      <w:pPr>
        <w:pStyle w:val="01"/>
        <w:rPr>
          <w:color w:val="auto"/>
        </w:rPr>
      </w:pPr>
      <w:r w:rsidRPr="00973A61">
        <w:rPr>
          <w:color w:val="auto"/>
        </w:rPr>
        <w:t xml:space="preserve">Генеральным планом не предусматривается изменение границ сельского поселения. Границы </w:t>
      </w:r>
      <w:r w:rsidRPr="00973A61">
        <w:rPr>
          <w:iCs/>
          <w:color w:val="auto"/>
        </w:rPr>
        <w:t>п. Первомайский, п. Сергеевка</w:t>
      </w:r>
      <w:r w:rsidRPr="00973A61">
        <w:rPr>
          <w:color w:val="auto"/>
        </w:rPr>
        <w:t xml:space="preserve"> планируется изменить согласно перечню мероприятий.</w:t>
      </w:r>
    </w:p>
    <w:p w:rsidR="00590856" w:rsidRPr="001C7686" w:rsidRDefault="00590856" w:rsidP="00590856">
      <w:pPr>
        <w:pStyle w:val="01"/>
      </w:pPr>
      <w:r>
        <w:t xml:space="preserve">В границы </w:t>
      </w:r>
      <w:r w:rsidRPr="002A7874">
        <w:rPr>
          <w:iCs/>
        </w:rPr>
        <w:t xml:space="preserve">п. Первомайский, п. </w:t>
      </w:r>
      <w:r w:rsidRPr="00673182">
        <w:rPr>
          <w:iCs/>
        </w:rPr>
        <w:t>Сергеевка</w:t>
      </w:r>
      <w:r w:rsidRPr="00673182">
        <w:t xml:space="preserve"> включаются</w:t>
      </w:r>
      <w:r>
        <w:t xml:space="preserve"> земельные участки предназначенные:</w:t>
      </w:r>
    </w:p>
    <w:p w:rsidR="00590856" w:rsidRDefault="00590856" w:rsidP="00F16982">
      <w:pPr>
        <w:pStyle w:val="00"/>
        <w:widowControl/>
        <w:numPr>
          <w:ilvl w:val="0"/>
          <w:numId w:val="10"/>
        </w:numPr>
        <w:suppressAutoHyphens w:val="0"/>
      </w:pPr>
      <w:r>
        <w:t>для нового жилищного строительства и для размещения объектов культурно-бытового обслуживания и спортивно-оздоровительных сооружений (</w:t>
      </w:r>
      <w:r w:rsidRPr="002A7874">
        <w:rPr>
          <w:iCs/>
        </w:rPr>
        <w:t>п. Первомайский</w:t>
      </w:r>
      <w:r>
        <w:rPr>
          <w:iCs/>
        </w:rPr>
        <w:t xml:space="preserve"> - </w:t>
      </w:r>
      <w:r>
        <w:t>22га</w:t>
      </w:r>
      <w:r w:rsidRPr="002A7874">
        <w:rPr>
          <w:iCs/>
        </w:rPr>
        <w:t>, п. Сергеевка</w:t>
      </w:r>
      <w:r>
        <w:t xml:space="preserve"> - 12га);</w:t>
      </w:r>
    </w:p>
    <w:p w:rsidR="00590856" w:rsidRDefault="00590856" w:rsidP="00590856">
      <w:pPr>
        <w:pStyle w:val="00"/>
        <w:widowControl/>
        <w:suppressAutoHyphens w:val="0"/>
      </w:pPr>
    </w:p>
    <w:p w:rsidR="00590856" w:rsidRPr="00F3065A" w:rsidRDefault="00590856" w:rsidP="00590856">
      <w:pPr>
        <w:widowControl/>
        <w:ind w:firstLine="708"/>
        <w:rPr>
          <w:sz w:val="20"/>
          <w:szCs w:val="20"/>
        </w:rPr>
      </w:pPr>
      <w:r w:rsidRPr="00F3065A">
        <w:t xml:space="preserve">Границы населенного пункта посёлка Первомайский </w:t>
      </w:r>
      <w:r>
        <w:t xml:space="preserve">установлены и </w:t>
      </w:r>
      <w:r w:rsidRPr="00F3065A">
        <w:t xml:space="preserve">утверждены решением Совета народных депутатов Первомайского сельского поселения от 24.11.2014 № 75. Сведения о границах населенного пункта внесены в ЕГРН. </w:t>
      </w:r>
    </w:p>
    <w:p w:rsidR="00590856" w:rsidRPr="00F3065A" w:rsidRDefault="00590856" w:rsidP="00590856">
      <w:pPr>
        <w:widowControl/>
        <w:ind w:firstLine="708"/>
      </w:pPr>
      <w:r w:rsidRPr="00F3065A">
        <w:lastRenderedPageBreak/>
        <w:t>Границы населенных пунктов посёлка Комсомольское и посёлка Сергеевка утверждены решением Совета народных депутатов Первомайского сельского поселения от 01.04.2015 № 96.</w:t>
      </w:r>
      <w:r>
        <w:t xml:space="preserve"> </w:t>
      </w:r>
      <w:r w:rsidRPr="00F3065A">
        <w:t>Сведения о границах населенн</w:t>
      </w:r>
      <w:r>
        <w:t>ых</w:t>
      </w:r>
      <w:r w:rsidRPr="00F3065A">
        <w:t xml:space="preserve"> пункт</w:t>
      </w:r>
      <w:r>
        <w:t>ов</w:t>
      </w:r>
      <w:r w:rsidRPr="00F3065A">
        <w:t xml:space="preserve"> внесены в ЕГРН.</w:t>
      </w:r>
    </w:p>
    <w:p w:rsidR="00590856" w:rsidRPr="00F3065A" w:rsidRDefault="00590856" w:rsidP="00590856">
      <w:pPr>
        <w:widowControl/>
        <w:ind w:firstLine="708"/>
        <w:rPr>
          <w:sz w:val="20"/>
          <w:szCs w:val="20"/>
        </w:rPr>
      </w:pPr>
      <w:r w:rsidRPr="00F3065A">
        <w:t>Границы населенных пунктов посёлка Возрождение, посёлка Ивановка, посёлка Октябрьский утверждены решением Совета народных депутатов Первомайского сельского поселения от 20.06.2016 №149.</w:t>
      </w:r>
      <w:r>
        <w:t xml:space="preserve"> </w:t>
      </w:r>
      <w:r w:rsidRPr="00F3065A">
        <w:t>Сведения о границах населенн</w:t>
      </w:r>
      <w:r>
        <w:t>ых</w:t>
      </w:r>
      <w:r w:rsidRPr="00F3065A">
        <w:t xml:space="preserve"> пункт</w:t>
      </w:r>
      <w:r>
        <w:t>ов</w:t>
      </w:r>
      <w:r w:rsidRPr="00F3065A">
        <w:t xml:space="preserve"> в ЕГРН</w:t>
      </w:r>
      <w:r>
        <w:t xml:space="preserve"> не </w:t>
      </w:r>
      <w:r w:rsidRPr="00F3065A">
        <w:t xml:space="preserve">внесены. </w:t>
      </w:r>
    </w:p>
    <w:p w:rsidR="00590856" w:rsidRPr="00F3065A" w:rsidRDefault="00590856" w:rsidP="00590856">
      <w:pPr>
        <w:widowControl/>
        <w:ind w:firstLine="708"/>
        <w:rPr>
          <w:sz w:val="20"/>
          <w:szCs w:val="20"/>
        </w:rPr>
      </w:pPr>
      <w:r w:rsidRPr="00F3065A">
        <w:t>Границы населенного пункта посёлка Михайлов утверждены решением Совета народных депутатов Первомайского сельского поселения от 18.10.2017 №199</w:t>
      </w:r>
      <w:r>
        <w:t xml:space="preserve">. </w:t>
      </w:r>
      <w:r w:rsidRPr="00F3065A">
        <w:t>Сведения о границах населенного пункта в ЕГРН</w:t>
      </w:r>
      <w:r>
        <w:t xml:space="preserve"> не </w:t>
      </w:r>
      <w:r w:rsidRPr="00F3065A">
        <w:t xml:space="preserve">внесены. </w:t>
      </w:r>
    </w:p>
    <w:p w:rsidR="00590856" w:rsidRPr="00F3065A" w:rsidRDefault="00590856" w:rsidP="00590856">
      <w:pPr>
        <w:widowControl/>
      </w:pPr>
    </w:p>
    <w:p w:rsidR="00590856" w:rsidRPr="00F3065A" w:rsidRDefault="00590856" w:rsidP="00590856">
      <w:pPr>
        <w:widowControl/>
        <w:ind w:firstLine="708"/>
      </w:pPr>
      <w:r w:rsidRPr="00F3065A">
        <w:t>Границы населенных пунктов посёлка Первомайский</w:t>
      </w:r>
      <w:r>
        <w:t xml:space="preserve"> откорректированы</w:t>
      </w:r>
      <w:r w:rsidRPr="00F3065A">
        <w:t xml:space="preserve">, </w:t>
      </w:r>
      <w:r>
        <w:t xml:space="preserve">а границы </w:t>
      </w:r>
      <w:r w:rsidRPr="00F3065A">
        <w:t xml:space="preserve">посёлка Орляновка </w:t>
      </w:r>
      <w:r>
        <w:t xml:space="preserve">установлены и </w:t>
      </w:r>
      <w:r w:rsidRPr="00F3065A">
        <w:t>утверждены решением Совета народных депутатов Первомайского сельского поселения от 22.03.2022 № 147</w:t>
      </w:r>
      <w:r>
        <w:t xml:space="preserve">. </w:t>
      </w:r>
    </w:p>
    <w:p w:rsidR="00590856" w:rsidRPr="00F3065A" w:rsidRDefault="00590856" w:rsidP="00590856">
      <w:pPr>
        <w:widowControl/>
        <w:ind w:firstLine="708"/>
        <w:rPr>
          <w:sz w:val="20"/>
          <w:szCs w:val="20"/>
        </w:rPr>
      </w:pPr>
      <w:r w:rsidRPr="00F3065A">
        <w:t>Генеральный план дополнен приложением «Сведения о границах населенных пунктов посёлка Первомайский, посёлка Орляновка. Графическое описание местоположения границ населенного пункта, перечень координат характерных точек границ населенного пункта</w:t>
      </w:r>
      <w:r>
        <w:t>»</w:t>
      </w:r>
      <w:r w:rsidRPr="00F3065A">
        <w:t>.</w:t>
      </w:r>
      <w:r>
        <w:t xml:space="preserve"> </w:t>
      </w:r>
      <w:r w:rsidRPr="00F3065A">
        <w:t>Сведения о границах населенн</w:t>
      </w:r>
      <w:r>
        <w:t>ых</w:t>
      </w:r>
      <w:r w:rsidRPr="00F3065A">
        <w:t xml:space="preserve"> пункт</w:t>
      </w:r>
      <w:r>
        <w:t>ов</w:t>
      </w:r>
      <w:r w:rsidRPr="00F3065A">
        <w:t xml:space="preserve"> внесены в ЕГРН. </w:t>
      </w:r>
    </w:p>
    <w:p w:rsidR="00590856" w:rsidRPr="00F3065A" w:rsidRDefault="00590856" w:rsidP="00590856">
      <w:pPr>
        <w:widowControl/>
        <w:ind w:firstLine="708"/>
      </w:pPr>
    </w:p>
    <w:p w:rsidR="00590856" w:rsidRPr="00973A61" w:rsidRDefault="00590856" w:rsidP="00590856">
      <w:pPr>
        <w:pStyle w:val="01"/>
        <w:rPr>
          <w:color w:val="0070C0"/>
        </w:rPr>
      </w:pPr>
      <w:r w:rsidRPr="00973A61">
        <w:rPr>
          <w:color w:val="0070C0"/>
        </w:rPr>
        <w:t>Выполнена корректировка ранее подготовленных материалов по границам</w:t>
      </w:r>
      <w:r>
        <w:rPr>
          <w:color w:val="0070C0"/>
        </w:rPr>
        <w:t xml:space="preserve"> </w:t>
      </w:r>
      <w:r w:rsidRPr="00973A61">
        <w:rPr>
          <w:color w:val="0070C0"/>
        </w:rPr>
        <w:t>населенных пунктов посёлка Возрождение, посёлка Ивановка, посёлка Михайлов, посёлка Октябрьский.</w:t>
      </w:r>
    </w:p>
    <w:p w:rsidR="00590856" w:rsidRPr="00973A61" w:rsidRDefault="00590856" w:rsidP="00590856">
      <w:pPr>
        <w:pStyle w:val="00"/>
        <w:widowControl/>
        <w:suppressAutoHyphens w:val="0"/>
        <w:rPr>
          <w:color w:val="0070C0"/>
        </w:rPr>
      </w:pPr>
      <w:r w:rsidRPr="00F3065A">
        <w:rPr>
          <w:color w:val="0070C0"/>
        </w:rPr>
        <w:t xml:space="preserve">Генеральный план дополнен приложением </w:t>
      </w:r>
      <w:r>
        <w:rPr>
          <w:color w:val="0070C0"/>
        </w:rPr>
        <w:t>«</w:t>
      </w:r>
      <w:r w:rsidRPr="00973A61">
        <w:rPr>
          <w:color w:val="0070C0"/>
        </w:rPr>
        <w:t>Сведения о границах населенных пунктов посёлка Возрождение, посёлка Ивановка, посёлка Михайлов, посёлка Октябрьский. Графическое описание местоположения границ населенного пункта, перечень координат характерных точек границ населенного пункта</w:t>
      </w:r>
      <w:r>
        <w:rPr>
          <w:color w:val="0070C0"/>
        </w:rPr>
        <w:t>»</w:t>
      </w:r>
      <w:r w:rsidRPr="00973A61">
        <w:rPr>
          <w:color w:val="0070C0"/>
        </w:rPr>
        <w:t>.</w:t>
      </w:r>
    </w:p>
    <w:p w:rsidR="00590856" w:rsidRDefault="00590856" w:rsidP="00590856">
      <w:pPr>
        <w:pStyle w:val="01"/>
        <w:rPr>
          <w:color w:val="0070C0"/>
        </w:rPr>
      </w:pPr>
    </w:p>
    <w:p w:rsidR="00590856" w:rsidRPr="00E86C25" w:rsidRDefault="00590856" w:rsidP="00590856">
      <w:pPr>
        <w:pStyle w:val="01"/>
        <w:rPr>
          <w:color w:val="0070C0"/>
        </w:rPr>
      </w:pPr>
      <w:r w:rsidRPr="00E86C25">
        <w:rPr>
          <w:color w:val="0070C0"/>
        </w:rPr>
        <w:t xml:space="preserve">Площадь земель населенных пунктов в составе </w:t>
      </w:r>
      <w:r>
        <w:rPr>
          <w:color w:val="0070C0"/>
        </w:rPr>
        <w:t>Первомайского</w:t>
      </w:r>
      <w:r w:rsidRPr="00E86C25">
        <w:rPr>
          <w:color w:val="0070C0"/>
        </w:rPr>
        <w:t xml:space="preserve"> сельского поселения составит </w:t>
      </w:r>
      <w:r>
        <w:rPr>
          <w:color w:val="0070C0"/>
        </w:rPr>
        <w:t xml:space="preserve">898,49 </w:t>
      </w:r>
      <w:r w:rsidRPr="00E86C25">
        <w:rPr>
          <w:color w:val="0070C0"/>
        </w:rPr>
        <w:t>га, в том числе:</w:t>
      </w:r>
    </w:p>
    <w:p w:rsidR="00590856" w:rsidRPr="00E86C25" w:rsidRDefault="00590856" w:rsidP="00590856">
      <w:pPr>
        <w:pStyle w:val="00"/>
        <w:widowControl/>
        <w:suppressAutoHyphens w:val="0"/>
        <w:rPr>
          <w:color w:val="0070C0"/>
        </w:rPr>
      </w:pPr>
      <w:r>
        <w:rPr>
          <w:color w:val="0070C0"/>
        </w:rPr>
        <w:t xml:space="preserve">- </w:t>
      </w:r>
      <w:r w:rsidRPr="00E86C25">
        <w:rPr>
          <w:color w:val="0070C0"/>
        </w:rPr>
        <w:t>посёлок Первомайский</w:t>
      </w:r>
      <w:r>
        <w:rPr>
          <w:color w:val="0070C0"/>
        </w:rPr>
        <w:t xml:space="preserve"> – 335,41 га,</w:t>
      </w:r>
    </w:p>
    <w:p w:rsidR="00590856" w:rsidRPr="00E86C25" w:rsidRDefault="00590856" w:rsidP="00590856">
      <w:pPr>
        <w:pStyle w:val="00"/>
        <w:widowControl/>
        <w:suppressAutoHyphens w:val="0"/>
        <w:rPr>
          <w:color w:val="0070C0"/>
        </w:rPr>
      </w:pPr>
      <w:r>
        <w:rPr>
          <w:color w:val="0070C0"/>
        </w:rPr>
        <w:t xml:space="preserve">- </w:t>
      </w:r>
      <w:r w:rsidRPr="00E86C25">
        <w:rPr>
          <w:color w:val="0070C0"/>
        </w:rPr>
        <w:t>посёлок Возрождение</w:t>
      </w:r>
      <w:r>
        <w:rPr>
          <w:color w:val="0070C0"/>
        </w:rPr>
        <w:t xml:space="preserve"> – 67,12 га,</w:t>
      </w:r>
    </w:p>
    <w:p w:rsidR="00590856" w:rsidRPr="00E86C25" w:rsidRDefault="00590856" w:rsidP="00590856">
      <w:pPr>
        <w:pStyle w:val="00"/>
        <w:widowControl/>
        <w:suppressAutoHyphens w:val="0"/>
        <w:rPr>
          <w:color w:val="0070C0"/>
        </w:rPr>
      </w:pPr>
      <w:r>
        <w:rPr>
          <w:color w:val="0070C0"/>
        </w:rPr>
        <w:t xml:space="preserve">- </w:t>
      </w:r>
      <w:r w:rsidRPr="00E86C25">
        <w:rPr>
          <w:color w:val="0070C0"/>
        </w:rPr>
        <w:t>посёлок Ивановка</w:t>
      </w:r>
      <w:r>
        <w:rPr>
          <w:color w:val="0070C0"/>
        </w:rPr>
        <w:t xml:space="preserve"> – 45,59 га,</w:t>
      </w:r>
    </w:p>
    <w:p w:rsidR="00590856" w:rsidRPr="00E86C25" w:rsidRDefault="00590856" w:rsidP="00590856">
      <w:pPr>
        <w:pStyle w:val="00"/>
        <w:widowControl/>
        <w:suppressAutoHyphens w:val="0"/>
        <w:rPr>
          <w:color w:val="0070C0"/>
        </w:rPr>
      </w:pPr>
      <w:r>
        <w:rPr>
          <w:color w:val="0070C0"/>
        </w:rPr>
        <w:t xml:space="preserve">- </w:t>
      </w:r>
      <w:r w:rsidRPr="00E86C25">
        <w:rPr>
          <w:color w:val="0070C0"/>
        </w:rPr>
        <w:t>посёлок Комсомольское</w:t>
      </w:r>
      <w:r>
        <w:rPr>
          <w:color w:val="0070C0"/>
        </w:rPr>
        <w:t xml:space="preserve"> – 82,50 га,</w:t>
      </w:r>
    </w:p>
    <w:p w:rsidR="00590856" w:rsidRPr="00E86C25" w:rsidRDefault="00590856" w:rsidP="00590856">
      <w:pPr>
        <w:pStyle w:val="00"/>
        <w:widowControl/>
        <w:suppressAutoHyphens w:val="0"/>
        <w:rPr>
          <w:color w:val="0070C0"/>
        </w:rPr>
      </w:pPr>
      <w:r>
        <w:rPr>
          <w:color w:val="0070C0"/>
        </w:rPr>
        <w:t xml:space="preserve">- </w:t>
      </w:r>
      <w:r w:rsidRPr="00E86C25">
        <w:rPr>
          <w:color w:val="0070C0"/>
        </w:rPr>
        <w:t>посёлок Михайлов</w:t>
      </w:r>
      <w:r>
        <w:rPr>
          <w:color w:val="0070C0"/>
        </w:rPr>
        <w:t xml:space="preserve"> – 27,46 га,</w:t>
      </w:r>
    </w:p>
    <w:p w:rsidR="00590856" w:rsidRPr="00E86C25" w:rsidRDefault="00590856" w:rsidP="00590856">
      <w:pPr>
        <w:pStyle w:val="00"/>
        <w:widowControl/>
        <w:suppressAutoHyphens w:val="0"/>
        <w:rPr>
          <w:color w:val="0070C0"/>
        </w:rPr>
      </w:pPr>
      <w:r>
        <w:rPr>
          <w:color w:val="0070C0"/>
        </w:rPr>
        <w:t xml:space="preserve">- </w:t>
      </w:r>
      <w:r w:rsidRPr="00E86C25">
        <w:rPr>
          <w:color w:val="0070C0"/>
        </w:rPr>
        <w:t>посёлок Октябрьский</w:t>
      </w:r>
      <w:r>
        <w:rPr>
          <w:color w:val="0070C0"/>
        </w:rPr>
        <w:t xml:space="preserve"> – 90,37 га,</w:t>
      </w:r>
    </w:p>
    <w:p w:rsidR="00590856" w:rsidRDefault="00590856" w:rsidP="00590856">
      <w:pPr>
        <w:pStyle w:val="00"/>
        <w:widowControl/>
        <w:suppressAutoHyphens w:val="0"/>
        <w:rPr>
          <w:color w:val="0070C0"/>
        </w:rPr>
      </w:pPr>
      <w:r>
        <w:rPr>
          <w:color w:val="0070C0"/>
        </w:rPr>
        <w:t xml:space="preserve">- </w:t>
      </w:r>
      <w:r w:rsidRPr="00E86C25">
        <w:rPr>
          <w:color w:val="0070C0"/>
        </w:rPr>
        <w:t>посёлок Орляновка</w:t>
      </w:r>
      <w:r>
        <w:rPr>
          <w:color w:val="0070C0"/>
        </w:rPr>
        <w:t xml:space="preserve"> – 31,97 га,</w:t>
      </w:r>
    </w:p>
    <w:p w:rsidR="00590856" w:rsidRDefault="00590856" w:rsidP="00590856">
      <w:pPr>
        <w:pStyle w:val="00"/>
        <w:widowControl/>
        <w:suppressAutoHyphens w:val="0"/>
        <w:rPr>
          <w:color w:val="0070C0"/>
        </w:rPr>
      </w:pPr>
      <w:r>
        <w:rPr>
          <w:color w:val="0070C0"/>
        </w:rPr>
        <w:t xml:space="preserve">- </w:t>
      </w:r>
      <w:r w:rsidRPr="00E86C25">
        <w:rPr>
          <w:color w:val="0070C0"/>
        </w:rPr>
        <w:t>посёлок Сергеевка</w:t>
      </w:r>
      <w:r>
        <w:rPr>
          <w:color w:val="0070C0"/>
        </w:rPr>
        <w:t xml:space="preserve"> – 218,07 га.</w:t>
      </w:r>
    </w:p>
    <w:p w:rsidR="00590856" w:rsidRDefault="00590856" w:rsidP="00590856">
      <w:pPr>
        <w:pStyle w:val="00"/>
        <w:widowControl/>
        <w:suppressAutoHyphens w:val="0"/>
        <w:rPr>
          <w:color w:val="0070C0"/>
        </w:rPr>
      </w:pPr>
    </w:p>
    <w:p w:rsidR="00590856" w:rsidRPr="00C07AA2" w:rsidRDefault="00590856" w:rsidP="00590856">
      <w:pPr>
        <w:pStyle w:val="2"/>
      </w:pPr>
      <w:bookmarkStart w:id="24" w:name="_Toc231806815"/>
      <w:bookmarkStart w:id="25" w:name="_Toc231806897"/>
      <w:bookmarkStart w:id="26" w:name="_Toc247958352"/>
      <w:r w:rsidRPr="00C07AA2">
        <w:rPr>
          <w:rStyle w:val="aa"/>
        </w:rPr>
        <w:t>3.2</w:t>
      </w:r>
      <w:r>
        <w:rPr>
          <w:rStyle w:val="aa"/>
        </w:rPr>
        <w:t>.</w:t>
      </w:r>
      <w:r w:rsidRPr="00C07AA2">
        <w:rPr>
          <w:rStyle w:val="aa"/>
        </w:rPr>
        <w:t xml:space="preserve"> </w:t>
      </w:r>
      <w:r w:rsidRPr="00C07AA2">
        <w:t xml:space="preserve">Предложения по зонированию территории </w:t>
      </w:r>
      <w:r>
        <w:t>сельского</w:t>
      </w:r>
      <w:r w:rsidRPr="00C07AA2">
        <w:t xml:space="preserve"> поселения.</w:t>
      </w:r>
      <w:bookmarkEnd w:id="24"/>
      <w:bookmarkEnd w:id="25"/>
      <w:bookmarkEnd w:id="26"/>
    </w:p>
    <w:p w:rsidR="00590856" w:rsidRPr="0002357A" w:rsidRDefault="00590856" w:rsidP="00590856"/>
    <w:p w:rsidR="00590856" w:rsidRPr="00366CA5" w:rsidRDefault="00590856" w:rsidP="00590856">
      <w:pPr>
        <w:pStyle w:val="00"/>
      </w:pPr>
      <w:r w:rsidRPr="00366CA5">
        <w:rPr>
          <w:b/>
          <w:bCs/>
          <w:iCs/>
        </w:rPr>
        <w:t>Функциональное зонирование территории</w:t>
      </w:r>
      <w:r w:rsidRPr="00366CA5">
        <w:rPr>
          <w:iCs/>
        </w:rPr>
        <w:t xml:space="preserve"> — </w:t>
      </w:r>
      <w:r w:rsidRPr="00330C5F">
        <w:rPr>
          <w:i/>
        </w:rPr>
        <w:t xml:space="preserve">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использование. (Региональный </w:t>
      </w:r>
      <w:r w:rsidRPr="00330C5F">
        <w:rPr>
          <w:i/>
        </w:rPr>
        <w:lastRenderedPageBreak/>
        <w:t>норматив градостроительного планирования «Планировка жилых, общественно-деловых и рекреационных зон населенных пунктов Воронежской области»).</w:t>
      </w:r>
    </w:p>
    <w:p w:rsidR="00590856" w:rsidRDefault="00590856" w:rsidP="00590856">
      <w:pPr>
        <w:pStyle w:val="00"/>
      </w:pPr>
    </w:p>
    <w:p w:rsidR="00590856" w:rsidRPr="004F5286" w:rsidRDefault="00590856" w:rsidP="00590856">
      <w:pPr>
        <w:pStyle w:val="00"/>
      </w:pPr>
      <w:r w:rsidRPr="004F5286">
        <w:t>Зонирование должно стать важнейшим и эффективным инструментом регулирования градостроительной деятельности и землепользования на территориях муниципальных образований, позволяющим муниципальным образованиям проводить самостоятельную муниципальную политику в области землепользования и застройки. Зонирование заключается в разделении определенной территории в соответствии с установленными критериями на несколько зон и в определении для каждой из зон особого режима (ограничений хозяйственной и иной деятельности и т.д.).</w:t>
      </w:r>
    </w:p>
    <w:p w:rsidR="00590856" w:rsidRPr="004F5286" w:rsidRDefault="00590856" w:rsidP="00590856">
      <w:pPr>
        <w:pStyle w:val="00"/>
      </w:pPr>
      <w:r w:rsidRPr="004F5286">
        <w:t>Градостроительный кодекс РФ относит Генеральные планы населенных пунктов к разряду документов территориального планирования, в которых устанавливаются функциональные зоны, зоны планируемого размещения объектов капитального строительства для государственных или муниципальных нужд, зоны с особыми условиями использования территории. Градостроительный кодекс указывает следующие виды и состав территориальных зон:</w:t>
      </w:r>
    </w:p>
    <w:p w:rsidR="00590856" w:rsidRPr="004F5286" w:rsidRDefault="00590856" w:rsidP="00590856">
      <w:pPr>
        <w:ind w:firstLine="567"/>
      </w:pPr>
      <w:r w:rsidRPr="004F5286">
        <w:t>- жилые,</w:t>
      </w:r>
    </w:p>
    <w:p w:rsidR="00590856" w:rsidRPr="004F5286" w:rsidRDefault="00590856" w:rsidP="00590856">
      <w:pPr>
        <w:ind w:firstLine="567"/>
      </w:pPr>
      <w:r w:rsidRPr="004F5286">
        <w:t>- общественно-деловые,</w:t>
      </w:r>
    </w:p>
    <w:p w:rsidR="00590856" w:rsidRPr="004F5286" w:rsidRDefault="00590856" w:rsidP="00590856">
      <w:pPr>
        <w:ind w:firstLine="567"/>
      </w:pPr>
      <w:r w:rsidRPr="004F5286">
        <w:t>- производственные,</w:t>
      </w:r>
    </w:p>
    <w:p w:rsidR="00590856" w:rsidRPr="004F5286" w:rsidRDefault="00590856" w:rsidP="00590856">
      <w:pPr>
        <w:ind w:firstLine="567"/>
      </w:pPr>
      <w:r w:rsidRPr="004F5286">
        <w:t>- зоны инженерной и транспортной инфраструктур,</w:t>
      </w:r>
    </w:p>
    <w:p w:rsidR="00590856" w:rsidRPr="004F5286" w:rsidRDefault="00590856" w:rsidP="00590856">
      <w:pPr>
        <w:ind w:firstLine="567"/>
      </w:pPr>
      <w:r w:rsidRPr="004F5286">
        <w:t>- зоны сельскохозяйственного использования,</w:t>
      </w:r>
    </w:p>
    <w:p w:rsidR="00590856" w:rsidRPr="004F5286" w:rsidRDefault="00590856" w:rsidP="00590856">
      <w:pPr>
        <w:ind w:firstLine="567"/>
      </w:pPr>
      <w:r w:rsidRPr="004F5286">
        <w:t>- зоны рекреационного назначения,</w:t>
      </w:r>
    </w:p>
    <w:p w:rsidR="00590856" w:rsidRPr="004F5286" w:rsidRDefault="00590856" w:rsidP="00590856">
      <w:pPr>
        <w:ind w:firstLine="567"/>
      </w:pPr>
      <w:r w:rsidRPr="004F5286">
        <w:t>- зоны особо охраняемых территорий,</w:t>
      </w:r>
    </w:p>
    <w:p w:rsidR="00590856" w:rsidRPr="004F5286" w:rsidRDefault="00590856" w:rsidP="00590856">
      <w:pPr>
        <w:ind w:firstLine="567"/>
      </w:pPr>
      <w:r w:rsidRPr="004F5286">
        <w:t>- зоны специального назначения,</w:t>
      </w:r>
    </w:p>
    <w:p w:rsidR="00590856" w:rsidRPr="004F5286" w:rsidRDefault="00590856" w:rsidP="00590856">
      <w:pPr>
        <w:ind w:firstLine="567"/>
      </w:pPr>
      <w:r w:rsidRPr="004F5286">
        <w:t>- иные виды территориальных зон.</w:t>
      </w:r>
    </w:p>
    <w:p w:rsidR="00590856" w:rsidRPr="004F5286" w:rsidRDefault="00590856" w:rsidP="00590856">
      <w:pPr>
        <w:pStyle w:val="00"/>
      </w:pPr>
      <w:r w:rsidRPr="004F5286">
        <w:t>Градостроительный кодекс РФ предполагает, что подготовленный и надлежащим образом утвержденный генеральный план поселения служит основанием для проведения градостроительного зонирования территории.</w:t>
      </w:r>
    </w:p>
    <w:p w:rsidR="00590856" w:rsidRPr="00366CA5" w:rsidRDefault="00590856" w:rsidP="00590856">
      <w:pPr>
        <w:pStyle w:val="00"/>
        <w:rPr>
          <w:i/>
        </w:rPr>
      </w:pPr>
      <w:r w:rsidRPr="00366CA5">
        <w:rPr>
          <w:b/>
          <w:bCs/>
          <w:i/>
          <w:iCs/>
        </w:rPr>
        <w:t>Градостроительное зонирование</w:t>
      </w:r>
      <w:r>
        <w:rPr>
          <w:b/>
          <w:bCs/>
          <w:i/>
          <w:iCs/>
        </w:rPr>
        <w:t xml:space="preserve"> </w:t>
      </w:r>
      <w:r w:rsidRPr="00366CA5">
        <w:rPr>
          <w:b/>
          <w:bCs/>
          <w:i/>
          <w:iCs/>
        </w:rPr>
        <w:t>-</w:t>
      </w:r>
      <w:r>
        <w:rPr>
          <w:b/>
          <w:bCs/>
          <w:i/>
          <w:iCs/>
        </w:rPr>
        <w:t xml:space="preserve"> </w:t>
      </w:r>
      <w:r w:rsidRPr="00366CA5">
        <w:rPr>
          <w:i/>
        </w:rPr>
        <w:t>зонирование территорий муниципальных образований в целях определения территориальных зон и установления градостроительных регламентов (Региональный норматив градостроительного планирования «Планировка жилых, общественно-деловых и рекреационных зон населенных пунктов Воронежской области»).</w:t>
      </w:r>
    </w:p>
    <w:p w:rsidR="00590856" w:rsidRDefault="00590856" w:rsidP="00590856">
      <w:pPr>
        <w:pStyle w:val="00"/>
      </w:pPr>
      <w:r w:rsidRPr="004F5286">
        <w:t xml:space="preserve">Поскольку генеральный план поселения не является документом прямого действия, реализация его положений осуществляется через разработку правил землепользования и застройки, проектов планировки и межевания территорий элементов планировочной структуры, градостроительных планов земельных участков. Поэтому назначенный для </w:t>
      </w:r>
      <w:r w:rsidRPr="004F5286">
        <w:lastRenderedPageBreak/>
        <w:t xml:space="preserve">застройки участок относится к </w:t>
      </w:r>
      <w:r>
        <w:t>определенной</w:t>
      </w:r>
      <w:r w:rsidRPr="004F5286">
        <w:t xml:space="preserve"> функциональной зоне генерального плана, получает градостроительные регламенты и разрешенный вид строительных преобразований из правил землепользования и застройки, приобретает точные юридически оформляемые границы из проектов планировки и межевания территории и, наконец, делится на застраиваемую и свободную от застройки части в градостроительном плане земельного участка.</w:t>
      </w:r>
    </w:p>
    <w:p w:rsidR="00590856" w:rsidRDefault="00590856" w:rsidP="00590856">
      <w:pPr>
        <w:pStyle w:val="00"/>
      </w:pPr>
    </w:p>
    <w:p w:rsidR="00590856" w:rsidRPr="00B33EC6" w:rsidRDefault="00590856" w:rsidP="00590856">
      <w:pPr>
        <w:pStyle w:val="3"/>
      </w:pPr>
      <w:bookmarkStart w:id="27" w:name="_Toc231806816"/>
      <w:bookmarkStart w:id="28" w:name="_Toc231806898"/>
      <w:bookmarkStart w:id="29" w:name="_Toc247958353"/>
      <w:r w:rsidRPr="00B33EC6">
        <w:t>3.2.1. Предложения по обеспечению территории поселения объектами жилищного строительства.</w:t>
      </w:r>
      <w:bookmarkEnd w:id="27"/>
      <w:bookmarkEnd w:id="28"/>
      <w:bookmarkEnd w:id="29"/>
    </w:p>
    <w:p w:rsidR="00590856" w:rsidRPr="00C07AA2" w:rsidRDefault="00590856" w:rsidP="00590856"/>
    <w:p w:rsidR="00590856" w:rsidRPr="00F231A8" w:rsidRDefault="00590856" w:rsidP="00590856">
      <w:pPr>
        <w:pStyle w:val="01"/>
      </w:pPr>
      <w:r>
        <w:t xml:space="preserve">Согласно ст. 14 и 14.1. ФЗ-131 непосредственно к полномочиям администрации сельского поселения относятся </w:t>
      </w:r>
      <w:r w:rsidRPr="00F231A8">
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</w:r>
      <w:r>
        <w:t>.</w:t>
      </w:r>
    </w:p>
    <w:p w:rsidR="00590856" w:rsidRPr="00F231A8" w:rsidRDefault="00590856" w:rsidP="00590856">
      <w:pPr>
        <w:pStyle w:val="01"/>
      </w:pPr>
    </w:p>
    <w:p w:rsidR="00590856" w:rsidRPr="008C4204" w:rsidRDefault="00590856" w:rsidP="00590856">
      <w:pPr>
        <w:pStyle w:val="01"/>
      </w:pPr>
      <w:r w:rsidRPr="008C4204">
        <w:t xml:space="preserve">Жилищная проблема продолжает на сегодняшний день оставаться одной из острых. Население нуждается в наиболее комфортных условиях проживания, в </w:t>
      </w:r>
      <w:r>
        <w:t>благоустроенном жилищном фонде.</w:t>
      </w:r>
    </w:p>
    <w:p w:rsidR="00590856" w:rsidRPr="008C4204" w:rsidRDefault="00590856" w:rsidP="00590856">
      <w:pPr>
        <w:pStyle w:val="01"/>
      </w:pPr>
      <w:r w:rsidRPr="008C4204">
        <w:t>Для решения жилищной проблемы необходимо:</w:t>
      </w:r>
    </w:p>
    <w:p w:rsidR="00590856" w:rsidRPr="008C4204" w:rsidRDefault="00590856" w:rsidP="00F16982">
      <w:pPr>
        <w:widowControl/>
        <w:numPr>
          <w:ilvl w:val="0"/>
          <w:numId w:val="11"/>
        </w:numPr>
        <w:autoSpaceDE/>
        <w:autoSpaceDN/>
        <w:adjustRightInd/>
      </w:pPr>
      <w:r w:rsidRPr="008C4204">
        <w:rPr>
          <w:color w:val="000000"/>
        </w:rPr>
        <w:t>наращивание темпов жилищного строительства за счет всех источников финансирования;</w:t>
      </w:r>
    </w:p>
    <w:p w:rsidR="00590856" w:rsidRPr="008C4204" w:rsidRDefault="00590856" w:rsidP="00F16982">
      <w:pPr>
        <w:widowControl/>
        <w:numPr>
          <w:ilvl w:val="0"/>
          <w:numId w:val="11"/>
        </w:numPr>
        <w:autoSpaceDE/>
        <w:autoSpaceDN/>
        <w:adjustRightInd/>
      </w:pPr>
      <w:r w:rsidRPr="008C4204">
        <w:rPr>
          <w:color w:val="000000"/>
        </w:rPr>
        <w:t>создание благоприятного климата для привлечения инвесторов в решени</w:t>
      </w:r>
      <w:r>
        <w:rPr>
          <w:color w:val="000000"/>
        </w:rPr>
        <w:t>е</w:t>
      </w:r>
      <w:r w:rsidRPr="008C4204">
        <w:rPr>
          <w:color w:val="000000"/>
        </w:rPr>
        <w:t xml:space="preserve"> жилищной проблемы;</w:t>
      </w:r>
    </w:p>
    <w:p w:rsidR="00590856" w:rsidRPr="008C4204" w:rsidRDefault="00590856" w:rsidP="00F16982">
      <w:pPr>
        <w:widowControl/>
        <w:numPr>
          <w:ilvl w:val="0"/>
          <w:numId w:val="11"/>
        </w:numPr>
        <w:autoSpaceDE/>
        <w:autoSpaceDN/>
        <w:adjustRightInd/>
      </w:pPr>
      <w:r w:rsidRPr="008C4204">
        <w:rPr>
          <w:color w:val="000000"/>
        </w:rPr>
        <w:t>сокращение себестоимости строительства за счет применения новых технологий и новых строительных материалов;</w:t>
      </w:r>
    </w:p>
    <w:p w:rsidR="00590856" w:rsidRDefault="00590856" w:rsidP="00F16982">
      <w:pPr>
        <w:widowControl/>
        <w:numPr>
          <w:ilvl w:val="0"/>
          <w:numId w:val="11"/>
        </w:numPr>
        <w:autoSpaceDE/>
        <w:autoSpaceDN/>
        <w:adjustRightInd/>
        <w:rPr>
          <w:color w:val="000000"/>
        </w:rPr>
      </w:pPr>
      <w:r w:rsidRPr="008C4204">
        <w:rPr>
          <w:color w:val="000000"/>
        </w:rPr>
        <w:t>предоставление льготных жилищных кредитов и решени</w:t>
      </w:r>
      <w:r>
        <w:rPr>
          <w:color w:val="000000"/>
        </w:rPr>
        <w:t>е</w:t>
      </w:r>
      <w:r w:rsidRPr="008C4204">
        <w:rPr>
          <w:color w:val="000000"/>
        </w:rPr>
        <w:t xml:space="preserve"> проблем инженерного обеспечения, частично компенсируемого из бюджета.</w:t>
      </w:r>
    </w:p>
    <w:p w:rsidR="00590856" w:rsidRDefault="00590856" w:rsidP="00590856">
      <w:pPr>
        <w:widowControl/>
        <w:ind w:left="720"/>
        <w:rPr>
          <w:color w:val="000000"/>
        </w:rPr>
      </w:pPr>
    </w:p>
    <w:p w:rsidR="00590856" w:rsidRPr="002A7874" w:rsidRDefault="00590856" w:rsidP="00590856">
      <w:pPr>
        <w:jc w:val="center"/>
        <w:rPr>
          <w:u w:val="single"/>
        </w:rPr>
      </w:pPr>
      <w:r w:rsidRPr="002A7874">
        <w:rPr>
          <w:u w:val="single"/>
        </w:rPr>
        <w:t>Объемы и территория нового жилищного строительства.</w:t>
      </w:r>
    </w:p>
    <w:p w:rsidR="00590856" w:rsidRPr="002A7874" w:rsidRDefault="00590856" w:rsidP="00590856">
      <w:pPr>
        <w:rPr>
          <w:u w:val="single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86"/>
        <w:gridCol w:w="1411"/>
        <w:gridCol w:w="1894"/>
        <w:gridCol w:w="1411"/>
        <w:gridCol w:w="1478"/>
        <w:gridCol w:w="1559"/>
      </w:tblGrid>
      <w:tr w:rsidR="00590856" w:rsidRPr="007E2EFC" w:rsidTr="00590856">
        <w:tc>
          <w:tcPr>
            <w:tcW w:w="1886" w:type="dxa"/>
            <w:vMerge w:val="restart"/>
          </w:tcPr>
          <w:p w:rsidR="00590856" w:rsidRPr="002A7874" w:rsidRDefault="00590856" w:rsidP="00590856">
            <w:pPr>
              <w:rPr>
                <w:u w:val="single"/>
              </w:rPr>
            </w:pPr>
            <w:r w:rsidRPr="002A7874">
              <w:t>Наименование показателей</w:t>
            </w:r>
          </w:p>
        </w:tc>
        <w:tc>
          <w:tcPr>
            <w:tcW w:w="3305" w:type="dxa"/>
            <w:gridSpan w:val="2"/>
          </w:tcPr>
          <w:p w:rsidR="00590856" w:rsidRPr="002A7874" w:rsidRDefault="00590856" w:rsidP="00590856">
            <w:pPr>
              <w:jc w:val="center"/>
            </w:pPr>
            <w:r w:rsidRPr="002A7874">
              <w:t>Существующее</w:t>
            </w:r>
          </w:p>
        </w:tc>
        <w:tc>
          <w:tcPr>
            <w:tcW w:w="4448" w:type="dxa"/>
            <w:gridSpan w:val="3"/>
          </w:tcPr>
          <w:p w:rsidR="00590856" w:rsidRPr="002A7874" w:rsidRDefault="00590856" w:rsidP="00590856">
            <w:pPr>
              <w:jc w:val="center"/>
            </w:pPr>
            <w:r w:rsidRPr="002A7874">
              <w:t>Проектное предложение</w:t>
            </w:r>
          </w:p>
        </w:tc>
      </w:tr>
      <w:tr w:rsidR="00590856" w:rsidRPr="007E2EFC" w:rsidTr="00590856">
        <w:tc>
          <w:tcPr>
            <w:tcW w:w="1886" w:type="dxa"/>
            <w:vMerge/>
          </w:tcPr>
          <w:p w:rsidR="00590856" w:rsidRPr="002A7874" w:rsidRDefault="00590856" w:rsidP="00590856"/>
        </w:tc>
        <w:tc>
          <w:tcPr>
            <w:tcW w:w="1411" w:type="dxa"/>
          </w:tcPr>
          <w:p w:rsidR="00590856" w:rsidRPr="002A7874" w:rsidRDefault="00590856" w:rsidP="00590856">
            <w:pPr>
              <w:jc w:val="center"/>
            </w:pPr>
            <w:r w:rsidRPr="002A7874">
              <w:t>Жилищный фонд, т. кв.м</w:t>
            </w:r>
          </w:p>
        </w:tc>
        <w:tc>
          <w:tcPr>
            <w:tcW w:w="1894" w:type="dxa"/>
          </w:tcPr>
          <w:p w:rsidR="00590856" w:rsidRPr="002A7874" w:rsidRDefault="00590856" w:rsidP="00590856">
            <w:pPr>
              <w:jc w:val="center"/>
            </w:pPr>
            <w:r w:rsidRPr="002A7874">
              <w:t>обеспеченность, кв.м</w:t>
            </w:r>
          </w:p>
        </w:tc>
        <w:tc>
          <w:tcPr>
            <w:tcW w:w="1411" w:type="dxa"/>
          </w:tcPr>
          <w:p w:rsidR="00590856" w:rsidRPr="002A7874" w:rsidRDefault="00590856" w:rsidP="00590856">
            <w:pPr>
              <w:jc w:val="center"/>
            </w:pPr>
            <w:r w:rsidRPr="002A7874">
              <w:t>Жилищный фонд, т. кв.м</w:t>
            </w:r>
          </w:p>
        </w:tc>
        <w:tc>
          <w:tcPr>
            <w:tcW w:w="1478" w:type="dxa"/>
          </w:tcPr>
          <w:p w:rsidR="00590856" w:rsidRPr="002A7874" w:rsidRDefault="00590856" w:rsidP="00590856">
            <w:pPr>
              <w:jc w:val="center"/>
            </w:pPr>
            <w:r w:rsidRPr="002A7874">
              <w:t xml:space="preserve">территория, га </w:t>
            </w:r>
          </w:p>
        </w:tc>
        <w:tc>
          <w:tcPr>
            <w:tcW w:w="1559" w:type="dxa"/>
          </w:tcPr>
          <w:p w:rsidR="00590856" w:rsidRPr="002A7874" w:rsidRDefault="00590856" w:rsidP="00590856">
            <w:pPr>
              <w:jc w:val="center"/>
            </w:pPr>
            <w:r w:rsidRPr="002A7874">
              <w:t>обеспечен</w:t>
            </w:r>
            <w:r>
              <w:t>-</w:t>
            </w:r>
            <w:r w:rsidRPr="002A7874">
              <w:t>ность, кв.м</w:t>
            </w:r>
          </w:p>
        </w:tc>
      </w:tr>
      <w:tr w:rsidR="00590856" w:rsidRPr="007E2EFC" w:rsidTr="00590856">
        <w:tc>
          <w:tcPr>
            <w:tcW w:w="1886" w:type="dxa"/>
          </w:tcPr>
          <w:p w:rsidR="00590856" w:rsidRPr="002A7874" w:rsidRDefault="00590856" w:rsidP="00590856">
            <w:pPr>
              <w:rPr>
                <w:u w:val="single"/>
              </w:rPr>
            </w:pPr>
            <w:r w:rsidRPr="002A7874">
              <w:t>Всего</w:t>
            </w:r>
          </w:p>
        </w:tc>
        <w:tc>
          <w:tcPr>
            <w:tcW w:w="1411" w:type="dxa"/>
          </w:tcPr>
          <w:p w:rsidR="00590856" w:rsidRPr="002A7874" w:rsidRDefault="00590856" w:rsidP="00590856">
            <w:pPr>
              <w:jc w:val="center"/>
            </w:pPr>
            <w:r w:rsidRPr="002A7874">
              <w:t>42,04</w:t>
            </w:r>
          </w:p>
        </w:tc>
        <w:tc>
          <w:tcPr>
            <w:tcW w:w="1894" w:type="dxa"/>
          </w:tcPr>
          <w:p w:rsidR="00590856" w:rsidRPr="002A7874" w:rsidRDefault="00590856" w:rsidP="00590856">
            <w:pPr>
              <w:jc w:val="center"/>
            </w:pPr>
            <w:r w:rsidRPr="002A7874">
              <w:t>19,38</w:t>
            </w:r>
          </w:p>
        </w:tc>
        <w:tc>
          <w:tcPr>
            <w:tcW w:w="1411" w:type="dxa"/>
          </w:tcPr>
          <w:p w:rsidR="00590856" w:rsidRPr="002A7874" w:rsidRDefault="00590856" w:rsidP="00590856">
            <w:pPr>
              <w:jc w:val="center"/>
            </w:pPr>
            <w:r w:rsidRPr="002A7874">
              <w:t>54,04</w:t>
            </w:r>
          </w:p>
        </w:tc>
        <w:tc>
          <w:tcPr>
            <w:tcW w:w="1478" w:type="dxa"/>
          </w:tcPr>
          <w:p w:rsidR="00590856" w:rsidRPr="002A7874" w:rsidRDefault="00590856" w:rsidP="00590856">
            <w:pPr>
              <w:jc w:val="center"/>
            </w:pPr>
            <w:r w:rsidRPr="002A7874">
              <w:t>30</w:t>
            </w:r>
          </w:p>
        </w:tc>
        <w:tc>
          <w:tcPr>
            <w:tcW w:w="1559" w:type="dxa"/>
          </w:tcPr>
          <w:p w:rsidR="00590856" w:rsidRPr="002A7874" w:rsidRDefault="00590856" w:rsidP="00590856">
            <w:pPr>
              <w:jc w:val="center"/>
            </w:pPr>
            <w:r w:rsidRPr="002A7874">
              <w:t>24</w:t>
            </w:r>
          </w:p>
        </w:tc>
      </w:tr>
      <w:tr w:rsidR="00590856" w:rsidRPr="007E2EFC" w:rsidTr="00590856">
        <w:tc>
          <w:tcPr>
            <w:tcW w:w="1886" w:type="dxa"/>
          </w:tcPr>
          <w:p w:rsidR="00590856" w:rsidRPr="002A7874" w:rsidRDefault="00590856" w:rsidP="00590856">
            <w:pPr>
              <w:rPr>
                <w:u w:val="single"/>
              </w:rPr>
            </w:pPr>
            <w:r w:rsidRPr="002A7874">
              <w:t>пос. Первомайский</w:t>
            </w:r>
          </w:p>
        </w:tc>
        <w:tc>
          <w:tcPr>
            <w:tcW w:w="1411" w:type="dxa"/>
          </w:tcPr>
          <w:p w:rsidR="00590856" w:rsidRPr="002A7874" w:rsidRDefault="00590856" w:rsidP="00590856">
            <w:pPr>
              <w:jc w:val="center"/>
            </w:pPr>
            <w:r w:rsidRPr="002A7874">
              <w:t>19,67</w:t>
            </w:r>
          </w:p>
        </w:tc>
        <w:tc>
          <w:tcPr>
            <w:tcW w:w="1894" w:type="dxa"/>
          </w:tcPr>
          <w:p w:rsidR="00590856" w:rsidRPr="002A7874" w:rsidRDefault="00590856" w:rsidP="00590856">
            <w:pPr>
              <w:jc w:val="center"/>
            </w:pPr>
            <w:r w:rsidRPr="002A7874">
              <w:t>19,38</w:t>
            </w:r>
          </w:p>
        </w:tc>
        <w:tc>
          <w:tcPr>
            <w:tcW w:w="1411" w:type="dxa"/>
          </w:tcPr>
          <w:p w:rsidR="00590856" w:rsidRPr="002A7874" w:rsidRDefault="00590856" w:rsidP="00590856">
            <w:pPr>
              <w:jc w:val="center"/>
            </w:pPr>
            <w:r w:rsidRPr="002A7874">
              <w:t>27,75</w:t>
            </w:r>
          </w:p>
        </w:tc>
        <w:tc>
          <w:tcPr>
            <w:tcW w:w="1478" w:type="dxa"/>
          </w:tcPr>
          <w:p w:rsidR="00590856" w:rsidRPr="002A7874" w:rsidRDefault="00590856" w:rsidP="00590856">
            <w:pPr>
              <w:jc w:val="center"/>
            </w:pPr>
            <w:r w:rsidRPr="002A7874">
              <w:t>18</w:t>
            </w:r>
          </w:p>
        </w:tc>
        <w:tc>
          <w:tcPr>
            <w:tcW w:w="1559" w:type="dxa"/>
          </w:tcPr>
          <w:p w:rsidR="00590856" w:rsidRPr="002A7874" w:rsidRDefault="00590856" w:rsidP="00590856">
            <w:pPr>
              <w:jc w:val="center"/>
            </w:pPr>
            <w:r w:rsidRPr="002A7874">
              <w:t>25,77</w:t>
            </w:r>
          </w:p>
        </w:tc>
      </w:tr>
      <w:tr w:rsidR="00590856" w:rsidRPr="007E2EFC" w:rsidTr="00590856">
        <w:tc>
          <w:tcPr>
            <w:tcW w:w="1886" w:type="dxa"/>
          </w:tcPr>
          <w:p w:rsidR="00590856" w:rsidRPr="002A7874" w:rsidRDefault="00590856" w:rsidP="00590856">
            <w:pPr>
              <w:rPr>
                <w:u w:val="single"/>
              </w:rPr>
            </w:pPr>
            <w:r w:rsidRPr="002A7874">
              <w:t>пос. Сергеевка</w:t>
            </w:r>
          </w:p>
        </w:tc>
        <w:tc>
          <w:tcPr>
            <w:tcW w:w="1411" w:type="dxa"/>
          </w:tcPr>
          <w:p w:rsidR="00590856" w:rsidRPr="002A7874" w:rsidRDefault="00590856" w:rsidP="00590856">
            <w:pPr>
              <w:jc w:val="center"/>
            </w:pPr>
            <w:r w:rsidRPr="002A7874">
              <w:t>9,11</w:t>
            </w:r>
          </w:p>
        </w:tc>
        <w:tc>
          <w:tcPr>
            <w:tcW w:w="1894" w:type="dxa"/>
          </w:tcPr>
          <w:p w:rsidR="00590856" w:rsidRPr="002A7874" w:rsidRDefault="00590856" w:rsidP="00590856">
            <w:pPr>
              <w:jc w:val="center"/>
            </w:pPr>
            <w:r w:rsidRPr="002A7874">
              <w:t>19,38</w:t>
            </w:r>
          </w:p>
        </w:tc>
        <w:tc>
          <w:tcPr>
            <w:tcW w:w="1411" w:type="dxa"/>
          </w:tcPr>
          <w:p w:rsidR="00590856" w:rsidRPr="002A7874" w:rsidRDefault="00590856" w:rsidP="00590856">
            <w:pPr>
              <w:jc w:val="center"/>
            </w:pPr>
            <w:r w:rsidRPr="002A7874">
              <w:t>12</w:t>
            </w:r>
          </w:p>
        </w:tc>
        <w:tc>
          <w:tcPr>
            <w:tcW w:w="1478" w:type="dxa"/>
          </w:tcPr>
          <w:p w:rsidR="00590856" w:rsidRPr="002A7874" w:rsidRDefault="00590856" w:rsidP="00590856">
            <w:pPr>
              <w:jc w:val="center"/>
            </w:pPr>
            <w:r w:rsidRPr="002A7874">
              <w:t>12</w:t>
            </w:r>
          </w:p>
        </w:tc>
        <w:tc>
          <w:tcPr>
            <w:tcW w:w="1559" w:type="dxa"/>
          </w:tcPr>
          <w:p w:rsidR="00590856" w:rsidRPr="002A7874" w:rsidRDefault="00590856" w:rsidP="00590856">
            <w:pPr>
              <w:jc w:val="center"/>
            </w:pPr>
            <w:r w:rsidRPr="002A7874">
              <w:t>24</w:t>
            </w:r>
          </w:p>
        </w:tc>
      </w:tr>
      <w:tr w:rsidR="00590856" w:rsidRPr="007E2EFC" w:rsidTr="00590856">
        <w:tc>
          <w:tcPr>
            <w:tcW w:w="1886" w:type="dxa"/>
          </w:tcPr>
          <w:p w:rsidR="00590856" w:rsidRPr="002A7874" w:rsidRDefault="00590856" w:rsidP="00590856">
            <w:r w:rsidRPr="002A7874">
              <w:t xml:space="preserve">п. Ивановка, п. Комсомольское, п. Октябрьский, п. Орляновка, п. </w:t>
            </w:r>
            <w:r w:rsidRPr="002A7874">
              <w:lastRenderedPageBreak/>
              <w:t>Свободный, п. Возрождение</w:t>
            </w:r>
          </w:p>
        </w:tc>
        <w:tc>
          <w:tcPr>
            <w:tcW w:w="1411" w:type="dxa"/>
          </w:tcPr>
          <w:p w:rsidR="00590856" w:rsidRPr="002A7874" w:rsidRDefault="00590856" w:rsidP="00590856">
            <w:pPr>
              <w:jc w:val="center"/>
            </w:pPr>
            <w:r w:rsidRPr="002A7874">
              <w:lastRenderedPageBreak/>
              <w:t>13,26</w:t>
            </w:r>
          </w:p>
        </w:tc>
        <w:tc>
          <w:tcPr>
            <w:tcW w:w="1894" w:type="dxa"/>
          </w:tcPr>
          <w:p w:rsidR="00590856" w:rsidRPr="002A7874" w:rsidRDefault="00590856" w:rsidP="00590856">
            <w:pPr>
              <w:jc w:val="center"/>
            </w:pPr>
            <w:r w:rsidRPr="002A7874">
              <w:t>19,38</w:t>
            </w:r>
          </w:p>
        </w:tc>
        <w:tc>
          <w:tcPr>
            <w:tcW w:w="1411" w:type="dxa"/>
          </w:tcPr>
          <w:p w:rsidR="00590856" w:rsidRPr="002A7874" w:rsidRDefault="00590856" w:rsidP="00590856">
            <w:pPr>
              <w:jc w:val="center"/>
            </w:pPr>
            <w:r w:rsidRPr="002A7874">
              <w:t>14,3</w:t>
            </w:r>
          </w:p>
        </w:tc>
        <w:tc>
          <w:tcPr>
            <w:tcW w:w="1478" w:type="dxa"/>
          </w:tcPr>
          <w:p w:rsidR="00590856" w:rsidRPr="002A7874" w:rsidRDefault="00590856" w:rsidP="00590856">
            <w:pPr>
              <w:jc w:val="center"/>
            </w:pPr>
            <w:r w:rsidRPr="002A7874">
              <w:t>-</w:t>
            </w:r>
          </w:p>
        </w:tc>
        <w:tc>
          <w:tcPr>
            <w:tcW w:w="1559" w:type="dxa"/>
          </w:tcPr>
          <w:p w:rsidR="00590856" w:rsidRPr="002A7874" w:rsidRDefault="00590856" w:rsidP="00590856">
            <w:pPr>
              <w:jc w:val="center"/>
            </w:pPr>
            <w:r w:rsidRPr="002A7874">
              <w:t>21,19</w:t>
            </w:r>
          </w:p>
        </w:tc>
      </w:tr>
    </w:tbl>
    <w:p w:rsidR="00590856" w:rsidRPr="002A7874" w:rsidRDefault="00590856" w:rsidP="00590856">
      <w:pPr>
        <w:pStyle w:val="01"/>
        <w:rPr>
          <w:u w:val="single"/>
        </w:rPr>
      </w:pPr>
      <w:r>
        <w:lastRenderedPageBreak/>
        <w:t>П</w:t>
      </w:r>
      <w:r w:rsidRPr="002A7874">
        <w:t>. Ивановка, п. Комсомольское, п. Михайлов, п. Октябрьский, п. Орляновка, п. Свободный, п. Возрождение – выборочная реконструкция.</w:t>
      </w:r>
    </w:p>
    <w:p w:rsidR="00590856" w:rsidRDefault="00590856" w:rsidP="00590856">
      <w:pPr>
        <w:pStyle w:val="01"/>
      </w:pPr>
    </w:p>
    <w:p w:rsidR="00590856" w:rsidRDefault="00590856" w:rsidP="00590856">
      <w:pPr>
        <w:pStyle w:val="01"/>
      </w:pPr>
      <w:r>
        <w:t xml:space="preserve">В качестве основных направлений развития территорий для размещения жилищного гражданского строительства на расчетных срок в проекте генерального плана предусматривается для п. </w:t>
      </w:r>
      <w:r w:rsidRPr="002A7874">
        <w:t>Первомайский</w:t>
      </w:r>
      <w:r>
        <w:t xml:space="preserve">, п. </w:t>
      </w:r>
      <w:r w:rsidRPr="002A7874">
        <w:t>Сергеевка</w:t>
      </w:r>
      <w:r>
        <w:t>: освоение свободных территорий и ранее розданных участков под строительство в существующих границах с выходом за ее пределы.</w:t>
      </w:r>
    </w:p>
    <w:p w:rsidR="00590856" w:rsidRPr="007F1835" w:rsidRDefault="00590856" w:rsidP="00590856">
      <w:pPr>
        <w:pStyle w:val="01"/>
      </w:pPr>
    </w:p>
    <w:p w:rsidR="00590856" w:rsidRPr="007610A9" w:rsidRDefault="00590856" w:rsidP="00590856">
      <w:pPr>
        <w:pStyle w:val="00"/>
        <w:jc w:val="center"/>
        <w:rPr>
          <w:u w:val="single"/>
        </w:rPr>
      </w:pPr>
      <w:r w:rsidRPr="007610A9">
        <w:rPr>
          <w:u w:val="single"/>
        </w:rPr>
        <w:t>Перечень мероприятий по территориальному планированию по разделу «Размещение объектов капитального строительства местного значения поселения».</w:t>
      </w:r>
    </w:p>
    <w:p w:rsidR="00590856" w:rsidRDefault="00590856" w:rsidP="00590856">
      <w:pPr>
        <w:pStyle w:val="00"/>
        <w:jc w:val="center"/>
        <w:rPr>
          <w:b/>
        </w:rPr>
      </w:pPr>
    </w:p>
    <w:tbl>
      <w:tblPr>
        <w:tblW w:w="9863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6"/>
        <w:gridCol w:w="2413"/>
        <w:gridCol w:w="1284"/>
        <w:gridCol w:w="630"/>
        <w:gridCol w:w="2071"/>
        <w:gridCol w:w="1829"/>
        <w:gridCol w:w="1040"/>
      </w:tblGrid>
      <w:tr w:rsidR="00590856" w:rsidRPr="008F55C3" w:rsidTr="00590856">
        <w:tc>
          <w:tcPr>
            <w:tcW w:w="596" w:type="dxa"/>
            <w:vAlign w:val="center"/>
          </w:tcPr>
          <w:p w:rsidR="00590856" w:rsidRDefault="00590856" w:rsidP="00590856">
            <w:pPr>
              <w:ind w:left="-84" w:right="-99"/>
              <w:jc w:val="center"/>
            </w:pPr>
            <w:r>
              <w:t>№</w:t>
            </w:r>
          </w:p>
          <w:p w:rsidR="00590856" w:rsidRPr="008F55C3" w:rsidRDefault="00590856" w:rsidP="00590856">
            <w:pPr>
              <w:ind w:left="-84" w:right="-99"/>
              <w:jc w:val="center"/>
            </w:pPr>
            <w:r>
              <w:t>по экпл.</w:t>
            </w:r>
          </w:p>
        </w:tc>
        <w:tc>
          <w:tcPr>
            <w:tcW w:w="2413" w:type="dxa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 w:rsidRPr="008F55C3">
              <w:t>Наименование</w:t>
            </w:r>
          </w:p>
        </w:tc>
        <w:tc>
          <w:tcPr>
            <w:tcW w:w="1284" w:type="dxa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 w:rsidRPr="008F55C3">
              <w:t>Ед.изм</w:t>
            </w:r>
          </w:p>
        </w:tc>
        <w:tc>
          <w:tcPr>
            <w:tcW w:w="630" w:type="dxa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 w:rsidRPr="008F55C3">
              <w:t>Кол-во</w:t>
            </w:r>
          </w:p>
        </w:tc>
        <w:tc>
          <w:tcPr>
            <w:tcW w:w="2071" w:type="dxa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 w:rsidRPr="008F55C3">
              <w:t>Место расположения</w:t>
            </w:r>
          </w:p>
        </w:tc>
        <w:tc>
          <w:tcPr>
            <w:tcW w:w="1829" w:type="dxa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 w:rsidRPr="008F55C3">
              <w:t>Мероприятия</w:t>
            </w:r>
          </w:p>
        </w:tc>
        <w:tc>
          <w:tcPr>
            <w:tcW w:w="1040" w:type="dxa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  <w:rPr>
                <w:lang w:val="en-US"/>
              </w:rPr>
            </w:pPr>
            <w:r w:rsidRPr="008F55C3">
              <w:rPr>
                <w:lang w:val="en-US"/>
              </w:rPr>
              <w:t>Сроки реализ.</w:t>
            </w:r>
          </w:p>
        </w:tc>
      </w:tr>
      <w:tr w:rsidR="00590856" w:rsidRPr="008F55C3" w:rsidTr="00590856">
        <w:tc>
          <w:tcPr>
            <w:tcW w:w="596" w:type="dxa"/>
            <w:vAlign w:val="center"/>
          </w:tcPr>
          <w:p w:rsidR="00590856" w:rsidRDefault="00590856" w:rsidP="00590856">
            <w:pPr>
              <w:ind w:left="-84" w:right="-99"/>
              <w:jc w:val="center"/>
            </w:pPr>
            <w:r>
              <w:t>12</w:t>
            </w:r>
          </w:p>
        </w:tc>
        <w:tc>
          <w:tcPr>
            <w:tcW w:w="2413" w:type="dxa"/>
            <w:vAlign w:val="center"/>
          </w:tcPr>
          <w:p w:rsidR="00590856" w:rsidRPr="00B52E0B" w:rsidRDefault="00590856" w:rsidP="00590856">
            <w:pPr>
              <w:ind w:left="-62" w:right="-94"/>
            </w:pPr>
            <w:r w:rsidRPr="00B52E0B">
              <w:t>Комплексная жилая застройка,</w:t>
            </w:r>
          </w:p>
        </w:tc>
        <w:tc>
          <w:tcPr>
            <w:tcW w:w="1284" w:type="dxa"/>
            <w:vAlign w:val="center"/>
          </w:tcPr>
          <w:p w:rsidR="00590856" w:rsidRPr="00B52E0B" w:rsidRDefault="00590856" w:rsidP="00590856">
            <w:pPr>
              <w:ind w:left="-62" w:right="-94"/>
            </w:pPr>
            <w:r w:rsidRPr="00B52E0B">
              <w:t>га</w:t>
            </w:r>
          </w:p>
        </w:tc>
        <w:tc>
          <w:tcPr>
            <w:tcW w:w="630" w:type="dxa"/>
            <w:vAlign w:val="center"/>
          </w:tcPr>
          <w:p w:rsidR="00590856" w:rsidRPr="00B52E0B" w:rsidRDefault="00590856" w:rsidP="00590856">
            <w:pPr>
              <w:ind w:left="-62" w:right="-94"/>
            </w:pPr>
            <w:r>
              <w:t>22</w:t>
            </w:r>
          </w:p>
        </w:tc>
        <w:tc>
          <w:tcPr>
            <w:tcW w:w="2071" w:type="dxa"/>
            <w:vAlign w:val="center"/>
          </w:tcPr>
          <w:p w:rsidR="00590856" w:rsidRPr="00B52E0B" w:rsidRDefault="00590856" w:rsidP="00590856">
            <w:pPr>
              <w:ind w:left="-62" w:right="-94"/>
            </w:pPr>
            <w:r w:rsidRPr="00B52E0B">
              <w:t>Участок №1</w:t>
            </w:r>
          </w:p>
          <w:p w:rsidR="00590856" w:rsidRPr="00B52E0B" w:rsidRDefault="00590856" w:rsidP="00590856">
            <w:pPr>
              <w:ind w:left="-62" w:right="-94"/>
            </w:pPr>
            <w:r w:rsidRPr="00B52E0B">
              <w:t>(п. Первомайский)</w:t>
            </w:r>
          </w:p>
        </w:tc>
        <w:tc>
          <w:tcPr>
            <w:tcW w:w="1829" w:type="dxa"/>
            <w:vAlign w:val="center"/>
          </w:tcPr>
          <w:p w:rsidR="00590856" w:rsidRPr="00B52E0B" w:rsidRDefault="00590856" w:rsidP="00590856">
            <w:pPr>
              <w:ind w:left="-62" w:right="-94"/>
            </w:pPr>
            <w:r w:rsidRPr="00B52E0B">
              <w:t>Новое строительство</w:t>
            </w:r>
          </w:p>
        </w:tc>
        <w:tc>
          <w:tcPr>
            <w:tcW w:w="1040" w:type="dxa"/>
            <w:vAlign w:val="center"/>
          </w:tcPr>
          <w:p w:rsidR="00590856" w:rsidRPr="00B52E0B" w:rsidRDefault="00590856" w:rsidP="00590856">
            <w:pPr>
              <w:ind w:left="-62" w:right="-94"/>
            </w:pPr>
            <w:r w:rsidRPr="00B52E0B">
              <w:t>расч.срок</w:t>
            </w:r>
          </w:p>
        </w:tc>
      </w:tr>
      <w:tr w:rsidR="00590856" w:rsidRPr="008F55C3" w:rsidTr="00590856">
        <w:tc>
          <w:tcPr>
            <w:tcW w:w="596" w:type="dxa"/>
            <w:vAlign w:val="center"/>
          </w:tcPr>
          <w:p w:rsidR="00590856" w:rsidRDefault="00590856" w:rsidP="00590856">
            <w:pPr>
              <w:ind w:left="-84" w:right="-99"/>
              <w:jc w:val="center"/>
            </w:pPr>
            <w:r>
              <w:t>13</w:t>
            </w:r>
          </w:p>
        </w:tc>
        <w:tc>
          <w:tcPr>
            <w:tcW w:w="2413" w:type="dxa"/>
          </w:tcPr>
          <w:p w:rsidR="00590856" w:rsidRPr="00B52E0B" w:rsidRDefault="00590856" w:rsidP="00590856">
            <w:pPr>
              <w:ind w:left="-62" w:right="-94"/>
            </w:pPr>
            <w:r w:rsidRPr="00B52E0B">
              <w:t>Комплексная жилая застройка</w:t>
            </w:r>
          </w:p>
        </w:tc>
        <w:tc>
          <w:tcPr>
            <w:tcW w:w="1284" w:type="dxa"/>
          </w:tcPr>
          <w:p w:rsidR="00590856" w:rsidRPr="00B52E0B" w:rsidRDefault="00590856" w:rsidP="00590856">
            <w:pPr>
              <w:ind w:left="-62" w:right="-94"/>
            </w:pPr>
            <w:r w:rsidRPr="00B52E0B">
              <w:t>га</w:t>
            </w:r>
          </w:p>
        </w:tc>
        <w:tc>
          <w:tcPr>
            <w:tcW w:w="630" w:type="dxa"/>
          </w:tcPr>
          <w:p w:rsidR="00590856" w:rsidRPr="00B52E0B" w:rsidRDefault="00590856" w:rsidP="00590856">
            <w:pPr>
              <w:ind w:left="-62" w:right="-94"/>
            </w:pPr>
            <w:r>
              <w:t>12</w:t>
            </w:r>
          </w:p>
        </w:tc>
        <w:tc>
          <w:tcPr>
            <w:tcW w:w="2071" w:type="dxa"/>
          </w:tcPr>
          <w:p w:rsidR="00590856" w:rsidRPr="00B52E0B" w:rsidRDefault="00590856" w:rsidP="00590856">
            <w:pPr>
              <w:ind w:left="-62" w:right="-94"/>
            </w:pPr>
            <w:r w:rsidRPr="00B52E0B">
              <w:t>Участок №2</w:t>
            </w:r>
          </w:p>
          <w:p w:rsidR="00590856" w:rsidRPr="00B52E0B" w:rsidRDefault="00590856" w:rsidP="00590856">
            <w:pPr>
              <w:ind w:left="-62" w:right="-94"/>
            </w:pPr>
            <w:r w:rsidRPr="00B52E0B">
              <w:t>(п. Сергеевка)</w:t>
            </w:r>
          </w:p>
          <w:p w:rsidR="00590856" w:rsidRPr="00B52E0B" w:rsidRDefault="00590856" w:rsidP="00590856">
            <w:pPr>
              <w:ind w:left="-62" w:right="-94"/>
            </w:pPr>
          </w:p>
        </w:tc>
        <w:tc>
          <w:tcPr>
            <w:tcW w:w="1829" w:type="dxa"/>
          </w:tcPr>
          <w:p w:rsidR="00590856" w:rsidRPr="00B52E0B" w:rsidRDefault="00590856" w:rsidP="00590856">
            <w:pPr>
              <w:ind w:left="-62" w:right="-94"/>
            </w:pPr>
            <w:r w:rsidRPr="00B52E0B">
              <w:t>Новое строительство</w:t>
            </w:r>
          </w:p>
        </w:tc>
        <w:tc>
          <w:tcPr>
            <w:tcW w:w="1040" w:type="dxa"/>
          </w:tcPr>
          <w:p w:rsidR="00590856" w:rsidRPr="00B52E0B" w:rsidRDefault="00590856" w:rsidP="00590856">
            <w:pPr>
              <w:ind w:left="-62" w:right="-94"/>
            </w:pPr>
            <w:r w:rsidRPr="00B52E0B">
              <w:t>расч.срок</w:t>
            </w:r>
          </w:p>
        </w:tc>
      </w:tr>
      <w:tr w:rsidR="00590856" w:rsidRPr="008F55C3" w:rsidTr="00590856">
        <w:tc>
          <w:tcPr>
            <w:tcW w:w="596" w:type="dxa"/>
          </w:tcPr>
          <w:p w:rsidR="00590856" w:rsidRDefault="00590856" w:rsidP="00590856">
            <w:pPr>
              <w:ind w:left="-62" w:right="-94"/>
            </w:pPr>
            <w:r>
              <w:t>14</w:t>
            </w:r>
          </w:p>
        </w:tc>
        <w:tc>
          <w:tcPr>
            <w:tcW w:w="2413" w:type="dxa"/>
          </w:tcPr>
          <w:p w:rsidR="00590856" w:rsidRPr="00B52E0B" w:rsidRDefault="00590856" w:rsidP="00590856">
            <w:pPr>
              <w:ind w:left="-62" w:right="-94"/>
            </w:pPr>
            <w:r w:rsidRPr="00B52E0B">
              <w:t>Выборочная реконструкция жилой застройки</w:t>
            </w:r>
          </w:p>
        </w:tc>
        <w:tc>
          <w:tcPr>
            <w:tcW w:w="1284" w:type="dxa"/>
          </w:tcPr>
          <w:p w:rsidR="00590856" w:rsidRPr="00B52E0B" w:rsidRDefault="00590856" w:rsidP="00590856">
            <w:pPr>
              <w:ind w:left="-62" w:right="-94"/>
            </w:pPr>
            <w:r>
              <w:t>тыс кв. м</w:t>
            </w:r>
          </w:p>
        </w:tc>
        <w:tc>
          <w:tcPr>
            <w:tcW w:w="630" w:type="dxa"/>
          </w:tcPr>
          <w:p w:rsidR="00590856" w:rsidRPr="00B52E0B" w:rsidRDefault="00590856" w:rsidP="00590856">
            <w:pPr>
              <w:ind w:left="-62" w:right="-94"/>
            </w:pPr>
            <w:r>
              <w:t>1,04</w:t>
            </w:r>
          </w:p>
        </w:tc>
        <w:tc>
          <w:tcPr>
            <w:tcW w:w="2071" w:type="dxa"/>
          </w:tcPr>
          <w:p w:rsidR="00590856" w:rsidRPr="00B52E0B" w:rsidRDefault="00590856" w:rsidP="00590856">
            <w:pPr>
              <w:pStyle w:val="af9"/>
              <w:ind w:left="-124" w:firstLine="23"/>
              <w:rPr>
                <w:rStyle w:val="aa"/>
              </w:rPr>
            </w:pPr>
            <w:r w:rsidRPr="00B52E0B">
              <w:rPr>
                <w:rStyle w:val="aa"/>
              </w:rPr>
              <w:t xml:space="preserve">п. Комсомольский </w:t>
            </w:r>
            <w:r w:rsidRPr="004E5410">
              <w:rPr>
                <w:rStyle w:val="aa"/>
              </w:rPr>
              <w:t>п. Возрождение</w:t>
            </w:r>
            <w:r w:rsidRPr="00B52E0B">
              <w:rPr>
                <w:rStyle w:val="aa"/>
              </w:rPr>
              <w:t xml:space="preserve"> </w:t>
            </w:r>
          </w:p>
          <w:p w:rsidR="00590856" w:rsidRPr="00B52E0B" w:rsidRDefault="00590856" w:rsidP="00590856">
            <w:pPr>
              <w:pStyle w:val="af9"/>
              <w:ind w:left="-124" w:firstLine="23"/>
              <w:rPr>
                <w:rStyle w:val="aa"/>
              </w:rPr>
            </w:pPr>
            <w:r w:rsidRPr="00B52E0B">
              <w:rPr>
                <w:rStyle w:val="aa"/>
              </w:rPr>
              <w:t xml:space="preserve">п. Ивановка </w:t>
            </w:r>
          </w:p>
          <w:p w:rsidR="00590856" w:rsidRPr="00B52E0B" w:rsidRDefault="00590856" w:rsidP="00590856">
            <w:pPr>
              <w:pStyle w:val="af9"/>
              <w:ind w:left="-124" w:firstLine="23"/>
              <w:rPr>
                <w:iCs/>
              </w:rPr>
            </w:pPr>
            <w:r w:rsidRPr="00B52E0B">
              <w:rPr>
                <w:rStyle w:val="aa"/>
              </w:rPr>
              <w:t xml:space="preserve">п. Октябрьский </w:t>
            </w:r>
          </w:p>
        </w:tc>
        <w:tc>
          <w:tcPr>
            <w:tcW w:w="1829" w:type="dxa"/>
          </w:tcPr>
          <w:p w:rsidR="00590856" w:rsidRPr="00E86C25" w:rsidRDefault="00590856" w:rsidP="00590856">
            <w:pPr>
              <w:ind w:left="-62" w:right="-94"/>
            </w:pPr>
            <w:r w:rsidRPr="00E86C25">
              <w:rPr>
                <w:sz w:val="22"/>
                <w:szCs w:val="22"/>
              </w:rPr>
              <w:t>Реконструкция ветхого жилого фонда (вплоть до сноса), размещение объектов культурно-бытового обслуживания</w:t>
            </w:r>
          </w:p>
        </w:tc>
        <w:tc>
          <w:tcPr>
            <w:tcW w:w="1040" w:type="dxa"/>
          </w:tcPr>
          <w:p w:rsidR="00590856" w:rsidRPr="00B52E0B" w:rsidRDefault="00590856" w:rsidP="00590856">
            <w:pPr>
              <w:ind w:left="-62" w:right="-94"/>
            </w:pPr>
            <w:r w:rsidRPr="00B52E0B">
              <w:t>расч.срок</w:t>
            </w:r>
          </w:p>
        </w:tc>
      </w:tr>
    </w:tbl>
    <w:p w:rsidR="00590856" w:rsidRPr="00E32FB2" w:rsidRDefault="00590856" w:rsidP="00590856"/>
    <w:p w:rsidR="00590856" w:rsidRPr="00C07AA2" w:rsidRDefault="00590856" w:rsidP="00590856">
      <w:pPr>
        <w:pStyle w:val="3"/>
      </w:pPr>
      <w:bookmarkStart w:id="30" w:name="_Toc231806817"/>
      <w:bookmarkStart w:id="31" w:name="_Toc231806899"/>
      <w:bookmarkStart w:id="32" w:name="_Toc247958354"/>
      <w:r>
        <w:br w:type="page"/>
      </w:r>
      <w:r w:rsidRPr="00C07AA2">
        <w:lastRenderedPageBreak/>
        <w:t>3.2.2. Предложения по обеспечению территории поселения объектами культурно-бытового обслуживания.</w:t>
      </w:r>
      <w:bookmarkEnd w:id="30"/>
      <w:bookmarkEnd w:id="31"/>
      <w:bookmarkEnd w:id="32"/>
    </w:p>
    <w:p w:rsidR="00590856" w:rsidRPr="00C07AA2" w:rsidRDefault="00590856" w:rsidP="00590856"/>
    <w:p w:rsidR="00590856" w:rsidRPr="00121BAD" w:rsidRDefault="00590856" w:rsidP="00590856">
      <w:pPr>
        <w:pStyle w:val="01"/>
      </w:pPr>
      <w:r w:rsidRPr="00121BAD">
        <w:t xml:space="preserve">Согласно ст. 14 и 14.1. ФЗ-131 непосредственно к полномочиям администрации </w:t>
      </w:r>
      <w:r>
        <w:t>сельского</w:t>
      </w:r>
      <w:r w:rsidRPr="00121BAD">
        <w:t xml:space="preserve"> поселения относятся: </w:t>
      </w:r>
    </w:p>
    <w:p w:rsidR="00590856" w:rsidRPr="00121BAD" w:rsidRDefault="00590856" w:rsidP="00F16982">
      <w:pPr>
        <w:pStyle w:val="01"/>
        <w:numPr>
          <w:ilvl w:val="0"/>
          <w:numId w:val="13"/>
        </w:numPr>
      </w:pPr>
      <w:r w:rsidRPr="00121BAD">
        <w:t>создание условий для организации досуга и обеспечения жителей поселения услугами организаций культуры;</w:t>
      </w:r>
    </w:p>
    <w:p w:rsidR="00590856" w:rsidRPr="00121BAD" w:rsidRDefault="00590856" w:rsidP="00F16982">
      <w:pPr>
        <w:pStyle w:val="14"/>
        <w:numPr>
          <w:ilvl w:val="0"/>
          <w:numId w:val="13"/>
        </w:numPr>
        <w:jc w:val="both"/>
      </w:pPr>
      <w:r w:rsidRPr="00121BAD"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590856" w:rsidRPr="00121BAD" w:rsidRDefault="00590856" w:rsidP="00F16982">
      <w:pPr>
        <w:pStyle w:val="14"/>
        <w:numPr>
          <w:ilvl w:val="0"/>
          <w:numId w:val="13"/>
        </w:numPr>
        <w:jc w:val="both"/>
      </w:pPr>
      <w:r w:rsidRPr="00121BAD">
        <w:t>организация библиотечного обслуживания населения;</w:t>
      </w:r>
    </w:p>
    <w:p w:rsidR="00590856" w:rsidRPr="00121BAD" w:rsidRDefault="00590856" w:rsidP="00F16982">
      <w:pPr>
        <w:pStyle w:val="14"/>
        <w:numPr>
          <w:ilvl w:val="0"/>
          <w:numId w:val="13"/>
        </w:numPr>
        <w:jc w:val="both"/>
      </w:pPr>
      <w:r w:rsidRPr="00121BAD">
        <w:t>обеспечение условий для развития на территории поселения массовой физической культуры и спорта;</w:t>
      </w:r>
    </w:p>
    <w:p w:rsidR="00590856" w:rsidRPr="00121BAD" w:rsidRDefault="00590856" w:rsidP="00F16982">
      <w:pPr>
        <w:pStyle w:val="14"/>
        <w:numPr>
          <w:ilvl w:val="0"/>
          <w:numId w:val="13"/>
        </w:numPr>
        <w:jc w:val="both"/>
      </w:pPr>
      <w:r w:rsidRPr="00121BAD">
        <w:t>охрана и сохранение объектов культурного наследия (памятников истории и культуры) местного (муниципального) значения, расположенных в границах поселения.</w:t>
      </w:r>
    </w:p>
    <w:p w:rsidR="00590856" w:rsidRDefault="00590856" w:rsidP="00590856">
      <w:pPr>
        <w:pStyle w:val="01"/>
      </w:pPr>
    </w:p>
    <w:p w:rsidR="00590856" w:rsidRDefault="00590856" w:rsidP="00590856">
      <w:pPr>
        <w:pStyle w:val="00"/>
      </w:pPr>
      <w:r>
        <w:t>Качество и комфортность проживания населения находятся в полной зависимости от системы обслуживания, представляемых услуг и сервиса.</w:t>
      </w:r>
    </w:p>
    <w:p w:rsidR="00590856" w:rsidRDefault="00590856" w:rsidP="00590856">
      <w:pPr>
        <w:pStyle w:val="00"/>
      </w:pPr>
      <w:r>
        <w:t>При организации сети предприятий обслуживания устанавливаются следующие принципы:</w:t>
      </w:r>
    </w:p>
    <w:p w:rsidR="00590856" w:rsidRDefault="00590856" w:rsidP="00F16982">
      <w:pPr>
        <w:widowControl/>
        <w:numPr>
          <w:ilvl w:val="0"/>
          <w:numId w:val="1"/>
        </w:numPr>
        <w:tabs>
          <w:tab w:val="left" w:pos="900"/>
        </w:tabs>
        <w:suppressAutoHyphens/>
        <w:autoSpaceDE/>
        <w:autoSpaceDN/>
        <w:adjustRightInd/>
        <w:ind w:left="900" w:hanging="360"/>
      </w:pPr>
      <w:r>
        <w:t>организация центров обслуживания в наиболее оживленных местах;</w:t>
      </w:r>
    </w:p>
    <w:p w:rsidR="00590856" w:rsidRDefault="00590856" w:rsidP="00F16982">
      <w:pPr>
        <w:widowControl/>
        <w:numPr>
          <w:ilvl w:val="0"/>
          <w:numId w:val="1"/>
        </w:numPr>
        <w:tabs>
          <w:tab w:val="left" w:pos="900"/>
        </w:tabs>
        <w:suppressAutoHyphens/>
        <w:autoSpaceDE/>
        <w:autoSpaceDN/>
        <w:adjustRightInd/>
        <w:ind w:left="900" w:hanging="360"/>
      </w:pPr>
      <w:r>
        <w:t>организация многопрофильных центров обслуживания.</w:t>
      </w:r>
    </w:p>
    <w:p w:rsidR="00590856" w:rsidRDefault="00590856" w:rsidP="00590856">
      <w:pPr>
        <w:ind w:firstLine="539"/>
      </w:pPr>
      <w:r>
        <w:t xml:space="preserve">Характеристика существующих объектов и потребность в новых объектах учреждений культуры и физкультурно-спортивных сооружений приведена в п.2.7.4. </w:t>
      </w:r>
      <w:r>
        <w:rPr>
          <w:lang w:val="en-US"/>
        </w:rPr>
        <w:t>II</w:t>
      </w:r>
      <w:r w:rsidRPr="00121BAD">
        <w:t xml:space="preserve"> </w:t>
      </w:r>
      <w:r>
        <w:t>тома.</w:t>
      </w:r>
    </w:p>
    <w:p w:rsidR="00590856" w:rsidRDefault="00590856" w:rsidP="00590856">
      <w:pPr>
        <w:ind w:firstLine="539"/>
      </w:pPr>
    </w:p>
    <w:p w:rsidR="00590856" w:rsidRPr="001542FB" w:rsidRDefault="00590856" w:rsidP="00590856">
      <w:pPr>
        <w:pStyle w:val="00"/>
        <w:jc w:val="center"/>
        <w:rPr>
          <w:u w:val="single"/>
        </w:rPr>
      </w:pPr>
      <w:r w:rsidRPr="001542FB">
        <w:rPr>
          <w:u w:val="single"/>
        </w:rPr>
        <w:t>Перечень мероприятий по территориальному планированию и этапы их реализации по разделу «Размещение культурно-бытового обслуживания».</w:t>
      </w:r>
    </w:p>
    <w:p w:rsidR="00590856" w:rsidRDefault="00590856" w:rsidP="00590856">
      <w:pPr>
        <w:pStyle w:val="00"/>
      </w:pPr>
    </w:p>
    <w:tbl>
      <w:tblPr>
        <w:tblW w:w="9863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2450"/>
        <w:gridCol w:w="1270"/>
        <w:gridCol w:w="627"/>
        <w:gridCol w:w="2058"/>
        <w:gridCol w:w="1823"/>
        <w:gridCol w:w="1040"/>
      </w:tblGrid>
      <w:tr w:rsidR="00590856" w:rsidRPr="008F55C3" w:rsidTr="00590856">
        <w:tc>
          <w:tcPr>
            <w:tcW w:w="596" w:type="dxa"/>
            <w:vAlign w:val="center"/>
          </w:tcPr>
          <w:p w:rsidR="00590856" w:rsidRDefault="00590856" w:rsidP="00590856">
            <w:pPr>
              <w:ind w:left="-84" w:right="-99"/>
              <w:jc w:val="center"/>
            </w:pPr>
            <w:r>
              <w:t>№</w:t>
            </w:r>
          </w:p>
          <w:p w:rsidR="00590856" w:rsidRPr="008F55C3" w:rsidRDefault="00590856" w:rsidP="00590856">
            <w:pPr>
              <w:ind w:left="-84" w:right="-99"/>
              <w:jc w:val="center"/>
            </w:pPr>
            <w:r>
              <w:t>по экпл.</w:t>
            </w:r>
          </w:p>
        </w:tc>
        <w:tc>
          <w:tcPr>
            <w:tcW w:w="2413" w:type="dxa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 w:rsidRPr="008F55C3">
              <w:t>Наименование</w:t>
            </w:r>
          </w:p>
        </w:tc>
        <w:tc>
          <w:tcPr>
            <w:tcW w:w="1284" w:type="dxa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 w:rsidRPr="008F55C3">
              <w:t>Ед.изм</w:t>
            </w:r>
          </w:p>
        </w:tc>
        <w:tc>
          <w:tcPr>
            <w:tcW w:w="630" w:type="dxa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 w:rsidRPr="008F55C3">
              <w:t>Кол-во</w:t>
            </w:r>
          </w:p>
        </w:tc>
        <w:tc>
          <w:tcPr>
            <w:tcW w:w="2071" w:type="dxa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 w:rsidRPr="008F55C3">
              <w:t>Место расположения</w:t>
            </w:r>
          </w:p>
        </w:tc>
        <w:tc>
          <w:tcPr>
            <w:tcW w:w="1829" w:type="dxa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 w:rsidRPr="008F55C3">
              <w:t>Мероприятия</w:t>
            </w:r>
          </w:p>
        </w:tc>
        <w:tc>
          <w:tcPr>
            <w:tcW w:w="1040" w:type="dxa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  <w:rPr>
                <w:lang w:val="en-US"/>
              </w:rPr>
            </w:pPr>
            <w:r w:rsidRPr="008F55C3">
              <w:rPr>
                <w:lang w:val="en-US"/>
              </w:rPr>
              <w:t>Сроки реализ.</w:t>
            </w:r>
          </w:p>
        </w:tc>
      </w:tr>
      <w:tr w:rsidR="00590856" w:rsidRPr="008F55C3" w:rsidTr="00590856">
        <w:tc>
          <w:tcPr>
            <w:tcW w:w="596" w:type="dxa"/>
            <w:shd w:val="clear" w:color="auto" w:fill="BFBFBF"/>
            <w:vAlign w:val="center"/>
          </w:tcPr>
          <w:p w:rsidR="00590856" w:rsidRDefault="00590856" w:rsidP="00590856">
            <w:pPr>
              <w:ind w:left="-84" w:right="-99"/>
              <w:jc w:val="center"/>
            </w:pPr>
            <w:r>
              <w:t>1</w:t>
            </w:r>
          </w:p>
        </w:tc>
        <w:tc>
          <w:tcPr>
            <w:tcW w:w="2413" w:type="dxa"/>
            <w:shd w:val="clear" w:color="auto" w:fill="BFBFBF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>
              <w:t>2</w:t>
            </w:r>
          </w:p>
        </w:tc>
        <w:tc>
          <w:tcPr>
            <w:tcW w:w="1284" w:type="dxa"/>
            <w:shd w:val="clear" w:color="auto" w:fill="BFBFBF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>
              <w:t>3</w:t>
            </w:r>
          </w:p>
        </w:tc>
        <w:tc>
          <w:tcPr>
            <w:tcW w:w="630" w:type="dxa"/>
            <w:shd w:val="clear" w:color="auto" w:fill="BFBFBF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>
              <w:t>4</w:t>
            </w:r>
          </w:p>
        </w:tc>
        <w:tc>
          <w:tcPr>
            <w:tcW w:w="2071" w:type="dxa"/>
            <w:shd w:val="clear" w:color="auto" w:fill="BFBFBF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>
              <w:t>5</w:t>
            </w:r>
          </w:p>
        </w:tc>
        <w:tc>
          <w:tcPr>
            <w:tcW w:w="1829" w:type="dxa"/>
            <w:shd w:val="clear" w:color="auto" w:fill="BFBFBF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>
              <w:t>6</w:t>
            </w:r>
          </w:p>
        </w:tc>
        <w:tc>
          <w:tcPr>
            <w:tcW w:w="1040" w:type="dxa"/>
            <w:shd w:val="clear" w:color="auto" w:fill="BFBFBF"/>
            <w:vAlign w:val="center"/>
          </w:tcPr>
          <w:p w:rsidR="00590856" w:rsidRPr="005B2DF2" w:rsidRDefault="00590856" w:rsidP="00590856">
            <w:pPr>
              <w:ind w:left="-84" w:right="-99"/>
              <w:jc w:val="center"/>
            </w:pPr>
            <w:r>
              <w:t>7</w:t>
            </w:r>
          </w:p>
        </w:tc>
      </w:tr>
      <w:tr w:rsidR="00590856" w:rsidRPr="008F55C3" w:rsidTr="00590856">
        <w:trPr>
          <w:trHeight w:val="64"/>
        </w:trPr>
        <w:tc>
          <w:tcPr>
            <w:tcW w:w="9863" w:type="dxa"/>
            <w:gridSpan w:val="7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  <w:rPr>
                <w:lang w:val="en-US"/>
              </w:rPr>
            </w:pPr>
            <w:r w:rsidRPr="00F446AD">
              <w:rPr>
                <w:b/>
                <w:sz w:val="20"/>
                <w:szCs w:val="20"/>
              </w:rPr>
              <w:t>Физкультурно-спортивные сооружения</w:t>
            </w:r>
          </w:p>
        </w:tc>
      </w:tr>
      <w:tr w:rsidR="00590856" w:rsidRPr="008F55C3" w:rsidTr="00590856">
        <w:tc>
          <w:tcPr>
            <w:tcW w:w="596" w:type="dxa"/>
            <w:vAlign w:val="center"/>
          </w:tcPr>
          <w:p w:rsidR="00590856" w:rsidRDefault="00590856" w:rsidP="00590856">
            <w:pPr>
              <w:ind w:left="-84" w:right="-99"/>
              <w:jc w:val="center"/>
            </w:pPr>
            <w:r>
              <w:t>15</w:t>
            </w:r>
          </w:p>
        </w:tc>
        <w:tc>
          <w:tcPr>
            <w:tcW w:w="2413" w:type="dxa"/>
            <w:vAlign w:val="center"/>
          </w:tcPr>
          <w:p w:rsidR="00590856" w:rsidRDefault="00590856" w:rsidP="00590856">
            <w:pPr>
              <w:ind w:left="-78" w:right="-92"/>
            </w:pPr>
            <w:r>
              <w:t>Спортивный зал</w:t>
            </w:r>
          </w:p>
        </w:tc>
        <w:tc>
          <w:tcPr>
            <w:tcW w:w="1284" w:type="dxa"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30" w:type="dxa"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  <w:r>
              <w:t>340</w:t>
            </w:r>
          </w:p>
        </w:tc>
        <w:tc>
          <w:tcPr>
            <w:tcW w:w="2071" w:type="dxa"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  <w:r>
              <w:t>п. Первомайский</w:t>
            </w:r>
          </w:p>
        </w:tc>
        <w:tc>
          <w:tcPr>
            <w:tcW w:w="1829" w:type="dxa"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  <w:r>
              <w:t>Новое строительство</w:t>
            </w:r>
          </w:p>
        </w:tc>
        <w:tc>
          <w:tcPr>
            <w:tcW w:w="1040" w:type="dxa"/>
            <w:vAlign w:val="center"/>
          </w:tcPr>
          <w:p w:rsidR="00590856" w:rsidRPr="003A0BFE" w:rsidRDefault="00590856" w:rsidP="00590856">
            <w:pPr>
              <w:ind w:left="-78" w:right="-92"/>
              <w:jc w:val="center"/>
            </w:pPr>
            <w:r>
              <w:t>расч.срок</w:t>
            </w:r>
          </w:p>
        </w:tc>
      </w:tr>
      <w:tr w:rsidR="00590856" w:rsidRPr="008F55C3" w:rsidTr="00590856">
        <w:tc>
          <w:tcPr>
            <w:tcW w:w="596" w:type="dxa"/>
            <w:vAlign w:val="center"/>
          </w:tcPr>
          <w:p w:rsidR="00590856" w:rsidRDefault="00590856" w:rsidP="00590856">
            <w:pPr>
              <w:ind w:left="-84" w:right="-99"/>
              <w:jc w:val="center"/>
            </w:pPr>
            <w:r>
              <w:t>16</w:t>
            </w:r>
          </w:p>
        </w:tc>
        <w:tc>
          <w:tcPr>
            <w:tcW w:w="2413" w:type="dxa"/>
            <w:vAlign w:val="center"/>
          </w:tcPr>
          <w:p w:rsidR="00590856" w:rsidRDefault="00590856" w:rsidP="00590856">
            <w:pPr>
              <w:ind w:right="-92"/>
            </w:pPr>
            <w:r>
              <w:t>Футбольное поле, многофункциональная спортивная площадки</w:t>
            </w:r>
          </w:p>
        </w:tc>
        <w:tc>
          <w:tcPr>
            <w:tcW w:w="1284" w:type="dxa"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  <w:r>
              <w:t>га</w:t>
            </w:r>
          </w:p>
        </w:tc>
        <w:tc>
          <w:tcPr>
            <w:tcW w:w="630" w:type="dxa"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  <w:r>
              <w:t>0,8</w:t>
            </w:r>
          </w:p>
        </w:tc>
        <w:tc>
          <w:tcPr>
            <w:tcW w:w="2071" w:type="dxa"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  <w:r>
              <w:t>п. Первомайский</w:t>
            </w:r>
          </w:p>
          <w:p w:rsidR="00590856" w:rsidRDefault="00590856" w:rsidP="00590856">
            <w:pPr>
              <w:ind w:left="-78" w:right="-92"/>
              <w:jc w:val="center"/>
            </w:pPr>
            <w:r>
              <w:t>п. Сергеевка</w:t>
            </w:r>
          </w:p>
        </w:tc>
        <w:tc>
          <w:tcPr>
            <w:tcW w:w="1829" w:type="dxa"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  <w:r>
              <w:t xml:space="preserve">Организация, </w:t>
            </w:r>
            <w:r w:rsidRPr="008F55C3">
              <w:t>размещение малых архитектурных форм</w:t>
            </w:r>
          </w:p>
        </w:tc>
        <w:tc>
          <w:tcPr>
            <w:tcW w:w="1040" w:type="dxa"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  <w:r>
              <w:rPr>
                <w:lang w:val="en-US"/>
              </w:rPr>
              <w:t>I</w:t>
            </w:r>
            <w:r>
              <w:t xml:space="preserve"> очередь</w:t>
            </w:r>
          </w:p>
        </w:tc>
      </w:tr>
      <w:tr w:rsidR="00590856" w:rsidRPr="008F55C3" w:rsidTr="00590856">
        <w:tc>
          <w:tcPr>
            <w:tcW w:w="9863" w:type="dxa"/>
            <w:gridSpan w:val="7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  <w:rPr>
                <w:lang w:val="en-US"/>
              </w:rPr>
            </w:pPr>
            <w:r w:rsidRPr="00433C28">
              <w:rPr>
                <w:b/>
                <w:sz w:val="20"/>
                <w:szCs w:val="20"/>
              </w:rPr>
              <w:t>Учреждения культуры</w:t>
            </w:r>
          </w:p>
        </w:tc>
      </w:tr>
      <w:tr w:rsidR="00590856" w:rsidRPr="008F55C3" w:rsidTr="00590856">
        <w:trPr>
          <w:trHeight w:val="232"/>
        </w:trPr>
        <w:tc>
          <w:tcPr>
            <w:tcW w:w="596" w:type="dxa"/>
            <w:vMerge w:val="restart"/>
            <w:vAlign w:val="center"/>
          </w:tcPr>
          <w:p w:rsidR="00590856" w:rsidRDefault="00590856" w:rsidP="00590856">
            <w:pPr>
              <w:ind w:left="-84" w:right="-99"/>
              <w:jc w:val="center"/>
            </w:pPr>
            <w:r>
              <w:t>17</w:t>
            </w:r>
          </w:p>
        </w:tc>
        <w:tc>
          <w:tcPr>
            <w:tcW w:w="2413" w:type="dxa"/>
            <w:vMerge w:val="restart"/>
            <w:vAlign w:val="center"/>
          </w:tcPr>
          <w:p w:rsidR="00590856" w:rsidRDefault="00590856" w:rsidP="00590856">
            <w:pPr>
              <w:ind w:left="-78" w:right="-92"/>
            </w:pPr>
            <w:r>
              <w:t>Здание клуба</w:t>
            </w:r>
          </w:p>
        </w:tc>
        <w:tc>
          <w:tcPr>
            <w:tcW w:w="1284" w:type="dxa"/>
            <w:vMerge w:val="restart"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  <w:r>
              <w:t>мест</w:t>
            </w:r>
          </w:p>
        </w:tc>
        <w:tc>
          <w:tcPr>
            <w:tcW w:w="630" w:type="dxa"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  <w:r>
              <w:t>250</w:t>
            </w:r>
          </w:p>
        </w:tc>
        <w:tc>
          <w:tcPr>
            <w:tcW w:w="2071" w:type="dxa"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  <w:r>
              <w:t>п. Первомайский</w:t>
            </w:r>
          </w:p>
        </w:tc>
        <w:tc>
          <w:tcPr>
            <w:tcW w:w="1829" w:type="dxa"/>
            <w:vMerge w:val="restart"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  <w:r>
              <w:t>Реконструкция</w:t>
            </w:r>
          </w:p>
        </w:tc>
        <w:tc>
          <w:tcPr>
            <w:tcW w:w="1040" w:type="dxa"/>
            <w:vMerge w:val="restart"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  <w:r>
              <w:rPr>
                <w:lang w:val="en-US"/>
              </w:rPr>
              <w:t>I</w:t>
            </w:r>
            <w:r>
              <w:t xml:space="preserve"> очередь</w:t>
            </w:r>
          </w:p>
        </w:tc>
      </w:tr>
      <w:tr w:rsidR="00590856" w:rsidRPr="008F55C3" w:rsidTr="00590856">
        <w:trPr>
          <w:trHeight w:val="231"/>
        </w:trPr>
        <w:tc>
          <w:tcPr>
            <w:tcW w:w="596" w:type="dxa"/>
            <w:vMerge/>
            <w:vAlign w:val="center"/>
          </w:tcPr>
          <w:p w:rsidR="00590856" w:rsidRDefault="00590856" w:rsidP="00590856">
            <w:pPr>
              <w:ind w:left="-84" w:right="-99"/>
              <w:jc w:val="center"/>
            </w:pPr>
          </w:p>
        </w:tc>
        <w:tc>
          <w:tcPr>
            <w:tcW w:w="2413" w:type="dxa"/>
            <w:vMerge/>
            <w:vAlign w:val="center"/>
          </w:tcPr>
          <w:p w:rsidR="00590856" w:rsidRDefault="00590856" w:rsidP="00590856">
            <w:pPr>
              <w:ind w:left="-78" w:right="-92"/>
            </w:pPr>
          </w:p>
        </w:tc>
        <w:tc>
          <w:tcPr>
            <w:tcW w:w="1284" w:type="dxa"/>
            <w:vMerge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</w:p>
        </w:tc>
        <w:tc>
          <w:tcPr>
            <w:tcW w:w="630" w:type="dxa"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  <w:r>
              <w:t>200</w:t>
            </w:r>
          </w:p>
        </w:tc>
        <w:tc>
          <w:tcPr>
            <w:tcW w:w="2071" w:type="dxa"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  <w:r>
              <w:t>п. Сергеевка</w:t>
            </w:r>
          </w:p>
        </w:tc>
        <w:tc>
          <w:tcPr>
            <w:tcW w:w="1829" w:type="dxa"/>
            <w:vMerge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</w:p>
        </w:tc>
        <w:tc>
          <w:tcPr>
            <w:tcW w:w="1040" w:type="dxa"/>
            <w:vMerge/>
            <w:vAlign w:val="center"/>
          </w:tcPr>
          <w:p w:rsidR="00590856" w:rsidRDefault="00590856" w:rsidP="00590856">
            <w:pPr>
              <w:ind w:left="-78" w:right="-92"/>
              <w:jc w:val="center"/>
              <w:rPr>
                <w:lang w:val="en-US"/>
              </w:rPr>
            </w:pPr>
          </w:p>
        </w:tc>
      </w:tr>
    </w:tbl>
    <w:p w:rsidR="00590856" w:rsidRDefault="00590856" w:rsidP="00590856">
      <w:pPr>
        <w:pStyle w:val="00"/>
        <w:ind w:firstLine="0"/>
        <w:sectPr w:rsidR="00590856" w:rsidSect="005908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0856" w:rsidRPr="00C07AA2" w:rsidRDefault="00590856" w:rsidP="00590856">
      <w:pPr>
        <w:pStyle w:val="3"/>
      </w:pPr>
      <w:bookmarkStart w:id="33" w:name="_Toc231806818"/>
      <w:bookmarkStart w:id="34" w:name="_Toc231806900"/>
      <w:bookmarkStart w:id="35" w:name="_Toc247958355"/>
      <w:r w:rsidRPr="00C07AA2">
        <w:lastRenderedPageBreak/>
        <w:t>3.2.3. Предложения по обеспечению территории поселения объектами массового отдыха жителей поселения, благоустройства и озеленения территории поселения.</w:t>
      </w:r>
      <w:bookmarkEnd w:id="33"/>
      <w:bookmarkEnd w:id="34"/>
      <w:bookmarkEnd w:id="35"/>
    </w:p>
    <w:p w:rsidR="00590856" w:rsidRPr="00C07AA2" w:rsidRDefault="00590856" w:rsidP="00590856"/>
    <w:p w:rsidR="00590856" w:rsidRPr="00121BAD" w:rsidRDefault="00590856" w:rsidP="00590856">
      <w:pPr>
        <w:pStyle w:val="01"/>
      </w:pPr>
      <w:r w:rsidRPr="00121BAD">
        <w:t xml:space="preserve">Согласно ст. 14 и 14.1. ФЗ-131 непосредственно к полномочиям администрации </w:t>
      </w:r>
      <w:r>
        <w:t>сельского</w:t>
      </w:r>
      <w:r w:rsidRPr="00121BAD">
        <w:t xml:space="preserve"> поселения относятся следующие предложения по территориальному планированию: </w:t>
      </w:r>
    </w:p>
    <w:p w:rsidR="00590856" w:rsidRPr="00121BAD" w:rsidRDefault="00590856" w:rsidP="00F16982">
      <w:pPr>
        <w:pStyle w:val="ConsPlusNormal"/>
        <w:widowControl/>
        <w:numPr>
          <w:ilvl w:val="0"/>
          <w:numId w:val="14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1BAD">
        <w:rPr>
          <w:rFonts w:ascii="Times New Roman" w:hAnsi="Times New Roman" w:cs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 осуществление мероприятий по обеспечению безопасности людей на водных объектах;</w:t>
      </w:r>
    </w:p>
    <w:p w:rsidR="00590856" w:rsidRPr="00121BAD" w:rsidRDefault="00590856" w:rsidP="00F16982">
      <w:pPr>
        <w:pStyle w:val="ConsPlusNormal"/>
        <w:widowControl/>
        <w:numPr>
          <w:ilvl w:val="0"/>
          <w:numId w:val="14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1BAD">
        <w:rPr>
          <w:rFonts w:ascii="Times New Roman" w:hAnsi="Times New Roman" w:cs="Times New Roman"/>
          <w:sz w:val="24"/>
          <w:szCs w:val="24"/>
        </w:rPr>
        <w:t>организация благоустройства и озеленения территории поселения;</w:t>
      </w:r>
    </w:p>
    <w:p w:rsidR="00590856" w:rsidRPr="00121BAD" w:rsidRDefault="00590856" w:rsidP="00590856"/>
    <w:p w:rsidR="00590856" w:rsidRDefault="00590856" w:rsidP="00590856">
      <w:pPr>
        <w:pStyle w:val="01"/>
      </w:pPr>
      <w:r w:rsidRPr="0026171A">
        <w:t xml:space="preserve">На территории населенных пунктов существуют парковые зоны и водоемы, которые имеют </w:t>
      </w:r>
      <w:r>
        <w:t xml:space="preserve">низкий уровень благоустройства. Проектом предусматривается реконструкция парков: санитарная вырубка больных и старых зеленых насаждений, размещение малых архитектурных форм, </w:t>
      </w:r>
      <w:r w:rsidRPr="001B3D28">
        <w:t>обустройство пляжей у водоемов.</w:t>
      </w:r>
    </w:p>
    <w:p w:rsidR="00590856" w:rsidRDefault="00590856" w:rsidP="00590856">
      <w:pPr>
        <w:pStyle w:val="00"/>
        <w:widowControl/>
        <w:suppressAutoHyphens w:val="0"/>
        <w:rPr>
          <w:kern w:val="0"/>
        </w:rPr>
      </w:pPr>
    </w:p>
    <w:p w:rsidR="00590856" w:rsidRPr="001542FB" w:rsidRDefault="00590856" w:rsidP="00590856">
      <w:pPr>
        <w:pStyle w:val="00"/>
        <w:jc w:val="center"/>
        <w:rPr>
          <w:u w:val="single"/>
        </w:rPr>
      </w:pPr>
      <w:r w:rsidRPr="001542FB">
        <w:rPr>
          <w:u w:val="single"/>
        </w:rPr>
        <w:t>Перечень мероприятий по территориальному планированию по разделу «Объекты массового отдыха, благоустройства и озеленения».</w:t>
      </w:r>
    </w:p>
    <w:tbl>
      <w:tblPr>
        <w:tblW w:w="9655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6"/>
        <w:gridCol w:w="2066"/>
        <w:gridCol w:w="737"/>
        <w:gridCol w:w="559"/>
        <w:gridCol w:w="1964"/>
        <w:gridCol w:w="2693"/>
        <w:gridCol w:w="1040"/>
      </w:tblGrid>
      <w:tr w:rsidR="00590856" w:rsidRPr="008F55C3" w:rsidTr="00590856">
        <w:tc>
          <w:tcPr>
            <w:tcW w:w="596" w:type="dxa"/>
            <w:vAlign w:val="center"/>
          </w:tcPr>
          <w:p w:rsidR="00590856" w:rsidRDefault="00590856" w:rsidP="00590856">
            <w:pPr>
              <w:ind w:left="-84" w:right="-99"/>
              <w:jc w:val="center"/>
            </w:pPr>
            <w:r>
              <w:t>№</w:t>
            </w:r>
          </w:p>
          <w:p w:rsidR="00590856" w:rsidRPr="008F55C3" w:rsidRDefault="00590856" w:rsidP="00590856">
            <w:pPr>
              <w:ind w:left="-84" w:right="-99"/>
              <w:jc w:val="center"/>
            </w:pPr>
            <w:r>
              <w:t>по экпл.</w:t>
            </w:r>
          </w:p>
        </w:tc>
        <w:tc>
          <w:tcPr>
            <w:tcW w:w="2066" w:type="dxa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 w:rsidRPr="008F55C3">
              <w:t>Наименование</w:t>
            </w:r>
          </w:p>
        </w:tc>
        <w:tc>
          <w:tcPr>
            <w:tcW w:w="737" w:type="dxa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 w:rsidRPr="008F55C3">
              <w:t>Ед.изм</w:t>
            </w:r>
          </w:p>
        </w:tc>
        <w:tc>
          <w:tcPr>
            <w:tcW w:w="559" w:type="dxa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 w:rsidRPr="008F55C3">
              <w:t>Кол-во</w:t>
            </w:r>
          </w:p>
        </w:tc>
        <w:tc>
          <w:tcPr>
            <w:tcW w:w="1964" w:type="dxa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 w:rsidRPr="008F55C3">
              <w:t>Место расположения</w:t>
            </w:r>
          </w:p>
        </w:tc>
        <w:tc>
          <w:tcPr>
            <w:tcW w:w="2693" w:type="dxa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 w:rsidRPr="008F55C3">
              <w:t>Мероприятия</w:t>
            </w:r>
          </w:p>
        </w:tc>
        <w:tc>
          <w:tcPr>
            <w:tcW w:w="1040" w:type="dxa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  <w:rPr>
                <w:lang w:val="en-US"/>
              </w:rPr>
            </w:pPr>
            <w:r w:rsidRPr="008F55C3">
              <w:rPr>
                <w:lang w:val="en-US"/>
              </w:rPr>
              <w:t>Сроки реализ.</w:t>
            </w:r>
          </w:p>
        </w:tc>
      </w:tr>
      <w:tr w:rsidR="00590856" w:rsidRPr="008F55C3" w:rsidTr="00590856">
        <w:tc>
          <w:tcPr>
            <w:tcW w:w="596" w:type="dxa"/>
            <w:shd w:val="clear" w:color="auto" w:fill="BFBFBF"/>
            <w:vAlign w:val="center"/>
          </w:tcPr>
          <w:p w:rsidR="00590856" w:rsidRDefault="00590856" w:rsidP="00590856">
            <w:pPr>
              <w:ind w:left="-84" w:right="-99"/>
              <w:jc w:val="center"/>
            </w:pPr>
            <w:r>
              <w:t>1</w:t>
            </w:r>
          </w:p>
        </w:tc>
        <w:tc>
          <w:tcPr>
            <w:tcW w:w="2066" w:type="dxa"/>
            <w:shd w:val="clear" w:color="auto" w:fill="BFBFBF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>
              <w:t>2</w:t>
            </w:r>
          </w:p>
        </w:tc>
        <w:tc>
          <w:tcPr>
            <w:tcW w:w="737" w:type="dxa"/>
            <w:shd w:val="clear" w:color="auto" w:fill="BFBFBF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>
              <w:t>3</w:t>
            </w:r>
          </w:p>
        </w:tc>
        <w:tc>
          <w:tcPr>
            <w:tcW w:w="559" w:type="dxa"/>
            <w:shd w:val="clear" w:color="auto" w:fill="BFBFBF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>
              <w:t>4</w:t>
            </w:r>
          </w:p>
        </w:tc>
        <w:tc>
          <w:tcPr>
            <w:tcW w:w="1964" w:type="dxa"/>
            <w:shd w:val="clear" w:color="auto" w:fill="BFBFBF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>
              <w:t>5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>
              <w:t>6</w:t>
            </w:r>
          </w:p>
        </w:tc>
        <w:tc>
          <w:tcPr>
            <w:tcW w:w="1040" w:type="dxa"/>
            <w:shd w:val="clear" w:color="auto" w:fill="BFBFBF"/>
            <w:vAlign w:val="center"/>
          </w:tcPr>
          <w:p w:rsidR="00590856" w:rsidRPr="005B2DF2" w:rsidRDefault="00590856" w:rsidP="00590856">
            <w:pPr>
              <w:ind w:left="-84" w:right="-99"/>
              <w:jc w:val="center"/>
            </w:pPr>
            <w:r>
              <w:t>7</w:t>
            </w:r>
          </w:p>
        </w:tc>
      </w:tr>
      <w:tr w:rsidR="00590856" w:rsidRPr="008F55C3" w:rsidTr="00590856">
        <w:trPr>
          <w:trHeight w:val="1314"/>
        </w:trPr>
        <w:tc>
          <w:tcPr>
            <w:tcW w:w="596" w:type="dxa"/>
            <w:vMerge w:val="restart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>
              <w:t>18</w:t>
            </w:r>
          </w:p>
        </w:tc>
        <w:tc>
          <w:tcPr>
            <w:tcW w:w="2066" w:type="dxa"/>
            <w:vMerge w:val="restart"/>
            <w:vAlign w:val="center"/>
          </w:tcPr>
          <w:p w:rsidR="00590856" w:rsidRPr="008F55C3" w:rsidRDefault="00590856" w:rsidP="00590856">
            <w:pPr>
              <w:ind w:left="-84" w:right="-99"/>
            </w:pPr>
            <w:r>
              <w:t>Парк</w:t>
            </w:r>
          </w:p>
        </w:tc>
        <w:tc>
          <w:tcPr>
            <w:tcW w:w="737" w:type="dxa"/>
            <w:vMerge w:val="restart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>
              <w:t>га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>
              <w:t>1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590856" w:rsidRDefault="00590856" w:rsidP="00590856">
            <w:pPr>
              <w:ind w:left="-84" w:right="-99"/>
              <w:jc w:val="center"/>
            </w:pPr>
            <w:r>
              <w:t>п. Первомайский</w:t>
            </w:r>
          </w:p>
          <w:p w:rsidR="00590856" w:rsidRDefault="00590856" w:rsidP="00590856">
            <w:pPr>
              <w:ind w:left="-84" w:right="-99"/>
              <w:jc w:val="center"/>
            </w:pPr>
          </w:p>
        </w:tc>
        <w:tc>
          <w:tcPr>
            <w:tcW w:w="2693" w:type="dxa"/>
            <w:vMerge w:val="restart"/>
            <w:vAlign w:val="center"/>
          </w:tcPr>
          <w:p w:rsidR="00590856" w:rsidRDefault="00590856" w:rsidP="00590856">
            <w:pPr>
              <w:ind w:left="-84" w:right="-99"/>
              <w:jc w:val="center"/>
            </w:pPr>
            <w:r>
              <w:t>Благоустройство,</w:t>
            </w:r>
          </w:p>
          <w:p w:rsidR="00590856" w:rsidRPr="008F55C3" w:rsidRDefault="00590856" w:rsidP="00590856">
            <w:pPr>
              <w:ind w:left="-84" w:right="-99"/>
              <w:jc w:val="center"/>
            </w:pPr>
            <w:r>
              <w:t xml:space="preserve">санитарная вырубка с подсадкой деревьев, организация системы дорожек, </w:t>
            </w:r>
            <w:r w:rsidRPr="008F55C3">
              <w:t>размещение малых архитектурных форм</w:t>
            </w:r>
            <w:r>
              <w:t>, освещение</w:t>
            </w:r>
          </w:p>
        </w:tc>
        <w:tc>
          <w:tcPr>
            <w:tcW w:w="1040" w:type="dxa"/>
            <w:vMerge w:val="restart"/>
            <w:vAlign w:val="center"/>
          </w:tcPr>
          <w:p w:rsidR="00590856" w:rsidRPr="00F90FDB" w:rsidRDefault="00590856" w:rsidP="00590856">
            <w:pPr>
              <w:ind w:left="-84" w:right="-99"/>
              <w:jc w:val="center"/>
            </w:pPr>
            <w:r>
              <w:t>расч.срок</w:t>
            </w:r>
          </w:p>
        </w:tc>
      </w:tr>
      <w:tr w:rsidR="00590856" w:rsidRPr="008F55C3" w:rsidTr="00590856">
        <w:trPr>
          <w:trHeight w:val="836"/>
        </w:trPr>
        <w:tc>
          <w:tcPr>
            <w:tcW w:w="596" w:type="dxa"/>
            <w:vMerge/>
            <w:vAlign w:val="center"/>
          </w:tcPr>
          <w:p w:rsidR="00590856" w:rsidRDefault="00590856" w:rsidP="00590856">
            <w:pPr>
              <w:ind w:left="-84" w:right="-99"/>
              <w:jc w:val="center"/>
            </w:pPr>
          </w:p>
        </w:tc>
        <w:tc>
          <w:tcPr>
            <w:tcW w:w="2066" w:type="dxa"/>
            <w:vMerge/>
            <w:vAlign w:val="center"/>
          </w:tcPr>
          <w:p w:rsidR="00590856" w:rsidRDefault="00590856" w:rsidP="00590856">
            <w:pPr>
              <w:ind w:left="-84" w:right="-99"/>
            </w:pPr>
          </w:p>
        </w:tc>
        <w:tc>
          <w:tcPr>
            <w:tcW w:w="737" w:type="dxa"/>
            <w:vMerge/>
            <w:vAlign w:val="center"/>
          </w:tcPr>
          <w:p w:rsidR="00590856" w:rsidRDefault="00590856" w:rsidP="00590856">
            <w:pPr>
              <w:ind w:left="-84" w:right="-99"/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>
              <w:t>1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vAlign w:val="center"/>
          </w:tcPr>
          <w:p w:rsidR="00590856" w:rsidRDefault="00590856" w:rsidP="00590856">
            <w:pPr>
              <w:ind w:left="-84" w:right="-99"/>
              <w:jc w:val="center"/>
            </w:pPr>
            <w:r>
              <w:t>п. Сергеевка</w:t>
            </w:r>
          </w:p>
        </w:tc>
        <w:tc>
          <w:tcPr>
            <w:tcW w:w="2693" w:type="dxa"/>
            <w:vMerge/>
            <w:vAlign w:val="center"/>
          </w:tcPr>
          <w:p w:rsidR="00590856" w:rsidRDefault="00590856" w:rsidP="00590856">
            <w:pPr>
              <w:ind w:left="-84" w:right="-99"/>
              <w:jc w:val="center"/>
            </w:pPr>
          </w:p>
        </w:tc>
        <w:tc>
          <w:tcPr>
            <w:tcW w:w="1040" w:type="dxa"/>
            <w:vMerge/>
            <w:vAlign w:val="center"/>
          </w:tcPr>
          <w:p w:rsidR="00590856" w:rsidRDefault="00590856" w:rsidP="00590856">
            <w:pPr>
              <w:ind w:left="-84" w:right="-99"/>
              <w:jc w:val="center"/>
            </w:pPr>
          </w:p>
        </w:tc>
      </w:tr>
      <w:tr w:rsidR="00590856" w:rsidRPr="008F55C3" w:rsidTr="00590856">
        <w:trPr>
          <w:trHeight w:val="676"/>
        </w:trPr>
        <w:tc>
          <w:tcPr>
            <w:tcW w:w="596" w:type="dxa"/>
            <w:vMerge w:val="restart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>
              <w:t>19</w:t>
            </w:r>
          </w:p>
        </w:tc>
        <w:tc>
          <w:tcPr>
            <w:tcW w:w="2066" w:type="dxa"/>
            <w:vMerge w:val="restart"/>
            <w:vAlign w:val="center"/>
          </w:tcPr>
          <w:p w:rsidR="00590856" w:rsidRPr="008F55C3" w:rsidRDefault="00590856" w:rsidP="00590856">
            <w:pPr>
              <w:ind w:left="-84" w:right="-99"/>
            </w:pPr>
            <w:r w:rsidRPr="008F55C3">
              <w:t>Пляжи</w:t>
            </w:r>
          </w:p>
        </w:tc>
        <w:tc>
          <w:tcPr>
            <w:tcW w:w="737" w:type="dxa"/>
            <w:vMerge w:val="restart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 w:rsidRPr="008F55C3">
              <w:t>га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>
              <w:t>0,6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590856" w:rsidRPr="004D44E9" w:rsidRDefault="00590856" w:rsidP="00590856">
            <w:pPr>
              <w:ind w:left="-84" w:right="-99"/>
              <w:jc w:val="center"/>
            </w:pPr>
            <w:r>
              <w:t>п. Первомайский</w:t>
            </w:r>
          </w:p>
        </w:tc>
        <w:tc>
          <w:tcPr>
            <w:tcW w:w="2693" w:type="dxa"/>
            <w:vMerge w:val="restart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 w:rsidRPr="008F55C3">
              <w:t>Организация, благоустройство, размещение малых архитектурных форм</w:t>
            </w:r>
          </w:p>
        </w:tc>
        <w:tc>
          <w:tcPr>
            <w:tcW w:w="1040" w:type="dxa"/>
            <w:vMerge w:val="restart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 w:rsidRPr="008F55C3">
              <w:rPr>
                <w:lang w:val="en-US"/>
              </w:rPr>
              <w:t>I</w:t>
            </w:r>
            <w:r w:rsidRPr="008F55C3">
              <w:t xml:space="preserve"> очередь</w:t>
            </w:r>
          </w:p>
        </w:tc>
      </w:tr>
      <w:tr w:rsidR="00590856" w:rsidRPr="008F55C3" w:rsidTr="00590856">
        <w:trPr>
          <w:trHeight w:val="977"/>
        </w:trPr>
        <w:tc>
          <w:tcPr>
            <w:tcW w:w="596" w:type="dxa"/>
            <w:vMerge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</w:p>
        </w:tc>
        <w:tc>
          <w:tcPr>
            <w:tcW w:w="2066" w:type="dxa"/>
            <w:vMerge/>
            <w:vAlign w:val="center"/>
          </w:tcPr>
          <w:p w:rsidR="00590856" w:rsidRPr="008F55C3" w:rsidRDefault="00590856" w:rsidP="00590856">
            <w:pPr>
              <w:ind w:left="-84" w:right="-99"/>
            </w:pPr>
          </w:p>
        </w:tc>
        <w:tc>
          <w:tcPr>
            <w:tcW w:w="737" w:type="dxa"/>
            <w:vMerge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>
              <w:t>0,4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vAlign w:val="center"/>
          </w:tcPr>
          <w:p w:rsidR="00590856" w:rsidRDefault="00590856" w:rsidP="00590856">
            <w:pPr>
              <w:ind w:left="-84" w:right="-99"/>
              <w:jc w:val="center"/>
            </w:pPr>
            <w:r>
              <w:t>п. Сергеевка, водоем в парковой зоне</w:t>
            </w:r>
          </w:p>
        </w:tc>
        <w:tc>
          <w:tcPr>
            <w:tcW w:w="2693" w:type="dxa"/>
            <w:vMerge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</w:p>
        </w:tc>
        <w:tc>
          <w:tcPr>
            <w:tcW w:w="1040" w:type="dxa"/>
            <w:vMerge/>
            <w:vAlign w:val="center"/>
          </w:tcPr>
          <w:p w:rsidR="00590856" w:rsidRPr="004D44E9" w:rsidRDefault="00590856" w:rsidP="00590856">
            <w:pPr>
              <w:ind w:left="-84" w:right="-99"/>
              <w:jc w:val="center"/>
            </w:pPr>
          </w:p>
        </w:tc>
      </w:tr>
      <w:tr w:rsidR="00590856" w:rsidRPr="008F55C3" w:rsidTr="00590856">
        <w:tc>
          <w:tcPr>
            <w:tcW w:w="596" w:type="dxa"/>
            <w:vMerge w:val="restart"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  <w:r>
              <w:t>20</w:t>
            </w:r>
          </w:p>
        </w:tc>
        <w:tc>
          <w:tcPr>
            <w:tcW w:w="2066" w:type="dxa"/>
            <w:vMerge w:val="restart"/>
            <w:vAlign w:val="center"/>
          </w:tcPr>
          <w:p w:rsidR="00590856" w:rsidRDefault="00590856" w:rsidP="00590856">
            <w:pPr>
              <w:ind w:left="-78" w:right="-92"/>
            </w:pPr>
            <w:r>
              <w:t>Детские игровые площадки</w:t>
            </w:r>
          </w:p>
        </w:tc>
        <w:tc>
          <w:tcPr>
            <w:tcW w:w="737" w:type="dxa"/>
            <w:vMerge w:val="restart"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  <w:r>
              <w:t>га</w:t>
            </w:r>
          </w:p>
        </w:tc>
        <w:tc>
          <w:tcPr>
            <w:tcW w:w="559" w:type="dxa"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  <w:r>
              <w:t>0,05</w:t>
            </w:r>
          </w:p>
        </w:tc>
        <w:tc>
          <w:tcPr>
            <w:tcW w:w="1964" w:type="dxa"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  <w:r>
              <w:t>п. Сергеевка, на месте бани</w:t>
            </w:r>
          </w:p>
        </w:tc>
        <w:tc>
          <w:tcPr>
            <w:tcW w:w="2693" w:type="dxa"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  <w:r>
              <w:t xml:space="preserve">Снос бани, организация и </w:t>
            </w:r>
            <w:r w:rsidRPr="008F55C3">
              <w:t>размещение малых архитектурных форм</w:t>
            </w:r>
          </w:p>
        </w:tc>
        <w:tc>
          <w:tcPr>
            <w:tcW w:w="1040" w:type="dxa"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  <w:r>
              <w:rPr>
                <w:lang w:val="en-US"/>
              </w:rPr>
              <w:t>I</w:t>
            </w:r>
            <w:r>
              <w:t xml:space="preserve"> очередь</w:t>
            </w:r>
          </w:p>
        </w:tc>
      </w:tr>
      <w:tr w:rsidR="00590856" w:rsidRPr="008F55C3" w:rsidTr="00590856">
        <w:tc>
          <w:tcPr>
            <w:tcW w:w="596" w:type="dxa"/>
            <w:vMerge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</w:p>
        </w:tc>
        <w:tc>
          <w:tcPr>
            <w:tcW w:w="2066" w:type="dxa"/>
            <w:vMerge/>
            <w:vAlign w:val="center"/>
          </w:tcPr>
          <w:p w:rsidR="00590856" w:rsidRDefault="00590856" w:rsidP="00590856">
            <w:pPr>
              <w:ind w:left="-78" w:right="-92"/>
            </w:pPr>
          </w:p>
        </w:tc>
        <w:tc>
          <w:tcPr>
            <w:tcW w:w="737" w:type="dxa"/>
            <w:vMerge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</w:p>
        </w:tc>
        <w:tc>
          <w:tcPr>
            <w:tcW w:w="559" w:type="dxa"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  <w:r>
              <w:t>0,07</w:t>
            </w:r>
          </w:p>
        </w:tc>
        <w:tc>
          <w:tcPr>
            <w:tcW w:w="1964" w:type="dxa"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  <w:r>
              <w:t>п. Первомайский</w:t>
            </w:r>
          </w:p>
        </w:tc>
        <w:tc>
          <w:tcPr>
            <w:tcW w:w="2693" w:type="dxa"/>
            <w:vAlign w:val="center"/>
          </w:tcPr>
          <w:p w:rsidR="00590856" w:rsidRDefault="00590856" w:rsidP="00590856">
            <w:pPr>
              <w:ind w:left="-78" w:right="-92"/>
              <w:jc w:val="center"/>
            </w:pPr>
            <w:r w:rsidRPr="008F55C3">
              <w:t>Организация, благоустройство, размещение малых архитектурных форм</w:t>
            </w:r>
          </w:p>
        </w:tc>
        <w:tc>
          <w:tcPr>
            <w:tcW w:w="1040" w:type="dxa"/>
            <w:vAlign w:val="center"/>
          </w:tcPr>
          <w:p w:rsidR="00590856" w:rsidRPr="009F2266" w:rsidRDefault="00590856" w:rsidP="00590856">
            <w:pPr>
              <w:ind w:left="-78" w:right="-92"/>
              <w:jc w:val="center"/>
            </w:pPr>
          </w:p>
        </w:tc>
      </w:tr>
    </w:tbl>
    <w:p w:rsidR="00590856" w:rsidRPr="003104A5" w:rsidRDefault="00590856" w:rsidP="00590856">
      <w:pPr>
        <w:ind w:left="360"/>
      </w:pPr>
    </w:p>
    <w:p w:rsidR="00590856" w:rsidRPr="00C07AA2" w:rsidRDefault="00590856" w:rsidP="00590856">
      <w:pPr>
        <w:pStyle w:val="3"/>
      </w:pPr>
      <w:bookmarkStart w:id="36" w:name="_Toc231806819"/>
      <w:bookmarkStart w:id="37" w:name="_Toc231806901"/>
      <w:bookmarkStart w:id="38" w:name="_Toc247958356"/>
      <w:r w:rsidRPr="00C07AA2">
        <w:lastRenderedPageBreak/>
        <w:t xml:space="preserve">3.2.4. Предложения по обеспечению территории </w:t>
      </w:r>
      <w:r>
        <w:t>сельского</w:t>
      </w:r>
      <w:r w:rsidRPr="00C07AA2">
        <w:t xml:space="preserve"> поселения объектами специального назначения.</w:t>
      </w:r>
      <w:bookmarkEnd w:id="36"/>
      <w:bookmarkEnd w:id="37"/>
      <w:bookmarkEnd w:id="38"/>
      <w:r w:rsidRPr="00C07AA2">
        <w:t xml:space="preserve"> </w:t>
      </w:r>
    </w:p>
    <w:p w:rsidR="00590856" w:rsidRPr="00C07AA2" w:rsidRDefault="00590856" w:rsidP="00590856"/>
    <w:p w:rsidR="00590856" w:rsidRDefault="00590856" w:rsidP="00590856">
      <w:pPr>
        <w:pStyle w:val="00"/>
      </w:pPr>
      <w:r>
        <w:t xml:space="preserve">Согласно ст. 14 и 14.1. ФЗ-131 непосредственно к полномочиям администрации сельского поселения относятся следующие предложения по территориальному планированию: </w:t>
      </w:r>
    </w:p>
    <w:p w:rsidR="00590856" w:rsidRPr="006D37B8" w:rsidRDefault="00590856" w:rsidP="00F16982">
      <w:pPr>
        <w:widowControl/>
        <w:numPr>
          <w:ilvl w:val="0"/>
          <w:numId w:val="12"/>
        </w:numPr>
        <w:tabs>
          <w:tab w:val="left" w:pos="1418"/>
        </w:tabs>
        <w:autoSpaceDE/>
        <w:autoSpaceDN/>
        <w:adjustRightInd/>
      </w:pPr>
      <w:r w:rsidRPr="006D37B8">
        <w:t>организация сбора и вывоза бытовых отходов и мусора;</w:t>
      </w:r>
    </w:p>
    <w:p w:rsidR="00590856" w:rsidRPr="006D37B8" w:rsidRDefault="00590856" w:rsidP="00F16982">
      <w:pPr>
        <w:widowControl/>
        <w:numPr>
          <w:ilvl w:val="0"/>
          <w:numId w:val="12"/>
        </w:numPr>
        <w:tabs>
          <w:tab w:val="left" w:pos="1418"/>
        </w:tabs>
        <w:autoSpaceDE/>
        <w:autoSpaceDN/>
        <w:adjustRightInd/>
      </w:pPr>
      <w:r w:rsidRPr="006D37B8">
        <w:t>организация ритуальных услуг и содержания мест захоронения.</w:t>
      </w:r>
    </w:p>
    <w:p w:rsidR="00590856" w:rsidRDefault="00590856" w:rsidP="00590856">
      <w:pPr>
        <w:ind w:firstLine="708"/>
        <w:rPr>
          <w:rFonts w:eastAsia="Arial Unicode MS" w:cs="Tahoma"/>
        </w:rPr>
      </w:pPr>
      <w:r>
        <w:rPr>
          <w:rFonts w:eastAsia="Arial Unicode MS" w:cs="Tahoma"/>
        </w:rPr>
        <w:t>На территории сельского поселения в первоочередном порядке необходимо разработать схему планово-регулярной системы сбора и транспортировки бытовых отходов. Разработка схемы обеспечивает организацию рациональной системы сбора, хранения, регулярного вывоза отходов и уборки территорий населенных пунктов с соблюдением требований "Санитарных правил содержания территорий населенных мест" (СанПиН 42-128-4690-88). Схема определяет объемы работ, методы сбора, удаления, обезвреживания и переработки бытовых отходов и приравненных к ним промышленных отходов, необходимое количество спецмашин, механизмов, оборудования и инвентаря для системы очистки и уборки сельских территорий, целесообразность строительства, реконструкции или расширения объектов, очередность выполняемых мероприятий.</w:t>
      </w:r>
    </w:p>
    <w:p w:rsidR="00590856" w:rsidRPr="003A51BC" w:rsidRDefault="00590856" w:rsidP="00590856">
      <w:pPr>
        <w:pStyle w:val="00"/>
      </w:pPr>
    </w:p>
    <w:p w:rsidR="00590856" w:rsidRPr="002C46FD" w:rsidRDefault="00590856" w:rsidP="00590856">
      <w:pPr>
        <w:pStyle w:val="00"/>
        <w:jc w:val="center"/>
        <w:rPr>
          <w:u w:val="single"/>
        </w:rPr>
      </w:pPr>
      <w:r w:rsidRPr="001542FB">
        <w:rPr>
          <w:u w:val="single"/>
        </w:rPr>
        <w:t xml:space="preserve">Перечень мероприятий по территориальному планированию по разделу </w:t>
      </w:r>
      <w:r w:rsidRPr="002C46FD">
        <w:rPr>
          <w:u w:val="single"/>
        </w:rPr>
        <w:t>«Объекты специального назначения».</w:t>
      </w:r>
    </w:p>
    <w:p w:rsidR="00590856" w:rsidRPr="00E03048" w:rsidRDefault="00590856" w:rsidP="00590856"/>
    <w:tbl>
      <w:tblPr>
        <w:tblW w:w="9863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"/>
        <w:gridCol w:w="2321"/>
        <w:gridCol w:w="1207"/>
        <w:gridCol w:w="613"/>
        <w:gridCol w:w="2004"/>
        <w:gridCol w:w="1820"/>
        <w:gridCol w:w="1306"/>
      </w:tblGrid>
      <w:tr w:rsidR="00590856" w:rsidRPr="008F55C3" w:rsidTr="00590856">
        <w:tc>
          <w:tcPr>
            <w:tcW w:w="596" w:type="dxa"/>
            <w:vAlign w:val="center"/>
          </w:tcPr>
          <w:p w:rsidR="00590856" w:rsidRDefault="00590856" w:rsidP="00590856">
            <w:pPr>
              <w:ind w:left="-84" w:right="-99"/>
              <w:jc w:val="center"/>
            </w:pPr>
            <w:r>
              <w:t>№</w:t>
            </w:r>
          </w:p>
          <w:p w:rsidR="00590856" w:rsidRPr="008F55C3" w:rsidRDefault="00590856" w:rsidP="00590856">
            <w:pPr>
              <w:ind w:left="-84" w:right="-99"/>
              <w:jc w:val="center"/>
            </w:pPr>
            <w:r>
              <w:t>по экпл.</w:t>
            </w:r>
          </w:p>
        </w:tc>
        <w:tc>
          <w:tcPr>
            <w:tcW w:w="2413" w:type="dxa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 w:rsidRPr="008F55C3">
              <w:t>Наименование</w:t>
            </w:r>
          </w:p>
        </w:tc>
        <w:tc>
          <w:tcPr>
            <w:tcW w:w="1284" w:type="dxa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 w:rsidRPr="008F55C3">
              <w:t>Ед.изм</w:t>
            </w:r>
          </w:p>
        </w:tc>
        <w:tc>
          <w:tcPr>
            <w:tcW w:w="630" w:type="dxa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 w:rsidRPr="008F55C3">
              <w:t>Кол-во</w:t>
            </w:r>
          </w:p>
        </w:tc>
        <w:tc>
          <w:tcPr>
            <w:tcW w:w="2071" w:type="dxa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 w:rsidRPr="008F55C3">
              <w:t>Место расположения</w:t>
            </w:r>
          </w:p>
        </w:tc>
        <w:tc>
          <w:tcPr>
            <w:tcW w:w="1829" w:type="dxa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 w:rsidRPr="008F55C3">
              <w:t>Мероприятия</w:t>
            </w:r>
          </w:p>
        </w:tc>
        <w:tc>
          <w:tcPr>
            <w:tcW w:w="1040" w:type="dxa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  <w:rPr>
                <w:lang w:val="en-US"/>
              </w:rPr>
            </w:pPr>
            <w:r w:rsidRPr="008F55C3">
              <w:rPr>
                <w:lang w:val="en-US"/>
              </w:rPr>
              <w:t>Сроки реализ.</w:t>
            </w:r>
          </w:p>
        </w:tc>
      </w:tr>
      <w:tr w:rsidR="00590856" w:rsidRPr="008F55C3" w:rsidTr="00590856">
        <w:tc>
          <w:tcPr>
            <w:tcW w:w="596" w:type="dxa"/>
            <w:shd w:val="clear" w:color="auto" w:fill="BFBFBF"/>
            <w:vAlign w:val="center"/>
          </w:tcPr>
          <w:p w:rsidR="00590856" w:rsidRDefault="00590856" w:rsidP="00590856">
            <w:pPr>
              <w:ind w:left="-84" w:right="-99"/>
              <w:jc w:val="center"/>
            </w:pPr>
            <w:r>
              <w:t>1</w:t>
            </w:r>
          </w:p>
        </w:tc>
        <w:tc>
          <w:tcPr>
            <w:tcW w:w="2413" w:type="dxa"/>
            <w:shd w:val="clear" w:color="auto" w:fill="BFBFBF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>
              <w:t>2</w:t>
            </w:r>
          </w:p>
        </w:tc>
        <w:tc>
          <w:tcPr>
            <w:tcW w:w="1284" w:type="dxa"/>
            <w:shd w:val="clear" w:color="auto" w:fill="BFBFBF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>
              <w:t>3</w:t>
            </w:r>
          </w:p>
        </w:tc>
        <w:tc>
          <w:tcPr>
            <w:tcW w:w="630" w:type="dxa"/>
            <w:shd w:val="clear" w:color="auto" w:fill="BFBFBF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>
              <w:t>4</w:t>
            </w:r>
          </w:p>
        </w:tc>
        <w:tc>
          <w:tcPr>
            <w:tcW w:w="2071" w:type="dxa"/>
            <w:shd w:val="clear" w:color="auto" w:fill="BFBFBF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>
              <w:t>5</w:t>
            </w:r>
          </w:p>
        </w:tc>
        <w:tc>
          <w:tcPr>
            <w:tcW w:w="1829" w:type="dxa"/>
            <w:shd w:val="clear" w:color="auto" w:fill="BFBFBF"/>
            <w:vAlign w:val="center"/>
          </w:tcPr>
          <w:p w:rsidR="00590856" w:rsidRPr="008F55C3" w:rsidRDefault="00590856" w:rsidP="00590856">
            <w:pPr>
              <w:ind w:left="-84" w:right="-99"/>
              <w:jc w:val="center"/>
            </w:pPr>
            <w:r>
              <w:t>6</w:t>
            </w:r>
          </w:p>
        </w:tc>
        <w:tc>
          <w:tcPr>
            <w:tcW w:w="1040" w:type="dxa"/>
            <w:shd w:val="clear" w:color="auto" w:fill="BFBFBF"/>
            <w:vAlign w:val="center"/>
          </w:tcPr>
          <w:p w:rsidR="00590856" w:rsidRPr="005B2DF2" w:rsidRDefault="00590856" w:rsidP="00590856">
            <w:pPr>
              <w:ind w:left="-84" w:right="-99"/>
              <w:jc w:val="center"/>
            </w:pPr>
            <w:r>
              <w:t>7</w:t>
            </w:r>
          </w:p>
        </w:tc>
      </w:tr>
      <w:tr w:rsidR="00590856" w:rsidRPr="008F55C3" w:rsidTr="00590856">
        <w:tc>
          <w:tcPr>
            <w:tcW w:w="596" w:type="dxa"/>
            <w:vAlign w:val="center"/>
          </w:tcPr>
          <w:p w:rsidR="00590856" w:rsidRPr="008F55C3" w:rsidRDefault="00590856" w:rsidP="00590856">
            <w:pPr>
              <w:ind w:left="-84" w:right="-93"/>
              <w:jc w:val="center"/>
            </w:pPr>
            <w:r>
              <w:t>21</w:t>
            </w:r>
          </w:p>
        </w:tc>
        <w:tc>
          <w:tcPr>
            <w:tcW w:w="2413" w:type="dxa"/>
            <w:vAlign w:val="center"/>
          </w:tcPr>
          <w:p w:rsidR="00590856" w:rsidRDefault="00590856" w:rsidP="00590856">
            <w:pPr>
              <w:snapToGrid w:val="0"/>
              <w:ind w:left="-84" w:right="-93"/>
              <w:rPr>
                <w:rFonts w:cs="Tahoma"/>
              </w:rPr>
            </w:pPr>
            <w:r>
              <w:rPr>
                <w:rFonts w:cs="Tahoma"/>
              </w:rPr>
              <w:t>Свалки ТБО</w:t>
            </w:r>
          </w:p>
        </w:tc>
        <w:tc>
          <w:tcPr>
            <w:tcW w:w="1284" w:type="dxa"/>
            <w:vAlign w:val="center"/>
          </w:tcPr>
          <w:p w:rsidR="00590856" w:rsidRDefault="00590856" w:rsidP="00590856">
            <w:pPr>
              <w:snapToGrid w:val="0"/>
              <w:ind w:left="-84" w:right="-93"/>
              <w:jc w:val="center"/>
              <w:rPr>
                <w:rFonts w:cs="Tahoma"/>
              </w:rPr>
            </w:pPr>
            <w:r>
              <w:rPr>
                <w:rFonts w:cs="Tahoma"/>
              </w:rPr>
              <w:t>га</w:t>
            </w:r>
          </w:p>
        </w:tc>
        <w:tc>
          <w:tcPr>
            <w:tcW w:w="630" w:type="dxa"/>
            <w:vAlign w:val="center"/>
          </w:tcPr>
          <w:p w:rsidR="00590856" w:rsidRDefault="00590856" w:rsidP="00590856">
            <w:pPr>
              <w:snapToGrid w:val="0"/>
              <w:ind w:left="-84" w:right="-93"/>
              <w:jc w:val="center"/>
              <w:rPr>
                <w:rFonts w:cs="Tahoma"/>
              </w:rPr>
            </w:pPr>
            <w:r>
              <w:rPr>
                <w:rFonts w:cs="Tahoma"/>
              </w:rPr>
              <w:t>1,3</w:t>
            </w:r>
          </w:p>
        </w:tc>
        <w:tc>
          <w:tcPr>
            <w:tcW w:w="2071" w:type="dxa"/>
            <w:vAlign w:val="center"/>
          </w:tcPr>
          <w:p w:rsidR="00590856" w:rsidRDefault="00590856" w:rsidP="00590856">
            <w:pPr>
              <w:snapToGrid w:val="0"/>
              <w:ind w:left="-84" w:right="-93"/>
              <w:jc w:val="center"/>
              <w:rPr>
                <w:rFonts w:cs="Tahoma"/>
              </w:rPr>
            </w:pPr>
            <w:r>
              <w:rPr>
                <w:rFonts w:cs="Tahoma"/>
              </w:rPr>
              <w:t>п. Первомайский, п. Сергеевка</w:t>
            </w:r>
          </w:p>
        </w:tc>
        <w:tc>
          <w:tcPr>
            <w:tcW w:w="1829" w:type="dxa"/>
            <w:vAlign w:val="center"/>
          </w:tcPr>
          <w:p w:rsidR="00590856" w:rsidRDefault="00590856" w:rsidP="00590856">
            <w:pPr>
              <w:snapToGrid w:val="0"/>
              <w:ind w:left="-84" w:right="-93"/>
              <w:jc w:val="center"/>
              <w:rPr>
                <w:rFonts w:cs="Tahoma"/>
              </w:rPr>
            </w:pPr>
            <w:r>
              <w:rPr>
                <w:rFonts w:cs="Tahoma"/>
              </w:rPr>
              <w:t>Оборудование ливневой канализацией, защитными зелеными насаждениями</w:t>
            </w:r>
          </w:p>
        </w:tc>
        <w:tc>
          <w:tcPr>
            <w:tcW w:w="1040" w:type="dxa"/>
            <w:vAlign w:val="center"/>
          </w:tcPr>
          <w:p w:rsidR="00590856" w:rsidRDefault="00590856" w:rsidP="00590856">
            <w:pPr>
              <w:snapToGrid w:val="0"/>
              <w:ind w:left="-84" w:right="-93"/>
              <w:jc w:val="center"/>
              <w:rPr>
                <w:rFonts w:cs="Tahoma"/>
              </w:rPr>
            </w:pPr>
            <w:r>
              <w:rPr>
                <w:rFonts w:cs="Tahoma"/>
              </w:rPr>
              <w:t>расч. срок</w:t>
            </w:r>
          </w:p>
        </w:tc>
      </w:tr>
      <w:tr w:rsidR="00590856" w:rsidRPr="008F55C3" w:rsidTr="00590856">
        <w:tc>
          <w:tcPr>
            <w:tcW w:w="596" w:type="dxa"/>
            <w:vAlign w:val="center"/>
          </w:tcPr>
          <w:p w:rsidR="00590856" w:rsidRPr="008F55C3" w:rsidRDefault="00590856" w:rsidP="00590856">
            <w:pPr>
              <w:ind w:left="-84" w:right="-93"/>
              <w:jc w:val="center"/>
            </w:pPr>
            <w:r>
              <w:t>22</w:t>
            </w:r>
          </w:p>
        </w:tc>
        <w:tc>
          <w:tcPr>
            <w:tcW w:w="2413" w:type="dxa"/>
            <w:vAlign w:val="center"/>
          </w:tcPr>
          <w:p w:rsidR="00590856" w:rsidRDefault="00590856" w:rsidP="00590856">
            <w:pPr>
              <w:snapToGrid w:val="0"/>
              <w:ind w:left="-84" w:right="-93"/>
              <w:rPr>
                <w:rFonts w:cs="Tahoma"/>
              </w:rPr>
            </w:pPr>
            <w:r>
              <w:rPr>
                <w:rFonts w:cs="Tahoma"/>
              </w:rPr>
              <w:t>Кладбище</w:t>
            </w:r>
          </w:p>
        </w:tc>
        <w:tc>
          <w:tcPr>
            <w:tcW w:w="1284" w:type="dxa"/>
            <w:vAlign w:val="center"/>
          </w:tcPr>
          <w:p w:rsidR="00590856" w:rsidRDefault="00590856" w:rsidP="00590856">
            <w:pPr>
              <w:snapToGrid w:val="0"/>
              <w:ind w:left="-84" w:right="-93"/>
              <w:jc w:val="center"/>
              <w:rPr>
                <w:rFonts w:cs="Tahoma"/>
              </w:rPr>
            </w:pPr>
            <w:r>
              <w:rPr>
                <w:rFonts w:cs="Tahoma"/>
              </w:rPr>
              <w:t>га</w:t>
            </w:r>
          </w:p>
        </w:tc>
        <w:tc>
          <w:tcPr>
            <w:tcW w:w="630" w:type="dxa"/>
            <w:vAlign w:val="center"/>
          </w:tcPr>
          <w:p w:rsidR="00590856" w:rsidRDefault="00590856" w:rsidP="00590856">
            <w:pPr>
              <w:snapToGrid w:val="0"/>
              <w:ind w:left="-84" w:right="-93"/>
              <w:jc w:val="center"/>
              <w:rPr>
                <w:rFonts w:cs="Tahoma"/>
              </w:rPr>
            </w:pPr>
            <w:r>
              <w:rPr>
                <w:rFonts w:cs="Tahoma"/>
              </w:rPr>
              <w:t>4,2</w:t>
            </w:r>
          </w:p>
        </w:tc>
        <w:tc>
          <w:tcPr>
            <w:tcW w:w="2071" w:type="dxa"/>
            <w:vAlign w:val="center"/>
          </w:tcPr>
          <w:p w:rsidR="00590856" w:rsidRDefault="00590856" w:rsidP="00590856">
            <w:pPr>
              <w:snapToGrid w:val="0"/>
              <w:ind w:left="-84" w:right="-93"/>
              <w:jc w:val="center"/>
              <w:rPr>
                <w:rFonts w:cs="Tahoma"/>
              </w:rPr>
            </w:pPr>
            <w:r>
              <w:rPr>
                <w:rFonts w:cs="Tahoma"/>
              </w:rPr>
              <w:t>п. Первомайский, п. Сергеевка,</w:t>
            </w:r>
          </w:p>
          <w:p w:rsidR="00590856" w:rsidRDefault="00590856" w:rsidP="00590856">
            <w:pPr>
              <w:snapToGrid w:val="0"/>
              <w:ind w:left="-84" w:right="-93"/>
              <w:jc w:val="center"/>
              <w:rPr>
                <w:rFonts w:cs="Tahoma"/>
              </w:rPr>
            </w:pPr>
            <w:r>
              <w:rPr>
                <w:rFonts w:cs="Tahoma"/>
              </w:rPr>
              <w:t>бывший п. Свободный</w:t>
            </w:r>
          </w:p>
        </w:tc>
        <w:tc>
          <w:tcPr>
            <w:tcW w:w="1829" w:type="dxa"/>
            <w:vAlign w:val="center"/>
          </w:tcPr>
          <w:p w:rsidR="00590856" w:rsidRDefault="00590856" w:rsidP="00590856">
            <w:pPr>
              <w:snapToGrid w:val="0"/>
              <w:ind w:left="-84" w:right="-93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 Благоустройство сущ. кладбищ</w:t>
            </w:r>
          </w:p>
        </w:tc>
        <w:tc>
          <w:tcPr>
            <w:tcW w:w="1040" w:type="dxa"/>
            <w:vAlign w:val="center"/>
          </w:tcPr>
          <w:p w:rsidR="00590856" w:rsidRDefault="00590856" w:rsidP="00590856">
            <w:pPr>
              <w:snapToGrid w:val="0"/>
              <w:ind w:left="-84" w:right="-93"/>
              <w:jc w:val="center"/>
              <w:rPr>
                <w:rFonts w:cs="Tahoma"/>
              </w:rPr>
            </w:pPr>
            <w:r>
              <w:rPr>
                <w:rFonts w:cs="Tahoma"/>
              </w:rPr>
              <w:t>Расч. срок</w:t>
            </w:r>
          </w:p>
        </w:tc>
      </w:tr>
      <w:tr w:rsidR="00590856" w:rsidRPr="008F55C3" w:rsidTr="00590856">
        <w:tc>
          <w:tcPr>
            <w:tcW w:w="596" w:type="dxa"/>
            <w:vAlign w:val="center"/>
          </w:tcPr>
          <w:p w:rsidR="00590856" w:rsidRDefault="00590856" w:rsidP="00590856">
            <w:pPr>
              <w:ind w:left="-84" w:right="-93"/>
              <w:jc w:val="center"/>
            </w:pPr>
            <w:r>
              <w:t>23</w:t>
            </w:r>
          </w:p>
        </w:tc>
        <w:tc>
          <w:tcPr>
            <w:tcW w:w="2413" w:type="dxa"/>
            <w:vAlign w:val="center"/>
          </w:tcPr>
          <w:p w:rsidR="00590856" w:rsidRDefault="00590856" w:rsidP="00590856">
            <w:pPr>
              <w:snapToGrid w:val="0"/>
              <w:ind w:left="-84" w:right="-93"/>
              <w:rPr>
                <w:rFonts w:cs="Tahoma"/>
              </w:rPr>
            </w:pPr>
            <w:r>
              <w:rPr>
                <w:rFonts w:cs="Tahoma"/>
              </w:rPr>
              <w:t>Скотомогильник</w:t>
            </w:r>
          </w:p>
        </w:tc>
        <w:tc>
          <w:tcPr>
            <w:tcW w:w="1284" w:type="dxa"/>
            <w:vAlign w:val="center"/>
          </w:tcPr>
          <w:p w:rsidR="00590856" w:rsidRDefault="00590856" w:rsidP="00590856">
            <w:pPr>
              <w:snapToGrid w:val="0"/>
              <w:ind w:left="-84" w:right="-93"/>
              <w:jc w:val="center"/>
              <w:rPr>
                <w:rFonts w:cs="Tahoma"/>
              </w:rPr>
            </w:pPr>
            <w:r>
              <w:rPr>
                <w:rFonts w:cs="Tahoma"/>
              </w:rPr>
              <w:t>шт</w:t>
            </w:r>
          </w:p>
        </w:tc>
        <w:tc>
          <w:tcPr>
            <w:tcW w:w="630" w:type="dxa"/>
            <w:vAlign w:val="center"/>
          </w:tcPr>
          <w:p w:rsidR="00590856" w:rsidRDefault="00590856" w:rsidP="00590856">
            <w:pPr>
              <w:snapToGrid w:val="0"/>
              <w:ind w:left="-84" w:right="-93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2071" w:type="dxa"/>
            <w:vAlign w:val="center"/>
          </w:tcPr>
          <w:p w:rsidR="00590856" w:rsidRDefault="00590856" w:rsidP="00590856">
            <w:pPr>
              <w:snapToGrid w:val="0"/>
              <w:ind w:left="-84" w:right="-93"/>
              <w:jc w:val="center"/>
              <w:rPr>
                <w:rFonts w:cs="Tahoma"/>
              </w:rPr>
            </w:pPr>
            <w:r>
              <w:rPr>
                <w:rFonts w:cs="Tahoma"/>
              </w:rPr>
              <w:t>в районе свалки ТБО п. Сергеевка</w:t>
            </w:r>
          </w:p>
        </w:tc>
        <w:tc>
          <w:tcPr>
            <w:tcW w:w="1829" w:type="dxa"/>
            <w:vAlign w:val="center"/>
          </w:tcPr>
          <w:p w:rsidR="00590856" w:rsidRDefault="00590856" w:rsidP="00590856">
            <w:pPr>
              <w:snapToGrid w:val="0"/>
              <w:ind w:left="-84" w:right="-93"/>
              <w:jc w:val="center"/>
              <w:rPr>
                <w:rFonts w:cs="Tahoma"/>
              </w:rPr>
            </w:pPr>
            <w:r>
              <w:rPr>
                <w:rFonts w:cs="Tahoma"/>
              </w:rPr>
              <w:t>новой строительство</w:t>
            </w:r>
          </w:p>
        </w:tc>
        <w:tc>
          <w:tcPr>
            <w:tcW w:w="1040" w:type="dxa"/>
            <w:vAlign w:val="center"/>
          </w:tcPr>
          <w:p w:rsidR="00590856" w:rsidRDefault="00590856" w:rsidP="00590856">
            <w:pPr>
              <w:snapToGrid w:val="0"/>
              <w:ind w:left="-84" w:right="-93"/>
              <w:jc w:val="center"/>
              <w:rPr>
                <w:rFonts w:cs="Tahoma"/>
              </w:rPr>
            </w:pPr>
            <w:r>
              <w:rPr>
                <w:rFonts w:cs="Tahoma"/>
              </w:rPr>
              <w:t>перспектива</w:t>
            </w:r>
          </w:p>
        </w:tc>
      </w:tr>
    </w:tbl>
    <w:p w:rsidR="00590856" w:rsidRDefault="00590856" w:rsidP="00590856"/>
    <w:p w:rsidR="00590856" w:rsidRPr="00C07AA2" w:rsidRDefault="00590856" w:rsidP="00590856">
      <w:pPr>
        <w:pStyle w:val="3"/>
      </w:pPr>
      <w:bookmarkStart w:id="39" w:name="_Toc231806820"/>
      <w:bookmarkStart w:id="40" w:name="_Toc231806902"/>
      <w:bookmarkStart w:id="41" w:name="_Toc247958357"/>
      <w:r w:rsidRPr="00C07AA2">
        <w:t>3.2.5. Предложения по обеспечению территории поселения объектами транспортной инфраструктуры.</w:t>
      </w:r>
      <w:bookmarkEnd w:id="39"/>
      <w:bookmarkEnd w:id="40"/>
      <w:bookmarkEnd w:id="41"/>
    </w:p>
    <w:p w:rsidR="00590856" w:rsidRPr="00C07AA2" w:rsidRDefault="00590856" w:rsidP="00590856"/>
    <w:p w:rsidR="00590856" w:rsidRPr="002C1B33" w:rsidRDefault="00590856" w:rsidP="00590856">
      <w:pPr>
        <w:pStyle w:val="00"/>
      </w:pPr>
      <w:r w:rsidRPr="00121BAD">
        <w:t xml:space="preserve">Согласно ст. 14 и 14.1. ФЗ-131 непосредственно к полномочиям администрации </w:t>
      </w:r>
      <w:r>
        <w:t>сельского</w:t>
      </w:r>
      <w:r w:rsidRPr="00121BAD">
        <w:t xml:space="preserve"> поселения относятся организация освещения улиц и установка указателей с названиями улиц и номеров домов.</w:t>
      </w:r>
      <w:r>
        <w:t xml:space="preserve"> Так же в </w:t>
      </w:r>
      <w:r>
        <w:lastRenderedPageBreak/>
        <w:t xml:space="preserve">полномочия местного самоуправления входят вопросы содержания и строительства автомобильных дорог общего пользования, мостов и иных транспортных инженерных сооружений в границах населенных пунктов, а также предоставления транспортных услуг </w:t>
      </w:r>
      <w:r w:rsidRPr="002C1B33">
        <w:t>населению и организация транспортного обслуживания.</w:t>
      </w:r>
    </w:p>
    <w:p w:rsidR="00590856" w:rsidRPr="002C1B33" w:rsidRDefault="00590856" w:rsidP="00590856">
      <w:pPr>
        <w:pStyle w:val="00"/>
      </w:pPr>
    </w:p>
    <w:p w:rsidR="00590856" w:rsidRDefault="00590856" w:rsidP="00590856">
      <w:pPr>
        <w:pStyle w:val="00"/>
      </w:pPr>
      <w:r>
        <w:t>Проектом предлагается дальнейшее развитие сети улиц с твердым покрытием, устройство и мощение, где это необходимо, тротуаров, пешеходных дорожек, площадей, капитальных остановок общественного транспорта.</w:t>
      </w:r>
    </w:p>
    <w:p w:rsidR="00590856" w:rsidRDefault="00590856" w:rsidP="00590856">
      <w:pPr>
        <w:pStyle w:val="00"/>
      </w:pPr>
      <w:r>
        <w:t>Учитывая близость расположения к г. Эртиль, незначительное количество транспортных средств в поселении - организация станции техобслуживания на территории поселения не целесообразна. Ремонт и обслуживание автомобилей будут проводиться на СТО г. Эртиля.</w:t>
      </w:r>
    </w:p>
    <w:p w:rsidR="00590856" w:rsidRDefault="00590856" w:rsidP="00590856">
      <w:pPr>
        <w:pStyle w:val="00"/>
      </w:pPr>
    </w:p>
    <w:p w:rsidR="00590856" w:rsidRPr="001542FB" w:rsidRDefault="00590856" w:rsidP="00590856">
      <w:pPr>
        <w:pStyle w:val="00"/>
        <w:jc w:val="center"/>
        <w:rPr>
          <w:u w:val="single"/>
        </w:rPr>
      </w:pPr>
      <w:r>
        <w:rPr>
          <w:u w:val="single"/>
        </w:rPr>
        <w:br w:type="page"/>
      </w:r>
      <w:r w:rsidRPr="001542FB">
        <w:rPr>
          <w:u w:val="single"/>
        </w:rPr>
        <w:lastRenderedPageBreak/>
        <w:t>Перечень мероприятий по территориальному планированию по разделу «Объекты транспортной инфраструктуры».</w:t>
      </w:r>
    </w:p>
    <w:p w:rsidR="00590856" w:rsidRDefault="00590856" w:rsidP="00590856">
      <w:pPr>
        <w:ind w:firstLine="540"/>
      </w:pPr>
    </w:p>
    <w:tbl>
      <w:tblPr>
        <w:tblW w:w="9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0"/>
        <w:gridCol w:w="1786"/>
        <w:gridCol w:w="834"/>
        <w:gridCol w:w="583"/>
        <w:gridCol w:w="2227"/>
        <w:gridCol w:w="2260"/>
        <w:gridCol w:w="1391"/>
      </w:tblGrid>
      <w:tr w:rsidR="00590856" w:rsidTr="00590856">
        <w:tc>
          <w:tcPr>
            <w:tcW w:w="640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№ п/</w:t>
            </w:r>
            <w:r>
              <w:t>п</w:t>
            </w:r>
          </w:p>
        </w:tc>
        <w:tc>
          <w:tcPr>
            <w:tcW w:w="1786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Наименование учреждений</w:t>
            </w:r>
          </w:p>
        </w:tc>
        <w:tc>
          <w:tcPr>
            <w:tcW w:w="834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Един.</w:t>
            </w:r>
          </w:p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измер.</w:t>
            </w:r>
          </w:p>
        </w:tc>
        <w:tc>
          <w:tcPr>
            <w:tcW w:w="583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Кол-во</w:t>
            </w:r>
          </w:p>
        </w:tc>
        <w:tc>
          <w:tcPr>
            <w:tcW w:w="2227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Место расположения</w:t>
            </w:r>
          </w:p>
        </w:tc>
        <w:tc>
          <w:tcPr>
            <w:tcW w:w="2260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Мероприятия</w:t>
            </w:r>
          </w:p>
        </w:tc>
        <w:tc>
          <w:tcPr>
            <w:tcW w:w="1391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Сроки реализации</w:t>
            </w:r>
          </w:p>
        </w:tc>
      </w:tr>
      <w:tr w:rsidR="00590856" w:rsidTr="00590856">
        <w:tc>
          <w:tcPr>
            <w:tcW w:w="640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1</w:t>
            </w:r>
          </w:p>
        </w:tc>
        <w:tc>
          <w:tcPr>
            <w:tcW w:w="1786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2</w:t>
            </w:r>
          </w:p>
        </w:tc>
        <w:tc>
          <w:tcPr>
            <w:tcW w:w="834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3</w:t>
            </w:r>
          </w:p>
        </w:tc>
        <w:tc>
          <w:tcPr>
            <w:tcW w:w="583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4</w:t>
            </w:r>
          </w:p>
        </w:tc>
        <w:tc>
          <w:tcPr>
            <w:tcW w:w="2227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5</w:t>
            </w:r>
          </w:p>
        </w:tc>
        <w:tc>
          <w:tcPr>
            <w:tcW w:w="2260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6</w:t>
            </w:r>
          </w:p>
        </w:tc>
        <w:tc>
          <w:tcPr>
            <w:tcW w:w="1391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7</w:t>
            </w:r>
          </w:p>
        </w:tc>
      </w:tr>
      <w:tr w:rsidR="00590856" w:rsidTr="00590856">
        <w:tc>
          <w:tcPr>
            <w:tcW w:w="640" w:type="dxa"/>
            <w:vMerge w:val="restart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1</w:t>
            </w:r>
          </w:p>
        </w:tc>
        <w:tc>
          <w:tcPr>
            <w:tcW w:w="1786" w:type="dxa"/>
            <w:vMerge w:val="restart"/>
            <w:vAlign w:val="center"/>
          </w:tcPr>
          <w:p w:rsidR="00590856" w:rsidRPr="005A61B7" w:rsidRDefault="00590856" w:rsidP="00590856">
            <w:pPr>
              <w:ind w:left="-56" w:right="-82"/>
            </w:pPr>
            <w:r w:rsidRPr="005A61B7">
              <w:t>Благоустройство улично-дорожной сети</w:t>
            </w:r>
          </w:p>
        </w:tc>
        <w:tc>
          <w:tcPr>
            <w:tcW w:w="834" w:type="dxa"/>
            <w:vMerge w:val="restart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пог.</w:t>
            </w:r>
          </w:p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м.</w:t>
            </w:r>
          </w:p>
        </w:tc>
        <w:tc>
          <w:tcPr>
            <w:tcW w:w="583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900</w:t>
            </w:r>
          </w:p>
          <w:p w:rsidR="00590856" w:rsidRPr="005A61B7" w:rsidRDefault="00590856" w:rsidP="00590856">
            <w:pPr>
              <w:ind w:left="-56" w:right="-82"/>
              <w:jc w:val="center"/>
            </w:pPr>
          </w:p>
          <w:p w:rsidR="00590856" w:rsidRPr="005A61B7" w:rsidRDefault="00590856" w:rsidP="00590856">
            <w:pPr>
              <w:ind w:left="-56" w:right="-82"/>
              <w:jc w:val="center"/>
            </w:pPr>
          </w:p>
          <w:p w:rsidR="00590856" w:rsidRPr="005A61B7" w:rsidRDefault="00590856" w:rsidP="00590856">
            <w:pPr>
              <w:ind w:left="-56" w:right="-82"/>
              <w:jc w:val="center"/>
            </w:pPr>
          </w:p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300</w:t>
            </w:r>
          </w:p>
        </w:tc>
        <w:tc>
          <w:tcPr>
            <w:tcW w:w="2227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п.Первомайский</w:t>
            </w:r>
          </w:p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ул.Школьная</w:t>
            </w:r>
          </w:p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ул.Молодежная</w:t>
            </w:r>
          </w:p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ул.Советская</w:t>
            </w:r>
          </w:p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п.Сергеевка</w:t>
            </w:r>
          </w:p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ул. Дружбы</w:t>
            </w:r>
          </w:p>
        </w:tc>
        <w:tc>
          <w:tcPr>
            <w:tcW w:w="2260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Ремонт дорожного полотна, устройство тротуаров, освещение, озеленение</w:t>
            </w:r>
          </w:p>
        </w:tc>
        <w:tc>
          <w:tcPr>
            <w:tcW w:w="1391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Расчетный срок</w:t>
            </w:r>
          </w:p>
        </w:tc>
      </w:tr>
      <w:tr w:rsidR="00590856" w:rsidTr="00590856">
        <w:tc>
          <w:tcPr>
            <w:tcW w:w="640" w:type="dxa"/>
            <w:vMerge/>
            <w:vAlign w:val="center"/>
          </w:tcPr>
          <w:p w:rsidR="00590856" w:rsidRDefault="00590856" w:rsidP="00590856">
            <w:pPr>
              <w:ind w:left="-56" w:right="-82"/>
              <w:jc w:val="center"/>
            </w:pPr>
          </w:p>
        </w:tc>
        <w:tc>
          <w:tcPr>
            <w:tcW w:w="1786" w:type="dxa"/>
            <w:vMerge/>
            <w:vAlign w:val="center"/>
          </w:tcPr>
          <w:p w:rsidR="00590856" w:rsidRDefault="00590856" w:rsidP="00590856">
            <w:pPr>
              <w:ind w:left="-56" w:right="-82"/>
            </w:pPr>
          </w:p>
        </w:tc>
        <w:tc>
          <w:tcPr>
            <w:tcW w:w="834" w:type="dxa"/>
            <w:vMerge/>
            <w:vAlign w:val="center"/>
          </w:tcPr>
          <w:p w:rsidR="00590856" w:rsidRDefault="00590856" w:rsidP="00590856">
            <w:pPr>
              <w:ind w:left="-56" w:right="-82"/>
              <w:jc w:val="center"/>
            </w:pPr>
          </w:p>
        </w:tc>
        <w:tc>
          <w:tcPr>
            <w:tcW w:w="583" w:type="dxa"/>
            <w:vAlign w:val="center"/>
          </w:tcPr>
          <w:p w:rsidR="00590856" w:rsidRDefault="00590856" w:rsidP="00590856">
            <w:pPr>
              <w:ind w:left="-56" w:right="-82"/>
              <w:jc w:val="center"/>
            </w:pPr>
            <w:r w:rsidRPr="005A61B7">
              <w:t>700</w:t>
            </w:r>
          </w:p>
        </w:tc>
        <w:tc>
          <w:tcPr>
            <w:tcW w:w="2227" w:type="dxa"/>
            <w:vAlign w:val="center"/>
          </w:tcPr>
          <w:p w:rsidR="00590856" w:rsidRDefault="00590856" w:rsidP="00590856">
            <w:pPr>
              <w:ind w:left="-56" w:right="-82"/>
              <w:jc w:val="center"/>
            </w:pPr>
            <w:r w:rsidRPr="005A61B7">
              <w:t>дороги к свалке</w:t>
            </w:r>
          </w:p>
        </w:tc>
        <w:tc>
          <w:tcPr>
            <w:tcW w:w="2260" w:type="dxa"/>
            <w:vAlign w:val="center"/>
          </w:tcPr>
          <w:p w:rsidR="00590856" w:rsidRDefault="00590856" w:rsidP="00590856">
            <w:pPr>
              <w:ind w:left="-56" w:right="-82"/>
              <w:jc w:val="center"/>
            </w:pPr>
            <w:r w:rsidRPr="005A61B7">
              <w:t>устройств</w:t>
            </w:r>
            <w:r>
              <w:t xml:space="preserve">о </w:t>
            </w:r>
            <w:r w:rsidRPr="005A61B7">
              <w:t>дорожного полотна</w:t>
            </w:r>
          </w:p>
        </w:tc>
        <w:tc>
          <w:tcPr>
            <w:tcW w:w="1391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I оч.</w:t>
            </w:r>
          </w:p>
          <w:p w:rsidR="00590856" w:rsidRDefault="00590856" w:rsidP="00590856">
            <w:pPr>
              <w:ind w:left="-56" w:right="-82"/>
              <w:jc w:val="center"/>
            </w:pPr>
            <w:r w:rsidRPr="005A61B7">
              <w:t>стр-ва</w:t>
            </w:r>
          </w:p>
        </w:tc>
      </w:tr>
      <w:tr w:rsidR="00590856" w:rsidTr="00590856">
        <w:tc>
          <w:tcPr>
            <w:tcW w:w="640" w:type="dxa"/>
            <w:vMerge w:val="restart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2</w:t>
            </w:r>
          </w:p>
        </w:tc>
        <w:tc>
          <w:tcPr>
            <w:tcW w:w="1786" w:type="dxa"/>
            <w:vMerge w:val="restart"/>
            <w:vAlign w:val="center"/>
          </w:tcPr>
          <w:p w:rsidR="00590856" w:rsidRPr="005A61B7" w:rsidRDefault="00590856" w:rsidP="00590856">
            <w:pPr>
              <w:ind w:left="-56" w:right="-82"/>
            </w:pPr>
            <w:r w:rsidRPr="005A61B7">
              <w:t>Подъездная дорога</w:t>
            </w:r>
          </w:p>
        </w:tc>
        <w:tc>
          <w:tcPr>
            <w:tcW w:w="834" w:type="dxa"/>
            <w:vMerge w:val="restart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пог.</w:t>
            </w:r>
          </w:p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м.</w:t>
            </w:r>
          </w:p>
        </w:tc>
        <w:tc>
          <w:tcPr>
            <w:tcW w:w="583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800</w:t>
            </w:r>
          </w:p>
        </w:tc>
        <w:tc>
          <w:tcPr>
            <w:tcW w:w="2227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п.Первомайский</w:t>
            </w:r>
          </w:p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продолжение ул.Дорожной,</w:t>
            </w:r>
          </w:p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ул.Пролетарской</w:t>
            </w:r>
          </w:p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к участку №1</w:t>
            </w:r>
          </w:p>
        </w:tc>
        <w:tc>
          <w:tcPr>
            <w:tcW w:w="2260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Новое стр-во</w:t>
            </w:r>
          </w:p>
        </w:tc>
        <w:tc>
          <w:tcPr>
            <w:tcW w:w="1391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Расч. срок</w:t>
            </w:r>
          </w:p>
        </w:tc>
      </w:tr>
      <w:tr w:rsidR="00590856" w:rsidTr="00590856">
        <w:tc>
          <w:tcPr>
            <w:tcW w:w="640" w:type="dxa"/>
            <w:vMerge/>
            <w:vAlign w:val="center"/>
          </w:tcPr>
          <w:p w:rsidR="00590856" w:rsidRDefault="00590856" w:rsidP="00590856">
            <w:pPr>
              <w:ind w:left="-56" w:right="-82"/>
              <w:jc w:val="center"/>
            </w:pPr>
          </w:p>
        </w:tc>
        <w:tc>
          <w:tcPr>
            <w:tcW w:w="1786" w:type="dxa"/>
            <w:vMerge/>
            <w:vAlign w:val="center"/>
          </w:tcPr>
          <w:p w:rsidR="00590856" w:rsidRDefault="00590856" w:rsidP="00590856">
            <w:pPr>
              <w:ind w:left="-56" w:right="-82"/>
            </w:pPr>
          </w:p>
        </w:tc>
        <w:tc>
          <w:tcPr>
            <w:tcW w:w="834" w:type="dxa"/>
            <w:vMerge/>
            <w:vAlign w:val="center"/>
          </w:tcPr>
          <w:p w:rsidR="00590856" w:rsidRDefault="00590856" w:rsidP="00590856">
            <w:pPr>
              <w:ind w:left="-56" w:right="-82"/>
              <w:jc w:val="center"/>
            </w:pPr>
          </w:p>
        </w:tc>
        <w:tc>
          <w:tcPr>
            <w:tcW w:w="583" w:type="dxa"/>
            <w:vAlign w:val="center"/>
          </w:tcPr>
          <w:p w:rsidR="00590856" w:rsidRDefault="00590856" w:rsidP="00590856">
            <w:pPr>
              <w:ind w:left="-56" w:right="-82"/>
              <w:jc w:val="center"/>
            </w:pPr>
            <w:r w:rsidRPr="005A61B7">
              <w:t>400</w:t>
            </w:r>
          </w:p>
        </w:tc>
        <w:tc>
          <w:tcPr>
            <w:tcW w:w="2227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п.Сергеевка</w:t>
            </w:r>
          </w:p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продолжение</w:t>
            </w:r>
          </w:p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ул.Мира</w:t>
            </w:r>
          </w:p>
          <w:p w:rsidR="00590856" w:rsidRDefault="00590856" w:rsidP="00590856">
            <w:pPr>
              <w:ind w:left="-56" w:right="-82"/>
              <w:jc w:val="center"/>
            </w:pPr>
            <w:r w:rsidRPr="005A61B7">
              <w:t>к участку №2</w:t>
            </w:r>
          </w:p>
        </w:tc>
        <w:tc>
          <w:tcPr>
            <w:tcW w:w="2260" w:type="dxa"/>
            <w:vAlign w:val="center"/>
          </w:tcPr>
          <w:p w:rsidR="00590856" w:rsidRDefault="00590856" w:rsidP="00590856">
            <w:pPr>
              <w:ind w:left="-56" w:right="-82"/>
              <w:jc w:val="center"/>
            </w:pPr>
            <w:r w:rsidRPr="005A61B7">
              <w:t>Новое стр-во</w:t>
            </w:r>
          </w:p>
        </w:tc>
        <w:tc>
          <w:tcPr>
            <w:tcW w:w="1391" w:type="dxa"/>
            <w:vAlign w:val="center"/>
          </w:tcPr>
          <w:p w:rsidR="00590856" w:rsidRDefault="00590856" w:rsidP="00590856">
            <w:pPr>
              <w:ind w:left="-56" w:right="-82"/>
              <w:jc w:val="center"/>
            </w:pPr>
            <w:r w:rsidRPr="005A61B7">
              <w:t>Расч. срок</w:t>
            </w:r>
          </w:p>
        </w:tc>
      </w:tr>
      <w:tr w:rsidR="00590856" w:rsidTr="00590856">
        <w:tc>
          <w:tcPr>
            <w:tcW w:w="640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3</w:t>
            </w:r>
          </w:p>
        </w:tc>
        <w:tc>
          <w:tcPr>
            <w:tcW w:w="1786" w:type="dxa"/>
            <w:vAlign w:val="center"/>
          </w:tcPr>
          <w:p w:rsidR="00590856" w:rsidRPr="005A61B7" w:rsidRDefault="00590856" w:rsidP="00590856">
            <w:pPr>
              <w:ind w:left="-56" w:right="-82"/>
            </w:pPr>
            <w:r w:rsidRPr="005A61B7">
              <w:t>Остановки общественного транспорта</w:t>
            </w:r>
          </w:p>
        </w:tc>
        <w:tc>
          <w:tcPr>
            <w:tcW w:w="834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объект</w:t>
            </w:r>
          </w:p>
        </w:tc>
        <w:tc>
          <w:tcPr>
            <w:tcW w:w="583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6</w:t>
            </w:r>
          </w:p>
        </w:tc>
        <w:tc>
          <w:tcPr>
            <w:tcW w:w="2227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Населенный пункт</w:t>
            </w:r>
          </w:p>
        </w:tc>
        <w:tc>
          <w:tcPr>
            <w:tcW w:w="2260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Новое стр-во</w:t>
            </w:r>
          </w:p>
        </w:tc>
        <w:tc>
          <w:tcPr>
            <w:tcW w:w="1391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I очередь</w:t>
            </w:r>
          </w:p>
        </w:tc>
      </w:tr>
      <w:tr w:rsidR="00590856" w:rsidTr="00590856">
        <w:tc>
          <w:tcPr>
            <w:tcW w:w="640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4</w:t>
            </w:r>
          </w:p>
        </w:tc>
        <w:tc>
          <w:tcPr>
            <w:tcW w:w="1786" w:type="dxa"/>
            <w:vAlign w:val="center"/>
          </w:tcPr>
          <w:p w:rsidR="00590856" w:rsidRPr="005A61B7" w:rsidRDefault="00590856" w:rsidP="00590856">
            <w:pPr>
              <w:ind w:left="-56" w:right="-82"/>
            </w:pPr>
            <w:r w:rsidRPr="005A61B7">
              <w:t>АЗС</w:t>
            </w:r>
          </w:p>
        </w:tc>
        <w:tc>
          <w:tcPr>
            <w:tcW w:w="834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объект</w:t>
            </w:r>
          </w:p>
        </w:tc>
        <w:tc>
          <w:tcPr>
            <w:tcW w:w="583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1</w:t>
            </w:r>
          </w:p>
        </w:tc>
        <w:tc>
          <w:tcPr>
            <w:tcW w:w="2227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пос. Возрождение</w:t>
            </w:r>
          </w:p>
        </w:tc>
        <w:tc>
          <w:tcPr>
            <w:tcW w:w="2260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Новое стр-во</w:t>
            </w:r>
          </w:p>
        </w:tc>
        <w:tc>
          <w:tcPr>
            <w:tcW w:w="1391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Расч. срок</w:t>
            </w:r>
          </w:p>
        </w:tc>
      </w:tr>
      <w:tr w:rsidR="00590856" w:rsidTr="00590856">
        <w:tc>
          <w:tcPr>
            <w:tcW w:w="640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5</w:t>
            </w:r>
          </w:p>
        </w:tc>
        <w:tc>
          <w:tcPr>
            <w:tcW w:w="1786" w:type="dxa"/>
            <w:vAlign w:val="center"/>
          </w:tcPr>
          <w:p w:rsidR="00590856" w:rsidRPr="005A61B7" w:rsidRDefault="00590856" w:rsidP="00590856">
            <w:pPr>
              <w:ind w:left="-56" w:right="-82"/>
            </w:pPr>
            <w:r w:rsidRPr="005A61B7">
              <w:t>Автостоянки</w:t>
            </w:r>
          </w:p>
        </w:tc>
        <w:tc>
          <w:tcPr>
            <w:tcW w:w="834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объект</w:t>
            </w:r>
          </w:p>
        </w:tc>
        <w:tc>
          <w:tcPr>
            <w:tcW w:w="583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2</w:t>
            </w:r>
          </w:p>
        </w:tc>
        <w:tc>
          <w:tcPr>
            <w:tcW w:w="2227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Административные здания</w:t>
            </w:r>
          </w:p>
        </w:tc>
        <w:tc>
          <w:tcPr>
            <w:tcW w:w="2260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Новое стр-во</w:t>
            </w:r>
          </w:p>
        </w:tc>
        <w:tc>
          <w:tcPr>
            <w:tcW w:w="1391" w:type="dxa"/>
            <w:vAlign w:val="center"/>
          </w:tcPr>
          <w:p w:rsidR="00590856" w:rsidRPr="005A61B7" w:rsidRDefault="00590856" w:rsidP="00590856">
            <w:pPr>
              <w:ind w:left="-56" w:right="-82"/>
              <w:jc w:val="center"/>
            </w:pPr>
            <w:r w:rsidRPr="005A61B7">
              <w:t>I очередь</w:t>
            </w:r>
          </w:p>
        </w:tc>
      </w:tr>
    </w:tbl>
    <w:p w:rsidR="00590856" w:rsidRPr="002D03E5" w:rsidRDefault="00590856" w:rsidP="00590856"/>
    <w:p w:rsidR="00590856" w:rsidRPr="00C07AA2" w:rsidRDefault="00590856" w:rsidP="00590856">
      <w:pPr>
        <w:pStyle w:val="3"/>
      </w:pPr>
      <w:bookmarkStart w:id="42" w:name="_Toc231806821"/>
      <w:bookmarkStart w:id="43" w:name="_Toc231806903"/>
      <w:bookmarkStart w:id="44" w:name="_Toc247958358"/>
      <w:r w:rsidRPr="00C07AA2">
        <w:t>2.3.6. Предложения по обеспечению территории поселения объектами инженерной инфраструктуры.</w:t>
      </w:r>
      <w:bookmarkEnd w:id="42"/>
      <w:bookmarkEnd w:id="43"/>
      <w:bookmarkEnd w:id="44"/>
    </w:p>
    <w:p w:rsidR="00590856" w:rsidRDefault="00590856" w:rsidP="00590856">
      <w:pPr>
        <w:rPr>
          <w:sz w:val="28"/>
        </w:rPr>
      </w:pPr>
    </w:p>
    <w:p w:rsidR="00590856" w:rsidRPr="00121BAD" w:rsidRDefault="00590856" w:rsidP="00590856">
      <w:pPr>
        <w:pStyle w:val="00"/>
      </w:pPr>
      <w:r w:rsidRPr="00121BAD">
        <w:t xml:space="preserve">Согласно ст. 14 и 14.1. ФЗ-131 непосредственно к полномочиям администрации </w:t>
      </w:r>
      <w:r>
        <w:t>сельского</w:t>
      </w:r>
      <w:r w:rsidRPr="00121BAD">
        <w:t xml:space="preserve"> поселения относятся организация в границах поселения электро-,тепло-, газо- и водоснабжения населения, водоотведени</w:t>
      </w:r>
      <w:r>
        <w:t>я, снабжения населения топливом.</w:t>
      </w:r>
    </w:p>
    <w:p w:rsidR="00590856" w:rsidRPr="0000749F" w:rsidRDefault="00590856" w:rsidP="00590856">
      <w:pPr>
        <w:rPr>
          <w:sz w:val="28"/>
        </w:rPr>
      </w:pPr>
    </w:p>
    <w:p w:rsidR="00590856" w:rsidRPr="00C07AA2" w:rsidRDefault="00590856" w:rsidP="00590856">
      <w:pPr>
        <w:jc w:val="center"/>
        <w:rPr>
          <w:u w:val="single"/>
        </w:rPr>
      </w:pPr>
      <w:r w:rsidRPr="00C07AA2">
        <w:rPr>
          <w:u w:val="single"/>
        </w:rPr>
        <w:t>Перечень мероприятий по разделу «Объекты инженерной инфраструктуры».</w:t>
      </w:r>
    </w:p>
    <w:p w:rsidR="00590856" w:rsidRDefault="00590856" w:rsidP="00590856"/>
    <w:tbl>
      <w:tblPr>
        <w:tblW w:w="96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2"/>
        <w:gridCol w:w="1980"/>
        <w:gridCol w:w="965"/>
        <w:gridCol w:w="990"/>
        <w:gridCol w:w="1852"/>
        <w:gridCol w:w="2127"/>
        <w:gridCol w:w="1266"/>
      </w:tblGrid>
      <w:tr w:rsidR="00590856" w:rsidRPr="004E3866" w:rsidTr="00590856">
        <w:trPr>
          <w:tblHeader/>
        </w:trPr>
        <w:tc>
          <w:tcPr>
            <w:tcW w:w="502" w:type="dxa"/>
            <w:vAlign w:val="center"/>
          </w:tcPr>
          <w:p w:rsidR="00590856" w:rsidRPr="004E3866" w:rsidRDefault="00590856" w:rsidP="00590856">
            <w:pPr>
              <w:ind w:left="-56" w:right="-100"/>
              <w:jc w:val="center"/>
              <w:rPr>
                <w:sz w:val="20"/>
              </w:rPr>
            </w:pPr>
            <w:r w:rsidRPr="004E3866">
              <w:rPr>
                <w:sz w:val="20"/>
              </w:rPr>
              <w:lastRenderedPageBreak/>
              <w:t>№</w:t>
            </w:r>
            <w:r>
              <w:rPr>
                <w:sz w:val="20"/>
              </w:rPr>
              <w:t xml:space="preserve"> п/п</w:t>
            </w:r>
            <w:r w:rsidRPr="004E3866">
              <w:rPr>
                <w:sz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590856" w:rsidRPr="004E3866" w:rsidRDefault="00590856" w:rsidP="00590856">
            <w:pPr>
              <w:ind w:left="-56" w:right="-100"/>
              <w:jc w:val="center"/>
              <w:rPr>
                <w:sz w:val="20"/>
              </w:rPr>
            </w:pPr>
            <w:r w:rsidRPr="004E3866">
              <w:rPr>
                <w:sz w:val="20"/>
              </w:rPr>
              <w:t>Наименование</w:t>
            </w:r>
          </w:p>
        </w:tc>
        <w:tc>
          <w:tcPr>
            <w:tcW w:w="965" w:type="dxa"/>
            <w:vAlign w:val="center"/>
          </w:tcPr>
          <w:p w:rsidR="00590856" w:rsidRPr="004E3866" w:rsidRDefault="00590856" w:rsidP="00590856">
            <w:pPr>
              <w:ind w:left="-56" w:right="-100"/>
              <w:jc w:val="center"/>
              <w:rPr>
                <w:sz w:val="20"/>
              </w:rPr>
            </w:pPr>
            <w:r w:rsidRPr="004E3866">
              <w:rPr>
                <w:sz w:val="20"/>
              </w:rPr>
              <w:t>Един. измер.</w:t>
            </w:r>
          </w:p>
        </w:tc>
        <w:tc>
          <w:tcPr>
            <w:tcW w:w="990" w:type="dxa"/>
            <w:vAlign w:val="center"/>
          </w:tcPr>
          <w:p w:rsidR="00590856" w:rsidRPr="004E3866" w:rsidRDefault="00590856" w:rsidP="00590856">
            <w:pPr>
              <w:ind w:left="-56" w:right="-100"/>
              <w:jc w:val="center"/>
              <w:rPr>
                <w:sz w:val="20"/>
              </w:rPr>
            </w:pPr>
            <w:r w:rsidRPr="004E3866">
              <w:rPr>
                <w:sz w:val="20"/>
              </w:rPr>
              <w:t>Кол-во</w:t>
            </w:r>
          </w:p>
        </w:tc>
        <w:tc>
          <w:tcPr>
            <w:tcW w:w="1852" w:type="dxa"/>
            <w:vAlign w:val="center"/>
          </w:tcPr>
          <w:p w:rsidR="00590856" w:rsidRPr="004E3866" w:rsidRDefault="00590856" w:rsidP="00590856">
            <w:pPr>
              <w:ind w:left="-56" w:right="-100"/>
              <w:jc w:val="center"/>
              <w:rPr>
                <w:sz w:val="20"/>
              </w:rPr>
            </w:pPr>
            <w:r w:rsidRPr="004E3866">
              <w:rPr>
                <w:sz w:val="20"/>
              </w:rPr>
              <w:t>Место расположения</w:t>
            </w:r>
          </w:p>
        </w:tc>
        <w:tc>
          <w:tcPr>
            <w:tcW w:w="2127" w:type="dxa"/>
            <w:vAlign w:val="center"/>
          </w:tcPr>
          <w:p w:rsidR="00590856" w:rsidRPr="004E3866" w:rsidRDefault="00590856" w:rsidP="00590856">
            <w:pPr>
              <w:ind w:left="-56" w:right="-100"/>
              <w:jc w:val="center"/>
              <w:rPr>
                <w:sz w:val="20"/>
              </w:rPr>
            </w:pPr>
            <w:r w:rsidRPr="004E3866">
              <w:rPr>
                <w:sz w:val="20"/>
              </w:rPr>
              <w:t>Мероприятия</w:t>
            </w:r>
          </w:p>
        </w:tc>
        <w:tc>
          <w:tcPr>
            <w:tcW w:w="1266" w:type="dxa"/>
            <w:vAlign w:val="center"/>
          </w:tcPr>
          <w:p w:rsidR="00590856" w:rsidRPr="004E3866" w:rsidRDefault="00590856" w:rsidP="00590856">
            <w:pPr>
              <w:ind w:left="-56" w:right="-100"/>
              <w:jc w:val="center"/>
              <w:rPr>
                <w:sz w:val="20"/>
              </w:rPr>
            </w:pPr>
            <w:r w:rsidRPr="004E3866">
              <w:rPr>
                <w:sz w:val="20"/>
              </w:rPr>
              <w:t>Сроки реали-зации</w:t>
            </w:r>
          </w:p>
        </w:tc>
      </w:tr>
      <w:tr w:rsidR="00590856" w:rsidRPr="004E3866" w:rsidTr="00590856">
        <w:trPr>
          <w:tblHeader/>
        </w:trPr>
        <w:tc>
          <w:tcPr>
            <w:tcW w:w="50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90856" w:rsidRPr="004E3866" w:rsidRDefault="00590856" w:rsidP="00590856">
            <w:pPr>
              <w:ind w:left="-56" w:right="-10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90856" w:rsidRPr="004E3866" w:rsidRDefault="00590856" w:rsidP="00590856">
            <w:pPr>
              <w:ind w:left="-56" w:right="-10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6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90856" w:rsidRPr="004E3866" w:rsidRDefault="00590856" w:rsidP="00590856">
            <w:pPr>
              <w:ind w:left="-56" w:right="-10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90856" w:rsidRPr="004E3866" w:rsidRDefault="00590856" w:rsidP="00590856">
            <w:pPr>
              <w:ind w:left="-56" w:right="-10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5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90856" w:rsidRPr="004E3866" w:rsidRDefault="00590856" w:rsidP="00590856">
            <w:pPr>
              <w:ind w:left="-56" w:right="-10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90856" w:rsidRPr="004E3866" w:rsidRDefault="00590856" w:rsidP="00590856">
            <w:pPr>
              <w:ind w:left="-56" w:right="-10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6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90856" w:rsidRPr="004E3866" w:rsidRDefault="00590856" w:rsidP="00590856">
            <w:pPr>
              <w:ind w:left="-56" w:right="-10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90856" w:rsidRPr="00CF1555" w:rsidTr="00590856">
        <w:trPr>
          <w:tblHeader/>
        </w:trPr>
        <w:tc>
          <w:tcPr>
            <w:tcW w:w="502" w:type="dxa"/>
            <w:shd w:val="clear" w:color="auto" w:fill="auto"/>
            <w:vAlign w:val="center"/>
          </w:tcPr>
          <w:p w:rsidR="00590856" w:rsidRPr="007E1959" w:rsidRDefault="00590856" w:rsidP="005908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0856" w:rsidRPr="00CF1555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 xml:space="preserve">Прокладка водопроводных сетей </w:t>
            </w:r>
            <w:r w:rsidRPr="00880806">
              <w:rPr>
                <w:sz w:val="20"/>
              </w:rPr>
              <w:t>Ø 50 мм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Первомайский, п. Сергеевка, п.Ивановка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 w:rsidRPr="00CF1555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оч. стр-ва</w:t>
            </w:r>
          </w:p>
        </w:tc>
      </w:tr>
      <w:tr w:rsidR="00590856" w:rsidRPr="00CF1555" w:rsidTr="00590856">
        <w:trPr>
          <w:tblHeader/>
        </w:trPr>
        <w:tc>
          <w:tcPr>
            <w:tcW w:w="502" w:type="dxa"/>
            <w:shd w:val="clear" w:color="auto" w:fill="auto"/>
            <w:vAlign w:val="center"/>
          </w:tcPr>
          <w:p w:rsidR="00590856" w:rsidRPr="007E1959" w:rsidRDefault="00590856" w:rsidP="005908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0856" w:rsidRPr="00CF1555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 xml:space="preserve">Прокладка водопроводных сетей </w:t>
            </w:r>
            <w:r w:rsidRPr="00880806">
              <w:rPr>
                <w:sz w:val="20"/>
              </w:rPr>
              <w:t>Ø 50 мм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расч. срок</w:t>
            </w:r>
          </w:p>
        </w:tc>
      </w:tr>
      <w:tr w:rsidR="00590856" w:rsidRPr="00CF1555" w:rsidTr="00590856">
        <w:trPr>
          <w:tblHeader/>
        </w:trPr>
        <w:tc>
          <w:tcPr>
            <w:tcW w:w="502" w:type="dxa"/>
            <w:shd w:val="clear" w:color="auto" w:fill="auto"/>
            <w:vAlign w:val="center"/>
          </w:tcPr>
          <w:p w:rsidR="00590856" w:rsidRPr="007E1959" w:rsidRDefault="00590856" w:rsidP="005908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0856" w:rsidRPr="00CF1555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Развитие полей фильтрации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р-он свалки п.Сергеевка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 w:rsidRPr="00CF1555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оч. стр-ва</w:t>
            </w:r>
          </w:p>
        </w:tc>
      </w:tr>
      <w:tr w:rsidR="00590856" w:rsidRPr="00CF1555" w:rsidTr="00590856">
        <w:trPr>
          <w:tblHeader/>
        </w:trPr>
        <w:tc>
          <w:tcPr>
            <w:tcW w:w="502" w:type="dxa"/>
            <w:shd w:val="clear" w:color="auto" w:fill="auto"/>
            <w:vAlign w:val="center"/>
          </w:tcPr>
          <w:p w:rsidR="00590856" w:rsidRPr="007E1959" w:rsidRDefault="00590856" w:rsidP="005908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0856" w:rsidRPr="00CF1555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Строительство очистных сооружений малой производительности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Участки № 1 и №2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 w:rsidRPr="00CF1555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расч. срок</w:t>
            </w:r>
          </w:p>
        </w:tc>
      </w:tr>
      <w:tr w:rsidR="00590856" w:rsidRPr="00CF1555" w:rsidTr="00590856">
        <w:trPr>
          <w:tblHeader/>
        </w:trPr>
        <w:tc>
          <w:tcPr>
            <w:tcW w:w="502" w:type="dxa"/>
            <w:shd w:val="clear" w:color="auto" w:fill="auto"/>
            <w:vAlign w:val="center"/>
          </w:tcPr>
          <w:p w:rsidR="00590856" w:rsidRPr="007E1959" w:rsidRDefault="00590856" w:rsidP="005908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0856" w:rsidRPr="00CF1555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 xml:space="preserve">Прокладка канализационных сетей Прокладка водопроводных сетей </w:t>
            </w:r>
            <w:r w:rsidRPr="00880806">
              <w:rPr>
                <w:sz w:val="20"/>
              </w:rPr>
              <w:t xml:space="preserve">Ø </w:t>
            </w:r>
            <w:r>
              <w:rPr>
                <w:sz w:val="20"/>
              </w:rPr>
              <w:t>1</w:t>
            </w:r>
            <w:r w:rsidRPr="00880806">
              <w:rPr>
                <w:sz w:val="20"/>
              </w:rPr>
              <w:t>50 мм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Участки № 1 и №2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 w:rsidRPr="00CF1555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расч. срок</w:t>
            </w:r>
          </w:p>
        </w:tc>
      </w:tr>
      <w:tr w:rsidR="00590856" w:rsidRPr="00CF1555" w:rsidTr="00590856">
        <w:trPr>
          <w:tblHeader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E1959" w:rsidRDefault="00590856" w:rsidP="005908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CF1555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Комплектная трансформаторная подстанция (КТП)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Первомайский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 w:rsidRPr="001E23EE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 w:rsidRPr="00CA3C18">
              <w:rPr>
                <w:sz w:val="20"/>
              </w:rPr>
              <w:t>I</w:t>
            </w:r>
            <w:r w:rsidRPr="001E23EE">
              <w:rPr>
                <w:sz w:val="20"/>
              </w:rPr>
              <w:t xml:space="preserve"> оч. стр-ва</w:t>
            </w:r>
            <w:r>
              <w:rPr>
                <w:sz w:val="20"/>
              </w:rPr>
              <w:t>, расч. срок</w:t>
            </w:r>
          </w:p>
        </w:tc>
      </w:tr>
      <w:tr w:rsidR="00590856" w:rsidRPr="00CF1555" w:rsidTr="00590856">
        <w:trPr>
          <w:tblHeader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E1959" w:rsidRDefault="00590856" w:rsidP="005908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CF1555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КТП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Сергеевка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 w:rsidRPr="00CA3C18">
              <w:rPr>
                <w:sz w:val="20"/>
              </w:rPr>
              <w:t>I</w:t>
            </w:r>
            <w:r w:rsidRPr="001E23EE">
              <w:rPr>
                <w:sz w:val="20"/>
              </w:rPr>
              <w:t xml:space="preserve"> оч. стр-ва</w:t>
            </w:r>
            <w:r>
              <w:rPr>
                <w:sz w:val="20"/>
              </w:rPr>
              <w:t>, расч. срок</w:t>
            </w:r>
          </w:p>
        </w:tc>
      </w:tr>
      <w:tr w:rsidR="00590856" w:rsidRPr="00CF1555" w:rsidTr="00590856">
        <w:trPr>
          <w:tblHeader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E1959" w:rsidRDefault="00590856" w:rsidP="005908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CF1555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ВЛ-10 кВ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Первомайский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 w:rsidRPr="00CA3C18">
              <w:rPr>
                <w:sz w:val="20"/>
              </w:rPr>
              <w:t>I</w:t>
            </w:r>
            <w:r w:rsidRPr="001E23EE">
              <w:rPr>
                <w:sz w:val="20"/>
              </w:rPr>
              <w:t xml:space="preserve"> оч. стр-ва</w:t>
            </w:r>
            <w:r>
              <w:rPr>
                <w:sz w:val="20"/>
              </w:rPr>
              <w:t>, расч. срок</w:t>
            </w:r>
          </w:p>
        </w:tc>
      </w:tr>
      <w:tr w:rsidR="00590856" w:rsidRPr="00CF1555" w:rsidTr="00590856">
        <w:trPr>
          <w:tblHeader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E1959" w:rsidRDefault="00590856" w:rsidP="005908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1E23EE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ВЛ-10 кВ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1E23EE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1E23EE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Сергеевка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1E23EE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CF1555" w:rsidRDefault="00590856" w:rsidP="00590856">
            <w:pPr>
              <w:jc w:val="center"/>
              <w:rPr>
                <w:sz w:val="20"/>
              </w:rPr>
            </w:pPr>
            <w:r w:rsidRPr="00CA3C18">
              <w:rPr>
                <w:sz w:val="20"/>
              </w:rPr>
              <w:t>I</w:t>
            </w:r>
            <w:r w:rsidRPr="001E23EE">
              <w:rPr>
                <w:sz w:val="20"/>
              </w:rPr>
              <w:t xml:space="preserve"> оч. стр-ва</w:t>
            </w:r>
            <w:r>
              <w:rPr>
                <w:sz w:val="20"/>
              </w:rPr>
              <w:t>, расч. срок</w:t>
            </w:r>
          </w:p>
        </w:tc>
      </w:tr>
      <w:tr w:rsidR="00590856" w:rsidRPr="00CF1555" w:rsidTr="00590856">
        <w:trPr>
          <w:tblHeader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E1959" w:rsidRDefault="00590856" w:rsidP="005908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 xml:space="preserve">Котельная № 1 </w:t>
            </w:r>
          </w:p>
          <w:p w:rsidR="00590856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БМК – 1,5МВт</w:t>
            </w:r>
          </w:p>
          <w:p w:rsidR="00590856" w:rsidRPr="00965E95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(для поз. 1,2,15)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Первомайский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CA3C18" w:rsidRDefault="00590856" w:rsidP="00590856">
            <w:pPr>
              <w:jc w:val="center"/>
              <w:rPr>
                <w:sz w:val="20"/>
              </w:rPr>
            </w:pPr>
            <w:r w:rsidRPr="00CA3C18">
              <w:rPr>
                <w:sz w:val="20"/>
              </w:rPr>
              <w:t>I</w:t>
            </w:r>
            <w:r w:rsidRPr="001E23EE">
              <w:rPr>
                <w:sz w:val="20"/>
              </w:rPr>
              <w:t xml:space="preserve"> оч. стр-ва</w:t>
            </w:r>
            <w:r>
              <w:rPr>
                <w:sz w:val="20"/>
              </w:rPr>
              <w:t>, расч. срок</w:t>
            </w:r>
          </w:p>
        </w:tc>
      </w:tr>
      <w:tr w:rsidR="00590856" w:rsidRPr="00CF1555" w:rsidTr="00590856">
        <w:trPr>
          <w:tblHeader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E1959" w:rsidRDefault="00590856" w:rsidP="005908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 xml:space="preserve">Котельная № 2 </w:t>
            </w:r>
          </w:p>
          <w:p w:rsidR="00590856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БМК – 0,7МВт</w:t>
            </w:r>
          </w:p>
          <w:p w:rsidR="00590856" w:rsidRPr="00965E95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(для поз. 3,5,8,17)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Первомайский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CA3C18" w:rsidRDefault="00590856" w:rsidP="00590856">
            <w:pPr>
              <w:jc w:val="center"/>
              <w:rPr>
                <w:sz w:val="20"/>
              </w:rPr>
            </w:pPr>
            <w:r w:rsidRPr="00CA3C18">
              <w:rPr>
                <w:sz w:val="20"/>
              </w:rPr>
              <w:t>I</w:t>
            </w:r>
            <w:r w:rsidRPr="001E23EE">
              <w:rPr>
                <w:sz w:val="20"/>
              </w:rPr>
              <w:t xml:space="preserve"> оч. стр-ва</w:t>
            </w:r>
            <w:r>
              <w:rPr>
                <w:sz w:val="20"/>
              </w:rPr>
              <w:t xml:space="preserve"> </w:t>
            </w:r>
          </w:p>
        </w:tc>
      </w:tr>
      <w:tr w:rsidR="00590856" w:rsidRPr="00CF1555" w:rsidTr="00590856">
        <w:trPr>
          <w:tblHeader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E1959" w:rsidRDefault="00590856" w:rsidP="005908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 xml:space="preserve">Котельная № 3 </w:t>
            </w:r>
          </w:p>
          <w:p w:rsidR="00590856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БМК – 0,8МВт</w:t>
            </w:r>
          </w:p>
          <w:p w:rsidR="00590856" w:rsidRPr="00965E95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(для поз. 9,10)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Первомайский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CA3C18" w:rsidRDefault="00590856" w:rsidP="00590856">
            <w:pPr>
              <w:jc w:val="center"/>
              <w:rPr>
                <w:sz w:val="20"/>
              </w:rPr>
            </w:pPr>
            <w:r w:rsidRPr="00CA3C18">
              <w:rPr>
                <w:sz w:val="20"/>
              </w:rPr>
              <w:t>I</w:t>
            </w:r>
            <w:r w:rsidRPr="001E23EE">
              <w:rPr>
                <w:sz w:val="20"/>
              </w:rPr>
              <w:t xml:space="preserve"> оч. стр-ва</w:t>
            </w:r>
            <w:r>
              <w:rPr>
                <w:sz w:val="20"/>
              </w:rPr>
              <w:t xml:space="preserve"> </w:t>
            </w:r>
          </w:p>
        </w:tc>
      </w:tr>
      <w:tr w:rsidR="00590856" w:rsidRPr="00CF1555" w:rsidTr="00590856">
        <w:trPr>
          <w:tblHeader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E1959" w:rsidRDefault="00590856" w:rsidP="005908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 xml:space="preserve">Котельная № 1 </w:t>
            </w:r>
          </w:p>
          <w:p w:rsidR="00590856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БМК –0,7МВт</w:t>
            </w:r>
          </w:p>
          <w:p w:rsidR="00590856" w:rsidRPr="00965E95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(для поз. 3,2)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Сергеевка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CA3C18" w:rsidRDefault="00590856" w:rsidP="00590856">
            <w:pPr>
              <w:jc w:val="center"/>
              <w:rPr>
                <w:sz w:val="20"/>
              </w:rPr>
            </w:pPr>
            <w:r w:rsidRPr="00CA3C18">
              <w:rPr>
                <w:sz w:val="20"/>
              </w:rPr>
              <w:t>I</w:t>
            </w:r>
            <w:r w:rsidRPr="001E23EE">
              <w:rPr>
                <w:sz w:val="20"/>
              </w:rPr>
              <w:t xml:space="preserve"> оч. стр-ва</w:t>
            </w:r>
          </w:p>
        </w:tc>
      </w:tr>
      <w:tr w:rsidR="00590856" w:rsidRPr="00CF1555" w:rsidTr="00590856">
        <w:trPr>
          <w:tblHeader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E1959" w:rsidRDefault="00590856" w:rsidP="005908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14.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 xml:space="preserve">Котельная № 2 </w:t>
            </w:r>
          </w:p>
          <w:p w:rsidR="00590856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БМК –0,7МВт</w:t>
            </w:r>
          </w:p>
          <w:p w:rsidR="00590856" w:rsidRPr="00965E95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(для поз. 3,4,5,8,17)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Сергеевка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CA3C18" w:rsidRDefault="00590856" w:rsidP="00590856">
            <w:pPr>
              <w:jc w:val="center"/>
              <w:rPr>
                <w:sz w:val="20"/>
              </w:rPr>
            </w:pPr>
            <w:r w:rsidRPr="00CA3C18">
              <w:rPr>
                <w:sz w:val="20"/>
              </w:rPr>
              <w:t>I</w:t>
            </w:r>
            <w:r w:rsidRPr="001E23EE">
              <w:rPr>
                <w:sz w:val="20"/>
              </w:rPr>
              <w:t xml:space="preserve"> оч. стр-ва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E1959" w:rsidRDefault="00590856" w:rsidP="005908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2A4516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 xml:space="preserve">Шкафные газорегуляторные пункты ШРП типа: ГСГО-НС производительностью </w:t>
            </w:r>
            <w:r w:rsidRPr="00AE2BED">
              <w:rPr>
                <w:sz w:val="20"/>
              </w:rPr>
              <w:t>Q</w:t>
            </w:r>
            <w:r>
              <w:rPr>
                <w:sz w:val="20"/>
              </w:rPr>
              <w:t>=</w:t>
            </w:r>
            <w:r w:rsidRPr="007C00F3">
              <w:rPr>
                <w:sz w:val="20"/>
              </w:rPr>
              <w:t>36</w:t>
            </w:r>
            <w:r>
              <w:rPr>
                <w:sz w:val="20"/>
              </w:rPr>
              <w:t>2</w:t>
            </w:r>
            <w:r w:rsidRPr="007C00F3">
              <w:rPr>
                <w:sz w:val="20"/>
              </w:rPr>
              <w:t xml:space="preserve"> нм</w:t>
            </w:r>
            <w:r w:rsidRPr="00AE2BED">
              <w:rPr>
                <w:sz w:val="20"/>
              </w:rPr>
              <w:t>3</w:t>
            </w:r>
            <w:r w:rsidRPr="007C00F3">
              <w:rPr>
                <w:sz w:val="20"/>
              </w:rPr>
              <w:t>/час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компл.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95045F" w:rsidRDefault="00590856" w:rsidP="00590856">
            <w:pPr>
              <w:jc w:val="center"/>
              <w:rPr>
                <w:sz w:val="20"/>
              </w:rPr>
            </w:pPr>
            <w:r w:rsidRPr="0095045F">
              <w:rPr>
                <w:sz w:val="20"/>
              </w:rPr>
              <w:t>п. Сергеевка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  <w:r w:rsidRPr="00AE2BED">
              <w:rPr>
                <w:sz w:val="20"/>
              </w:rPr>
              <w:t>I</w:t>
            </w:r>
            <w:r>
              <w:rPr>
                <w:sz w:val="20"/>
              </w:rPr>
              <w:t xml:space="preserve"> оч. стр-ва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E1959" w:rsidRDefault="00590856" w:rsidP="005908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 xml:space="preserve">ГСГО-НС - </w:t>
            </w:r>
            <w:r w:rsidRPr="00AE2BED">
              <w:rPr>
                <w:sz w:val="20"/>
              </w:rPr>
              <w:t>Q</w:t>
            </w:r>
            <w:r>
              <w:rPr>
                <w:sz w:val="20"/>
              </w:rPr>
              <w:t>=1698</w:t>
            </w:r>
            <w:r w:rsidRPr="007C00F3">
              <w:rPr>
                <w:sz w:val="20"/>
              </w:rPr>
              <w:t xml:space="preserve"> нм</w:t>
            </w:r>
            <w:r w:rsidRPr="00AE2BED">
              <w:rPr>
                <w:sz w:val="20"/>
              </w:rPr>
              <w:t>3</w:t>
            </w:r>
            <w:r w:rsidRPr="007C00F3">
              <w:rPr>
                <w:sz w:val="20"/>
              </w:rPr>
              <w:t>/час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компл.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95045F" w:rsidRDefault="00590856" w:rsidP="00590856">
            <w:pPr>
              <w:jc w:val="center"/>
              <w:rPr>
                <w:sz w:val="20"/>
              </w:rPr>
            </w:pPr>
            <w:r w:rsidRPr="0095045F">
              <w:rPr>
                <w:sz w:val="20"/>
              </w:rPr>
              <w:t>п.Первомайский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E2BED">
              <w:rPr>
                <w:sz w:val="20"/>
              </w:rPr>
              <w:t>I</w:t>
            </w:r>
            <w:r>
              <w:rPr>
                <w:sz w:val="20"/>
              </w:rPr>
              <w:t xml:space="preserve"> оч. стр-ва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E1959" w:rsidRDefault="00590856" w:rsidP="005908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 xml:space="preserve">ГСГО-НС - </w:t>
            </w:r>
            <w:r w:rsidRPr="00AE2BED">
              <w:rPr>
                <w:sz w:val="20"/>
              </w:rPr>
              <w:t>Q</w:t>
            </w:r>
            <w:r>
              <w:rPr>
                <w:sz w:val="20"/>
              </w:rPr>
              <w:t>=230</w:t>
            </w:r>
            <w:r w:rsidRPr="007C00F3">
              <w:rPr>
                <w:sz w:val="20"/>
              </w:rPr>
              <w:t xml:space="preserve"> нм</w:t>
            </w:r>
            <w:r w:rsidRPr="00AE2BED">
              <w:rPr>
                <w:sz w:val="20"/>
              </w:rPr>
              <w:t>3</w:t>
            </w:r>
            <w:r w:rsidRPr="007C00F3">
              <w:rPr>
                <w:sz w:val="20"/>
              </w:rPr>
              <w:t>/час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компл.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95045F" w:rsidRDefault="00590856" w:rsidP="00590856">
            <w:pPr>
              <w:jc w:val="center"/>
              <w:rPr>
                <w:sz w:val="20"/>
              </w:rPr>
            </w:pPr>
            <w:r w:rsidRPr="0095045F">
              <w:rPr>
                <w:sz w:val="20"/>
              </w:rPr>
              <w:t>п.Комсомольский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Расч. срок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E1959" w:rsidRDefault="00590856" w:rsidP="005908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ГРПШ-400 суммарной производительностью ∑</w:t>
            </w:r>
            <w:r w:rsidRPr="00AE2BED">
              <w:rPr>
                <w:sz w:val="20"/>
              </w:rPr>
              <w:t>Q</w:t>
            </w:r>
            <w:r>
              <w:rPr>
                <w:sz w:val="20"/>
              </w:rPr>
              <w:t>=456 нм</w:t>
            </w:r>
            <w:r w:rsidRPr="00AE2BED">
              <w:rPr>
                <w:sz w:val="20"/>
              </w:rPr>
              <w:t>3</w:t>
            </w:r>
            <w:r>
              <w:rPr>
                <w:sz w:val="20"/>
              </w:rPr>
              <w:t>/час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компл.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95045F" w:rsidRDefault="00590856" w:rsidP="00590856">
            <w:pPr>
              <w:jc w:val="center"/>
              <w:rPr>
                <w:sz w:val="20"/>
              </w:rPr>
            </w:pPr>
            <w:r w:rsidRPr="0095045F">
              <w:rPr>
                <w:sz w:val="20"/>
              </w:rPr>
              <w:t xml:space="preserve">п. Сергеевка, </w:t>
            </w:r>
            <w:r>
              <w:rPr>
                <w:sz w:val="20"/>
              </w:rPr>
              <w:t xml:space="preserve">         </w:t>
            </w:r>
            <w:r w:rsidRPr="0095045F">
              <w:rPr>
                <w:sz w:val="20"/>
              </w:rPr>
              <w:t>ул. Мира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Расч. срок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компл.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95045F" w:rsidRDefault="00590856" w:rsidP="00590856">
            <w:pPr>
              <w:jc w:val="center"/>
              <w:rPr>
                <w:sz w:val="20"/>
              </w:rPr>
            </w:pPr>
            <w:r w:rsidRPr="0095045F">
              <w:rPr>
                <w:sz w:val="20"/>
              </w:rPr>
              <w:t>пер. Народный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E2BED">
              <w:rPr>
                <w:sz w:val="20"/>
              </w:rPr>
              <w:t>I</w:t>
            </w:r>
            <w:r>
              <w:rPr>
                <w:sz w:val="20"/>
              </w:rPr>
              <w:t xml:space="preserve"> оч. стр-ва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компл.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95045F" w:rsidRDefault="00590856" w:rsidP="00590856">
            <w:pPr>
              <w:jc w:val="center"/>
              <w:rPr>
                <w:sz w:val="20"/>
              </w:rPr>
            </w:pPr>
            <w:r w:rsidRPr="0095045F">
              <w:rPr>
                <w:sz w:val="20"/>
              </w:rPr>
              <w:t>ул. Дружбы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Расч. срок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E1959" w:rsidRDefault="00590856" w:rsidP="005908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ГРПШ-400 суммарной производительностью ∑</w:t>
            </w:r>
            <w:r w:rsidRPr="00AE2BED">
              <w:rPr>
                <w:sz w:val="20"/>
              </w:rPr>
              <w:t>Q</w:t>
            </w:r>
            <w:r>
              <w:rPr>
                <w:sz w:val="20"/>
              </w:rPr>
              <w:t>=456 нм</w:t>
            </w:r>
            <w:r w:rsidRPr="00AE2BED">
              <w:rPr>
                <w:sz w:val="20"/>
              </w:rPr>
              <w:t>3</w:t>
            </w:r>
            <w:r>
              <w:rPr>
                <w:sz w:val="20"/>
              </w:rPr>
              <w:t>/час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компл.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95045F" w:rsidRDefault="00590856" w:rsidP="00590856">
            <w:pPr>
              <w:jc w:val="center"/>
              <w:rPr>
                <w:sz w:val="20"/>
              </w:rPr>
            </w:pPr>
            <w:r w:rsidRPr="0095045F">
              <w:rPr>
                <w:sz w:val="20"/>
              </w:rPr>
              <w:t xml:space="preserve">п.Первомайский, </w:t>
            </w:r>
            <w:r>
              <w:rPr>
                <w:sz w:val="20"/>
              </w:rPr>
              <w:t xml:space="preserve">  </w:t>
            </w:r>
            <w:r w:rsidRPr="0095045F">
              <w:rPr>
                <w:sz w:val="20"/>
              </w:rPr>
              <w:t>ул. Советская, ул. Школьная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E2BED">
              <w:rPr>
                <w:sz w:val="20"/>
              </w:rPr>
              <w:t>I</w:t>
            </w:r>
            <w:r>
              <w:rPr>
                <w:sz w:val="20"/>
              </w:rPr>
              <w:t xml:space="preserve"> оч. стр-ва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компл.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 w:rsidRPr="0095045F">
              <w:rPr>
                <w:sz w:val="20"/>
              </w:rPr>
              <w:t xml:space="preserve">Участок №1, </w:t>
            </w:r>
          </w:p>
          <w:p w:rsidR="00590856" w:rsidRDefault="00590856" w:rsidP="00590856">
            <w:pPr>
              <w:jc w:val="center"/>
              <w:rPr>
                <w:sz w:val="20"/>
              </w:rPr>
            </w:pPr>
            <w:r w:rsidRPr="0095045F">
              <w:rPr>
                <w:sz w:val="20"/>
              </w:rPr>
              <w:t xml:space="preserve">ул. Дорожная, </w:t>
            </w:r>
          </w:p>
          <w:p w:rsidR="00590856" w:rsidRDefault="00590856" w:rsidP="00590856">
            <w:pPr>
              <w:jc w:val="center"/>
              <w:rPr>
                <w:sz w:val="20"/>
              </w:rPr>
            </w:pPr>
            <w:r w:rsidRPr="0095045F">
              <w:rPr>
                <w:sz w:val="20"/>
              </w:rPr>
              <w:t xml:space="preserve">ул. Больничная, </w:t>
            </w:r>
          </w:p>
          <w:p w:rsidR="00590856" w:rsidRDefault="00590856" w:rsidP="00590856">
            <w:pPr>
              <w:jc w:val="center"/>
              <w:rPr>
                <w:sz w:val="20"/>
              </w:rPr>
            </w:pPr>
            <w:r w:rsidRPr="0095045F">
              <w:rPr>
                <w:sz w:val="20"/>
              </w:rPr>
              <w:t xml:space="preserve">ул. Труда, </w:t>
            </w:r>
          </w:p>
          <w:p w:rsidR="00590856" w:rsidRPr="0095045F" w:rsidRDefault="00590856" w:rsidP="00590856">
            <w:pPr>
              <w:jc w:val="center"/>
              <w:rPr>
                <w:sz w:val="20"/>
              </w:rPr>
            </w:pPr>
            <w:r w:rsidRPr="0095045F">
              <w:rPr>
                <w:sz w:val="20"/>
              </w:rPr>
              <w:t>пер. Одесский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Расч. срок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E1959" w:rsidRDefault="00590856" w:rsidP="005908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ГРПШ-400 суммарной производительностью ∑</w:t>
            </w:r>
            <w:r w:rsidRPr="00AE2BED">
              <w:rPr>
                <w:sz w:val="20"/>
              </w:rPr>
              <w:t>Q</w:t>
            </w:r>
            <w:r>
              <w:rPr>
                <w:sz w:val="20"/>
              </w:rPr>
              <w:t>=230 нм</w:t>
            </w:r>
            <w:r w:rsidRPr="00AE2BED">
              <w:rPr>
                <w:sz w:val="20"/>
              </w:rPr>
              <w:t>3</w:t>
            </w:r>
            <w:r>
              <w:rPr>
                <w:sz w:val="20"/>
              </w:rPr>
              <w:t>/час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компл.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95045F" w:rsidRDefault="00590856" w:rsidP="00590856">
            <w:pPr>
              <w:jc w:val="center"/>
              <w:rPr>
                <w:sz w:val="20"/>
              </w:rPr>
            </w:pPr>
            <w:r w:rsidRPr="0095045F">
              <w:rPr>
                <w:sz w:val="20"/>
              </w:rPr>
              <w:t>п. Возрождение, ул.Луговая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E2BED">
              <w:rPr>
                <w:sz w:val="20"/>
              </w:rPr>
              <w:t>I</w:t>
            </w:r>
            <w:r>
              <w:rPr>
                <w:sz w:val="20"/>
              </w:rPr>
              <w:t xml:space="preserve"> оч. стр-ва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компл.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95045F" w:rsidRDefault="00590856" w:rsidP="00590856">
            <w:pPr>
              <w:jc w:val="center"/>
              <w:rPr>
                <w:sz w:val="20"/>
              </w:rPr>
            </w:pPr>
            <w:r w:rsidRPr="0095045F">
              <w:rPr>
                <w:sz w:val="20"/>
              </w:rPr>
              <w:t>ул. Ленина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Расч. срок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E1959" w:rsidRDefault="00590856" w:rsidP="005908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ГРПШ-400 суммарной производительностью ∑</w:t>
            </w:r>
            <w:r w:rsidRPr="00AE2BED">
              <w:rPr>
                <w:sz w:val="20"/>
              </w:rPr>
              <w:t>Q</w:t>
            </w:r>
            <w:r>
              <w:rPr>
                <w:sz w:val="20"/>
              </w:rPr>
              <w:t>=230 нм</w:t>
            </w:r>
            <w:r w:rsidRPr="00AE2BED">
              <w:rPr>
                <w:sz w:val="20"/>
              </w:rPr>
              <w:t>3</w:t>
            </w:r>
            <w:r>
              <w:rPr>
                <w:sz w:val="20"/>
              </w:rPr>
              <w:t>/час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компл.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95045F" w:rsidRDefault="00590856" w:rsidP="00590856">
            <w:pPr>
              <w:jc w:val="center"/>
              <w:rPr>
                <w:sz w:val="20"/>
              </w:rPr>
            </w:pPr>
            <w:r w:rsidRPr="0095045F">
              <w:rPr>
                <w:sz w:val="20"/>
              </w:rPr>
              <w:t>п. Ивановка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Расч. срок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E1959" w:rsidRDefault="00590856" w:rsidP="005908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ГРПШ-400 суммарной производительностью ∑</w:t>
            </w:r>
            <w:r w:rsidRPr="00AE2BED">
              <w:rPr>
                <w:sz w:val="20"/>
              </w:rPr>
              <w:t>Q</w:t>
            </w:r>
            <w:r>
              <w:rPr>
                <w:sz w:val="20"/>
              </w:rPr>
              <w:t>=100 нм</w:t>
            </w:r>
            <w:r w:rsidRPr="00AE2BED">
              <w:rPr>
                <w:sz w:val="20"/>
              </w:rPr>
              <w:t>3</w:t>
            </w:r>
            <w:r>
              <w:rPr>
                <w:sz w:val="20"/>
              </w:rPr>
              <w:t>/час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компл.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95045F" w:rsidRDefault="00590856" w:rsidP="00590856">
            <w:pPr>
              <w:jc w:val="center"/>
              <w:rPr>
                <w:sz w:val="20"/>
              </w:rPr>
            </w:pPr>
            <w:r w:rsidRPr="0095045F">
              <w:rPr>
                <w:sz w:val="20"/>
              </w:rPr>
              <w:t>п.Комсомольский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Расч. срок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E1959" w:rsidRDefault="00590856" w:rsidP="005908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 xml:space="preserve">ГСГО-25 - </w:t>
            </w:r>
            <w:r w:rsidRPr="00AE2BED">
              <w:rPr>
                <w:sz w:val="20"/>
              </w:rPr>
              <w:t>Q</w:t>
            </w:r>
            <w:r>
              <w:rPr>
                <w:sz w:val="20"/>
              </w:rPr>
              <w:t>=636 нм</w:t>
            </w:r>
            <w:r w:rsidRPr="00AE2BED">
              <w:rPr>
                <w:sz w:val="20"/>
              </w:rPr>
              <w:t>3</w:t>
            </w:r>
            <w:r>
              <w:rPr>
                <w:sz w:val="20"/>
              </w:rPr>
              <w:t>/час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компл.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95045F" w:rsidRDefault="00590856" w:rsidP="00590856">
            <w:pPr>
              <w:jc w:val="center"/>
              <w:rPr>
                <w:sz w:val="20"/>
              </w:rPr>
            </w:pPr>
            <w:r w:rsidRPr="0095045F">
              <w:rPr>
                <w:sz w:val="20"/>
              </w:rPr>
              <w:t>п. Сергеевка, участок №2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Расч. срок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E1959" w:rsidRDefault="00590856" w:rsidP="005908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 xml:space="preserve">ГРПН-300 - </w:t>
            </w:r>
            <w:r w:rsidRPr="00AE2BED">
              <w:rPr>
                <w:sz w:val="20"/>
              </w:rPr>
              <w:t>Q</w:t>
            </w:r>
            <w:r>
              <w:rPr>
                <w:sz w:val="20"/>
              </w:rPr>
              <w:t>=60 нм</w:t>
            </w:r>
            <w:r w:rsidRPr="00AE2BED">
              <w:rPr>
                <w:sz w:val="20"/>
              </w:rPr>
              <w:t>3</w:t>
            </w:r>
            <w:r>
              <w:rPr>
                <w:sz w:val="20"/>
              </w:rPr>
              <w:t>/час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компл.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95045F" w:rsidRDefault="00590856" w:rsidP="00590856">
            <w:pPr>
              <w:jc w:val="center"/>
              <w:rPr>
                <w:sz w:val="20"/>
              </w:rPr>
            </w:pPr>
            <w:r w:rsidRPr="0095045F">
              <w:rPr>
                <w:sz w:val="20"/>
              </w:rPr>
              <w:t>п. Сергеевка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E2BED">
              <w:rPr>
                <w:sz w:val="20"/>
              </w:rPr>
              <w:t>I</w:t>
            </w:r>
            <w:r>
              <w:rPr>
                <w:sz w:val="20"/>
              </w:rPr>
              <w:t xml:space="preserve"> оч. стр-ва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E1959" w:rsidRDefault="00590856" w:rsidP="005908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  <w:r w:rsidRPr="007C00F3">
              <w:rPr>
                <w:sz w:val="20"/>
              </w:rPr>
              <w:t>Газопровод</w:t>
            </w:r>
            <w:r>
              <w:rPr>
                <w:sz w:val="20"/>
              </w:rPr>
              <w:t>ы</w:t>
            </w:r>
            <w:r w:rsidRPr="007C00F3">
              <w:rPr>
                <w:sz w:val="20"/>
              </w:rPr>
              <w:t xml:space="preserve"> высокого давления</w:t>
            </w:r>
            <w:r>
              <w:rPr>
                <w:sz w:val="20"/>
              </w:rPr>
              <w:t xml:space="preserve"> </w:t>
            </w:r>
            <w:r w:rsidRPr="00AE2BED">
              <w:rPr>
                <w:sz w:val="20"/>
              </w:rPr>
              <w:t>II</w:t>
            </w:r>
            <w:r w:rsidRPr="008472C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категории        </w:t>
            </w:r>
            <w:r w:rsidRPr="007C00F3">
              <w:rPr>
                <w:sz w:val="20"/>
              </w:rPr>
              <w:t>≤ 0,6 МПА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95045F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74B3F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8472CE" w:rsidRDefault="00590856" w:rsidP="00590856">
            <w:pPr>
              <w:jc w:val="center"/>
              <w:rPr>
                <w:sz w:val="20"/>
              </w:rPr>
            </w:pPr>
          </w:p>
        </w:tc>
      </w:tr>
      <w:tr w:rsidR="00590856" w:rsidRPr="007C00F3" w:rsidTr="00590856">
        <w:trPr>
          <w:tblHeader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 xml:space="preserve">Ø 160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E17171" w:rsidRDefault="00590856" w:rsidP="00590856">
            <w:pPr>
              <w:jc w:val="center"/>
              <w:rPr>
                <w:sz w:val="20"/>
              </w:rPr>
            </w:pPr>
            <w:r w:rsidRPr="00E17171">
              <w:rPr>
                <w:sz w:val="20"/>
              </w:rPr>
              <w:t>п.Первомайский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E2BED">
              <w:rPr>
                <w:sz w:val="20"/>
              </w:rPr>
              <w:t>I</w:t>
            </w:r>
            <w:r>
              <w:rPr>
                <w:sz w:val="20"/>
              </w:rPr>
              <w:t xml:space="preserve"> оч. стр-ва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Ø 110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9B2E31">
              <w:rPr>
                <w:sz w:val="20"/>
              </w:rPr>
              <w:t>км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E17171" w:rsidRDefault="00590856" w:rsidP="00590856">
            <w:pPr>
              <w:jc w:val="center"/>
              <w:rPr>
                <w:sz w:val="20"/>
              </w:rPr>
            </w:pPr>
            <w:r w:rsidRPr="00E17171">
              <w:rPr>
                <w:sz w:val="20"/>
              </w:rPr>
              <w:t>п. Сергеевка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E2BED">
              <w:rPr>
                <w:sz w:val="20"/>
              </w:rPr>
              <w:t>I</w:t>
            </w:r>
            <w:r>
              <w:rPr>
                <w:sz w:val="20"/>
              </w:rPr>
              <w:t xml:space="preserve"> оч. стр-ва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Ø 90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9B2E31">
              <w:rPr>
                <w:sz w:val="20"/>
              </w:rPr>
              <w:t>км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E17171" w:rsidRDefault="00590856" w:rsidP="00590856">
            <w:pPr>
              <w:jc w:val="center"/>
              <w:rPr>
                <w:sz w:val="20"/>
              </w:rPr>
            </w:pPr>
            <w:r w:rsidRPr="00E17171">
              <w:rPr>
                <w:sz w:val="20"/>
              </w:rPr>
              <w:t>п. Сергеевка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E2BED">
              <w:rPr>
                <w:sz w:val="20"/>
              </w:rPr>
              <w:t>I</w:t>
            </w:r>
            <w:r>
              <w:rPr>
                <w:sz w:val="20"/>
              </w:rPr>
              <w:t xml:space="preserve"> оч. стр-ва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Ø 90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9B2E31">
              <w:rPr>
                <w:sz w:val="20"/>
              </w:rPr>
              <w:t>км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E17171" w:rsidRDefault="00590856" w:rsidP="00590856">
            <w:pPr>
              <w:jc w:val="center"/>
              <w:rPr>
                <w:sz w:val="20"/>
              </w:rPr>
            </w:pPr>
            <w:r w:rsidRPr="00E17171">
              <w:rPr>
                <w:sz w:val="20"/>
              </w:rPr>
              <w:t>п.Первомайский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8472CE" w:rsidRDefault="00590856" w:rsidP="00590856">
            <w:pPr>
              <w:jc w:val="center"/>
              <w:rPr>
                <w:sz w:val="20"/>
              </w:rPr>
            </w:pPr>
            <w:r w:rsidRPr="00AE2BED">
              <w:rPr>
                <w:sz w:val="20"/>
              </w:rPr>
              <w:t>I</w:t>
            </w:r>
            <w:r>
              <w:rPr>
                <w:sz w:val="20"/>
              </w:rPr>
              <w:t xml:space="preserve"> оч. стр-ва, Расч. срок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Ø 90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9B2E31">
              <w:rPr>
                <w:sz w:val="20"/>
              </w:rPr>
              <w:t>км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E17171" w:rsidRDefault="00590856" w:rsidP="00590856">
            <w:pPr>
              <w:jc w:val="center"/>
              <w:rPr>
                <w:sz w:val="20"/>
              </w:rPr>
            </w:pPr>
            <w:r w:rsidRPr="00E17171">
              <w:rPr>
                <w:sz w:val="20"/>
              </w:rPr>
              <w:t>п.Комсомольский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Расч. срок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Ø 63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9B2E31">
              <w:rPr>
                <w:sz w:val="20"/>
              </w:rPr>
              <w:t>км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E17171" w:rsidRDefault="00590856" w:rsidP="00590856">
            <w:pPr>
              <w:jc w:val="center"/>
              <w:rPr>
                <w:sz w:val="20"/>
              </w:rPr>
            </w:pPr>
            <w:r w:rsidRPr="00E17171">
              <w:rPr>
                <w:sz w:val="20"/>
              </w:rPr>
              <w:t>п.Октябрьский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Расч. срок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Ø 63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9B2E31">
              <w:rPr>
                <w:sz w:val="20"/>
              </w:rPr>
              <w:t>км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E17171" w:rsidRDefault="00590856" w:rsidP="00590856">
            <w:pPr>
              <w:jc w:val="center"/>
              <w:rPr>
                <w:sz w:val="20"/>
              </w:rPr>
            </w:pPr>
            <w:r w:rsidRPr="00E17171">
              <w:rPr>
                <w:sz w:val="20"/>
              </w:rPr>
              <w:t>п. Сергеевка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E2BED">
              <w:rPr>
                <w:sz w:val="20"/>
              </w:rPr>
              <w:t>I</w:t>
            </w:r>
            <w:r>
              <w:rPr>
                <w:sz w:val="20"/>
              </w:rPr>
              <w:t xml:space="preserve"> оч. стр-ва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Ø 63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9B2E31">
              <w:rPr>
                <w:sz w:val="20"/>
              </w:rPr>
              <w:t>км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E17171" w:rsidRDefault="00590856" w:rsidP="00590856">
            <w:pPr>
              <w:jc w:val="center"/>
              <w:rPr>
                <w:sz w:val="20"/>
              </w:rPr>
            </w:pPr>
            <w:r w:rsidRPr="00E17171">
              <w:rPr>
                <w:sz w:val="20"/>
              </w:rPr>
              <w:t>п. Возрождение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E2BED">
              <w:rPr>
                <w:sz w:val="20"/>
              </w:rPr>
              <w:t>I</w:t>
            </w:r>
            <w:r>
              <w:rPr>
                <w:sz w:val="20"/>
              </w:rPr>
              <w:t xml:space="preserve"> оч. стр-ва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Ø 63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E17171" w:rsidRDefault="00590856" w:rsidP="00590856">
            <w:pPr>
              <w:jc w:val="center"/>
              <w:rPr>
                <w:sz w:val="20"/>
              </w:rPr>
            </w:pPr>
            <w:r w:rsidRPr="00E17171">
              <w:rPr>
                <w:sz w:val="20"/>
              </w:rPr>
              <w:t>п.Ивановка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Расч. срок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E1959" w:rsidRDefault="00590856" w:rsidP="0059085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  <w:r w:rsidRPr="007C00F3">
              <w:rPr>
                <w:sz w:val="20"/>
              </w:rPr>
              <w:t>Газопровод</w:t>
            </w:r>
            <w:r>
              <w:rPr>
                <w:sz w:val="20"/>
              </w:rPr>
              <w:t>ы</w:t>
            </w:r>
            <w:r w:rsidRPr="007C00F3">
              <w:rPr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 w:rsidRPr="007C00F3">
              <w:rPr>
                <w:sz w:val="20"/>
              </w:rPr>
              <w:t xml:space="preserve"> давления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E17171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74B3F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</w:p>
        </w:tc>
      </w:tr>
      <w:tr w:rsidR="00590856" w:rsidRPr="007C00F3" w:rsidTr="00590856">
        <w:trPr>
          <w:tblHeader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Ø 160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557FB1">
              <w:rPr>
                <w:sz w:val="20"/>
              </w:rPr>
              <w:t>км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E17171" w:rsidRDefault="00590856" w:rsidP="00590856">
            <w:pPr>
              <w:jc w:val="center"/>
              <w:rPr>
                <w:sz w:val="20"/>
              </w:rPr>
            </w:pPr>
            <w:r w:rsidRPr="00E17171">
              <w:rPr>
                <w:sz w:val="20"/>
              </w:rPr>
              <w:t>п.Первомайский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E2BED">
              <w:rPr>
                <w:sz w:val="20"/>
              </w:rPr>
              <w:t>I</w:t>
            </w:r>
            <w:r>
              <w:rPr>
                <w:sz w:val="20"/>
              </w:rPr>
              <w:t xml:space="preserve"> оч. стр-ва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Ø 110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557FB1">
              <w:rPr>
                <w:sz w:val="20"/>
              </w:rPr>
              <w:t>км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E17171" w:rsidRDefault="00590856" w:rsidP="00590856">
            <w:pPr>
              <w:jc w:val="center"/>
              <w:rPr>
                <w:sz w:val="20"/>
              </w:rPr>
            </w:pPr>
            <w:r w:rsidRPr="00E17171">
              <w:rPr>
                <w:sz w:val="20"/>
              </w:rPr>
              <w:t>п.Первомайский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E2BED">
              <w:rPr>
                <w:sz w:val="20"/>
              </w:rPr>
              <w:t>I</w:t>
            </w:r>
            <w:r>
              <w:rPr>
                <w:sz w:val="20"/>
              </w:rPr>
              <w:t xml:space="preserve"> оч. стр-ва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Ø 110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557FB1">
              <w:rPr>
                <w:sz w:val="20"/>
              </w:rPr>
              <w:t>км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E17171" w:rsidRDefault="00590856" w:rsidP="00590856">
            <w:pPr>
              <w:jc w:val="center"/>
              <w:rPr>
                <w:sz w:val="20"/>
              </w:rPr>
            </w:pPr>
            <w:r w:rsidRPr="00E17171">
              <w:rPr>
                <w:sz w:val="20"/>
              </w:rPr>
              <w:t>п. Сергеевка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E2BED">
              <w:rPr>
                <w:sz w:val="20"/>
              </w:rPr>
              <w:t>I</w:t>
            </w:r>
            <w:r>
              <w:rPr>
                <w:sz w:val="20"/>
              </w:rPr>
              <w:t xml:space="preserve"> оч. стр-ва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Ø 90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557FB1">
              <w:rPr>
                <w:sz w:val="20"/>
              </w:rPr>
              <w:t>км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E17171" w:rsidRDefault="00590856" w:rsidP="00590856">
            <w:pPr>
              <w:jc w:val="center"/>
              <w:rPr>
                <w:sz w:val="20"/>
              </w:rPr>
            </w:pPr>
            <w:r w:rsidRPr="00E17171">
              <w:rPr>
                <w:sz w:val="20"/>
              </w:rPr>
              <w:t>п.Первомайский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8472CE" w:rsidRDefault="00590856" w:rsidP="00590856">
            <w:pPr>
              <w:jc w:val="center"/>
              <w:rPr>
                <w:sz w:val="20"/>
              </w:rPr>
            </w:pPr>
            <w:r w:rsidRPr="00AE2BED">
              <w:rPr>
                <w:sz w:val="20"/>
              </w:rPr>
              <w:t>I</w:t>
            </w:r>
            <w:r>
              <w:rPr>
                <w:sz w:val="20"/>
              </w:rPr>
              <w:t xml:space="preserve"> оч. стр-ва, Расч. срок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Ø 90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557FB1">
              <w:rPr>
                <w:sz w:val="20"/>
              </w:rPr>
              <w:t>км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E17171" w:rsidRDefault="00590856" w:rsidP="00590856">
            <w:pPr>
              <w:jc w:val="center"/>
              <w:rPr>
                <w:sz w:val="20"/>
              </w:rPr>
            </w:pPr>
            <w:r w:rsidRPr="00E17171">
              <w:rPr>
                <w:sz w:val="20"/>
              </w:rPr>
              <w:t>п. Сергеевка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64DD1" w:rsidRDefault="00590856" w:rsidP="00590856">
            <w:pPr>
              <w:jc w:val="center"/>
              <w:rPr>
                <w:sz w:val="20"/>
              </w:rPr>
            </w:pPr>
            <w:r w:rsidRPr="00AE2BED">
              <w:rPr>
                <w:sz w:val="20"/>
              </w:rPr>
              <w:t>I</w:t>
            </w:r>
            <w:r>
              <w:rPr>
                <w:sz w:val="20"/>
              </w:rPr>
              <w:t xml:space="preserve"> оч. стр-ва, Расч. срок</w:t>
            </w:r>
          </w:p>
        </w:tc>
      </w:tr>
      <w:tr w:rsidR="00590856" w:rsidRPr="007C00F3" w:rsidTr="00590856">
        <w:trPr>
          <w:tblHeader/>
        </w:trPr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7C00F3" w:rsidRDefault="00590856" w:rsidP="00590856">
            <w:pPr>
              <w:rPr>
                <w:sz w:val="20"/>
              </w:rPr>
            </w:pPr>
            <w:r>
              <w:rPr>
                <w:sz w:val="20"/>
              </w:rPr>
              <w:t>Ø 90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557FB1">
              <w:rPr>
                <w:sz w:val="20"/>
              </w:rPr>
              <w:t>км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E17171" w:rsidRDefault="00590856" w:rsidP="00590856">
            <w:pPr>
              <w:jc w:val="center"/>
              <w:rPr>
                <w:sz w:val="20"/>
              </w:rPr>
            </w:pPr>
            <w:r w:rsidRPr="00E17171">
              <w:rPr>
                <w:sz w:val="20"/>
              </w:rPr>
              <w:t>п.Комсомольский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 w:rsidRPr="00A74B3F">
              <w:rPr>
                <w:sz w:val="20"/>
              </w:rPr>
              <w:t>Новое строительство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856" w:rsidRPr="00AE2BED" w:rsidRDefault="00590856" w:rsidP="00590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Расч. срок</w:t>
            </w:r>
          </w:p>
        </w:tc>
      </w:tr>
    </w:tbl>
    <w:p w:rsidR="00590856" w:rsidRDefault="00590856" w:rsidP="00590856">
      <w:pPr>
        <w:sectPr w:rsidR="00590856" w:rsidSect="005908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0856" w:rsidRPr="00732CD0" w:rsidRDefault="00590856" w:rsidP="00590856">
      <w:pPr>
        <w:pStyle w:val="1"/>
      </w:pPr>
      <w:bookmarkStart w:id="45" w:name="_Toc237082586"/>
      <w:bookmarkStart w:id="46" w:name="_Toc247958359"/>
      <w:r>
        <w:lastRenderedPageBreak/>
        <w:t>4</w:t>
      </w:r>
      <w:r w:rsidRPr="00732CD0">
        <w:t>. Заключение.</w:t>
      </w:r>
      <w:bookmarkEnd w:id="45"/>
      <w:bookmarkEnd w:id="46"/>
    </w:p>
    <w:p w:rsidR="00590856" w:rsidRPr="002D2B25" w:rsidRDefault="00590856" w:rsidP="00590856">
      <w:pPr>
        <w:rPr>
          <w:b/>
          <w:sz w:val="26"/>
          <w:szCs w:val="26"/>
        </w:rPr>
      </w:pPr>
    </w:p>
    <w:p w:rsidR="00590856" w:rsidRPr="00451379" w:rsidRDefault="00590856" w:rsidP="00590856">
      <w:pPr>
        <w:ind w:firstLine="539"/>
      </w:pPr>
      <w:r w:rsidRPr="00451379">
        <w:t xml:space="preserve">Разработка генерального плана </w:t>
      </w:r>
      <w:r>
        <w:t xml:space="preserve">Первомайского сельского поселения </w:t>
      </w:r>
      <w:r w:rsidRPr="00451379">
        <w:t>как основного градостроительного документа муниципального образования предполагает и соответствующие механизмы его реализации.</w:t>
      </w:r>
    </w:p>
    <w:p w:rsidR="00590856" w:rsidRPr="00451379" w:rsidRDefault="00590856" w:rsidP="00590856">
      <w:pPr>
        <w:ind w:firstLine="539"/>
      </w:pPr>
      <w:r w:rsidRPr="00451379">
        <w:t>Реализация генерального плана предусматривает использование установленных законодательством средств и методов административного воздействия: нормативно-правов</w:t>
      </w:r>
      <w:r>
        <w:t>ое</w:t>
      </w:r>
      <w:r w:rsidRPr="00451379">
        <w:t xml:space="preserve"> регулировани</w:t>
      </w:r>
      <w:r>
        <w:t>е</w:t>
      </w:r>
      <w:r w:rsidRPr="00451379">
        <w:t>, прямы</w:t>
      </w:r>
      <w:r>
        <w:t>е</w:t>
      </w:r>
      <w:r w:rsidRPr="00451379">
        <w:t xml:space="preserve"> и косвенны</w:t>
      </w:r>
      <w:r>
        <w:t>е</w:t>
      </w:r>
      <w:r w:rsidRPr="00451379">
        <w:t xml:space="preserve"> метод</w:t>
      </w:r>
      <w:r>
        <w:t>ы</w:t>
      </w:r>
      <w:r w:rsidRPr="00451379">
        <w:t xml:space="preserve"> бюджетной поддержки, механизм</w:t>
      </w:r>
      <w:r>
        <w:t>ы</w:t>
      </w:r>
      <w:r w:rsidRPr="00451379">
        <w:t xml:space="preserve"> организационной, правовой и информационной поддержки. Система механизмов, регламентирующих и обеспечивающих</w:t>
      </w:r>
      <w:r>
        <w:t>,</w:t>
      </w:r>
      <w:r w:rsidRPr="00451379">
        <w:t xml:space="preserve"> в т.ч. реализацию</w:t>
      </w:r>
      <w:r>
        <w:t>,</w:t>
      </w:r>
      <w:r w:rsidRPr="00451379">
        <w:t xml:space="preserve"> генерального плана включает механизмы как регионального</w:t>
      </w:r>
      <w:r>
        <w:t>,</w:t>
      </w:r>
      <w:r w:rsidRPr="00451379">
        <w:t xml:space="preserve"> так и муниципального уровней.</w:t>
      </w:r>
    </w:p>
    <w:p w:rsidR="00590856" w:rsidRPr="00451379" w:rsidRDefault="00590856" w:rsidP="00590856">
      <w:pPr>
        <w:ind w:firstLine="539"/>
      </w:pPr>
      <w:r w:rsidRPr="00451379">
        <w:t xml:space="preserve">Для реализации проектных предложений генерального плана, согласно законодательству, в трехмесячный срок после его утверждения должен быть разработан и утвержден план реализации генерального плана </w:t>
      </w:r>
      <w:r>
        <w:t>Первомайского сельского поселения.</w:t>
      </w:r>
      <w:r w:rsidRPr="00451379">
        <w:t xml:space="preserve"> В этом плане должны содержаться:</w:t>
      </w:r>
    </w:p>
    <w:p w:rsidR="00590856" w:rsidRPr="00451379" w:rsidRDefault="00590856" w:rsidP="00F16982">
      <w:pPr>
        <w:numPr>
          <w:ilvl w:val="0"/>
          <w:numId w:val="2"/>
        </w:numPr>
        <w:tabs>
          <w:tab w:val="left" w:pos="1080"/>
        </w:tabs>
        <w:suppressAutoHyphens/>
        <w:autoSpaceDE/>
        <w:autoSpaceDN/>
        <w:adjustRightInd/>
        <w:ind w:left="1080" w:hanging="422"/>
      </w:pPr>
      <w:r w:rsidRPr="00451379">
        <w:t>сроки подготовки документации по планировке территории для размещения объектов капитального строительства местного значения, на основании которой определяются или уточняются границы земельных участков для размещения таких объектов;</w:t>
      </w:r>
    </w:p>
    <w:p w:rsidR="00590856" w:rsidRPr="00451379" w:rsidRDefault="00590856" w:rsidP="00F16982">
      <w:pPr>
        <w:numPr>
          <w:ilvl w:val="0"/>
          <w:numId w:val="2"/>
        </w:numPr>
        <w:tabs>
          <w:tab w:val="left" w:pos="1080"/>
        </w:tabs>
        <w:suppressAutoHyphens/>
        <w:autoSpaceDE/>
        <w:autoSpaceDN/>
        <w:adjustRightInd/>
        <w:ind w:left="1080" w:hanging="422"/>
      </w:pPr>
      <w:r w:rsidRPr="00451379">
        <w:t>сроки подготовки проектной документации и сроки строительства объектов капитального строительства местного значения;</w:t>
      </w:r>
    </w:p>
    <w:p w:rsidR="00590856" w:rsidRPr="00451379" w:rsidRDefault="00590856" w:rsidP="00F16982">
      <w:pPr>
        <w:numPr>
          <w:ilvl w:val="0"/>
          <w:numId w:val="2"/>
        </w:numPr>
        <w:tabs>
          <w:tab w:val="left" w:pos="1080"/>
        </w:tabs>
        <w:suppressAutoHyphens/>
        <w:autoSpaceDE/>
        <w:autoSpaceDN/>
        <w:adjustRightInd/>
        <w:ind w:left="1080" w:hanging="422"/>
      </w:pPr>
      <w:r w:rsidRPr="00451379">
        <w:t>финансово-экономическое обоснование реализации генерального плана.</w:t>
      </w:r>
    </w:p>
    <w:p w:rsidR="00590856" w:rsidRPr="00451379" w:rsidRDefault="00590856" w:rsidP="00590856">
      <w:pPr>
        <w:ind w:firstLine="539"/>
      </w:pPr>
      <w:r w:rsidRPr="00451379">
        <w:t xml:space="preserve">Также в проект генерального плана </w:t>
      </w:r>
      <w:r>
        <w:t>Первомайского сельского поселения</w:t>
      </w:r>
      <w:r w:rsidRPr="00451379">
        <w:t>, по мере необходимости, могут вноситься изменения и дополнения, связанные с разработкой и утверждением специализированных схем (например, проектов зон охраны объектов культурного наследия, установления санитарно-защитных и иных режимных зон), принятием и изменением стратегических документов социально-экономического развития и пр.</w:t>
      </w:r>
    </w:p>
    <w:p w:rsidR="00590856" w:rsidRPr="00451379" w:rsidRDefault="00590856" w:rsidP="00590856">
      <w:pPr>
        <w:ind w:firstLine="539"/>
      </w:pPr>
      <w:r>
        <w:t>П</w:t>
      </w:r>
      <w:r w:rsidRPr="00451379">
        <w:t xml:space="preserve">орядок внесения изменений в генеральный план </w:t>
      </w:r>
      <w:r>
        <w:t xml:space="preserve">Первомайского сельского поселения </w:t>
      </w:r>
      <w:r w:rsidRPr="00451379">
        <w:t>установлен Градостроительным кодексом РФ и законом Воронежской области от 7.07.2006г. № 61-ОЗ «О регулировании градостроительной деятельности в Воронежской области». Соответственно, после утверждения внесенных изменений в проект генерального плана, должны быть внесены изменения и в План реализации генерального плана.</w:t>
      </w:r>
    </w:p>
    <w:p w:rsidR="00590856" w:rsidRPr="00A317C3" w:rsidRDefault="00590856" w:rsidP="00590856"/>
    <w:p w:rsidR="00590856" w:rsidRDefault="00590856" w:rsidP="00A47BD1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D05C6" w:rsidRDefault="006D05C6" w:rsidP="00A47BD1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D05C6" w:rsidRDefault="006D05C6" w:rsidP="00A47BD1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D05C6" w:rsidRDefault="006D05C6" w:rsidP="00A47BD1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03C44" w:rsidRDefault="00403C44" w:rsidP="00A47BD1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03C44" w:rsidRDefault="00403C44" w:rsidP="00A47BD1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90856" w:rsidRDefault="00590856" w:rsidP="00A47BD1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90856" w:rsidRDefault="00590856" w:rsidP="00A47BD1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90856" w:rsidRDefault="00590856" w:rsidP="00A47BD1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A3B88" w:rsidRPr="00A47BD1" w:rsidRDefault="002A3B88" w:rsidP="00A47BD1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B0279" w:rsidRPr="00AA7C6E" w:rsidRDefault="002B0279" w:rsidP="002B0279">
      <w:pPr>
        <w:shd w:val="clear" w:color="auto" w:fill="FFFFFF"/>
        <w:jc w:val="right"/>
        <w:rPr>
          <w:sz w:val="28"/>
          <w:szCs w:val="28"/>
        </w:rPr>
      </w:pPr>
      <w:r w:rsidRPr="00AA7C6E">
        <w:rPr>
          <w:sz w:val="28"/>
          <w:szCs w:val="28"/>
        </w:rPr>
        <w:t>Приложение 2</w:t>
      </w:r>
    </w:p>
    <w:p w:rsidR="002B0279" w:rsidRPr="00AA7C6E" w:rsidRDefault="0056357A" w:rsidP="002B0279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B0279" w:rsidRPr="00AA7C6E" w:rsidRDefault="002B0279" w:rsidP="002B0279">
      <w:pPr>
        <w:shd w:val="clear" w:color="auto" w:fill="FFFFFF"/>
        <w:ind w:firstLine="709"/>
        <w:jc w:val="right"/>
        <w:rPr>
          <w:sz w:val="28"/>
          <w:szCs w:val="28"/>
        </w:rPr>
      </w:pPr>
      <w:r w:rsidRPr="00AA7C6E">
        <w:rPr>
          <w:sz w:val="28"/>
          <w:szCs w:val="28"/>
        </w:rPr>
        <w:t>Первомайского сельского поселения</w:t>
      </w:r>
    </w:p>
    <w:p w:rsidR="002B0279" w:rsidRPr="00AA7C6E" w:rsidRDefault="002B0279" w:rsidP="002B0279">
      <w:pPr>
        <w:shd w:val="clear" w:color="auto" w:fill="FFFFFF"/>
        <w:ind w:right="143" w:firstLine="709"/>
        <w:jc w:val="right"/>
        <w:rPr>
          <w:sz w:val="28"/>
          <w:szCs w:val="28"/>
        </w:rPr>
      </w:pPr>
      <w:r w:rsidRPr="00AA7C6E">
        <w:rPr>
          <w:sz w:val="28"/>
          <w:szCs w:val="28"/>
        </w:rPr>
        <w:t>Эртильского муниципального района</w:t>
      </w:r>
    </w:p>
    <w:p w:rsidR="002B0279" w:rsidRPr="00AA7C6E" w:rsidRDefault="002B0279" w:rsidP="002B0279">
      <w:pPr>
        <w:shd w:val="clear" w:color="auto" w:fill="FFFFFF"/>
        <w:ind w:right="162" w:firstLine="709"/>
        <w:jc w:val="right"/>
        <w:rPr>
          <w:sz w:val="28"/>
          <w:szCs w:val="28"/>
        </w:rPr>
      </w:pPr>
      <w:r w:rsidRPr="00AA7C6E">
        <w:rPr>
          <w:sz w:val="28"/>
          <w:szCs w:val="28"/>
        </w:rPr>
        <w:t>Воронежской области</w:t>
      </w:r>
    </w:p>
    <w:p w:rsidR="002B0279" w:rsidRPr="00AA7C6E" w:rsidRDefault="006D05C6" w:rsidP="002B0279">
      <w:pPr>
        <w:shd w:val="clear" w:color="auto" w:fill="FFFFFF"/>
        <w:ind w:right="181"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 25.01. 2023</w:t>
      </w:r>
      <w:r w:rsidR="0056357A">
        <w:rPr>
          <w:sz w:val="28"/>
          <w:szCs w:val="28"/>
        </w:rPr>
        <w:t xml:space="preserve"> года № 2</w:t>
      </w:r>
    </w:p>
    <w:p w:rsidR="002B0279" w:rsidRPr="00AA7C6E" w:rsidRDefault="002B0279" w:rsidP="002B0279">
      <w:pPr>
        <w:rPr>
          <w:color w:val="000000"/>
          <w:sz w:val="28"/>
          <w:szCs w:val="28"/>
        </w:rPr>
      </w:pPr>
    </w:p>
    <w:p w:rsidR="002B0279" w:rsidRPr="00AA7C6E" w:rsidRDefault="002B0279" w:rsidP="002B0279">
      <w:pPr>
        <w:rPr>
          <w:sz w:val="28"/>
          <w:szCs w:val="28"/>
        </w:rPr>
      </w:pPr>
    </w:p>
    <w:p w:rsidR="002B0279" w:rsidRPr="00AA7C6E" w:rsidRDefault="002B0279" w:rsidP="0056357A">
      <w:pPr>
        <w:shd w:val="clear" w:color="auto" w:fill="FFFFFF"/>
        <w:ind w:right="-2"/>
        <w:jc w:val="center"/>
        <w:rPr>
          <w:b/>
          <w:sz w:val="28"/>
          <w:szCs w:val="28"/>
        </w:rPr>
      </w:pPr>
      <w:r w:rsidRPr="00AA7C6E">
        <w:rPr>
          <w:b/>
          <w:sz w:val="28"/>
          <w:szCs w:val="28"/>
        </w:rPr>
        <w:t>Порядок</w:t>
      </w:r>
    </w:p>
    <w:p w:rsidR="002B0279" w:rsidRPr="00AA7C6E" w:rsidRDefault="002B0279" w:rsidP="0056357A">
      <w:pPr>
        <w:shd w:val="clear" w:color="auto" w:fill="FFFFFF"/>
        <w:ind w:right="-2"/>
        <w:jc w:val="center"/>
        <w:rPr>
          <w:b/>
          <w:sz w:val="28"/>
          <w:szCs w:val="28"/>
        </w:rPr>
      </w:pPr>
      <w:r w:rsidRPr="00AA7C6E">
        <w:rPr>
          <w:b/>
          <w:sz w:val="28"/>
          <w:szCs w:val="28"/>
        </w:rPr>
        <w:t>направления предложений заинтересованных лиц в комиссию по</w:t>
      </w:r>
    </w:p>
    <w:p w:rsidR="0056357A" w:rsidRDefault="002B0279" w:rsidP="0056357A">
      <w:pPr>
        <w:shd w:val="clear" w:color="auto" w:fill="FFFFFF"/>
        <w:ind w:right="-2"/>
        <w:jc w:val="center"/>
        <w:rPr>
          <w:b/>
          <w:sz w:val="28"/>
          <w:szCs w:val="28"/>
        </w:rPr>
      </w:pPr>
      <w:r w:rsidRPr="00AA7C6E">
        <w:rPr>
          <w:b/>
          <w:sz w:val="28"/>
          <w:szCs w:val="28"/>
        </w:rPr>
        <w:t>подготовке и проведению публичных слушаний по проекту</w:t>
      </w:r>
      <w:r w:rsidR="0056357A" w:rsidRPr="0056357A">
        <w:rPr>
          <w:rFonts w:ascii="Times New Roman" w:hAnsi="Times New Roman" w:cs="Times New Roman"/>
          <w:sz w:val="28"/>
          <w:szCs w:val="28"/>
        </w:rPr>
        <w:t xml:space="preserve"> </w:t>
      </w:r>
      <w:r w:rsidR="0056357A" w:rsidRPr="00AA7C6E">
        <w:rPr>
          <w:rFonts w:ascii="Times New Roman" w:hAnsi="Times New Roman" w:cs="Times New Roman"/>
          <w:sz w:val="28"/>
          <w:szCs w:val="28"/>
        </w:rPr>
        <w:t xml:space="preserve"> </w:t>
      </w:r>
      <w:r w:rsidR="0056357A" w:rsidRPr="0056357A">
        <w:rPr>
          <w:b/>
          <w:sz w:val="28"/>
          <w:szCs w:val="28"/>
        </w:rPr>
        <w:t>изменений Генерального плана Первомайского сельского поселения Эртильского муниципального района Воронежской области в части установления границ населенных пунктов:</w:t>
      </w:r>
    </w:p>
    <w:p w:rsidR="002B0279" w:rsidRPr="006D05C6" w:rsidRDefault="006D05C6" w:rsidP="0056357A">
      <w:pPr>
        <w:shd w:val="clear" w:color="auto" w:fill="FFFFFF"/>
        <w:ind w:right="-2"/>
        <w:jc w:val="center"/>
        <w:rPr>
          <w:b/>
          <w:sz w:val="28"/>
          <w:szCs w:val="28"/>
        </w:rPr>
      </w:pPr>
      <w:r w:rsidRPr="006D05C6">
        <w:rPr>
          <w:rFonts w:ascii="Times New Roman" w:hAnsi="Times New Roman" w:cs="Times New Roman"/>
          <w:b/>
          <w:sz w:val="28"/>
          <w:szCs w:val="28"/>
        </w:rPr>
        <w:t>п. Возрождение, п. Ивановка, п. Михайлов, п. Октябрьский</w:t>
      </w:r>
      <w:r w:rsidR="0056357A" w:rsidRPr="006D05C6">
        <w:rPr>
          <w:b/>
          <w:sz w:val="28"/>
          <w:szCs w:val="28"/>
        </w:rPr>
        <w:t xml:space="preserve"> </w:t>
      </w:r>
    </w:p>
    <w:p w:rsidR="0056357A" w:rsidRPr="0056357A" w:rsidRDefault="0056357A" w:rsidP="0056357A">
      <w:pPr>
        <w:shd w:val="clear" w:color="auto" w:fill="FFFFFF"/>
        <w:ind w:right="-2"/>
        <w:jc w:val="center"/>
        <w:rPr>
          <w:b/>
          <w:sz w:val="28"/>
          <w:szCs w:val="28"/>
        </w:rPr>
      </w:pPr>
    </w:p>
    <w:p w:rsidR="006D05C6" w:rsidRDefault="002B0279" w:rsidP="002B0279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AA7C6E">
        <w:rPr>
          <w:sz w:val="28"/>
          <w:szCs w:val="28"/>
        </w:rPr>
        <w:t>1. С момента обнародования оповещения о начале публичных слушаний</w:t>
      </w:r>
      <w:r w:rsidR="0056357A" w:rsidRPr="00AA7C6E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56357A" w:rsidRPr="00AA7C6E">
        <w:rPr>
          <w:sz w:val="28"/>
          <w:szCs w:val="28"/>
        </w:rPr>
        <w:t xml:space="preserve">изменений Генерального плана Первомайского сельского поселения Эртильского муниципального района Воронежской области в части установления границ населенных пунктов: </w:t>
      </w:r>
      <w:r w:rsidR="006D05C6" w:rsidRPr="00174291">
        <w:rPr>
          <w:rFonts w:ascii="Times New Roman" w:hAnsi="Times New Roman" w:cs="Times New Roman"/>
          <w:sz w:val="28"/>
          <w:szCs w:val="28"/>
        </w:rPr>
        <w:t>п. Возрождение, п. Ивановка, п. Михайлов, п. Октябрьский</w:t>
      </w:r>
      <w:r w:rsidRPr="00AA7C6E">
        <w:rPr>
          <w:sz w:val="28"/>
          <w:szCs w:val="28"/>
        </w:rPr>
        <w:t xml:space="preserve">, в течение установленного срока, заинтересованные лица вправе направлять в комиссию по подготовке и проведению публичных слушаний </w:t>
      </w:r>
      <w:r w:rsidR="0056357A" w:rsidRPr="00AA7C6E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56357A" w:rsidRPr="00AA7C6E">
        <w:rPr>
          <w:sz w:val="28"/>
          <w:szCs w:val="28"/>
        </w:rPr>
        <w:t>изменений Генерального плана Первомайского сельского поселения Эртильского муниципального района Воронежской области в части установления границ населенных пунктов:</w:t>
      </w:r>
      <w:r w:rsidR="006D05C6" w:rsidRPr="006D0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279" w:rsidRPr="00AA7C6E" w:rsidRDefault="006D05C6" w:rsidP="002B0279">
      <w:pPr>
        <w:shd w:val="clear" w:color="auto" w:fill="FFFFFF"/>
        <w:ind w:firstLine="709"/>
        <w:rPr>
          <w:sz w:val="28"/>
          <w:szCs w:val="28"/>
        </w:rPr>
      </w:pPr>
      <w:r w:rsidRPr="00174291">
        <w:rPr>
          <w:rFonts w:ascii="Times New Roman" w:hAnsi="Times New Roman" w:cs="Times New Roman"/>
          <w:sz w:val="28"/>
          <w:szCs w:val="28"/>
        </w:rPr>
        <w:t>п. Возрождение, п. Ивановка, п. Михайлов, п. Октябрьский</w:t>
      </w:r>
      <w:r w:rsidR="0056357A" w:rsidRPr="00AA7C6E">
        <w:rPr>
          <w:sz w:val="28"/>
          <w:szCs w:val="28"/>
        </w:rPr>
        <w:t xml:space="preserve"> </w:t>
      </w:r>
      <w:r w:rsidR="002B0279" w:rsidRPr="00AA7C6E">
        <w:rPr>
          <w:sz w:val="28"/>
          <w:szCs w:val="28"/>
        </w:rPr>
        <w:t>(далее - Комиссия) свои предложения.</w:t>
      </w:r>
    </w:p>
    <w:p w:rsidR="006D05C6" w:rsidRDefault="002B0279" w:rsidP="002B0279">
      <w:pPr>
        <w:shd w:val="clear" w:color="auto" w:fill="FFFFFF"/>
        <w:tabs>
          <w:tab w:val="left" w:pos="734"/>
        </w:tabs>
        <w:ind w:right="19" w:firstLine="709"/>
        <w:rPr>
          <w:sz w:val="28"/>
          <w:szCs w:val="28"/>
        </w:rPr>
      </w:pPr>
      <w:r w:rsidRPr="00AA7C6E">
        <w:rPr>
          <w:sz w:val="28"/>
          <w:szCs w:val="28"/>
        </w:rPr>
        <w:t>2. Предложения</w:t>
      </w:r>
      <w:r w:rsidR="0056357A" w:rsidRPr="00AA7C6E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56357A" w:rsidRPr="00AA7C6E">
        <w:rPr>
          <w:sz w:val="28"/>
          <w:szCs w:val="28"/>
        </w:rPr>
        <w:t xml:space="preserve">изменений Генерального плана Первомайского сельского поселения Эртильского муниципального района Воронежской области в части установления границ населенных пунктов: </w:t>
      </w:r>
    </w:p>
    <w:p w:rsidR="002B0279" w:rsidRPr="00AA7C6E" w:rsidRDefault="006D05C6" w:rsidP="006D05C6">
      <w:pPr>
        <w:shd w:val="clear" w:color="auto" w:fill="FFFFFF"/>
        <w:tabs>
          <w:tab w:val="left" w:pos="734"/>
        </w:tabs>
        <w:ind w:right="19" w:firstLine="0"/>
        <w:rPr>
          <w:sz w:val="28"/>
          <w:szCs w:val="28"/>
        </w:rPr>
      </w:pPr>
      <w:r w:rsidRPr="00174291">
        <w:rPr>
          <w:rFonts w:ascii="Times New Roman" w:hAnsi="Times New Roman" w:cs="Times New Roman"/>
          <w:sz w:val="28"/>
          <w:szCs w:val="28"/>
        </w:rPr>
        <w:t>п. Возрождение, п. Ивановка, п. Михайлов, п. Октябрьский</w:t>
      </w:r>
      <w:r w:rsidR="0056357A">
        <w:rPr>
          <w:sz w:val="28"/>
          <w:szCs w:val="28"/>
        </w:rPr>
        <w:t xml:space="preserve">, </w:t>
      </w:r>
      <w:r w:rsidR="0056357A" w:rsidRPr="00AA7C6E">
        <w:rPr>
          <w:sz w:val="28"/>
          <w:szCs w:val="28"/>
        </w:rPr>
        <w:t xml:space="preserve"> </w:t>
      </w:r>
      <w:r w:rsidR="002B0279" w:rsidRPr="00AA7C6E">
        <w:rPr>
          <w:sz w:val="28"/>
          <w:szCs w:val="28"/>
        </w:rPr>
        <w:t xml:space="preserve">направляются по почте с пометкой «В комиссию по подготовке и проведению публичных слушаний» по адресу: 397008, Воронежская область, Эртильский район, пос. Первомайский, ул. Советская, д. 1 или по электронной почте на адрес: </w:t>
      </w:r>
      <w:hyperlink r:id="rId9" w:history="1">
        <w:r w:rsidR="002B0279" w:rsidRPr="00AA7C6E">
          <w:rPr>
            <w:rStyle w:val="a8"/>
            <w:sz w:val="28"/>
            <w:szCs w:val="28"/>
          </w:rPr>
          <w:t>pervomaisk.ertil@govvrn.ru</w:t>
        </w:r>
      </w:hyperlink>
      <w:r w:rsidR="002B0279" w:rsidRPr="00AA7C6E">
        <w:rPr>
          <w:sz w:val="28"/>
          <w:szCs w:val="28"/>
        </w:rPr>
        <w:t xml:space="preserve">  в срок по </w:t>
      </w:r>
      <w:r>
        <w:rPr>
          <w:sz w:val="28"/>
          <w:szCs w:val="28"/>
        </w:rPr>
        <w:t>«28 » февраля 2023</w:t>
      </w:r>
      <w:r w:rsidR="002B0279" w:rsidRPr="00AA7C6E">
        <w:rPr>
          <w:sz w:val="28"/>
          <w:szCs w:val="28"/>
        </w:rPr>
        <w:t xml:space="preserve"> года.</w:t>
      </w:r>
    </w:p>
    <w:p w:rsidR="006D05C6" w:rsidRDefault="002B0279" w:rsidP="002B0279">
      <w:pPr>
        <w:shd w:val="clear" w:color="auto" w:fill="FFFFFF"/>
        <w:tabs>
          <w:tab w:val="left" w:pos="734"/>
        </w:tabs>
        <w:ind w:right="19" w:firstLine="709"/>
        <w:rPr>
          <w:sz w:val="28"/>
          <w:szCs w:val="28"/>
        </w:rPr>
      </w:pPr>
      <w:r w:rsidRPr="00AA7C6E">
        <w:rPr>
          <w:sz w:val="28"/>
          <w:szCs w:val="28"/>
        </w:rPr>
        <w:t>3.Предложения</w:t>
      </w:r>
      <w:r w:rsidR="0056357A" w:rsidRPr="00AA7C6E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56357A" w:rsidRPr="00AA7C6E">
        <w:rPr>
          <w:sz w:val="28"/>
          <w:szCs w:val="28"/>
        </w:rPr>
        <w:t>изменений Генерального плана Первомайского сельского поселения Эртильского муниципального района Воронежской области в части установления границ населенных пун</w:t>
      </w:r>
      <w:r w:rsidR="006D05C6">
        <w:rPr>
          <w:sz w:val="28"/>
          <w:szCs w:val="28"/>
        </w:rPr>
        <w:t xml:space="preserve">ктов: </w:t>
      </w:r>
    </w:p>
    <w:p w:rsidR="002B0279" w:rsidRPr="00AA7C6E" w:rsidRDefault="006D05C6" w:rsidP="006D05C6">
      <w:pPr>
        <w:shd w:val="clear" w:color="auto" w:fill="FFFFFF"/>
        <w:tabs>
          <w:tab w:val="left" w:pos="734"/>
        </w:tabs>
        <w:ind w:right="19" w:firstLine="0"/>
        <w:rPr>
          <w:spacing w:val="-7"/>
          <w:sz w:val="28"/>
          <w:szCs w:val="28"/>
        </w:rPr>
      </w:pPr>
      <w:r w:rsidRPr="00174291">
        <w:rPr>
          <w:rFonts w:ascii="Times New Roman" w:hAnsi="Times New Roman" w:cs="Times New Roman"/>
          <w:sz w:val="28"/>
          <w:szCs w:val="28"/>
        </w:rPr>
        <w:t>п. Возрождение, п. Ивановка, п. Михайлов, п. Октябрьский</w:t>
      </w:r>
      <w:r w:rsidR="0056357A">
        <w:rPr>
          <w:sz w:val="28"/>
          <w:szCs w:val="28"/>
        </w:rPr>
        <w:t xml:space="preserve">, </w:t>
      </w:r>
      <w:r w:rsidR="0056357A" w:rsidRPr="00AA7C6E">
        <w:rPr>
          <w:sz w:val="28"/>
          <w:szCs w:val="28"/>
        </w:rPr>
        <w:t xml:space="preserve"> </w:t>
      </w:r>
      <w:r w:rsidR="002B0279" w:rsidRPr="00AA7C6E">
        <w:rPr>
          <w:sz w:val="28"/>
          <w:szCs w:val="28"/>
        </w:rPr>
        <w:t>должны быть за подписью юридического лица или гражданина, их изложившего, с указанием обратного адреса и даты подготовки предложений.</w:t>
      </w:r>
    </w:p>
    <w:p w:rsidR="006D05C6" w:rsidRDefault="002B0279" w:rsidP="002B0279">
      <w:pPr>
        <w:shd w:val="clear" w:color="auto" w:fill="FFFFFF"/>
        <w:tabs>
          <w:tab w:val="left" w:pos="734"/>
        </w:tabs>
        <w:ind w:right="76" w:firstLine="709"/>
        <w:rPr>
          <w:sz w:val="28"/>
          <w:szCs w:val="28"/>
        </w:rPr>
      </w:pPr>
      <w:r w:rsidRPr="00AA7C6E">
        <w:rPr>
          <w:sz w:val="28"/>
          <w:szCs w:val="28"/>
        </w:rPr>
        <w:t xml:space="preserve">4.Предложения по проекту </w:t>
      </w:r>
      <w:r w:rsidR="00697BF7" w:rsidRPr="00AA7C6E">
        <w:rPr>
          <w:sz w:val="28"/>
          <w:szCs w:val="28"/>
        </w:rPr>
        <w:t xml:space="preserve">изменений Генерального плана Первомайского сельского поселения Эртильского муниципального района </w:t>
      </w:r>
      <w:r w:rsidR="00697BF7" w:rsidRPr="00AA7C6E">
        <w:rPr>
          <w:sz w:val="28"/>
          <w:szCs w:val="28"/>
        </w:rPr>
        <w:lastRenderedPageBreak/>
        <w:t>Воронежской области в части установления границ населенных пункт</w:t>
      </w:r>
      <w:r w:rsidR="006D05C6">
        <w:rPr>
          <w:sz w:val="28"/>
          <w:szCs w:val="28"/>
        </w:rPr>
        <w:t xml:space="preserve">ов: </w:t>
      </w:r>
    </w:p>
    <w:p w:rsidR="002B0279" w:rsidRPr="00AA7C6E" w:rsidRDefault="006D05C6" w:rsidP="006D05C6">
      <w:pPr>
        <w:shd w:val="clear" w:color="auto" w:fill="FFFFFF"/>
        <w:tabs>
          <w:tab w:val="left" w:pos="734"/>
        </w:tabs>
        <w:ind w:right="76" w:firstLine="0"/>
        <w:rPr>
          <w:spacing w:val="-7"/>
          <w:sz w:val="28"/>
          <w:szCs w:val="28"/>
        </w:rPr>
      </w:pPr>
      <w:r w:rsidRPr="00174291">
        <w:rPr>
          <w:rFonts w:ascii="Times New Roman" w:hAnsi="Times New Roman" w:cs="Times New Roman"/>
          <w:sz w:val="28"/>
          <w:szCs w:val="28"/>
        </w:rPr>
        <w:t>п. Возрождение, п. Ивановка, п. Михайлов, п. Октябрьский</w:t>
      </w:r>
      <w:r w:rsidR="00697BF7">
        <w:rPr>
          <w:sz w:val="28"/>
          <w:szCs w:val="28"/>
        </w:rPr>
        <w:t xml:space="preserve">, </w:t>
      </w:r>
      <w:r w:rsidR="002B0279" w:rsidRPr="00AA7C6E">
        <w:rPr>
          <w:sz w:val="28"/>
          <w:szCs w:val="28"/>
        </w:rPr>
        <w:t>могут содержать любые материалы (как на бумажных, так и магнитных носителях). Направленные материалы возврату не подлежат.</w:t>
      </w:r>
    </w:p>
    <w:p w:rsidR="006D05C6" w:rsidRDefault="002B0279" w:rsidP="002B0279">
      <w:pPr>
        <w:shd w:val="clear" w:color="auto" w:fill="FFFFFF"/>
        <w:ind w:firstLine="709"/>
        <w:rPr>
          <w:sz w:val="28"/>
          <w:szCs w:val="28"/>
        </w:rPr>
      </w:pPr>
      <w:r w:rsidRPr="00AA7C6E">
        <w:rPr>
          <w:sz w:val="28"/>
          <w:szCs w:val="28"/>
        </w:rPr>
        <w:t>5.Предложения по проекту</w:t>
      </w:r>
      <w:r w:rsidR="00697BF7" w:rsidRPr="00697BF7">
        <w:rPr>
          <w:sz w:val="28"/>
          <w:szCs w:val="28"/>
        </w:rPr>
        <w:t xml:space="preserve"> </w:t>
      </w:r>
      <w:r w:rsidR="00697BF7" w:rsidRPr="00AA7C6E">
        <w:rPr>
          <w:sz w:val="28"/>
          <w:szCs w:val="28"/>
        </w:rPr>
        <w:t>изменений Генерального плана Первомайского сельского поселения Эртильского муниципального района Воронежской области в части установления границ населенных пункт</w:t>
      </w:r>
      <w:r w:rsidR="006D05C6">
        <w:rPr>
          <w:sz w:val="28"/>
          <w:szCs w:val="28"/>
        </w:rPr>
        <w:t xml:space="preserve">ов: </w:t>
      </w:r>
    </w:p>
    <w:p w:rsidR="002B0279" w:rsidRPr="00AA7C6E" w:rsidRDefault="006D05C6" w:rsidP="006D05C6">
      <w:pPr>
        <w:shd w:val="clear" w:color="auto" w:fill="FFFFFF"/>
        <w:ind w:firstLine="0"/>
        <w:rPr>
          <w:sz w:val="28"/>
          <w:szCs w:val="28"/>
        </w:rPr>
      </w:pPr>
      <w:r w:rsidRPr="00174291">
        <w:rPr>
          <w:rFonts w:ascii="Times New Roman" w:hAnsi="Times New Roman" w:cs="Times New Roman"/>
          <w:sz w:val="28"/>
          <w:szCs w:val="28"/>
        </w:rPr>
        <w:t>п. Возрождение, п. Ивановка, п. Михайлов, п. Октябрьский</w:t>
      </w:r>
      <w:r w:rsidR="002B0279" w:rsidRPr="00AA7C6E">
        <w:rPr>
          <w:sz w:val="28"/>
          <w:szCs w:val="28"/>
        </w:rPr>
        <w:t>, поступившие в Комиссию после истечения установленного срока, неподписанные предложения, не имеющие отношения к подготовке проекта</w:t>
      </w:r>
      <w:r w:rsidR="00697BF7" w:rsidRPr="00697BF7">
        <w:rPr>
          <w:sz w:val="28"/>
          <w:szCs w:val="28"/>
        </w:rPr>
        <w:t xml:space="preserve"> </w:t>
      </w:r>
      <w:r w:rsidR="00697BF7" w:rsidRPr="00AA7C6E">
        <w:rPr>
          <w:sz w:val="28"/>
          <w:szCs w:val="28"/>
        </w:rPr>
        <w:t>изменений Генерального плана Первомайского сельского поселения Эртильского муниципального района Воронежской области в части установления границ населенных пунк</w:t>
      </w:r>
      <w:r>
        <w:rPr>
          <w:sz w:val="28"/>
          <w:szCs w:val="28"/>
        </w:rPr>
        <w:t>тов:</w:t>
      </w:r>
      <w:r w:rsidRPr="006D05C6">
        <w:rPr>
          <w:rFonts w:ascii="Times New Roman" w:hAnsi="Times New Roman" w:cs="Times New Roman"/>
          <w:sz w:val="28"/>
          <w:szCs w:val="28"/>
        </w:rPr>
        <w:t xml:space="preserve"> </w:t>
      </w:r>
      <w:r w:rsidRPr="00174291">
        <w:rPr>
          <w:rFonts w:ascii="Times New Roman" w:hAnsi="Times New Roman" w:cs="Times New Roman"/>
          <w:sz w:val="28"/>
          <w:szCs w:val="28"/>
        </w:rPr>
        <w:t>п. Возрождение, п. Ивановка, п. Михайлов, п. Октябрьский</w:t>
      </w:r>
      <w:r w:rsidR="002B0279" w:rsidRPr="00AA7C6E">
        <w:rPr>
          <w:sz w:val="28"/>
          <w:szCs w:val="28"/>
        </w:rPr>
        <w:t>, комиссией не рассматриваются.</w:t>
      </w:r>
    </w:p>
    <w:p w:rsidR="002B0279" w:rsidRPr="00AA7C6E" w:rsidRDefault="002B0279" w:rsidP="002B0279">
      <w:pPr>
        <w:shd w:val="clear" w:color="auto" w:fill="FFFFFF"/>
        <w:ind w:firstLine="709"/>
        <w:rPr>
          <w:sz w:val="28"/>
          <w:szCs w:val="28"/>
        </w:rPr>
      </w:pPr>
      <w:r w:rsidRPr="00AA7C6E">
        <w:rPr>
          <w:sz w:val="28"/>
          <w:szCs w:val="28"/>
        </w:rPr>
        <w:t xml:space="preserve">6. Жители Первомайского сельского поселения Эртильского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</w:t>
      </w:r>
      <w:r w:rsidR="00697BF7" w:rsidRPr="00AA7C6E">
        <w:rPr>
          <w:sz w:val="28"/>
          <w:szCs w:val="28"/>
        </w:rPr>
        <w:t>изменений Генерального плана Первомайского сельского поселения Эртильского муниципального района Воронежской области в части установления границ населенных пунктов:</w:t>
      </w:r>
      <w:r w:rsidR="006D05C6">
        <w:rPr>
          <w:sz w:val="28"/>
          <w:szCs w:val="28"/>
        </w:rPr>
        <w:t xml:space="preserve"> </w:t>
      </w:r>
      <w:r w:rsidR="006D05C6" w:rsidRPr="00174291">
        <w:rPr>
          <w:rFonts w:ascii="Times New Roman" w:hAnsi="Times New Roman" w:cs="Times New Roman"/>
          <w:sz w:val="28"/>
          <w:szCs w:val="28"/>
        </w:rPr>
        <w:t>п. Возрождение, п. Ивановка, п. Михайлов, п. Октябрьский</w:t>
      </w:r>
      <w:r w:rsidR="00697BF7">
        <w:rPr>
          <w:sz w:val="28"/>
          <w:szCs w:val="28"/>
        </w:rPr>
        <w:t>,</w:t>
      </w:r>
      <w:r w:rsidR="00697BF7" w:rsidRPr="00AA7C6E">
        <w:rPr>
          <w:sz w:val="28"/>
          <w:szCs w:val="28"/>
        </w:rPr>
        <w:t xml:space="preserve"> </w:t>
      </w:r>
      <w:r w:rsidRPr="00AA7C6E">
        <w:rPr>
          <w:sz w:val="28"/>
          <w:szCs w:val="28"/>
        </w:rPr>
        <w:t>вправе участвовать в обсуждении проекта на публичных слушаниях.</w:t>
      </w:r>
    </w:p>
    <w:p w:rsidR="002B0279" w:rsidRPr="00AA7C6E" w:rsidRDefault="002B0279" w:rsidP="002B0279">
      <w:pPr>
        <w:ind w:firstLine="600"/>
        <w:rPr>
          <w:sz w:val="28"/>
          <w:szCs w:val="28"/>
        </w:rPr>
      </w:pPr>
      <w:r w:rsidRPr="00AA7C6E">
        <w:rPr>
          <w:sz w:val="28"/>
          <w:szCs w:val="28"/>
        </w:rPr>
        <w:t xml:space="preserve">     </w:t>
      </w:r>
    </w:p>
    <w:p w:rsidR="002B0279" w:rsidRPr="00AA7C6E" w:rsidRDefault="002B0279" w:rsidP="002B0279">
      <w:pPr>
        <w:rPr>
          <w:sz w:val="28"/>
          <w:szCs w:val="28"/>
        </w:rPr>
      </w:pPr>
    </w:p>
    <w:p w:rsidR="002B0279" w:rsidRPr="00AA7C6E" w:rsidRDefault="002B0279" w:rsidP="002B0279">
      <w:pPr>
        <w:rPr>
          <w:sz w:val="28"/>
          <w:szCs w:val="28"/>
        </w:rPr>
      </w:pPr>
    </w:p>
    <w:p w:rsidR="002B0279" w:rsidRPr="00AA7C6E" w:rsidRDefault="002B0279" w:rsidP="002B0279">
      <w:pPr>
        <w:rPr>
          <w:sz w:val="28"/>
          <w:szCs w:val="28"/>
        </w:rPr>
      </w:pPr>
    </w:p>
    <w:p w:rsidR="002B0279" w:rsidRPr="00AA7C6E" w:rsidRDefault="002B0279" w:rsidP="002B0279">
      <w:pPr>
        <w:rPr>
          <w:sz w:val="28"/>
          <w:szCs w:val="28"/>
        </w:rPr>
      </w:pPr>
    </w:p>
    <w:p w:rsidR="002B0279" w:rsidRPr="00AA7C6E" w:rsidRDefault="002B0279" w:rsidP="002B0279">
      <w:pPr>
        <w:rPr>
          <w:sz w:val="28"/>
          <w:szCs w:val="28"/>
        </w:rPr>
      </w:pPr>
    </w:p>
    <w:p w:rsidR="002B0279" w:rsidRPr="00AA7C6E" w:rsidRDefault="002B0279" w:rsidP="002B0279">
      <w:pPr>
        <w:rPr>
          <w:sz w:val="28"/>
          <w:szCs w:val="28"/>
        </w:rPr>
      </w:pPr>
    </w:p>
    <w:p w:rsidR="00AD72AA" w:rsidRDefault="00AD72AA" w:rsidP="00AD72A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72AA" w:rsidRDefault="00AD72AA" w:rsidP="00AD72A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72AA" w:rsidRDefault="00AD72AA" w:rsidP="00AD72A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5C69" w:rsidRDefault="00B75C69" w:rsidP="00B75C69">
      <w:pPr>
        <w:pStyle w:val="1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3C44" w:rsidRDefault="00403C44" w:rsidP="00403C44"/>
    <w:p w:rsidR="00403C44" w:rsidRDefault="00403C44" w:rsidP="00403C44"/>
    <w:p w:rsidR="00403C44" w:rsidRDefault="00403C44" w:rsidP="00403C44"/>
    <w:p w:rsidR="00403C44" w:rsidRDefault="00403C44" w:rsidP="00403C44"/>
    <w:p w:rsidR="00403C44" w:rsidRDefault="00403C44" w:rsidP="00403C44"/>
    <w:p w:rsidR="00403C44" w:rsidRDefault="00403C44" w:rsidP="00403C44"/>
    <w:p w:rsidR="00403C44" w:rsidRDefault="00403C44" w:rsidP="00403C44"/>
    <w:p w:rsidR="00403C44" w:rsidRDefault="00403C44" w:rsidP="00403C44"/>
    <w:p w:rsidR="00403C44" w:rsidRDefault="00403C44" w:rsidP="00403C44"/>
    <w:p w:rsidR="00403C44" w:rsidRDefault="00403C44" w:rsidP="00403C44"/>
    <w:p w:rsidR="00403C44" w:rsidRDefault="00403C44" w:rsidP="00403C44"/>
    <w:p w:rsidR="00403C44" w:rsidRPr="00403C44" w:rsidRDefault="00403C44" w:rsidP="00403C44"/>
    <w:sectPr w:rsidR="00403C44" w:rsidRPr="00403C44" w:rsidSect="00D16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BDB" w:rsidRDefault="00857BDB" w:rsidP="001A6DEF">
      <w:r>
        <w:separator/>
      </w:r>
    </w:p>
  </w:endnote>
  <w:endnote w:type="continuationSeparator" w:id="0">
    <w:p w:rsidR="00857BDB" w:rsidRDefault="00857BDB" w:rsidP="001A6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AED" w:rsidRDefault="009E0AED" w:rsidP="00590856">
    <w:pPr>
      <w:pStyle w:val="ad"/>
      <w:framePr w:wrap="around" w:vAnchor="text" w:hAnchor="margin" w:xAlign="right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9E0AED" w:rsidRDefault="009E0AED" w:rsidP="00590856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AED" w:rsidRDefault="009E0AED" w:rsidP="00590856">
    <w:pPr>
      <w:pStyle w:val="ad"/>
      <w:framePr w:wrap="around" w:vAnchor="text" w:hAnchor="margin" w:xAlign="right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separate"/>
    </w:r>
    <w:r>
      <w:rPr>
        <w:rStyle w:val="aff6"/>
        <w:noProof/>
      </w:rPr>
      <w:t>8</w:t>
    </w:r>
    <w:r>
      <w:rPr>
        <w:rStyle w:val="aff6"/>
      </w:rPr>
      <w:fldChar w:fldCharType="end"/>
    </w:r>
  </w:p>
  <w:p w:rsidR="009E0AED" w:rsidRDefault="009E0AED" w:rsidP="00590856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BDB" w:rsidRDefault="00857BDB" w:rsidP="001A6DEF">
      <w:r>
        <w:separator/>
      </w:r>
    </w:p>
  </w:footnote>
  <w:footnote w:type="continuationSeparator" w:id="0">
    <w:p w:rsidR="00857BDB" w:rsidRDefault="00857BDB" w:rsidP="001A6D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027"/>
        </w:tabs>
        <w:ind w:left="3027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19"/>
        </w:tabs>
        <w:ind w:left="1419" w:hanging="284"/>
      </w:pPr>
      <w:rPr>
        <w:rFonts w:ascii="Symbol" w:hAnsi="Symbol"/>
      </w:rPr>
    </w:lvl>
  </w:abstractNum>
  <w:abstractNum w:abstractNumId="2">
    <w:nsid w:val="00000003"/>
    <w:multiLevelType w:val="singleLevel"/>
    <w:tmpl w:val="00000001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A5484C"/>
    <w:multiLevelType w:val="hybridMultilevel"/>
    <w:tmpl w:val="8DB4B1C0"/>
    <w:lvl w:ilvl="0" w:tplc="9A82EF4C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561CA8"/>
    <w:multiLevelType w:val="hybridMultilevel"/>
    <w:tmpl w:val="33A25D3E"/>
    <w:lvl w:ilvl="0" w:tplc="B3BA5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712EAA"/>
    <w:multiLevelType w:val="hybridMultilevel"/>
    <w:tmpl w:val="F67A63AA"/>
    <w:lvl w:ilvl="0" w:tplc="B3BA5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86068"/>
    <w:multiLevelType w:val="multilevel"/>
    <w:tmpl w:val="9F26FF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9">
    <w:nsid w:val="3AFE697D"/>
    <w:multiLevelType w:val="multilevel"/>
    <w:tmpl w:val="7EB2D54A"/>
    <w:lvl w:ilvl="0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0">
    <w:nsid w:val="44D73101"/>
    <w:multiLevelType w:val="hybridMultilevel"/>
    <w:tmpl w:val="7EDE7BB6"/>
    <w:lvl w:ilvl="0" w:tplc="121AAEE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793292D"/>
    <w:multiLevelType w:val="hybridMultilevel"/>
    <w:tmpl w:val="DC9CE992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A3CCC"/>
    <w:multiLevelType w:val="hybridMultilevel"/>
    <w:tmpl w:val="A3F69FC8"/>
    <w:lvl w:ilvl="0" w:tplc="DC844A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0E9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3F036F"/>
    <w:multiLevelType w:val="hybridMultilevel"/>
    <w:tmpl w:val="AAEA4E7C"/>
    <w:lvl w:ilvl="0" w:tplc="04190001">
      <w:start w:val="1"/>
      <w:numFmt w:val="bullet"/>
      <w:lvlText w:val="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4">
    <w:nsid w:val="529722DF"/>
    <w:multiLevelType w:val="hybridMultilevel"/>
    <w:tmpl w:val="E9C01776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04263"/>
    <w:multiLevelType w:val="hybridMultilevel"/>
    <w:tmpl w:val="208E2EBA"/>
    <w:lvl w:ilvl="0" w:tplc="152A3C56">
      <w:start w:val="1"/>
      <w:numFmt w:val="bullet"/>
      <w:lvlText w:val=""/>
      <w:lvlJc w:val="left"/>
      <w:pPr>
        <w:tabs>
          <w:tab w:val="num" w:pos="1280"/>
        </w:tabs>
        <w:ind w:left="1280" w:hanging="284"/>
      </w:pPr>
      <w:rPr>
        <w:rFonts w:ascii="Symbol" w:hAnsi="Symbol" w:hint="default"/>
        <w:color w:val="auto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BAB7BC1"/>
    <w:multiLevelType w:val="multilevel"/>
    <w:tmpl w:val="BAB4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C276EF"/>
    <w:multiLevelType w:val="hybridMultilevel"/>
    <w:tmpl w:val="F9CCA71C"/>
    <w:lvl w:ilvl="0" w:tplc="152A3C56">
      <w:start w:val="1"/>
      <w:numFmt w:val="bullet"/>
      <w:lvlText w:val=""/>
      <w:lvlJc w:val="left"/>
      <w:pPr>
        <w:tabs>
          <w:tab w:val="num" w:pos="1280"/>
        </w:tabs>
        <w:ind w:left="1280" w:hanging="284"/>
      </w:pPr>
      <w:rPr>
        <w:rFonts w:ascii="Symbol" w:hAnsi="Symbol" w:hint="default"/>
        <w:color w:val="auto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1621A44"/>
    <w:multiLevelType w:val="hybridMultilevel"/>
    <w:tmpl w:val="9074214E"/>
    <w:lvl w:ilvl="0" w:tplc="4DB0EAD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D47A03"/>
    <w:multiLevelType w:val="hybridMultilevel"/>
    <w:tmpl w:val="47724310"/>
    <w:lvl w:ilvl="0" w:tplc="9A82E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4605F5"/>
    <w:multiLevelType w:val="hybridMultilevel"/>
    <w:tmpl w:val="59B0105C"/>
    <w:lvl w:ilvl="0" w:tplc="D730E900">
      <w:start w:val="1"/>
      <w:numFmt w:val="bullet"/>
      <w:lvlText w:val=""/>
      <w:lvlJc w:val="left"/>
      <w:pPr>
        <w:tabs>
          <w:tab w:val="num" w:pos="3524"/>
        </w:tabs>
        <w:ind w:left="3524" w:hanging="284"/>
      </w:pPr>
      <w:rPr>
        <w:rFonts w:ascii="Symbol" w:hAnsi="Symbol" w:hint="default"/>
        <w:color w:val="auto"/>
        <w:sz w:val="20"/>
        <w:szCs w:val="20"/>
      </w:rPr>
    </w:lvl>
    <w:lvl w:ilvl="1" w:tplc="00000005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15"/>
  </w:num>
  <w:num w:numId="7">
    <w:abstractNumId w:val="14"/>
  </w:num>
  <w:num w:numId="8">
    <w:abstractNumId w:val="17"/>
  </w:num>
  <w:num w:numId="9">
    <w:abstractNumId w:val="11"/>
  </w:num>
  <w:num w:numId="10">
    <w:abstractNumId w:val="13"/>
  </w:num>
  <w:num w:numId="11">
    <w:abstractNumId w:val="19"/>
  </w:num>
  <w:num w:numId="12">
    <w:abstractNumId w:val="18"/>
  </w:num>
  <w:num w:numId="13">
    <w:abstractNumId w:val="7"/>
  </w:num>
  <w:num w:numId="14">
    <w:abstractNumId w:val="6"/>
  </w:num>
  <w:num w:numId="15">
    <w:abstractNumId w:val="16"/>
  </w:num>
  <w:num w:numId="16">
    <w:abstractNumId w:val="5"/>
  </w:num>
  <w:num w:numId="17">
    <w:abstractNumId w:val="10"/>
  </w:num>
  <w:num w:numId="18">
    <w:abstractNumId w:val="12"/>
  </w:num>
  <w:num w:numId="19">
    <w:abstractNumId w:val="2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C69"/>
    <w:rsid w:val="000505ED"/>
    <w:rsid w:val="000A35ED"/>
    <w:rsid w:val="000B4207"/>
    <w:rsid w:val="000E2450"/>
    <w:rsid w:val="000E7A10"/>
    <w:rsid w:val="001518FC"/>
    <w:rsid w:val="00174291"/>
    <w:rsid w:val="00197D04"/>
    <w:rsid w:val="001A6DEF"/>
    <w:rsid w:val="001D281C"/>
    <w:rsid w:val="001E0E67"/>
    <w:rsid w:val="00224DB4"/>
    <w:rsid w:val="0023795F"/>
    <w:rsid w:val="00273AF0"/>
    <w:rsid w:val="002A3B88"/>
    <w:rsid w:val="002B0279"/>
    <w:rsid w:val="00312ED8"/>
    <w:rsid w:val="0039383F"/>
    <w:rsid w:val="003C5B89"/>
    <w:rsid w:val="003D5CC0"/>
    <w:rsid w:val="003F02BA"/>
    <w:rsid w:val="00403C44"/>
    <w:rsid w:val="0041640C"/>
    <w:rsid w:val="0044440E"/>
    <w:rsid w:val="004B3520"/>
    <w:rsid w:val="004C4DAF"/>
    <w:rsid w:val="004E72D2"/>
    <w:rsid w:val="00530E81"/>
    <w:rsid w:val="0056357A"/>
    <w:rsid w:val="00590856"/>
    <w:rsid w:val="005916B8"/>
    <w:rsid w:val="005B27F0"/>
    <w:rsid w:val="005C22F3"/>
    <w:rsid w:val="005F63EC"/>
    <w:rsid w:val="00627976"/>
    <w:rsid w:val="006354F0"/>
    <w:rsid w:val="00646254"/>
    <w:rsid w:val="006824FC"/>
    <w:rsid w:val="00695F14"/>
    <w:rsid w:val="00697BF7"/>
    <w:rsid w:val="006A1B8B"/>
    <w:rsid w:val="006D05C6"/>
    <w:rsid w:val="00781E20"/>
    <w:rsid w:val="007830DC"/>
    <w:rsid w:val="007A1E3E"/>
    <w:rsid w:val="007B0404"/>
    <w:rsid w:val="007E0D5A"/>
    <w:rsid w:val="007E379C"/>
    <w:rsid w:val="00846781"/>
    <w:rsid w:val="00857BDB"/>
    <w:rsid w:val="008855DF"/>
    <w:rsid w:val="00890E61"/>
    <w:rsid w:val="00894DDA"/>
    <w:rsid w:val="0092574E"/>
    <w:rsid w:val="00965CD2"/>
    <w:rsid w:val="009E0AED"/>
    <w:rsid w:val="00A47BD1"/>
    <w:rsid w:val="00A64D39"/>
    <w:rsid w:val="00A7121C"/>
    <w:rsid w:val="00A9749D"/>
    <w:rsid w:val="00AA7C6E"/>
    <w:rsid w:val="00AD72AA"/>
    <w:rsid w:val="00AE5B11"/>
    <w:rsid w:val="00AF40C2"/>
    <w:rsid w:val="00B73E76"/>
    <w:rsid w:val="00B75C69"/>
    <w:rsid w:val="00BC3E73"/>
    <w:rsid w:val="00C43187"/>
    <w:rsid w:val="00C43F1E"/>
    <w:rsid w:val="00C56496"/>
    <w:rsid w:val="00C5673C"/>
    <w:rsid w:val="00C8128E"/>
    <w:rsid w:val="00C83AF4"/>
    <w:rsid w:val="00C973BA"/>
    <w:rsid w:val="00CA40C0"/>
    <w:rsid w:val="00CA5B8E"/>
    <w:rsid w:val="00CA664C"/>
    <w:rsid w:val="00CC2D28"/>
    <w:rsid w:val="00D13A3C"/>
    <w:rsid w:val="00D16C55"/>
    <w:rsid w:val="00D66F97"/>
    <w:rsid w:val="00DE055C"/>
    <w:rsid w:val="00E34A36"/>
    <w:rsid w:val="00EA3412"/>
    <w:rsid w:val="00ED1254"/>
    <w:rsid w:val="00EE25E4"/>
    <w:rsid w:val="00F16982"/>
    <w:rsid w:val="00FA7565"/>
    <w:rsid w:val="00FD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Simple 1" w:uiPriority="0"/>
    <w:lsdException w:name="Table Simple 2" w:uiPriority="0"/>
    <w:lsdException w:name="Table Simple 3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C6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403C44"/>
    <w:pPr>
      <w:keepNext/>
      <w:tabs>
        <w:tab w:val="num" w:pos="0"/>
      </w:tabs>
      <w:suppressAutoHyphens/>
      <w:autoSpaceDE/>
      <w:autoSpaceDN/>
      <w:adjustRightInd/>
      <w:ind w:firstLine="0"/>
      <w:jc w:val="center"/>
      <w:outlineLvl w:val="1"/>
    </w:pPr>
    <w:rPr>
      <w:rFonts w:ascii="Times New Roman" w:eastAsia="Lucida Sans Unicode" w:hAnsi="Times New Roman" w:cs="Arial"/>
      <w:b/>
      <w:bCs/>
      <w:iCs/>
      <w:kern w:val="2"/>
      <w:sz w:val="26"/>
      <w:szCs w:val="28"/>
    </w:rPr>
  </w:style>
  <w:style w:type="paragraph" w:styleId="3">
    <w:name w:val="heading 3"/>
    <w:basedOn w:val="a"/>
    <w:next w:val="a"/>
    <w:link w:val="30"/>
    <w:unhideWhenUsed/>
    <w:qFormat/>
    <w:rsid w:val="00530E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Табличный"/>
    <w:basedOn w:val="a"/>
    <w:next w:val="a"/>
    <w:link w:val="40"/>
    <w:unhideWhenUsed/>
    <w:qFormat/>
    <w:rsid w:val="00403C44"/>
    <w:pPr>
      <w:keepNext/>
      <w:suppressAutoHyphens/>
      <w:autoSpaceDE/>
      <w:autoSpaceDN/>
      <w:adjustRightInd/>
      <w:ind w:firstLine="0"/>
      <w:jc w:val="center"/>
      <w:outlineLvl w:val="3"/>
    </w:pPr>
    <w:rPr>
      <w:rFonts w:ascii="Times New Roman" w:eastAsia="Lucida Sans Unicode" w:hAnsi="Times New Roman" w:cs="Times New Roman"/>
      <w:bCs/>
      <w:kern w:val="2"/>
      <w:szCs w:val="28"/>
      <w:u w:val="single"/>
    </w:rPr>
  </w:style>
  <w:style w:type="paragraph" w:styleId="5">
    <w:name w:val="heading 5"/>
    <w:basedOn w:val="a"/>
    <w:next w:val="a"/>
    <w:link w:val="50"/>
    <w:unhideWhenUsed/>
    <w:qFormat/>
    <w:rsid w:val="00403C44"/>
    <w:pPr>
      <w:suppressAutoHyphens/>
      <w:autoSpaceDE/>
      <w:autoSpaceDN/>
      <w:adjustRightInd/>
      <w:spacing w:before="240" w:after="60"/>
      <w:ind w:firstLine="0"/>
      <w:jc w:val="left"/>
      <w:outlineLvl w:val="4"/>
    </w:pPr>
    <w:rPr>
      <w:rFonts w:ascii="Calibri" w:eastAsia="Times New Roman" w:hAnsi="Calibri" w:cs="Times New Roman"/>
      <w:b/>
      <w:bCs/>
      <w:i/>
      <w:iCs/>
      <w:kern w:val="2"/>
      <w:sz w:val="26"/>
      <w:szCs w:val="26"/>
    </w:rPr>
  </w:style>
  <w:style w:type="paragraph" w:styleId="6">
    <w:name w:val="heading 6"/>
    <w:basedOn w:val="a"/>
    <w:next w:val="a"/>
    <w:link w:val="60"/>
    <w:qFormat/>
    <w:rsid w:val="00590856"/>
    <w:pPr>
      <w:suppressAutoHyphens/>
      <w:autoSpaceDE/>
      <w:autoSpaceDN/>
      <w:adjustRightInd/>
      <w:spacing w:before="240" w:after="60"/>
      <w:ind w:firstLine="0"/>
      <w:jc w:val="left"/>
      <w:outlineLvl w:val="5"/>
    </w:pPr>
    <w:rPr>
      <w:rFonts w:ascii="Times New Roman" w:eastAsia="Times New Roman" w:hAnsi="Times New Roman" w:cs="Times New Roman"/>
      <w:b/>
      <w:bCs/>
      <w:kern w:val="1"/>
      <w:sz w:val="22"/>
      <w:szCs w:val="22"/>
    </w:rPr>
  </w:style>
  <w:style w:type="paragraph" w:styleId="7">
    <w:name w:val="heading 7"/>
    <w:basedOn w:val="a"/>
    <w:next w:val="a"/>
    <w:link w:val="70"/>
    <w:qFormat/>
    <w:rsid w:val="00590856"/>
    <w:pPr>
      <w:suppressAutoHyphens/>
      <w:autoSpaceDE/>
      <w:autoSpaceDN/>
      <w:adjustRightInd/>
      <w:spacing w:before="240" w:after="60"/>
      <w:ind w:firstLine="0"/>
      <w:jc w:val="left"/>
      <w:outlineLvl w:val="6"/>
    </w:pPr>
    <w:rPr>
      <w:rFonts w:ascii="Times New Roman" w:eastAsia="Times New Roman" w:hAnsi="Times New Roman" w:cs="Times New Roman"/>
      <w:kern w:val="1"/>
    </w:rPr>
  </w:style>
  <w:style w:type="paragraph" w:styleId="8">
    <w:name w:val="heading 8"/>
    <w:basedOn w:val="a"/>
    <w:next w:val="a"/>
    <w:link w:val="80"/>
    <w:qFormat/>
    <w:rsid w:val="00590856"/>
    <w:pPr>
      <w:suppressAutoHyphens/>
      <w:autoSpaceDE/>
      <w:autoSpaceDN/>
      <w:adjustRightInd/>
      <w:spacing w:before="240" w:after="60"/>
      <w:ind w:firstLine="0"/>
      <w:jc w:val="left"/>
      <w:outlineLvl w:val="7"/>
    </w:pPr>
    <w:rPr>
      <w:rFonts w:ascii="Times New Roman" w:eastAsia="Times New Roman" w:hAnsi="Times New Roman" w:cs="Times New Roman"/>
      <w:i/>
      <w:iCs/>
      <w:kern w:val="1"/>
    </w:rPr>
  </w:style>
  <w:style w:type="paragraph" w:styleId="9">
    <w:name w:val="heading 9"/>
    <w:basedOn w:val="a"/>
    <w:next w:val="a"/>
    <w:link w:val="90"/>
    <w:qFormat/>
    <w:rsid w:val="00590856"/>
    <w:pPr>
      <w:suppressAutoHyphens/>
      <w:autoSpaceDE/>
      <w:autoSpaceDN/>
      <w:adjustRightInd/>
      <w:spacing w:before="240" w:after="60"/>
      <w:ind w:firstLine="0"/>
      <w:jc w:val="left"/>
      <w:outlineLvl w:val="8"/>
    </w:pPr>
    <w:rPr>
      <w:rFonts w:ascii="Arial" w:eastAsia="Times New Roman" w:hAnsi="Arial" w:cs="Arial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C6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03C44"/>
    <w:rPr>
      <w:rFonts w:ascii="Times New Roman" w:eastAsia="Lucida Sans Unicode" w:hAnsi="Times New Roman" w:cs="Arial"/>
      <w:b/>
      <w:bCs/>
      <w:iCs/>
      <w:kern w:val="2"/>
      <w:sz w:val="26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0E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Табличный Знак"/>
    <w:basedOn w:val="a0"/>
    <w:link w:val="4"/>
    <w:rsid w:val="00403C44"/>
    <w:rPr>
      <w:rFonts w:ascii="Times New Roman" w:eastAsia="Lucida Sans Unicode" w:hAnsi="Times New Roman" w:cs="Times New Roman"/>
      <w:bCs/>
      <w:kern w:val="2"/>
      <w:sz w:val="24"/>
      <w:szCs w:val="28"/>
      <w:u w:val="single"/>
      <w:lang w:eastAsia="ru-RU"/>
    </w:rPr>
  </w:style>
  <w:style w:type="character" w:customStyle="1" w:styleId="a3">
    <w:name w:val="Цветовое выделение"/>
    <w:uiPriority w:val="99"/>
    <w:rsid w:val="00B75C6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75C6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30E81"/>
    <w:pPr>
      <w:widowControl/>
      <w:autoSpaceDE/>
      <w:autoSpaceDN/>
      <w:adjustRightInd/>
      <w:ind w:firstLine="0"/>
    </w:pPr>
    <w:rPr>
      <w:rFonts w:ascii="Arial" w:eastAsia="Times New Roman" w:hAnsi="Arial" w:cs="Times New Roman"/>
    </w:rPr>
  </w:style>
  <w:style w:type="paragraph" w:customStyle="1" w:styleId="a6">
    <w:name w:val="Прижатый влево"/>
    <w:basedOn w:val="a"/>
    <w:next w:val="a"/>
    <w:uiPriority w:val="99"/>
    <w:rsid w:val="00530E81"/>
    <w:pPr>
      <w:widowControl/>
      <w:autoSpaceDE/>
      <w:autoSpaceDN/>
      <w:adjustRightInd/>
      <w:ind w:firstLine="0"/>
      <w:jc w:val="left"/>
    </w:pPr>
    <w:rPr>
      <w:rFonts w:ascii="Arial" w:eastAsia="Times New Roman" w:hAnsi="Arial" w:cs="Times New Roman"/>
    </w:rPr>
  </w:style>
  <w:style w:type="paragraph" w:styleId="a7">
    <w:name w:val="Normal (Web)"/>
    <w:basedOn w:val="a"/>
    <w:unhideWhenUsed/>
    <w:rsid w:val="00AD72A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rsid w:val="002B0279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403C44"/>
    <w:rPr>
      <w:rFonts w:ascii="Calibri" w:eastAsia="Times New Roman" w:hAnsi="Calibri" w:cs="Times New Roman"/>
      <w:b/>
      <w:bCs/>
      <w:i/>
      <w:iCs/>
      <w:kern w:val="2"/>
      <w:sz w:val="26"/>
      <w:szCs w:val="26"/>
      <w:lang w:eastAsia="ru-RU"/>
    </w:rPr>
  </w:style>
  <w:style w:type="character" w:styleId="a9">
    <w:name w:val="FollowedHyperlink"/>
    <w:basedOn w:val="a0"/>
    <w:uiPriority w:val="99"/>
    <w:semiHidden/>
    <w:unhideWhenUsed/>
    <w:rsid w:val="00403C44"/>
    <w:rPr>
      <w:color w:val="800080" w:themeColor="followedHyperlink"/>
      <w:u w:val="single"/>
    </w:rPr>
  </w:style>
  <w:style w:type="character" w:styleId="aa">
    <w:name w:val="Emphasis"/>
    <w:aliases w:val="Базовый,базовый"/>
    <w:qFormat/>
    <w:rsid w:val="00403C44"/>
    <w:rPr>
      <w:rFonts w:ascii="Times New Roman" w:hAnsi="Times New Roman" w:cs="Times New Roman" w:hint="default"/>
      <w:i w:val="0"/>
      <w:iCs w:val="0"/>
      <w:sz w:val="24"/>
    </w:rPr>
  </w:style>
  <w:style w:type="paragraph" w:styleId="11">
    <w:name w:val="toc 1"/>
    <w:basedOn w:val="a"/>
    <w:next w:val="a"/>
    <w:autoRedefine/>
    <w:uiPriority w:val="39"/>
    <w:unhideWhenUsed/>
    <w:rsid w:val="00403C44"/>
    <w:pPr>
      <w:suppressAutoHyphens/>
      <w:autoSpaceDE/>
      <w:autoSpaceDN/>
      <w:adjustRightInd/>
      <w:ind w:firstLine="0"/>
      <w:jc w:val="left"/>
    </w:pPr>
    <w:rPr>
      <w:rFonts w:ascii="Times New Roman" w:eastAsia="Lucida Sans Unicode" w:hAnsi="Times New Roman" w:cs="Times New Roman"/>
      <w:b/>
      <w:kern w:val="2"/>
      <w:sz w:val="26"/>
    </w:rPr>
  </w:style>
  <w:style w:type="paragraph" w:styleId="21">
    <w:name w:val="toc 2"/>
    <w:basedOn w:val="a"/>
    <w:next w:val="a"/>
    <w:autoRedefine/>
    <w:uiPriority w:val="39"/>
    <w:unhideWhenUsed/>
    <w:rsid w:val="00403C44"/>
    <w:pPr>
      <w:suppressAutoHyphens/>
      <w:autoSpaceDE/>
      <w:autoSpaceDN/>
      <w:adjustRightInd/>
      <w:ind w:left="240" w:firstLine="0"/>
      <w:jc w:val="left"/>
    </w:pPr>
    <w:rPr>
      <w:rFonts w:ascii="Times New Roman" w:eastAsia="Lucida Sans Unicode" w:hAnsi="Times New Roman" w:cs="Times New Roman"/>
      <w:b/>
      <w:kern w:val="2"/>
    </w:rPr>
  </w:style>
  <w:style w:type="paragraph" w:styleId="31">
    <w:name w:val="toc 3"/>
    <w:basedOn w:val="a"/>
    <w:next w:val="a"/>
    <w:autoRedefine/>
    <w:uiPriority w:val="39"/>
    <w:unhideWhenUsed/>
    <w:rsid w:val="00403C44"/>
    <w:pPr>
      <w:suppressAutoHyphens/>
      <w:autoSpaceDE/>
      <w:autoSpaceDN/>
      <w:adjustRightInd/>
      <w:ind w:left="480" w:firstLine="0"/>
      <w:jc w:val="left"/>
    </w:pPr>
    <w:rPr>
      <w:rFonts w:ascii="Times New Roman" w:eastAsia="Lucida Sans Unicode" w:hAnsi="Times New Roman" w:cs="Times New Roman"/>
      <w:kern w:val="2"/>
    </w:rPr>
  </w:style>
  <w:style w:type="paragraph" w:styleId="ab">
    <w:name w:val="header"/>
    <w:basedOn w:val="a"/>
    <w:link w:val="ac"/>
    <w:unhideWhenUsed/>
    <w:rsid w:val="00403C44"/>
    <w:pPr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eastAsia="Lucida Sans Unicode" w:hAnsi="Times New Roman" w:cs="Times New Roman"/>
      <w:kern w:val="2"/>
    </w:rPr>
  </w:style>
  <w:style w:type="character" w:customStyle="1" w:styleId="ac">
    <w:name w:val="Верхний колонтитул Знак"/>
    <w:basedOn w:val="a0"/>
    <w:link w:val="ab"/>
    <w:rsid w:val="00403C44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03C44"/>
    <w:pPr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eastAsia="Lucida Sans Unicode" w:hAnsi="Times New Roman" w:cs="Times New Roman"/>
      <w:kern w:val="2"/>
    </w:rPr>
  </w:style>
  <w:style w:type="character" w:customStyle="1" w:styleId="ae">
    <w:name w:val="Нижний колонтитул Знак"/>
    <w:basedOn w:val="a0"/>
    <w:link w:val="ad"/>
    <w:uiPriority w:val="99"/>
    <w:rsid w:val="00403C44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403C44"/>
    <w:pPr>
      <w:suppressAutoHyphens/>
      <w:autoSpaceDE/>
      <w:autoSpaceDN/>
      <w:adjustRightInd/>
      <w:spacing w:after="120"/>
      <w:ind w:firstLine="0"/>
      <w:jc w:val="left"/>
    </w:pPr>
    <w:rPr>
      <w:rFonts w:ascii="Times New Roman" w:eastAsia="Lucida Sans Unicode" w:hAnsi="Times New Roman" w:cs="Times New Roman"/>
      <w:kern w:val="2"/>
    </w:rPr>
  </w:style>
  <w:style w:type="character" w:customStyle="1" w:styleId="af0">
    <w:name w:val="Основной текст Знак"/>
    <w:basedOn w:val="a0"/>
    <w:link w:val="af"/>
    <w:semiHidden/>
    <w:rsid w:val="00403C44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f1">
    <w:name w:val="List"/>
    <w:basedOn w:val="af"/>
    <w:semiHidden/>
    <w:unhideWhenUsed/>
    <w:rsid w:val="00403C44"/>
    <w:rPr>
      <w:rFonts w:ascii="Arial" w:hAnsi="Arial" w:cs="Tahoma"/>
    </w:rPr>
  </w:style>
  <w:style w:type="paragraph" w:styleId="af2">
    <w:name w:val="Subtitle"/>
    <w:basedOn w:val="a"/>
    <w:next w:val="a"/>
    <w:link w:val="af3"/>
    <w:qFormat/>
    <w:rsid w:val="00403C44"/>
    <w:pPr>
      <w:numPr>
        <w:ilvl w:val="1"/>
      </w:numPr>
      <w:suppressAutoHyphens/>
      <w:autoSpaceDE/>
      <w:autoSpaceDN/>
      <w:adjustRightInd/>
      <w:ind w:firstLine="720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</w:rPr>
  </w:style>
  <w:style w:type="character" w:customStyle="1" w:styleId="af3">
    <w:name w:val="Подзаголовок Знак"/>
    <w:basedOn w:val="a0"/>
    <w:link w:val="af2"/>
    <w:rsid w:val="00403C44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3"/>
    <w:semiHidden/>
    <w:rsid w:val="00403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2"/>
    <w:semiHidden/>
    <w:unhideWhenUsed/>
    <w:rsid w:val="00403C44"/>
    <w:pPr>
      <w:widowControl/>
      <w:autoSpaceDE/>
      <w:autoSpaceDN/>
      <w:adjustRightInd/>
      <w:spacing w:after="120" w:line="48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af4">
    <w:name w:val="Схема документа Знак"/>
    <w:basedOn w:val="a0"/>
    <w:link w:val="af5"/>
    <w:semiHidden/>
    <w:rsid w:val="00403C44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f5">
    <w:name w:val="Document Map"/>
    <w:basedOn w:val="a"/>
    <w:link w:val="af4"/>
    <w:semiHidden/>
    <w:unhideWhenUsed/>
    <w:rsid w:val="00403C44"/>
    <w:pPr>
      <w:suppressAutoHyphens/>
      <w:autoSpaceDE/>
      <w:autoSpaceDN/>
      <w:adjustRightInd/>
      <w:ind w:firstLine="0"/>
      <w:jc w:val="left"/>
    </w:pPr>
    <w:rPr>
      <w:rFonts w:ascii="Tahoma" w:eastAsia="Lucida Sans Unicode" w:hAnsi="Tahoma" w:cs="Tahoma"/>
      <w:kern w:val="2"/>
      <w:sz w:val="16"/>
      <w:szCs w:val="16"/>
    </w:rPr>
  </w:style>
  <w:style w:type="character" w:customStyle="1" w:styleId="af6">
    <w:name w:val="Текст выноски Знак"/>
    <w:basedOn w:val="a0"/>
    <w:link w:val="af7"/>
    <w:semiHidden/>
    <w:rsid w:val="00403C4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semiHidden/>
    <w:unhideWhenUsed/>
    <w:rsid w:val="00403C44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Tahoma" w:eastAsia="Times New Roman" w:hAnsi="Tahoma" w:cs="Tahoma"/>
      <w:sz w:val="16"/>
      <w:szCs w:val="16"/>
    </w:rPr>
  </w:style>
  <w:style w:type="paragraph" w:styleId="af8">
    <w:name w:val="No Spacing"/>
    <w:uiPriority w:val="1"/>
    <w:qFormat/>
    <w:rsid w:val="00403C44"/>
    <w:pPr>
      <w:widowControl w:val="0"/>
      <w:suppressAutoHyphens/>
      <w:spacing w:after="0" w:line="240" w:lineRule="auto"/>
      <w:ind w:firstLine="539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403C44"/>
    <w:pPr>
      <w:widowControl/>
      <w:autoSpaceDE/>
      <w:autoSpaceDN/>
      <w:adjustRightInd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  <w:style w:type="paragraph" w:customStyle="1" w:styleId="afa">
    <w:name w:val="Образец для текста"/>
    <w:basedOn w:val="a"/>
    <w:rsid w:val="00403C44"/>
    <w:pPr>
      <w:suppressAutoHyphens/>
      <w:autoSpaceDE/>
      <w:autoSpaceDN/>
      <w:adjustRightInd/>
      <w:ind w:firstLine="539"/>
    </w:pPr>
    <w:rPr>
      <w:rFonts w:ascii="Times New Roman" w:eastAsia="Lucida Sans Unicode" w:hAnsi="Times New Roman" w:cs="Times New Roman"/>
      <w:kern w:val="2"/>
    </w:rPr>
  </w:style>
  <w:style w:type="character" w:customStyle="1" w:styleId="0">
    <w:name w:val="Основной текст 0 Знак"/>
    <w:aliases w:val="95 ПК Знак,А. Основной текст 0 Знак"/>
    <w:basedOn w:val="a0"/>
    <w:link w:val="00"/>
    <w:locked/>
    <w:rsid w:val="00403C44"/>
    <w:rPr>
      <w:rFonts w:ascii="Lucida Sans Unicode" w:eastAsia="Lucida Sans Unicode" w:hAnsi="Lucida Sans Unicode" w:cs="Lucida Sans Unicode"/>
      <w:kern w:val="2"/>
      <w:sz w:val="24"/>
      <w:szCs w:val="24"/>
    </w:rPr>
  </w:style>
  <w:style w:type="paragraph" w:customStyle="1" w:styleId="00">
    <w:name w:val="Основной текст 0"/>
    <w:aliases w:val="95 ПК,А. Основной текст 0,1 Основной текст 0,1. Основной текст 0,А. Основной текст 0 Знак Знак"/>
    <w:basedOn w:val="a"/>
    <w:link w:val="0"/>
    <w:rsid w:val="00403C44"/>
    <w:pPr>
      <w:suppressAutoHyphens/>
      <w:autoSpaceDE/>
      <w:autoSpaceDN/>
      <w:adjustRightInd/>
      <w:ind w:firstLine="539"/>
    </w:pPr>
    <w:rPr>
      <w:rFonts w:ascii="Lucida Sans Unicode" w:eastAsia="Lucida Sans Unicode" w:hAnsi="Lucida Sans Unicode" w:cs="Lucida Sans Unicode"/>
      <w:kern w:val="2"/>
      <w:lang w:eastAsia="en-US"/>
    </w:rPr>
  </w:style>
  <w:style w:type="paragraph" w:customStyle="1" w:styleId="afb">
    <w:name w:val="Заголовок"/>
    <w:basedOn w:val="a"/>
    <w:next w:val="af"/>
    <w:rsid w:val="00403C44"/>
    <w:pPr>
      <w:keepNext/>
      <w:suppressAutoHyphens/>
      <w:autoSpaceDE/>
      <w:autoSpaceDN/>
      <w:adjustRightInd/>
      <w:spacing w:before="240" w:after="120"/>
      <w:ind w:firstLine="0"/>
      <w:jc w:val="left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12">
    <w:name w:val="Название1"/>
    <w:basedOn w:val="a"/>
    <w:rsid w:val="00403C44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Arial" w:eastAsia="Lucida Sans Unicode" w:hAnsi="Arial" w:cs="Tahoma"/>
      <w:i/>
      <w:iCs/>
      <w:kern w:val="2"/>
      <w:sz w:val="20"/>
    </w:rPr>
  </w:style>
  <w:style w:type="paragraph" w:customStyle="1" w:styleId="13">
    <w:name w:val="Указатель1"/>
    <w:basedOn w:val="a"/>
    <w:rsid w:val="00403C44"/>
    <w:pPr>
      <w:suppressLineNumbers/>
      <w:suppressAutoHyphens/>
      <w:autoSpaceDE/>
      <w:autoSpaceDN/>
      <w:adjustRightInd/>
      <w:ind w:firstLine="0"/>
      <w:jc w:val="left"/>
    </w:pPr>
    <w:rPr>
      <w:rFonts w:ascii="Arial" w:eastAsia="Lucida Sans Unicode" w:hAnsi="Arial" w:cs="Tahoma"/>
      <w:kern w:val="2"/>
    </w:rPr>
  </w:style>
  <w:style w:type="paragraph" w:customStyle="1" w:styleId="afc">
    <w:name w:val="Содержимое таблицы"/>
    <w:basedOn w:val="a"/>
    <w:qFormat/>
    <w:rsid w:val="00403C4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Lucida Sans Unicode" w:hAnsi="Times New Roman" w:cs="Times New Roman"/>
      <w:kern w:val="2"/>
    </w:rPr>
  </w:style>
  <w:style w:type="paragraph" w:customStyle="1" w:styleId="WW-">
    <w:name w:val="WW-Содержимое таблицы"/>
    <w:basedOn w:val="a"/>
    <w:rsid w:val="00403C4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Lucida Sans Unicode" w:hAnsi="Times New Roman" w:cs="Times New Roman"/>
      <w:kern w:val="2"/>
    </w:rPr>
  </w:style>
  <w:style w:type="paragraph" w:customStyle="1" w:styleId="afd">
    <w:name w:val="Заголовок таблицы"/>
    <w:basedOn w:val="WW-"/>
    <w:rsid w:val="00403C44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403C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afe">
    <w:name w:val="Символ нумерации"/>
    <w:rsid w:val="00403C44"/>
  </w:style>
  <w:style w:type="character" w:customStyle="1" w:styleId="aff">
    <w:name w:val="Маркеры списка"/>
    <w:rsid w:val="00403C44"/>
    <w:rPr>
      <w:rFonts w:ascii="StarSymbol" w:eastAsia="StarSymbol" w:hAnsi="StarSymbol" w:cs="StarSymbol" w:hint="default"/>
      <w:sz w:val="18"/>
      <w:szCs w:val="18"/>
    </w:rPr>
  </w:style>
  <w:style w:type="paragraph" w:styleId="aff0">
    <w:name w:val="Title"/>
    <w:basedOn w:val="a"/>
    <w:next w:val="a"/>
    <w:link w:val="aff1"/>
    <w:qFormat/>
    <w:rsid w:val="00403C44"/>
    <w:pPr>
      <w:pBdr>
        <w:bottom w:val="single" w:sz="8" w:space="4" w:color="4F81BD" w:themeColor="accent1"/>
      </w:pBdr>
      <w:suppressAutoHyphens/>
      <w:autoSpaceDE/>
      <w:autoSpaceDN/>
      <w:adjustRightInd/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403C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1">
    <w:name w:val="1. Основной текст 01"/>
    <w:aliases w:val="95 ПК1,А. Основной текст 0 Знак Знак1"/>
    <w:basedOn w:val="a0"/>
    <w:link w:val="01"/>
    <w:rsid w:val="00403C44"/>
    <w:rPr>
      <w:rFonts w:ascii="Calibri" w:eastAsia="Calibri" w:hAnsi="Calibri" w:cs="Calibri" w:hint="default"/>
      <w:color w:val="000000"/>
      <w:kern w:val="24"/>
      <w:sz w:val="24"/>
      <w:szCs w:val="24"/>
      <w:lang w:val="ru-RU" w:eastAsia="en-US" w:bidi="ar-SA"/>
    </w:rPr>
  </w:style>
  <w:style w:type="paragraph" w:customStyle="1" w:styleId="01">
    <w:name w:val="А. Основной текст 01"/>
    <w:aliases w:val="1 Основной текст 01,Основной текст 01"/>
    <w:basedOn w:val="a"/>
    <w:link w:val="101"/>
    <w:rsid w:val="00C43187"/>
    <w:pPr>
      <w:widowControl/>
      <w:autoSpaceDE/>
      <w:autoSpaceDN/>
      <w:adjustRightInd/>
      <w:ind w:firstLine="539"/>
    </w:pPr>
    <w:rPr>
      <w:rFonts w:ascii="Calibri" w:eastAsia="Calibri" w:hAnsi="Calibri" w:cs="Calibri"/>
      <w:color w:val="000000"/>
      <w:kern w:val="24"/>
      <w:lang w:eastAsia="en-US"/>
    </w:rPr>
  </w:style>
  <w:style w:type="character" w:customStyle="1" w:styleId="60">
    <w:name w:val="Заголовок 6 Знак"/>
    <w:basedOn w:val="a0"/>
    <w:link w:val="6"/>
    <w:rsid w:val="00590856"/>
    <w:rPr>
      <w:rFonts w:ascii="Times New Roman" w:eastAsia="Times New Roman" w:hAnsi="Times New Roman" w:cs="Times New Roman"/>
      <w:b/>
      <w:bCs/>
      <w:kern w:val="1"/>
      <w:lang w:eastAsia="ru-RU"/>
    </w:rPr>
  </w:style>
  <w:style w:type="character" w:customStyle="1" w:styleId="70">
    <w:name w:val="Заголовок 7 Знак"/>
    <w:basedOn w:val="a0"/>
    <w:link w:val="7"/>
    <w:rsid w:val="00590856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90856"/>
    <w:rPr>
      <w:rFonts w:ascii="Times New Roman" w:eastAsia="Times New Roman" w:hAnsi="Times New Roman" w:cs="Times New Roman"/>
      <w:i/>
      <w:iCs/>
      <w:kern w:val="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90856"/>
    <w:rPr>
      <w:rFonts w:ascii="Arial" w:eastAsia="Times New Roman" w:hAnsi="Arial" w:cs="Arial"/>
      <w:kern w:val="1"/>
      <w:lang w:eastAsia="ru-RU"/>
    </w:rPr>
  </w:style>
  <w:style w:type="character" w:styleId="aff2">
    <w:name w:val="Strong"/>
    <w:qFormat/>
    <w:rsid w:val="00590856"/>
    <w:rPr>
      <w:rFonts w:cs="Times New Roman"/>
      <w:b/>
      <w:bCs/>
    </w:rPr>
  </w:style>
  <w:style w:type="paragraph" w:customStyle="1" w:styleId="aff3">
    <w:name w:val="Основной"/>
    <w:basedOn w:val="aff4"/>
    <w:rsid w:val="00590856"/>
    <w:pPr>
      <w:suppressAutoHyphens w:val="0"/>
      <w:spacing w:after="0"/>
      <w:ind w:left="0" w:firstLine="680"/>
      <w:jc w:val="both"/>
    </w:pPr>
    <w:rPr>
      <w:sz w:val="28"/>
    </w:rPr>
  </w:style>
  <w:style w:type="paragraph" w:styleId="aff4">
    <w:name w:val="Body Text Indent"/>
    <w:basedOn w:val="a"/>
    <w:link w:val="aff5"/>
    <w:semiHidden/>
    <w:rsid w:val="00590856"/>
    <w:pPr>
      <w:suppressAutoHyphens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kern w:val="1"/>
    </w:rPr>
  </w:style>
  <w:style w:type="character" w:customStyle="1" w:styleId="aff5">
    <w:name w:val="Основной текст с отступом Знак"/>
    <w:basedOn w:val="a0"/>
    <w:link w:val="aff4"/>
    <w:semiHidden/>
    <w:rsid w:val="00590856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Main">
    <w:name w:val="Main"/>
    <w:rsid w:val="00590856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  <w:lang w:eastAsia="ar-SA"/>
    </w:rPr>
  </w:style>
  <w:style w:type="paragraph" w:customStyle="1" w:styleId="14">
    <w:name w:val="Абзац списка1"/>
    <w:basedOn w:val="a"/>
    <w:rsid w:val="00590856"/>
    <w:pPr>
      <w:suppressAutoHyphens/>
      <w:autoSpaceDE/>
      <w:autoSpaceDN/>
      <w:adjustRightInd/>
      <w:ind w:left="720" w:firstLine="0"/>
      <w:jc w:val="left"/>
    </w:pPr>
    <w:rPr>
      <w:rFonts w:ascii="Times New Roman" w:eastAsia="Times New Roman" w:hAnsi="Times New Roman" w:cs="Times New Roman"/>
      <w:kern w:val="1"/>
    </w:rPr>
  </w:style>
  <w:style w:type="paragraph" w:styleId="32">
    <w:name w:val="Body Text Indent 3"/>
    <w:basedOn w:val="a"/>
    <w:link w:val="33"/>
    <w:semiHidden/>
    <w:rsid w:val="00590856"/>
    <w:pPr>
      <w:suppressAutoHyphens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kern w:val="1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590856"/>
    <w:rPr>
      <w:rFonts w:ascii="Times New Roman" w:eastAsia="Times New Roman" w:hAnsi="Times New Roman" w:cs="Times New Roman"/>
      <w:kern w:val="1"/>
      <w:sz w:val="16"/>
      <w:szCs w:val="16"/>
      <w:lang w:eastAsia="ru-RU"/>
    </w:rPr>
  </w:style>
  <w:style w:type="character" w:customStyle="1" w:styleId="102">
    <w:name w:val="1. Основной текст 02"/>
    <w:aliases w:val="95 ПК2"/>
    <w:rsid w:val="00590856"/>
    <w:rPr>
      <w:rFonts w:eastAsia="Times New Roman" w:cs="Times New Roman"/>
      <w:color w:val="000000"/>
      <w:kern w:val="24"/>
      <w:sz w:val="24"/>
      <w:szCs w:val="24"/>
      <w:lang w:val="ru-RU" w:eastAsia="en-US" w:bidi="ar-SA"/>
    </w:rPr>
  </w:style>
  <w:style w:type="character" w:styleId="aff6">
    <w:name w:val="page number"/>
    <w:basedOn w:val="a0"/>
    <w:rsid w:val="00590856"/>
  </w:style>
  <w:style w:type="paragraph" w:customStyle="1" w:styleId="11200">
    <w:name w:val="Стиль Заголовок 1 + 12 пт Перед:  0 пт После:  0 пт"/>
    <w:basedOn w:val="1"/>
    <w:rsid w:val="00590856"/>
    <w:pPr>
      <w:keepNext/>
      <w:suppressAutoHyphens/>
      <w:autoSpaceDE/>
      <w:autoSpaceDN/>
      <w:adjustRightInd/>
      <w:spacing w:before="0" w:after="0"/>
    </w:pPr>
    <w:rPr>
      <w:rFonts w:ascii="Times New Roman" w:eastAsia="Times New Roman" w:hAnsi="Times New Roman" w:cs="Times New Roman"/>
      <w:color w:val="auto"/>
      <w:kern w:val="1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rvomaisk.ertil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7639</Words>
  <Characters>43545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niloseva</dc:creator>
  <cp:lastModifiedBy>pervomaisk.ertil</cp:lastModifiedBy>
  <cp:revision>6</cp:revision>
  <cp:lastPrinted>2023-02-03T08:49:00Z</cp:lastPrinted>
  <dcterms:created xsi:type="dcterms:W3CDTF">2023-01-26T13:36:00Z</dcterms:created>
  <dcterms:modified xsi:type="dcterms:W3CDTF">2023-02-03T09:01:00Z</dcterms:modified>
</cp:coreProperties>
</file>