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96" w:rsidRDefault="00192596" w:rsidP="00192596">
      <w:pPr>
        <w:spacing w:after="0" w:line="240" w:lineRule="atLeast"/>
        <w:jc w:val="right"/>
        <w:rPr>
          <w:rFonts w:ascii="Times New Roman" w:hAnsi="Times New Roman" w:cs="Times New Roman"/>
          <w:b/>
          <w:sz w:val="28"/>
          <w:szCs w:val="28"/>
        </w:rPr>
      </w:pPr>
      <w:r>
        <w:rPr>
          <w:rFonts w:ascii="Times New Roman" w:hAnsi="Times New Roman" w:cs="Times New Roman"/>
          <w:b/>
          <w:sz w:val="28"/>
          <w:szCs w:val="28"/>
        </w:rPr>
        <w:t>проект</w:t>
      </w:r>
    </w:p>
    <w:p w:rsidR="00192596" w:rsidRDefault="00192596" w:rsidP="00D8097E">
      <w:pPr>
        <w:spacing w:after="0" w:line="240" w:lineRule="atLeast"/>
        <w:jc w:val="center"/>
        <w:rPr>
          <w:rFonts w:ascii="Times New Roman" w:hAnsi="Times New Roman" w:cs="Times New Roman"/>
          <w:b/>
          <w:sz w:val="28"/>
          <w:szCs w:val="28"/>
        </w:rPr>
      </w:pPr>
    </w:p>
    <w:p w:rsidR="00D8097E" w:rsidRPr="00E73D1C" w:rsidRDefault="00D8097E" w:rsidP="00D8097E">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 xml:space="preserve">АДМИНИСТРАЦИЯ </w:t>
      </w:r>
      <w:r w:rsidR="009620E0">
        <w:rPr>
          <w:rFonts w:ascii="Times New Roman" w:hAnsi="Times New Roman" w:cs="Times New Roman"/>
          <w:b/>
          <w:sz w:val="28"/>
          <w:szCs w:val="28"/>
        </w:rPr>
        <w:t xml:space="preserve"> </w:t>
      </w:r>
      <w:r w:rsidRPr="00E73D1C">
        <w:rPr>
          <w:rFonts w:ascii="Times New Roman" w:hAnsi="Times New Roman" w:cs="Times New Roman"/>
          <w:b/>
          <w:sz w:val="28"/>
          <w:szCs w:val="28"/>
        </w:rPr>
        <w:t>ЧЕГЛАКОВСКОГО</w:t>
      </w:r>
      <w:r w:rsidR="009620E0">
        <w:rPr>
          <w:rFonts w:ascii="Times New Roman" w:hAnsi="Times New Roman" w:cs="Times New Roman"/>
          <w:b/>
          <w:sz w:val="28"/>
          <w:szCs w:val="28"/>
        </w:rPr>
        <w:t xml:space="preserve"> </w:t>
      </w:r>
      <w:r w:rsidRPr="00E73D1C">
        <w:rPr>
          <w:rFonts w:ascii="Times New Roman" w:hAnsi="Times New Roman" w:cs="Times New Roman"/>
          <w:b/>
          <w:sz w:val="28"/>
          <w:szCs w:val="28"/>
        </w:rPr>
        <w:t xml:space="preserve"> СЕЛЬСКОГО ПОСЕЛЕНИЯ</w:t>
      </w:r>
    </w:p>
    <w:p w:rsidR="00D8097E" w:rsidRPr="00E73D1C" w:rsidRDefault="00D8097E" w:rsidP="00D8097E">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НАГОРСКОГО РАЙОНА</w:t>
      </w:r>
    </w:p>
    <w:p w:rsidR="00D8097E" w:rsidRPr="00E73D1C" w:rsidRDefault="00D8097E" w:rsidP="00D8097E">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КИРОВСКОЙ ОБЛАСТИ</w:t>
      </w:r>
    </w:p>
    <w:p w:rsidR="00D8097E" w:rsidRPr="00E73D1C" w:rsidRDefault="00D8097E" w:rsidP="00D8097E">
      <w:pPr>
        <w:spacing w:after="0" w:line="240" w:lineRule="atLeast"/>
        <w:jc w:val="center"/>
        <w:rPr>
          <w:rFonts w:ascii="Times New Roman" w:hAnsi="Times New Roman" w:cs="Times New Roman"/>
          <w:b/>
          <w:sz w:val="28"/>
          <w:szCs w:val="28"/>
        </w:rPr>
      </w:pPr>
    </w:p>
    <w:p w:rsidR="00D8097E" w:rsidRPr="00E73D1C" w:rsidRDefault="00D8097E" w:rsidP="00D8097E">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ПОСТАНОВЛЕНИЕ</w:t>
      </w:r>
    </w:p>
    <w:tbl>
      <w:tblPr>
        <w:tblW w:w="0" w:type="auto"/>
        <w:tblLook w:val="04A0"/>
      </w:tblPr>
      <w:tblGrid>
        <w:gridCol w:w="4785"/>
        <w:gridCol w:w="4786"/>
      </w:tblGrid>
      <w:tr w:rsidR="00D8097E" w:rsidRPr="00E73D1C" w:rsidTr="008416E1">
        <w:tc>
          <w:tcPr>
            <w:tcW w:w="4785" w:type="dxa"/>
          </w:tcPr>
          <w:p w:rsidR="00D8097E" w:rsidRPr="00E73D1C" w:rsidRDefault="00192596" w:rsidP="00192596">
            <w:pPr>
              <w:spacing w:after="0" w:line="240" w:lineRule="atLeast"/>
              <w:rPr>
                <w:rFonts w:ascii="Times New Roman" w:hAnsi="Times New Roman" w:cs="Times New Roman"/>
                <w:sz w:val="28"/>
                <w:szCs w:val="28"/>
              </w:rPr>
            </w:pPr>
            <w:r>
              <w:rPr>
                <w:rFonts w:ascii="Times New Roman" w:hAnsi="Times New Roman" w:cs="Times New Roman"/>
                <w:sz w:val="28"/>
                <w:szCs w:val="28"/>
              </w:rPr>
              <w:t>00</w:t>
            </w:r>
            <w:r w:rsidR="000566F2">
              <w:rPr>
                <w:rFonts w:ascii="Times New Roman" w:hAnsi="Times New Roman" w:cs="Times New Roman"/>
                <w:sz w:val="28"/>
                <w:szCs w:val="28"/>
              </w:rPr>
              <w:t>.</w:t>
            </w:r>
            <w:r>
              <w:rPr>
                <w:rFonts w:ascii="Times New Roman" w:hAnsi="Times New Roman" w:cs="Times New Roman"/>
                <w:sz w:val="28"/>
                <w:szCs w:val="28"/>
              </w:rPr>
              <w:t>00</w:t>
            </w:r>
            <w:r w:rsidR="00D8097E" w:rsidRPr="00E73D1C">
              <w:rPr>
                <w:rFonts w:ascii="Times New Roman" w:hAnsi="Times New Roman" w:cs="Times New Roman"/>
                <w:sz w:val="28"/>
                <w:szCs w:val="28"/>
              </w:rPr>
              <w:t>.</w:t>
            </w:r>
            <w:r>
              <w:rPr>
                <w:rFonts w:ascii="Times New Roman" w:hAnsi="Times New Roman" w:cs="Times New Roman"/>
                <w:sz w:val="28"/>
                <w:szCs w:val="28"/>
              </w:rPr>
              <w:t>0000</w:t>
            </w:r>
          </w:p>
        </w:tc>
        <w:tc>
          <w:tcPr>
            <w:tcW w:w="4786" w:type="dxa"/>
          </w:tcPr>
          <w:p w:rsidR="00D8097E" w:rsidRPr="00E73D1C" w:rsidRDefault="00D8097E" w:rsidP="00192596">
            <w:pPr>
              <w:spacing w:after="0" w:line="240" w:lineRule="atLeast"/>
              <w:jc w:val="right"/>
              <w:rPr>
                <w:rFonts w:ascii="Times New Roman" w:hAnsi="Times New Roman" w:cs="Times New Roman"/>
                <w:sz w:val="28"/>
                <w:szCs w:val="28"/>
              </w:rPr>
            </w:pPr>
            <w:r w:rsidRPr="00E73D1C">
              <w:rPr>
                <w:rFonts w:ascii="Times New Roman" w:hAnsi="Times New Roman" w:cs="Times New Roman"/>
                <w:sz w:val="28"/>
                <w:szCs w:val="28"/>
              </w:rPr>
              <w:t>№</w:t>
            </w:r>
            <w:r w:rsidR="00334B90">
              <w:rPr>
                <w:rFonts w:ascii="Times New Roman" w:hAnsi="Times New Roman" w:cs="Times New Roman"/>
                <w:sz w:val="28"/>
                <w:szCs w:val="28"/>
              </w:rPr>
              <w:t xml:space="preserve"> </w:t>
            </w:r>
            <w:r w:rsidR="00192596">
              <w:rPr>
                <w:rFonts w:ascii="Times New Roman" w:hAnsi="Times New Roman" w:cs="Times New Roman"/>
                <w:sz w:val="28"/>
                <w:szCs w:val="28"/>
              </w:rPr>
              <w:t>00</w:t>
            </w:r>
          </w:p>
        </w:tc>
      </w:tr>
    </w:tbl>
    <w:p w:rsidR="00D8097E" w:rsidRPr="00E73D1C" w:rsidRDefault="00D8097E" w:rsidP="00D8097E">
      <w:pPr>
        <w:spacing w:after="0" w:line="240" w:lineRule="atLeast"/>
        <w:jc w:val="center"/>
        <w:rPr>
          <w:rFonts w:ascii="Times New Roman" w:hAnsi="Times New Roman" w:cs="Times New Roman"/>
          <w:b/>
          <w:sz w:val="28"/>
          <w:szCs w:val="28"/>
        </w:rPr>
      </w:pPr>
    </w:p>
    <w:p w:rsidR="00D8097E" w:rsidRPr="00E73D1C" w:rsidRDefault="00D8097E" w:rsidP="00D8097E">
      <w:pPr>
        <w:spacing w:after="0" w:line="240" w:lineRule="atLeast"/>
        <w:jc w:val="center"/>
        <w:rPr>
          <w:rFonts w:ascii="Times New Roman" w:hAnsi="Times New Roman" w:cs="Times New Roman"/>
          <w:sz w:val="28"/>
          <w:szCs w:val="28"/>
        </w:rPr>
      </w:pPr>
      <w:r w:rsidRPr="00E73D1C">
        <w:rPr>
          <w:rFonts w:ascii="Times New Roman" w:hAnsi="Times New Roman" w:cs="Times New Roman"/>
          <w:sz w:val="28"/>
          <w:szCs w:val="28"/>
        </w:rPr>
        <w:t>пгт Нагорск</w:t>
      </w:r>
    </w:p>
    <w:p w:rsidR="008D71AF" w:rsidRPr="00546939"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31349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sidRPr="00897CAE">
        <w:rPr>
          <w:rFonts w:ascii="Times New Roman" w:hAnsi="Times New Roman" w:cs="Times New Roman"/>
          <w:b/>
          <w:bCs/>
          <w:sz w:val="28"/>
          <w:szCs w:val="28"/>
        </w:rPr>
        <w:t>Выдача разрешения на использование земель или земельн</w:t>
      </w:r>
      <w:r w:rsidR="0085599C">
        <w:rPr>
          <w:rFonts w:ascii="Times New Roman" w:hAnsi="Times New Roman" w:cs="Times New Roman"/>
          <w:b/>
          <w:bCs/>
          <w:sz w:val="28"/>
          <w:szCs w:val="28"/>
        </w:rPr>
        <w:t>ого участка</w:t>
      </w:r>
      <w:r w:rsidRPr="00897CAE">
        <w:rPr>
          <w:rFonts w:ascii="Times New Roman" w:hAnsi="Times New Roman" w:cs="Times New Roman"/>
          <w:b/>
          <w:bCs/>
          <w:sz w:val="28"/>
          <w:szCs w:val="28"/>
        </w:rPr>
        <w:t xml:space="preserve">, </w:t>
      </w:r>
      <w:r w:rsidR="0085599C">
        <w:rPr>
          <w:rFonts w:ascii="Times New Roman" w:hAnsi="Times New Roman" w:cs="Times New Roman"/>
          <w:b/>
          <w:bCs/>
          <w:sz w:val="28"/>
          <w:szCs w:val="28"/>
        </w:rPr>
        <w:t>расположенного на территории</w:t>
      </w:r>
      <w:r w:rsidRPr="00897CAE">
        <w:rPr>
          <w:rFonts w:ascii="Times New Roman" w:hAnsi="Times New Roman" w:cs="Times New Roman"/>
          <w:b/>
          <w:bCs/>
          <w:sz w:val="28"/>
          <w:szCs w:val="28"/>
        </w:rPr>
        <w:t xml:space="preserve"> муниципального образования</w:t>
      </w:r>
      <w:r w:rsidRPr="00DC1822">
        <w:rPr>
          <w:rFonts w:ascii="Times New Roman" w:hAnsi="Times New Roman" w:cs="Times New Roman"/>
          <w:b/>
          <w:bCs/>
          <w:sz w:val="28"/>
          <w:szCs w:val="28"/>
          <w:lang w:eastAsia="ru-RU"/>
        </w:rPr>
        <w:t>»</w:t>
      </w:r>
    </w:p>
    <w:p w:rsidR="008D71AF" w:rsidRPr="00DC1822"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8D71AF">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D8097E" w:rsidRPr="00E73D1C">
        <w:rPr>
          <w:rFonts w:ascii="Times New Roman" w:hAnsi="Times New Roman"/>
          <w:kern w:val="1"/>
          <w:sz w:val="28"/>
          <w:szCs w:val="28"/>
        </w:rPr>
        <w:t>Чеглаковского</w:t>
      </w:r>
      <w:r w:rsidRPr="00DC1822">
        <w:rPr>
          <w:rFonts w:ascii="Times New Roman" w:hAnsi="Times New Roman" w:cs="Times New Roman"/>
          <w:sz w:val="28"/>
          <w:szCs w:val="28"/>
          <w:lang w:eastAsia="ru-RU"/>
        </w:rPr>
        <w:t xml:space="preserve"> сельского поселения ПОСТАНОВЛЯЕТ:</w:t>
      </w:r>
    </w:p>
    <w:p w:rsidR="008D71AF" w:rsidRPr="00DC1822" w:rsidRDefault="008D71AF" w:rsidP="0085599C">
      <w:pPr>
        <w:widowControl w:val="0"/>
        <w:tabs>
          <w:tab w:val="left" w:pos="-3420"/>
        </w:tabs>
        <w:adjustRightInd w:val="0"/>
        <w:spacing w:after="0"/>
        <w:jc w:val="both"/>
        <w:textAlignment w:val="baseline"/>
        <w:rPr>
          <w:rFonts w:ascii="Times New Roman" w:hAnsi="Times New Roman" w:cs="Times New Roman"/>
          <w:sz w:val="28"/>
          <w:szCs w:val="28"/>
          <w:lang w:eastAsia="ru-RU"/>
        </w:rPr>
      </w:pPr>
    </w:p>
    <w:p w:rsidR="008D71AF" w:rsidRPr="00546939" w:rsidRDefault="008D71AF" w:rsidP="0085599C">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DC1822">
        <w:rPr>
          <w:rFonts w:ascii="Times New Roman" w:hAnsi="Times New Roman" w:cs="Times New Roman"/>
          <w:sz w:val="28"/>
          <w:szCs w:val="28"/>
          <w:lang w:eastAsia="ru-RU"/>
        </w:rPr>
        <w:t>Утвердить административный регламент предоставления муниципальной услуги  «</w:t>
      </w:r>
      <w:r w:rsidRPr="008D71AF">
        <w:rPr>
          <w:rFonts w:ascii="Times New Roman" w:hAnsi="Times New Roman" w:cs="Times New Roman"/>
          <w:sz w:val="28"/>
          <w:szCs w:val="28"/>
          <w:lang w:eastAsia="ru-RU"/>
        </w:rPr>
        <w:t>Выдача разрешения на использование земель или земельн</w:t>
      </w:r>
      <w:r w:rsidR="0085599C">
        <w:rPr>
          <w:rFonts w:ascii="Times New Roman" w:hAnsi="Times New Roman" w:cs="Times New Roman"/>
          <w:sz w:val="28"/>
          <w:szCs w:val="28"/>
          <w:lang w:eastAsia="ru-RU"/>
        </w:rPr>
        <w:t>ого участка</w:t>
      </w:r>
      <w:r w:rsidRPr="008D71AF">
        <w:rPr>
          <w:rFonts w:ascii="Times New Roman" w:hAnsi="Times New Roman" w:cs="Times New Roman"/>
          <w:sz w:val="28"/>
          <w:szCs w:val="28"/>
          <w:lang w:eastAsia="ru-RU"/>
        </w:rPr>
        <w:t xml:space="preserve">, </w:t>
      </w:r>
      <w:r w:rsidR="0085599C">
        <w:rPr>
          <w:rFonts w:ascii="Times New Roman" w:hAnsi="Times New Roman" w:cs="Times New Roman"/>
          <w:sz w:val="28"/>
          <w:szCs w:val="28"/>
          <w:lang w:eastAsia="ru-RU"/>
        </w:rPr>
        <w:t>расположенного на территории</w:t>
      </w:r>
      <w:r w:rsidRPr="008D71AF">
        <w:rPr>
          <w:rFonts w:ascii="Times New Roman" w:hAnsi="Times New Roman" w:cs="Times New Roman"/>
          <w:sz w:val="28"/>
          <w:szCs w:val="28"/>
          <w:lang w:eastAsia="ru-RU"/>
        </w:rPr>
        <w:t xml:space="preserve"> муниципального </w:t>
      </w:r>
      <w:r w:rsidRPr="00546939">
        <w:rPr>
          <w:rFonts w:ascii="Times New Roman" w:hAnsi="Times New Roman" w:cs="Times New Roman"/>
          <w:sz w:val="28"/>
          <w:szCs w:val="28"/>
          <w:lang w:eastAsia="ru-RU"/>
        </w:rPr>
        <w:t>образования». Прилагается.</w:t>
      </w:r>
    </w:p>
    <w:p w:rsidR="0085599C" w:rsidRPr="00546939" w:rsidRDefault="00812C01" w:rsidP="00812C01">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546939">
        <w:rPr>
          <w:rFonts w:ascii="Times New Roman" w:hAnsi="Times New Roman" w:cs="Times New Roman"/>
          <w:sz w:val="28"/>
          <w:szCs w:val="28"/>
          <w:lang w:eastAsia="ru-RU"/>
        </w:rPr>
        <w:t xml:space="preserve">Считать утратившим силу </w:t>
      </w:r>
      <w:r w:rsidR="0085599C" w:rsidRPr="00546939">
        <w:rPr>
          <w:rFonts w:ascii="Times New Roman" w:hAnsi="Times New Roman" w:cs="Times New Roman"/>
          <w:sz w:val="28"/>
          <w:szCs w:val="28"/>
          <w:lang w:eastAsia="ru-RU"/>
        </w:rPr>
        <w:t>П</w:t>
      </w:r>
      <w:r w:rsidR="00754E64" w:rsidRPr="00546939">
        <w:rPr>
          <w:rFonts w:ascii="Times New Roman" w:hAnsi="Times New Roman" w:cs="Times New Roman"/>
          <w:sz w:val="28"/>
          <w:szCs w:val="28"/>
          <w:lang w:eastAsia="ru-RU"/>
        </w:rPr>
        <w:t xml:space="preserve">остановление администрации </w:t>
      </w:r>
      <w:r w:rsidR="00D8097E" w:rsidRPr="00E73D1C">
        <w:rPr>
          <w:rFonts w:ascii="Times New Roman" w:hAnsi="Times New Roman"/>
          <w:kern w:val="1"/>
          <w:sz w:val="28"/>
          <w:szCs w:val="28"/>
        </w:rPr>
        <w:t>Чеглаковского</w:t>
      </w:r>
      <w:r w:rsidR="0031349E">
        <w:rPr>
          <w:rFonts w:ascii="Times New Roman" w:hAnsi="Times New Roman" w:cs="Times New Roman"/>
          <w:sz w:val="28"/>
          <w:szCs w:val="28"/>
        </w:rPr>
        <w:t xml:space="preserve"> сельского поселения</w:t>
      </w:r>
      <w:r w:rsidRPr="00546939">
        <w:rPr>
          <w:rFonts w:ascii="Times New Roman" w:hAnsi="Times New Roman" w:cs="Times New Roman"/>
          <w:sz w:val="28"/>
          <w:szCs w:val="28"/>
        </w:rPr>
        <w:t xml:space="preserve"> от</w:t>
      </w:r>
      <w:r w:rsidR="0031349E">
        <w:rPr>
          <w:rFonts w:ascii="Times New Roman" w:hAnsi="Times New Roman" w:cs="Times New Roman"/>
          <w:sz w:val="28"/>
          <w:szCs w:val="28"/>
        </w:rPr>
        <w:t xml:space="preserve"> </w:t>
      </w:r>
      <w:r w:rsidR="00192596">
        <w:rPr>
          <w:rFonts w:ascii="Times New Roman" w:hAnsi="Times New Roman" w:cs="Times New Roman"/>
          <w:sz w:val="28"/>
          <w:szCs w:val="28"/>
        </w:rPr>
        <w:t>06</w:t>
      </w:r>
      <w:r w:rsidR="00334B90" w:rsidRPr="00E73D1C">
        <w:rPr>
          <w:rFonts w:ascii="Times New Roman" w:hAnsi="Times New Roman" w:cs="Times New Roman"/>
          <w:sz w:val="28"/>
          <w:szCs w:val="28"/>
        </w:rPr>
        <w:t>.</w:t>
      </w:r>
      <w:r w:rsidR="00334B90">
        <w:rPr>
          <w:rFonts w:ascii="Times New Roman" w:hAnsi="Times New Roman" w:cs="Times New Roman"/>
          <w:sz w:val="28"/>
          <w:szCs w:val="28"/>
        </w:rPr>
        <w:t>12</w:t>
      </w:r>
      <w:r w:rsidR="00334B90" w:rsidRPr="00E73D1C">
        <w:rPr>
          <w:rFonts w:ascii="Times New Roman" w:hAnsi="Times New Roman" w:cs="Times New Roman"/>
          <w:sz w:val="28"/>
          <w:szCs w:val="28"/>
        </w:rPr>
        <w:t>.</w:t>
      </w:r>
      <w:r w:rsidR="00334B90">
        <w:rPr>
          <w:rFonts w:ascii="Times New Roman" w:hAnsi="Times New Roman" w:cs="Times New Roman"/>
          <w:sz w:val="28"/>
          <w:szCs w:val="28"/>
        </w:rPr>
        <w:t>202</w:t>
      </w:r>
      <w:r w:rsidR="00192596">
        <w:rPr>
          <w:rFonts w:ascii="Times New Roman" w:hAnsi="Times New Roman" w:cs="Times New Roman"/>
          <w:sz w:val="28"/>
          <w:szCs w:val="28"/>
        </w:rPr>
        <w:t>1</w:t>
      </w:r>
      <w:r w:rsidR="00334B90">
        <w:rPr>
          <w:rFonts w:ascii="Times New Roman" w:hAnsi="Times New Roman" w:cs="Times New Roman"/>
          <w:sz w:val="28"/>
          <w:szCs w:val="28"/>
        </w:rPr>
        <w:t xml:space="preserve"> </w:t>
      </w:r>
      <w:r w:rsidR="0031349E">
        <w:rPr>
          <w:rFonts w:ascii="Times New Roman" w:hAnsi="Times New Roman" w:cs="Times New Roman"/>
          <w:sz w:val="28"/>
          <w:szCs w:val="28"/>
        </w:rPr>
        <w:t xml:space="preserve">№ </w:t>
      </w:r>
      <w:r w:rsidR="00192596">
        <w:rPr>
          <w:rFonts w:ascii="Times New Roman" w:hAnsi="Times New Roman" w:cs="Times New Roman"/>
          <w:sz w:val="28"/>
          <w:szCs w:val="28"/>
        </w:rPr>
        <w:t>113</w:t>
      </w:r>
      <w:r w:rsidR="0085599C" w:rsidRPr="00546939">
        <w:rPr>
          <w:rFonts w:ascii="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546939">
        <w:rPr>
          <w:rFonts w:ascii="Times New Roman" w:hAnsi="Times New Roman" w:cs="Times New Roman"/>
          <w:sz w:val="28"/>
          <w:szCs w:val="28"/>
        </w:rPr>
        <w:t>Выдача разрешения на использование земель или земельного участка, расположенного на территории муниципального образования</w:t>
      </w:r>
      <w:r w:rsidR="0085599C" w:rsidRPr="00546939">
        <w:rPr>
          <w:rFonts w:ascii="Times New Roman" w:hAnsi="Times New Roman" w:cs="Times New Roman"/>
          <w:sz w:val="28"/>
          <w:szCs w:val="28"/>
          <w:lang w:eastAsia="ru-RU"/>
        </w:rPr>
        <w:t>»</w:t>
      </w:r>
      <w:r w:rsidRPr="00546939">
        <w:rPr>
          <w:rFonts w:ascii="Times New Roman" w:hAnsi="Times New Roman" w:cs="Times New Roman"/>
          <w:sz w:val="28"/>
          <w:szCs w:val="28"/>
          <w:lang w:eastAsia="ru-RU"/>
        </w:rPr>
        <w:t>.</w:t>
      </w:r>
    </w:p>
    <w:p w:rsidR="00D8097E" w:rsidRPr="00E73D1C" w:rsidRDefault="00D8097E" w:rsidP="00D8097E">
      <w:pPr>
        <w:widowControl w:val="0"/>
        <w:suppressAutoHyphens/>
        <w:spacing w:after="0" w:line="240" w:lineRule="atLeast"/>
        <w:ind w:firstLine="709"/>
        <w:jc w:val="both"/>
        <w:rPr>
          <w:rFonts w:ascii="Times New Roman" w:hAnsi="Times New Roman"/>
          <w:kern w:val="1"/>
          <w:sz w:val="28"/>
          <w:szCs w:val="28"/>
        </w:rPr>
      </w:pPr>
      <w:r w:rsidRPr="00E73D1C">
        <w:rPr>
          <w:rFonts w:ascii="Times New Roman" w:hAnsi="Times New Roman"/>
          <w:kern w:val="1"/>
          <w:sz w:val="28"/>
          <w:szCs w:val="28"/>
        </w:rPr>
        <w:t>3.Настоящее Постановление опубликовать в Информационном бюллетене Чеглаковского сельского поселения и разместить на официальном сайте Чеглаковского сельского поселения.</w:t>
      </w:r>
    </w:p>
    <w:p w:rsidR="00D8097E" w:rsidRPr="00E73D1C" w:rsidRDefault="00D8097E" w:rsidP="00D8097E">
      <w:pPr>
        <w:widowControl w:val="0"/>
        <w:suppressAutoHyphens/>
        <w:spacing w:after="0" w:line="240" w:lineRule="atLeast"/>
        <w:ind w:firstLine="709"/>
        <w:jc w:val="both"/>
        <w:rPr>
          <w:rFonts w:ascii="Times New Roman" w:hAnsi="Times New Roman"/>
          <w:kern w:val="1"/>
          <w:sz w:val="28"/>
          <w:szCs w:val="28"/>
        </w:rPr>
      </w:pPr>
      <w:r w:rsidRPr="00E73D1C">
        <w:rPr>
          <w:rFonts w:ascii="Times New Roman" w:hAnsi="Times New Roman"/>
          <w:kern w:val="1"/>
          <w:sz w:val="28"/>
          <w:szCs w:val="28"/>
        </w:rPr>
        <w:t>4. Настоящее Постановление вступает в силу со дня его опубликования.</w:t>
      </w:r>
    </w:p>
    <w:p w:rsidR="00D8097E" w:rsidRPr="00E73D1C" w:rsidRDefault="00D8097E" w:rsidP="00D8097E">
      <w:pPr>
        <w:widowControl w:val="0"/>
        <w:suppressAutoHyphens/>
        <w:spacing w:after="0" w:line="240" w:lineRule="atLeast"/>
        <w:ind w:firstLine="567"/>
        <w:rPr>
          <w:rFonts w:ascii="Times New Roman" w:hAnsi="Times New Roman"/>
          <w:kern w:val="1"/>
          <w:sz w:val="72"/>
          <w:szCs w:val="72"/>
        </w:rPr>
      </w:pPr>
    </w:p>
    <w:p w:rsidR="00D8097E" w:rsidRPr="00E73D1C" w:rsidRDefault="00D8097E" w:rsidP="00D8097E">
      <w:pPr>
        <w:widowControl w:val="0"/>
        <w:suppressAutoHyphens/>
        <w:spacing w:after="0" w:line="240" w:lineRule="atLeast"/>
        <w:rPr>
          <w:rFonts w:ascii="Times New Roman" w:hAnsi="Times New Roman"/>
          <w:kern w:val="1"/>
          <w:sz w:val="28"/>
          <w:szCs w:val="28"/>
        </w:rPr>
      </w:pPr>
      <w:r w:rsidRPr="00E73D1C">
        <w:rPr>
          <w:rFonts w:ascii="Times New Roman" w:hAnsi="Times New Roman"/>
          <w:kern w:val="1"/>
          <w:sz w:val="28"/>
          <w:szCs w:val="28"/>
        </w:rPr>
        <w:t>Глава Чеглаковского</w:t>
      </w:r>
    </w:p>
    <w:p w:rsidR="00546939" w:rsidRDefault="00D8097E" w:rsidP="00D8097E">
      <w:pPr>
        <w:spacing w:after="0" w:line="360" w:lineRule="auto"/>
        <w:jc w:val="both"/>
        <w:rPr>
          <w:rFonts w:ascii="Times New Roman" w:hAnsi="Times New Roman" w:cs="Times New Roman"/>
          <w:sz w:val="28"/>
          <w:szCs w:val="28"/>
          <w:lang w:eastAsia="ru-RU"/>
        </w:rPr>
      </w:pPr>
      <w:r w:rsidRPr="00E73D1C">
        <w:rPr>
          <w:rFonts w:ascii="Times New Roman" w:hAnsi="Times New Roman"/>
          <w:kern w:val="1"/>
          <w:sz w:val="28"/>
          <w:szCs w:val="28"/>
        </w:rPr>
        <w:t>сельского поселения</w:t>
      </w:r>
      <w:r w:rsidRPr="00E73D1C">
        <w:rPr>
          <w:rFonts w:ascii="Times New Roman" w:hAnsi="Times New Roman"/>
          <w:kern w:val="1"/>
          <w:sz w:val="28"/>
          <w:szCs w:val="28"/>
        </w:rPr>
        <w:tab/>
        <w:t xml:space="preserve">                                                       </w:t>
      </w:r>
      <w:r w:rsidRPr="00E73D1C">
        <w:rPr>
          <w:rFonts w:ascii="Times New Roman" w:hAnsi="Times New Roman"/>
          <w:kern w:val="1"/>
          <w:sz w:val="28"/>
          <w:szCs w:val="28"/>
        </w:rPr>
        <w:tab/>
        <w:t xml:space="preserve">   </w:t>
      </w:r>
      <w:r w:rsidR="00192596">
        <w:rPr>
          <w:rFonts w:ascii="Times New Roman" w:hAnsi="Times New Roman"/>
          <w:kern w:val="1"/>
          <w:sz w:val="28"/>
          <w:szCs w:val="28"/>
        </w:rPr>
        <w:t xml:space="preserve">       </w:t>
      </w:r>
      <w:r w:rsidRPr="00E73D1C">
        <w:rPr>
          <w:rFonts w:ascii="Times New Roman" w:hAnsi="Times New Roman"/>
          <w:kern w:val="1"/>
          <w:sz w:val="28"/>
          <w:szCs w:val="28"/>
        </w:rPr>
        <w:t xml:space="preserve"> </w:t>
      </w:r>
      <w:r w:rsidR="00192596">
        <w:rPr>
          <w:rFonts w:ascii="Times New Roman" w:hAnsi="Times New Roman"/>
          <w:kern w:val="1"/>
          <w:sz w:val="28"/>
          <w:szCs w:val="28"/>
        </w:rPr>
        <w:t>Н.И. Кашин</w:t>
      </w:r>
    </w:p>
    <w:p w:rsidR="00003E1A" w:rsidRPr="00DC1822" w:rsidRDefault="00546939" w:rsidP="00FD69B9">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8D71AF" w:rsidRPr="00DC1822" w:rsidRDefault="008D71AF" w:rsidP="00192596">
      <w:pPr>
        <w:spacing w:after="0" w:line="240" w:lineRule="auto"/>
        <w:ind w:firstLine="5398"/>
        <w:jc w:val="right"/>
        <w:rPr>
          <w:rFonts w:ascii="Times New Roman" w:hAnsi="Times New Roman" w:cs="Times New Roman"/>
          <w:sz w:val="24"/>
          <w:szCs w:val="24"/>
        </w:rPr>
      </w:pPr>
      <w:r w:rsidRPr="00DC1822">
        <w:rPr>
          <w:rFonts w:ascii="Times New Roman" w:hAnsi="Times New Roman" w:cs="Times New Roman"/>
          <w:sz w:val="24"/>
          <w:szCs w:val="24"/>
        </w:rPr>
        <w:lastRenderedPageBreak/>
        <w:t>УТВЕРЖДЕН</w:t>
      </w:r>
    </w:p>
    <w:p w:rsidR="008D71AF" w:rsidRPr="00DC1822" w:rsidRDefault="008D71AF" w:rsidP="00192596">
      <w:pPr>
        <w:spacing w:after="0" w:line="240" w:lineRule="auto"/>
        <w:ind w:firstLine="5398"/>
        <w:jc w:val="right"/>
        <w:rPr>
          <w:rFonts w:ascii="Times New Roman" w:hAnsi="Times New Roman" w:cs="Times New Roman"/>
          <w:sz w:val="24"/>
          <w:szCs w:val="24"/>
        </w:rPr>
      </w:pPr>
      <w:r w:rsidRPr="00DC1822">
        <w:rPr>
          <w:rFonts w:ascii="Times New Roman" w:hAnsi="Times New Roman" w:cs="Times New Roman"/>
          <w:sz w:val="24"/>
          <w:szCs w:val="24"/>
        </w:rPr>
        <w:t xml:space="preserve">постановлением администрации </w:t>
      </w:r>
    </w:p>
    <w:p w:rsidR="008D71AF" w:rsidRPr="00DC1822" w:rsidRDefault="00D8097E" w:rsidP="00192596">
      <w:pPr>
        <w:spacing w:after="0" w:line="240" w:lineRule="auto"/>
        <w:ind w:firstLine="5398"/>
        <w:jc w:val="right"/>
        <w:rPr>
          <w:rFonts w:ascii="Times New Roman" w:hAnsi="Times New Roman" w:cs="Times New Roman"/>
          <w:sz w:val="24"/>
          <w:szCs w:val="24"/>
        </w:rPr>
      </w:pPr>
      <w:r w:rsidRPr="00D8097E">
        <w:rPr>
          <w:rFonts w:ascii="Times New Roman" w:hAnsi="Times New Roman" w:cs="Times New Roman"/>
          <w:sz w:val="24"/>
          <w:szCs w:val="24"/>
        </w:rPr>
        <w:t>Чеглаковского</w:t>
      </w:r>
      <w:r w:rsidR="008D71AF" w:rsidRPr="00DC1822">
        <w:rPr>
          <w:rFonts w:ascii="Times New Roman" w:hAnsi="Times New Roman" w:cs="Times New Roman"/>
          <w:sz w:val="24"/>
          <w:szCs w:val="24"/>
        </w:rPr>
        <w:t xml:space="preserve"> сельского</w:t>
      </w:r>
    </w:p>
    <w:p w:rsidR="008D71AF" w:rsidRDefault="009C7E42" w:rsidP="00192596">
      <w:pPr>
        <w:spacing w:after="0" w:line="240" w:lineRule="auto"/>
        <w:ind w:firstLine="5398"/>
        <w:jc w:val="right"/>
        <w:rPr>
          <w:rFonts w:ascii="Times New Roman" w:hAnsi="Times New Roman" w:cs="Times New Roman"/>
          <w:sz w:val="24"/>
          <w:szCs w:val="24"/>
        </w:rPr>
      </w:pPr>
      <w:r w:rsidRPr="00DC1822">
        <w:rPr>
          <w:rFonts w:ascii="Times New Roman" w:hAnsi="Times New Roman" w:cs="Times New Roman"/>
          <w:sz w:val="24"/>
          <w:szCs w:val="24"/>
        </w:rPr>
        <w:t>поселения</w:t>
      </w:r>
      <w:r>
        <w:rPr>
          <w:rFonts w:ascii="Times New Roman" w:hAnsi="Times New Roman" w:cs="Times New Roman"/>
          <w:sz w:val="24"/>
          <w:szCs w:val="24"/>
        </w:rPr>
        <w:t xml:space="preserve"> </w:t>
      </w:r>
      <w:r w:rsidR="0085599C" w:rsidRPr="00546939">
        <w:rPr>
          <w:rFonts w:ascii="Times New Roman" w:hAnsi="Times New Roman" w:cs="Times New Roman"/>
          <w:sz w:val="24"/>
          <w:szCs w:val="24"/>
        </w:rPr>
        <w:t xml:space="preserve">от </w:t>
      </w:r>
      <w:r w:rsidR="00192596">
        <w:rPr>
          <w:rFonts w:ascii="Times New Roman" w:hAnsi="Times New Roman" w:cs="Times New Roman"/>
          <w:sz w:val="24"/>
          <w:szCs w:val="24"/>
        </w:rPr>
        <w:t>00.00.0000</w:t>
      </w:r>
      <w:r w:rsidR="00792993">
        <w:rPr>
          <w:rFonts w:ascii="Times New Roman" w:hAnsi="Times New Roman" w:cs="Times New Roman"/>
          <w:sz w:val="24"/>
          <w:szCs w:val="24"/>
        </w:rPr>
        <w:t xml:space="preserve"> </w:t>
      </w:r>
      <w:r w:rsidR="00003E1A" w:rsidRPr="00546939">
        <w:rPr>
          <w:rFonts w:ascii="Times New Roman" w:hAnsi="Times New Roman" w:cs="Times New Roman"/>
          <w:sz w:val="24"/>
          <w:szCs w:val="24"/>
        </w:rPr>
        <w:t>№</w:t>
      </w:r>
      <w:r w:rsidR="00003E1A" w:rsidRPr="00003E1A">
        <w:rPr>
          <w:rFonts w:ascii="Times New Roman" w:hAnsi="Times New Roman" w:cs="Times New Roman"/>
          <w:color w:val="FF0000"/>
          <w:sz w:val="24"/>
          <w:szCs w:val="24"/>
        </w:rPr>
        <w:t xml:space="preserve"> </w:t>
      </w:r>
      <w:r w:rsidR="00192596" w:rsidRPr="00687284">
        <w:rPr>
          <w:rFonts w:ascii="Times New Roman" w:hAnsi="Times New Roman" w:cs="Times New Roman"/>
          <w:color w:val="000000" w:themeColor="text1"/>
          <w:sz w:val="24"/>
          <w:szCs w:val="24"/>
        </w:rPr>
        <w:t>00</w:t>
      </w:r>
    </w:p>
    <w:p w:rsidR="00003E1A" w:rsidRDefault="00003E1A" w:rsidP="00192596">
      <w:pPr>
        <w:spacing w:after="0" w:line="240" w:lineRule="auto"/>
        <w:ind w:firstLine="5398"/>
        <w:jc w:val="right"/>
        <w:rPr>
          <w:rFonts w:ascii="Times New Roman" w:hAnsi="Times New Roman" w:cs="Times New Roman"/>
          <w:sz w:val="24"/>
          <w:szCs w:val="24"/>
        </w:rPr>
      </w:pPr>
    </w:p>
    <w:p w:rsidR="00003E1A" w:rsidRPr="00DC1822" w:rsidRDefault="00003E1A" w:rsidP="00460465">
      <w:pPr>
        <w:spacing w:after="0" w:line="240" w:lineRule="auto"/>
        <w:ind w:firstLine="5398"/>
        <w:jc w:val="both"/>
        <w:rPr>
          <w:rFonts w:ascii="Times New Roman" w:hAnsi="Times New Roman" w:cs="Times New Roman"/>
          <w:sz w:val="24"/>
          <w:szCs w:val="24"/>
        </w:rPr>
      </w:pPr>
    </w:p>
    <w:p w:rsidR="00481FBC" w:rsidRPr="00481FBC" w:rsidRDefault="00481FBC" w:rsidP="009C7E42">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Административный регламент</w:t>
      </w:r>
    </w:p>
    <w:p w:rsidR="00481FBC" w:rsidRPr="00481FBC" w:rsidRDefault="00481FBC" w:rsidP="009C7E42">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предоставления муниципальной услуги</w:t>
      </w:r>
    </w:p>
    <w:p w:rsidR="00481FBC" w:rsidRPr="00481FBC" w:rsidRDefault="00481FBC" w:rsidP="009C7E42">
      <w:pPr>
        <w:shd w:val="clear" w:color="auto" w:fill="FFFFFF"/>
        <w:spacing w:after="0" w:line="240" w:lineRule="auto"/>
        <w:jc w:val="center"/>
        <w:rPr>
          <w:rFonts w:ascii="Times New Roman" w:hAnsi="Times New Roman" w:cs="Times New Roman"/>
          <w:b/>
          <w:bCs/>
          <w:sz w:val="28"/>
          <w:szCs w:val="28"/>
        </w:rPr>
      </w:pPr>
      <w:r w:rsidRPr="00481FBC">
        <w:rPr>
          <w:rFonts w:ascii="Times New Roman" w:hAnsi="Times New Roman" w:cs="Times New Roman"/>
          <w:b/>
          <w:bCs/>
          <w:sz w:val="28"/>
          <w:szCs w:val="28"/>
        </w:rPr>
        <w:t>«</w:t>
      </w:r>
      <w:r w:rsidR="00897CAE" w:rsidRPr="00897CAE">
        <w:rPr>
          <w:rFonts w:ascii="Times New Roman" w:hAnsi="Times New Roman" w:cs="Times New Roman"/>
          <w:b/>
          <w:bCs/>
          <w:sz w:val="28"/>
          <w:szCs w:val="28"/>
        </w:rPr>
        <w:t>Выдача разрешения на использование земель или земельн</w:t>
      </w:r>
      <w:r w:rsidR="0085599C">
        <w:rPr>
          <w:rFonts w:ascii="Times New Roman" w:hAnsi="Times New Roman" w:cs="Times New Roman"/>
          <w:b/>
          <w:bCs/>
          <w:sz w:val="28"/>
          <w:szCs w:val="28"/>
        </w:rPr>
        <w:t>ого участка</w:t>
      </w:r>
      <w:r w:rsidR="00897CAE" w:rsidRPr="00897CAE">
        <w:rPr>
          <w:rFonts w:ascii="Times New Roman" w:hAnsi="Times New Roman" w:cs="Times New Roman"/>
          <w:b/>
          <w:bCs/>
          <w:sz w:val="28"/>
          <w:szCs w:val="28"/>
        </w:rPr>
        <w:t xml:space="preserve">, </w:t>
      </w:r>
      <w:r w:rsidR="0085599C">
        <w:rPr>
          <w:rFonts w:ascii="Times New Roman" w:hAnsi="Times New Roman" w:cs="Times New Roman"/>
          <w:b/>
          <w:bCs/>
          <w:sz w:val="28"/>
          <w:szCs w:val="28"/>
        </w:rPr>
        <w:t>расположенного на территории</w:t>
      </w:r>
      <w:r w:rsidR="00897CAE" w:rsidRPr="00897CAE">
        <w:rPr>
          <w:rFonts w:ascii="Times New Roman" w:hAnsi="Times New Roman" w:cs="Times New Roman"/>
          <w:b/>
          <w:bCs/>
          <w:sz w:val="28"/>
          <w:szCs w:val="28"/>
        </w:rPr>
        <w:t xml:space="preserve"> муниципального образования</w:t>
      </w:r>
      <w:r w:rsidRPr="00481FBC">
        <w:rPr>
          <w:rFonts w:ascii="Times New Roman" w:hAnsi="Times New Roman" w:cs="Times New Roman"/>
          <w:b/>
          <w:bCs/>
          <w:sz w:val="28"/>
          <w:szCs w:val="28"/>
        </w:rPr>
        <w:t>»</w:t>
      </w:r>
    </w:p>
    <w:p w:rsidR="00481FBC" w:rsidRPr="00481FBC" w:rsidRDefault="00481FBC" w:rsidP="009C7E42">
      <w:pPr>
        <w:shd w:val="clear" w:color="auto" w:fill="FFFFFF"/>
        <w:spacing w:after="0" w:line="240" w:lineRule="auto"/>
        <w:jc w:val="center"/>
        <w:rPr>
          <w:rFonts w:ascii="Times New Roman" w:hAnsi="Times New Roman" w:cs="Times New Roman"/>
          <w:b/>
          <w:bCs/>
          <w:sz w:val="28"/>
          <w:szCs w:val="28"/>
        </w:rPr>
      </w:pPr>
    </w:p>
    <w:p w:rsidR="00481FBC" w:rsidRPr="00481FBC" w:rsidRDefault="00481FBC" w:rsidP="009C7E42">
      <w:pPr>
        <w:spacing w:after="0" w:line="240" w:lineRule="auto"/>
        <w:ind w:firstLine="708"/>
        <w:rPr>
          <w:rFonts w:ascii="Times New Roman" w:hAnsi="Times New Roman" w:cs="Times New Roman"/>
          <w:b/>
          <w:bCs/>
          <w:sz w:val="28"/>
          <w:szCs w:val="28"/>
        </w:rPr>
      </w:pPr>
      <w:r w:rsidRPr="00481FBC">
        <w:rPr>
          <w:rFonts w:ascii="Times New Roman" w:hAnsi="Times New Roman" w:cs="Times New Roman"/>
          <w:b/>
          <w:bCs/>
          <w:sz w:val="28"/>
          <w:szCs w:val="28"/>
        </w:rPr>
        <w:t>1. Общие положения</w:t>
      </w:r>
    </w:p>
    <w:p w:rsidR="00481FBC" w:rsidRPr="00481FBC" w:rsidRDefault="00481FBC" w:rsidP="009C7E42">
      <w:pPr>
        <w:suppressAutoHyphens/>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1.1. Предмет регулирования регламента</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Административный регламент предоставления муниципальной услуги «</w:t>
      </w:r>
      <w:r w:rsidR="0085599C" w:rsidRPr="00897CAE">
        <w:rPr>
          <w:rFonts w:ascii="Times New Roman" w:hAnsi="Times New Roman" w:cs="Times New Roman"/>
          <w:b/>
          <w:bCs/>
          <w:sz w:val="28"/>
          <w:szCs w:val="28"/>
        </w:rPr>
        <w:t>Выдача разрешения на использование земель или земельн</w:t>
      </w:r>
      <w:r w:rsidR="0085599C">
        <w:rPr>
          <w:rFonts w:ascii="Times New Roman" w:hAnsi="Times New Roman" w:cs="Times New Roman"/>
          <w:b/>
          <w:bCs/>
          <w:sz w:val="28"/>
          <w:szCs w:val="28"/>
        </w:rPr>
        <w:t>ого участка</w:t>
      </w:r>
      <w:r w:rsidR="0085599C" w:rsidRPr="00897CAE">
        <w:rPr>
          <w:rFonts w:ascii="Times New Roman" w:hAnsi="Times New Roman" w:cs="Times New Roman"/>
          <w:b/>
          <w:bCs/>
          <w:sz w:val="28"/>
          <w:szCs w:val="28"/>
        </w:rPr>
        <w:t xml:space="preserve">, </w:t>
      </w:r>
      <w:r w:rsidR="0085599C">
        <w:rPr>
          <w:rFonts w:ascii="Times New Roman" w:hAnsi="Times New Roman" w:cs="Times New Roman"/>
          <w:b/>
          <w:bCs/>
          <w:sz w:val="28"/>
          <w:szCs w:val="28"/>
        </w:rPr>
        <w:t>расположенного на территории</w:t>
      </w:r>
      <w:r w:rsidR="0085599C" w:rsidRPr="00897CAE">
        <w:rPr>
          <w:rFonts w:ascii="Times New Roman" w:hAnsi="Times New Roman" w:cs="Times New Roman"/>
          <w:b/>
          <w:bCs/>
          <w:sz w:val="28"/>
          <w:szCs w:val="28"/>
        </w:rPr>
        <w:t xml:space="preserve"> муниципального образования</w:t>
      </w:r>
      <w:r w:rsidRPr="00481FB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cs="Times New Roman"/>
          <w:sz w:val="28"/>
          <w:szCs w:val="28"/>
        </w:rPr>
        <w:t>при осуществлении полномочий по предоставлению муниципальной услуги.</w:t>
      </w:r>
    </w:p>
    <w:p w:rsidR="00481FBC" w:rsidRPr="00481FBC" w:rsidRDefault="00897CA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97CAE">
        <w:rPr>
          <w:rFonts w:ascii="Times New Roman" w:hAnsi="Times New Roman" w:cs="Times New Roman"/>
          <w:sz w:val="28"/>
          <w:szCs w:val="28"/>
          <w:lang w:eastAsia="ru-RU"/>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(далее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случаи, установленные постановлением Правительства Российской 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 </w:t>
      </w:r>
      <w:r w:rsidR="00481FBC" w:rsidRPr="00481FBC">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00481FBC" w:rsidRPr="00481FBC">
          <w:rPr>
            <w:rFonts w:ascii="Times New Roman" w:hAnsi="Times New Roman" w:cs="Times New Roman"/>
            <w:sz w:val="28"/>
            <w:szCs w:val="28"/>
            <w:lang w:eastAsia="ru-RU"/>
          </w:rPr>
          <w:t>законе</w:t>
        </w:r>
      </w:hyperlink>
      <w:r w:rsidR="00481FBC" w:rsidRPr="00481FB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w:t>
      </w:r>
      <w:r w:rsidR="00481FBC" w:rsidRPr="00481FBC">
        <w:rPr>
          <w:rFonts w:ascii="Times New Roman" w:hAnsi="Times New Roman" w:cs="Times New Roman"/>
          <w:sz w:val="28"/>
          <w:szCs w:val="28"/>
          <w:lang w:eastAsia="ru-RU"/>
        </w:rPr>
        <w:lastRenderedPageBreak/>
        <w:t>иных нормативных правовых актах Российской Федерации и Кировской области.</w:t>
      </w: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1.2. Круг заявителей</w:t>
      </w:r>
    </w:p>
    <w:p w:rsidR="00556439" w:rsidRDefault="00556439" w:rsidP="009C7E42">
      <w:pPr>
        <w:suppressAutoHyphens/>
        <w:autoSpaceDE w:val="0"/>
        <w:spacing w:after="0" w:line="240" w:lineRule="auto"/>
        <w:ind w:firstLine="709"/>
        <w:jc w:val="both"/>
        <w:rPr>
          <w:rFonts w:ascii="Times New Roman" w:hAnsi="Times New Roman" w:cs="Times New Roman"/>
          <w:sz w:val="28"/>
          <w:szCs w:val="28"/>
        </w:rPr>
      </w:pPr>
      <w:r w:rsidRPr="009A2D38">
        <w:rPr>
          <w:rFonts w:ascii="Times New Roman" w:hAnsi="Times New Roman" w:cs="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85599C" w:rsidRPr="00546939" w:rsidRDefault="0085599C" w:rsidP="0085599C">
      <w:pPr>
        <w:pStyle w:val="2"/>
        <w:numPr>
          <w:ilvl w:val="0"/>
          <w:numId w:val="0"/>
        </w:numPr>
        <w:ind w:left="709"/>
        <w:rPr>
          <w:rFonts w:ascii="Times New Roman" w:hAnsi="Times New Roman"/>
          <w:b/>
          <w:bCs/>
          <w:sz w:val="28"/>
          <w:szCs w:val="28"/>
        </w:rPr>
      </w:pPr>
      <w:r w:rsidRPr="0085599C">
        <w:rPr>
          <w:b/>
          <w:bCs/>
          <w:sz w:val="28"/>
          <w:szCs w:val="28"/>
        </w:rPr>
        <w:t>1.3.</w:t>
      </w:r>
      <w:r w:rsidRPr="0085599C">
        <w:rPr>
          <w:b/>
          <w:bCs/>
          <w:sz w:val="28"/>
          <w:szCs w:val="28"/>
        </w:rPr>
        <w:tab/>
      </w:r>
      <w:r w:rsidRPr="00546939">
        <w:rPr>
          <w:rFonts w:ascii="Times New Roman" w:hAnsi="Times New Roman"/>
          <w:b/>
          <w:bCs/>
          <w:sz w:val="28"/>
          <w:szCs w:val="28"/>
        </w:rPr>
        <w:t>Требования к порядку информирования о предоставлении муниципальной услуги</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85599C" w:rsidRPr="0085599C" w:rsidRDefault="0085599C" w:rsidP="0085599C">
      <w:pPr>
        <w:autoSpaceDE w:val="0"/>
        <w:autoSpaceDN w:val="0"/>
        <w:adjustRightInd w:val="0"/>
        <w:jc w:val="both"/>
        <w:rPr>
          <w:rFonts w:ascii="Times New Roman" w:hAnsi="Times New Roman" w:cs="Times New Roman"/>
          <w:sz w:val="28"/>
          <w:szCs w:val="28"/>
        </w:rPr>
      </w:pPr>
      <w:r w:rsidRPr="0085599C">
        <w:rPr>
          <w:rFonts w:ascii="Times New Roman" w:hAnsi="Times New Roman" w:cs="Times New Roman"/>
          <w:sz w:val="28"/>
          <w:szCs w:val="28"/>
        </w:rPr>
        <w:t>Информацию по вопросам предоставления муниципальной услуги и</w:t>
      </w:r>
      <w:r w:rsidRPr="0085599C">
        <w:rPr>
          <w:rFonts w:ascii="Times New Roman" w:hAnsi="Times New Roman" w:cs="Times New Roman"/>
          <w:sz w:val="28"/>
          <w:szCs w:val="28"/>
          <w:lang w:val="en-US"/>
        </w:rPr>
        <w:t> </w:t>
      </w:r>
      <w:r w:rsidRPr="0085599C">
        <w:rPr>
          <w:rFonts w:ascii="Times New Roman" w:hAnsi="Times New Roman" w:cs="Times New Roman"/>
          <w:sz w:val="28"/>
          <w:szCs w:val="28"/>
        </w:rPr>
        <w:t>услуг, которые являются необходимыми и обязательными для</w:t>
      </w:r>
      <w:r w:rsidRPr="0085599C">
        <w:rPr>
          <w:rFonts w:ascii="Times New Roman" w:hAnsi="Times New Roman" w:cs="Times New Roman"/>
          <w:sz w:val="28"/>
          <w:szCs w:val="28"/>
          <w:lang w:val="en-US"/>
        </w:rPr>
        <w:t> </w:t>
      </w:r>
      <w:r w:rsidRPr="0085599C">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на официальном сайте </w:t>
      </w:r>
      <w:r w:rsidRPr="0085599C">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cs="Times New Roman"/>
          <w:sz w:val="28"/>
          <w:szCs w:val="28"/>
        </w:rPr>
        <w:t>;</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на информационных стендах в местах предоставления муниципальной услуги;</w:t>
      </w:r>
    </w:p>
    <w:p w:rsidR="0085599C" w:rsidRPr="00304C39" w:rsidRDefault="0085599C" w:rsidP="0085599C">
      <w:pPr>
        <w:pStyle w:val="punct"/>
        <w:numPr>
          <w:ilvl w:val="0"/>
          <w:numId w:val="0"/>
        </w:numPr>
        <w:spacing w:after="200"/>
        <w:ind w:firstLine="709"/>
        <w:rPr>
          <w:rFonts w:ascii="Times New Roman" w:hAnsi="Times New Roman"/>
          <w:sz w:val="28"/>
          <w:szCs w:val="28"/>
        </w:rPr>
      </w:pPr>
      <w:r w:rsidRPr="00304C39">
        <w:rPr>
          <w:rFonts w:ascii="Times New Roman" w:hAnsi="Times New Roman"/>
          <w:sz w:val="28"/>
          <w:szCs w:val="28"/>
        </w:rPr>
        <w:t xml:space="preserve">при личном обращении заявителя в администрацию </w:t>
      </w:r>
      <w:r w:rsidR="00D8097E" w:rsidRPr="00E73D1C">
        <w:rPr>
          <w:rFonts w:ascii="Times New Roman" w:hAnsi="Times New Roman" w:cs="Calibri"/>
          <w:kern w:val="1"/>
          <w:sz w:val="28"/>
          <w:szCs w:val="28"/>
        </w:rPr>
        <w:t>Чеглаковского</w:t>
      </w:r>
      <w:r w:rsidR="00546939">
        <w:rPr>
          <w:rFonts w:ascii="Times New Roman" w:hAnsi="Times New Roman"/>
          <w:sz w:val="28"/>
          <w:szCs w:val="28"/>
        </w:rPr>
        <w:t xml:space="preserve"> </w:t>
      </w:r>
      <w:r w:rsidRPr="00304C39">
        <w:rPr>
          <w:rFonts w:ascii="Times New Roman" w:hAnsi="Times New Roman"/>
          <w:sz w:val="28"/>
          <w:szCs w:val="28"/>
        </w:rPr>
        <w:t>сельского поселения или многофункциональный центр;</w:t>
      </w:r>
    </w:p>
    <w:p w:rsidR="0085599C" w:rsidRPr="00304C39" w:rsidRDefault="0085599C" w:rsidP="0085599C">
      <w:pPr>
        <w:pStyle w:val="punct"/>
        <w:numPr>
          <w:ilvl w:val="0"/>
          <w:numId w:val="0"/>
        </w:numPr>
        <w:spacing w:after="200"/>
        <w:ind w:firstLine="709"/>
        <w:rPr>
          <w:rFonts w:ascii="Times New Roman" w:hAnsi="Times New Roman"/>
          <w:sz w:val="28"/>
          <w:szCs w:val="28"/>
        </w:rPr>
      </w:pPr>
      <w:r w:rsidRPr="00304C39">
        <w:rPr>
          <w:rFonts w:ascii="Times New Roman" w:hAnsi="Times New Roman"/>
          <w:sz w:val="28"/>
          <w:szCs w:val="28"/>
        </w:rPr>
        <w:t>при обращении в письменной форме, в форме электронного документа;</w:t>
      </w:r>
    </w:p>
    <w:p w:rsidR="0085599C" w:rsidRPr="00546939" w:rsidRDefault="0085599C" w:rsidP="0085599C">
      <w:pPr>
        <w:pStyle w:val="punct"/>
        <w:numPr>
          <w:ilvl w:val="0"/>
          <w:numId w:val="0"/>
        </w:numPr>
        <w:spacing w:after="200"/>
        <w:ind w:firstLine="709"/>
        <w:rPr>
          <w:rFonts w:ascii="Times New Roman" w:hAnsi="Times New Roman"/>
          <w:sz w:val="28"/>
          <w:szCs w:val="28"/>
        </w:rPr>
      </w:pPr>
      <w:r w:rsidRPr="00546939">
        <w:rPr>
          <w:rFonts w:ascii="Times New Roman" w:hAnsi="Times New Roman"/>
          <w:sz w:val="28"/>
          <w:szCs w:val="28"/>
        </w:rPr>
        <w:lastRenderedPageBreak/>
        <w:t>по телефону.</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5599C" w:rsidRPr="0085599C" w:rsidRDefault="0085599C" w:rsidP="0085599C">
      <w:pPr>
        <w:autoSpaceDE w:val="0"/>
        <w:autoSpaceDN w:val="0"/>
        <w:adjustRightInd w:val="0"/>
        <w:jc w:val="both"/>
        <w:rPr>
          <w:rFonts w:ascii="Times New Roman" w:hAnsi="Times New Roman" w:cs="Times New Roman"/>
          <w:sz w:val="28"/>
          <w:szCs w:val="28"/>
        </w:rPr>
      </w:pPr>
      <w:r w:rsidRPr="0085599C">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lang w:eastAsia="ru-RU"/>
        </w:rPr>
        <w:t xml:space="preserve">1.3.5. </w:t>
      </w:r>
      <w:r w:rsidRPr="0085599C">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К справочной информации относится:</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 xml:space="preserve">место нахождения и графики работы администрации </w:t>
      </w:r>
      <w:r w:rsidR="00D8097E" w:rsidRPr="00E73D1C">
        <w:rPr>
          <w:rFonts w:ascii="Times New Roman" w:hAnsi="Times New Roman"/>
          <w:kern w:val="1"/>
          <w:sz w:val="28"/>
          <w:szCs w:val="28"/>
        </w:rPr>
        <w:t>Чеглаковского</w:t>
      </w:r>
      <w:r w:rsidRPr="0085599C">
        <w:rPr>
          <w:rFonts w:ascii="Times New Roman" w:hAnsi="Times New Roman" w:cs="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lastRenderedPageBreak/>
        <w:t xml:space="preserve">справочные телефоны структурных подразделений администрации </w:t>
      </w:r>
      <w:r w:rsidR="00D8097E" w:rsidRPr="00E73D1C">
        <w:rPr>
          <w:rFonts w:ascii="Times New Roman" w:hAnsi="Times New Roman"/>
          <w:kern w:val="1"/>
          <w:sz w:val="28"/>
          <w:szCs w:val="28"/>
        </w:rPr>
        <w:t>Чеглаковского</w:t>
      </w:r>
      <w:r w:rsidRPr="0085599C">
        <w:rPr>
          <w:rFonts w:ascii="Times New Roman" w:hAnsi="Times New Roman" w:cs="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00D8097E" w:rsidRPr="00E73D1C">
        <w:rPr>
          <w:rFonts w:ascii="Times New Roman" w:hAnsi="Times New Roman"/>
          <w:kern w:val="1"/>
          <w:sz w:val="28"/>
          <w:szCs w:val="28"/>
        </w:rPr>
        <w:t>Чеглаковского</w:t>
      </w:r>
      <w:r w:rsidRPr="0085599C">
        <w:rPr>
          <w:rFonts w:ascii="Times New Roman" w:hAnsi="Times New Roman" w:cs="Times New Roman"/>
          <w:sz w:val="28"/>
          <w:szCs w:val="28"/>
          <w:lang w:eastAsia="ru-RU"/>
        </w:rPr>
        <w:t xml:space="preserve"> сельского поселения, в сети «Интернет».</w:t>
      </w:r>
    </w:p>
    <w:p w:rsidR="0085599C" w:rsidRPr="0085599C" w:rsidRDefault="0085599C" w:rsidP="0085599C">
      <w:pPr>
        <w:autoSpaceDE w:val="0"/>
        <w:autoSpaceDN w:val="0"/>
        <w:adjustRightInd w:val="0"/>
        <w:jc w:val="both"/>
        <w:rPr>
          <w:rFonts w:ascii="Times New Roman" w:hAnsi="Times New Roman" w:cs="Times New Roman"/>
          <w:sz w:val="28"/>
          <w:szCs w:val="28"/>
        </w:rPr>
      </w:pPr>
      <w:r w:rsidRPr="0085599C">
        <w:rPr>
          <w:rFonts w:ascii="Times New Roman" w:hAnsi="Times New Roman" w:cs="Times New Roman"/>
          <w:sz w:val="28"/>
          <w:szCs w:val="28"/>
        </w:rPr>
        <w:t>Справочная информация размещена:</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 xml:space="preserve">на информационном стенде, находящемся в здании администрации </w:t>
      </w:r>
      <w:r w:rsidR="00D8097E" w:rsidRPr="00E73D1C">
        <w:rPr>
          <w:rFonts w:ascii="Times New Roman" w:hAnsi="Times New Roman"/>
          <w:kern w:val="1"/>
          <w:sz w:val="28"/>
          <w:szCs w:val="28"/>
        </w:rPr>
        <w:t>Чеглаковского</w:t>
      </w:r>
      <w:r w:rsidRPr="0085599C">
        <w:rPr>
          <w:rFonts w:ascii="Times New Roman" w:hAnsi="Times New Roman" w:cs="Times New Roman"/>
          <w:sz w:val="28"/>
          <w:szCs w:val="28"/>
        </w:rPr>
        <w:t xml:space="preserve"> сельского поселения;</w:t>
      </w:r>
    </w:p>
    <w:p w:rsidR="00546939" w:rsidRPr="000B0CEF" w:rsidRDefault="0085599C" w:rsidP="00546939">
      <w:pPr>
        <w:tabs>
          <w:tab w:val="left" w:pos="9072"/>
        </w:tabs>
        <w:jc w:val="both"/>
        <w:rPr>
          <w:rFonts w:ascii="Times New Roman" w:hAnsi="Times New Roman"/>
          <w:bCs/>
          <w:sz w:val="28"/>
          <w:szCs w:val="28"/>
        </w:rPr>
      </w:pPr>
      <w:r w:rsidRPr="0085599C">
        <w:rPr>
          <w:rFonts w:ascii="Times New Roman" w:hAnsi="Times New Roman" w:cs="Times New Roman"/>
          <w:sz w:val="28"/>
          <w:szCs w:val="28"/>
        </w:rPr>
        <w:t xml:space="preserve">на официальном сайте администрации </w:t>
      </w:r>
      <w:r w:rsidR="00D8097E" w:rsidRPr="00D8097E">
        <w:rPr>
          <w:rFonts w:ascii="Times New Roman" w:hAnsi="Times New Roman" w:cs="Times New Roman"/>
          <w:sz w:val="28"/>
          <w:szCs w:val="28"/>
        </w:rPr>
        <w:t>https://cheglak.ru/</w:t>
      </w:r>
      <w:r w:rsidR="00546939" w:rsidRPr="00D8097E">
        <w:rPr>
          <w:rFonts w:ascii="Times New Roman" w:hAnsi="Times New Roman" w:cs="Times New Roman"/>
          <w:bCs/>
          <w:sz w:val="28"/>
          <w:szCs w:val="28"/>
        </w:rPr>
        <w:t>;</w:t>
      </w:r>
    </w:p>
    <w:p w:rsidR="0085599C" w:rsidRPr="0085599C" w:rsidRDefault="0085599C" w:rsidP="0085599C">
      <w:pPr>
        <w:tabs>
          <w:tab w:val="left" w:pos="9072"/>
        </w:tabs>
        <w:jc w:val="both"/>
        <w:rPr>
          <w:rFonts w:ascii="Times New Roman" w:hAnsi="Times New Roman" w:cs="Times New Roman"/>
          <w:sz w:val="28"/>
          <w:szCs w:val="28"/>
        </w:rPr>
      </w:pP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на Едином портале государственных и муниципальных услуг (функций);</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на Портале Кировской области.</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Также справочную информацию можно получить:</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при обращении в письменной форме, в форме электронного документа;</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по телефону.</w:t>
      </w:r>
    </w:p>
    <w:p w:rsidR="00BB26D2" w:rsidRDefault="00BB26D2" w:rsidP="009C7E42">
      <w:pPr>
        <w:spacing w:after="0" w:line="240" w:lineRule="auto"/>
        <w:ind w:firstLine="709"/>
        <w:jc w:val="both"/>
        <w:rPr>
          <w:rFonts w:ascii="Times New Roman" w:hAnsi="Times New Roman" w:cs="Times New Roman"/>
          <w:b/>
          <w:bCs/>
          <w:sz w:val="28"/>
          <w:szCs w:val="28"/>
        </w:rPr>
      </w:pPr>
    </w:p>
    <w:p w:rsidR="00481FBC" w:rsidRDefault="00481FBC" w:rsidP="00A14E0C">
      <w:pPr>
        <w:numPr>
          <w:ilvl w:val="0"/>
          <w:numId w:val="5"/>
        </w:numPr>
        <w:spacing w:after="0" w:line="240" w:lineRule="auto"/>
        <w:jc w:val="both"/>
        <w:rPr>
          <w:rFonts w:ascii="Times New Roman" w:hAnsi="Times New Roman" w:cs="Times New Roman"/>
          <w:b/>
          <w:bCs/>
          <w:sz w:val="28"/>
          <w:szCs w:val="28"/>
        </w:rPr>
      </w:pPr>
      <w:r w:rsidRPr="00481FBC">
        <w:rPr>
          <w:rFonts w:ascii="Times New Roman" w:hAnsi="Times New Roman" w:cs="Times New Roman"/>
          <w:b/>
          <w:bCs/>
          <w:sz w:val="28"/>
          <w:szCs w:val="28"/>
        </w:rPr>
        <w:t>Стандарт предоставления муниципальной услуги</w:t>
      </w:r>
    </w:p>
    <w:p w:rsidR="00A14E0C" w:rsidRPr="00481FBC" w:rsidRDefault="00A14E0C" w:rsidP="00A14E0C">
      <w:pPr>
        <w:spacing w:after="0" w:line="240" w:lineRule="auto"/>
        <w:ind w:left="1797"/>
        <w:jc w:val="both"/>
        <w:rPr>
          <w:rFonts w:ascii="Times New Roman" w:hAnsi="Times New Roman" w:cs="Times New Roman"/>
          <w:sz w:val="28"/>
          <w:szCs w:val="28"/>
        </w:rPr>
      </w:pP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 Наименование муниципальной услуги</w:t>
      </w:r>
    </w:p>
    <w:p w:rsidR="00481FBC" w:rsidRPr="00582BD6" w:rsidRDefault="00481FBC" w:rsidP="009C7E42">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Наименование муниципальной услуги: «</w:t>
      </w:r>
      <w:r w:rsidR="0085599C" w:rsidRPr="00582BD6">
        <w:rPr>
          <w:rFonts w:ascii="Times New Roman" w:hAnsi="Times New Roman" w:cs="Times New Roman"/>
          <w:sz w:val="28"/>
          <w:szCs w:val="28"/>
        </w:rPr>
        <w:t>Выдача разрешения на использование земель или земельного участка, расположенного на территории муниципального образования</w:t>
      </w:r>
      <w:r w:rsidRPr="00582BD6">
        <w:rPr>
          <w:rFonts w:ascii="Times New Roman" w:hAnsi="Times New Roman" w:cs="Times New Roman"/>
          <w:sz w:val="28"/>
          <w:szCs w:val="28"/>
        </w:rPr>
        <w:t>».</w:t>
      </w:r>
    </w:p>
    <w:p w:rsidR="00A14E0C" w:rsidRPr="00481FBC" w:rsidRDefault="00A14E0C" w:rsidP="009C7E42">
      <w:pPr>
        <w:suppressAutoHyphens/>
        <w:autoSpaceDE w:val="0"/>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2.2.</w:t>
      </w:r>
      <w:r w:rsidRPr="00481FBC">
        <w:rPr>
          <w:rFonts w:ascii="Times New Roman" w:hAnsi="Times New Roman" w:cs="Times New Roman"/>
          <w:b/>
          <w:bCs/>
          <w:sz w:val="28"/>
          <w:szCs w:val="28"/>
        </w:rPr>
        <w:tab/>
        <w:t>Наименование органа, предоставляющего муниципальную услугу</w:t>
      </w:r>
    </w:p>
    <w:p w:rsidR="00481FBC" w:rsidRDefault="008D71AF" w:rsidP="009C7E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D71AF">
        <w:rPr>
          <w:rFonts w:ascii="Times New Roman" w:hAnsi="Times New Roman" w:cs="Times New Roman"/>
          <w:sz w:val="28"/>
          <w:szCs w:val="28"/>
        </w:rPr>
        <w:t xml:space="preserve">Муниципальная услуга предоставляется администрацией </w:t>
      </w:r>
      <w:r w:rsidR="00D8097E" w:rsidRPr="00E73D1C">
        <w:rPr>
          <w:rFonts w:ascii="Times New Roman" w:hAnsi="Times New Roman"/>
          <w:kern w:val="1"/>
          <w:sz w:val="28"/>
          <w:szCs w:val="28"/>
        </w:rPr>
        <w:t>Чеглаковского</w:t>
      </w:r>
      <w:r w:rsidR="00D8097E" w:rsidRPr="008D71AF">
        <w:rPr>
          <w:rFonts w:ascii="Times New Roman" w:hAnsi="Times New Roman" w:cs="Times New Roman"/>
          <w:sz w:val="28"/>
          <w:szCs w:val="28"/>
        </w:rPr>
        <w:t xml:space="preserve"> </w:t>
      </w:r>
      <w:r w:rsidRPr="008D71AF">
        <w:rPr>
          <w:rFonts w:ascii="Times New Roman" w:hAnsi="Times New Roman" w:cs="Times New Roman"/>
          <w:sz w:val="28"/>
          <w:szCs w:val="28"/>
        </w:rPr>
        <w:t>сельского поселения</w:t>
      </w:r>
      <w:r w:rsidR="00481FBC" w:rsidRPr="00481FBC">
        <w:rPr>
          <w:rFonts w:ascii="Times New Roman" w:hAnsi="Times New Roman" w:cs="Times New Roman"/>
          <w:sz w:val="28"/>
          <w:szCs w:val="28"/>
        </w:rPr>
        <w:t xml:space="preserve"> (далее – администрация), либо муниципальным </w:t>
      </w:r>
      <w:r w:rsidR="00481FBC" w:rsidRPr="00481FBC">
        <w:rPr>
          <w:rFonts w:ascii="Times New Roman" w:hAnsi="Times New Roman" w:cs="Times New Roman"/>
          <w:sz w:val="28"/>
          <w:szCs w:val="28"/>
        </w:rPr>
        <w:lastRenderedPageBreak/>
        <w:t>учреждением в порядке, предусмотренном соглашением, заключенным между муниципальным учреждением и администрацией.</w:t>
      </w:r>
    </w:p>
    <w:p w:rsidR="0085599C" w:rsidRPr="0085599C" w:rsidRDefault="0085599C" w:rsidP="0085599C">
      <w:pPr>
        <w:ind w:firstLine="709"/>
        <w:jc w:val="both"/>
        <w:rPr>
          <w:rFonts w:ascii="Times New Roman" w:hAnsi="Times New Roman" w:cs="Times New Roman"/>
          <w:sz w:val="28"/>
          <w:szCs w:val="28"/>
        </w:rPr>
      </w:pPr>
      <w:r w:rsidRPr="0085599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99C" w:rsidRPr="00481FBC" w:rsidRDefault="0085599C" w:rsidP="009C7E42">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481FBC" w:rsidRPr="00481FBC" w:rsidRDefault="00481FBC" w:rsidP="009C7E42">
      <w:pPr>
        <w:autoSpaceDE w:val="0"/>
        <w:autoSpaceDN w:val="0"/>
        <w:adjustRightInd w:val="0"/>
        <w:spacing w:after="0" w:line="240" w:lineRule="auto"/>
        <w:ind w:firstLine="709"/>
        <w:outlineLvl w:val="2"/>
        <w:rPr>
          <w:rFonts w:ascii="Times New Roman" w:hAnsi="Times New Roman" w:cs="Times New Roman"/>
          <w:b/>
          <w:bCs/>
          <w:sz w:val="28"/>
          <w:szCs w:val="28"/>
        </w:rPr>
      </w:pPr>
      <w:r w:rsidRPr="00481FBC">
        <w:rPr>
          <w:rFonts w:ascii="Times New Roman" w:hAnsi="Times New Roman" w:cs="Times New Roman"/>
          <w:b/>
          <w:bCs/>
          <w:sz w:val="28"/>
          <w:szCs w:val="28"/>
        </w:rPr>
        <w:t xml:space="preserve">2.3. Результат предоставления муниципальной услуги </w:t>
      </w:r>
    </w:p>
    <w:p w:rsidR="00481FBC" w:rsidRPr="00481FBC" w:rsidRDefault="00481FBC" w:rsidP="009C7E42">
      <w:pPr>
        <w:autoSpaceDE w:val="0"/>
        <w:autoSpaceDN w:val="0"/>
        <w:adjustRightInd w:val="0"/>
        <w:spacing w:after="0" w:line="240" w:lineRule="auto"/>
        <w:ind w:firstLine="709"/>
        <w:outlineLvl w:val="2"/>
        <w:rPr>
          <w:rFonts w:ascii="Times New Roman" w:hAnsi="Times New Roman" w:cs="Times New Roman"/>
          <w:sz w:val="28"/>
          <w:szCs w:val="28"/>
        </w:rPr>
      </w:pPr>
      <w:r w:rsidRPr="00481FBC">
        <w:rPr>
          <w:rFonts w:ascii="Times New Roman" w:hAnsi="Times New Roman" w:cs="Times New Roman"/>
          <w:sz w:val="28"/>
          <w:szCs w:val="28"/>
        </w:rPr>
        <w:t>Результатом предоставления муниципальной услуги является:</w:t>
      </w:r>
    </w:p>
    <w:p w:rsidR="00A533AA" w:rsidRPr="00A533AA" w:rsidRDefault="00A533AA" w:rsidP="009C7E42">
      <w:pPr>
        <w:autoSpaceDE w:val="0"/>
        <w:autoSpaceDN w:val="0"/>
        <w:adjustRightInd w:val="0"/>
        <w:spacing w:after="0" w:line="240" w:lineRule="auto"/>
        <w:ind w:firstLine="709"/>
        <w:jc w:val="both"/>
        <w:rPr>
          <w:rFonts w:ascii="Times New Roman" w:hAnsi="Times New Roman" w:cs="Times New Roman"/>
          <w:sz w:val="28"/>
          <w:szCs w:val="28"/>
        </w:rPr>
      </w:pPr>
      <w:r w:rsidRPr="00A533AA">
        <w:rPr>
          <w:rFonts w:ascii="Times New Roman" w:hAnsi="Times New Roman" w:cs="Times New Roman"/>
          <w:sz w:val="28"/>
          <w:szCs w:val="28"/>
        </w:rPr>
        <w:t>разрешение на использование земе</w:t>
      </w:r>
      <w:r>
        <w:rPr>
          <w:rFonts w:ascii="Times New Roman" w:hAnsi="Times New Roman" w:cs="Times New Roman"/>
          <w:sz w:val="28"/>
          <w:szCs w:val="28"/>
        </w:rPr>
        <w:t xml:space="preserve">ль или земельных участков </w:t>
      </w:r>
      <w:r w:rsidRPr="00A533AA">
        <w:rPr>
          <w:rFonts w:ascii="Times New Roman" w:hAnsi="Times New Roman" w:cs="Times New Roman"/>
          <w:sz w:val="28"/>
          <w:szCs w:val="28"/>
        </w:rPr>
        <w:t xml:space="preserve">(далее </w:t>
      </w:r>
      <w:r w:rsidR="0082522A">
        <w:rPr>
          <w:rFonts w:ascii="Times New Roman" w:hAnsi="Times New Roman" w:cs="Times New Roman"/>
          <w:sz w:val="28"/>
          <w:szCs w:val="28"/>
        </w:rPr>
        <w:t>–</w:t>
      </w:r>
      <w:r w:rsidRPr="00A533AA">
        <w:rPr>
          <w:rFonts w:ascii="Times New Roman" w:hAnsi="Times New Roman" w:cs="Times New Roman"/>
          <w:sz w:val="28"/>
          <w:szCs w:val="28"/>
        </w:rPr>
        <w:t xml:space="preserve"> разрешение);</w:t>
      </w:r>
    </w:p>
    <w:p w:rsidR="00A533AA" w:rsidRDefault="00A533AA"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A533AA">
        <w:rPr>
          <w:rFonts w:ascii="Times New Roman" w:hAnsi="Times New Roman" w:cs="Times New Roman"/>
          <w:sz w:val="28"/>
          <w:szCs w:val="28"/>
        </w:rPr>
        <w:t>отказ в выдаче разрешения на использовани</w:t>
      </w:r>
      <w:r>
        <w:rPr>
          <w:rFonts w:ascii="Times New Roman" w:hAnsi="Times New Roman" w:cs="Times New Roman"/>
          <w:sz w:val="28"/>
          <w:szCs w:val="28"/>
        </w:rPr>
        <w:t>е земель или земельных участков</w:t>
      </w:r>
      <w:r w:rsidRPr="00A533AA">
        <w:rPr>
          <w:rFonts w:ascii="Times New Roman" w:hAnsi="Times New Roman" w:cs="Times New Roman"/>
          <w:sz w:val="28"/>
          <w:szCs w:val="28"/>
        </w:rPr>
        <w:t>.</w:t>
      </w:r>
      <w:r w:rsidRPr="00A533AA">
        <w:rPr>
          <w:rFonts w:ascii="Times New Roman" w:hAnsi="Times New Roman" w:cs="Times New Roman"/>
          <w:b/>
          <w:bCs/>
          <w:sz w:val="28"/>
          <w:szCs w:val="28"/>
        </w:rPr>
        <w:t xml:space="preserve"> </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2.4. Срок предоставления муниципальной услуги</w:t>
      </w:r>
    </w:p>
    <w:p w:rsidR="00ED25C2" w:rsidRDefault="00ED25C2" w:rsidP="00ED25C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82522A">
        <w:rPr>
          <w:rFonts w:ascii="Times New Roman" w:hAnsi="Times New Roman" w:cs="Times New Roman"/>
          <w:sz w:val="28"/>
          <w:szCs w:val="28"/>
          <w:lang w:eastAsia="ru-RU"/>
        </w:rPr>
        <w:t xml:space="preserve">Срок предоставления государственной услуги не должен превышать </w:t>
      </w:r>
      <w:r>
        <w:rPr>
          <w:rFonts w:ascii="Times New Roman" w:hAnsi="Times New Roman" w:cs="Times New Roman"/>
          <w:sz w:val="28"/>
          <w:szCs w:val="28"/>
          <w:lang w:eastAsia="ru-RU"/>
        </w:rPr>
        <w:t>8</w:t>
      </w:r>
      <w:r w:rsidRPr="0082522A">
        <w:rPr>
          <w:rFonts w:ascii="Times New Roman" w:hAnsi="Times New Roman" w:cs="Times New Roman"/>
          <w:sz w:val="28"/>
          <w:szCs w:val="28"/>
          <w:lang w:eastAsia="ru-RU"/>
        </w:rPr>
        <w:t xml:space="preserve"> дней со дня поступления заявления в случаях, установленных Земельным кодексом Российской Федерации, и </w:t>
      </w:r>
      <w:r>
        <w:rPr>
          <w:rFonts w:ascii="Times New Roman" w:hAnsi="Times New Roman" w:cs="Times New Roman"/>
          <w:sz w:val="28"/>
          <w:szCs w:val="28"/>
          <w:lang w:eastAsia="ru-RU"/>
        </w:rPr>
        <w:t>1</w:t>
      </w:r>
      <w:r w:rsidRPr="0082522A">
        <w:rPr>
          <w:rFonts w:ascii="Times New Roman" w:hAnsi="Times New Roman" w:cs="Times New Roman"/>
          <w:sz w:val="28"/>
          <w:szCs w:val="28"/>
          <w:lang w:eastAsia="ru-RU"/>
        </w:rPr>
        <w:t xml:space="preserve">0 </w:t>
      </w:r>
      <w:r>
        <w:rPr>
          <w:rFonts w:ascii="Times New Roman" w:hAnsi="Times New Roman" w:cs="Times New Roman"/>
          <w:sz w:val="28"/>
          <w:szCs w:val="28"/>
          <w:lang w:eastAsia="ru-RU"/>
        </w:rPr>
        <w:t xml:space="preserve">рабочих </w:t>
      </w:r>
      <w:r w:rsidRPr="0082522A">
        <w:rPr>
          <w:rFonts w:ascii="Times New Roman" w:hAnsi="Times New Roman" w:cs="Times New Roman"/>
          <w:sz w:val="28"/>
          <w:szCs w:val="28"/>
          <w:lang w:eastAsia="ru-RU"/>
        </w:rPr>
        <w:t xml:space="preserve">дней со дня поступления заявления в случаях, установленных постановлением Правительства Российской Федерации от 03.12.2014 </w:t>
      </w:r>
      <w:r>
        <w:rPr>
          <w:rFonts w:ascii="Times New Roman" w:hAnsi="Times New Roman" w:cs="Times New Roman"/>
          <w:sz w:val="28"/>
          <w:szCs w:val="28"/>
          <w:lang w:eastAsia="ru-RU"/>
        </w:rPr>
        <w:t>№</w:t>
      </w:r>
      <w:r w:rsidRPr="0082522A">
        <w:rPr>
          <w:rFonts w:ascii="Times New Roman" w:hAnsi="Times New Roman" w:cs="Times New Roman"/>
          <w:sz w:val="28"/>
          <w:szCs w:val="28"/>
          <w:lang w:eastAsia="ru-RU"/>
        </w:rPr>
        <w:t xml:space="preserve"> 1300. </w:t>
      </w:r>
    </w:p>
    <w:p w:rsidR="0085599C" w:rsidRPr="00546939" w:rsidRDefault="0085599C" w:rsidP="0085599C">
      <w:pPr>
        <w:pStyle w:val="2"/>
        <w:numPr>
          <w:ilvl w:val="0"/>
          <w:numId w:val="0"/>
        </w:numPr>
        <w:ind w:left="709"/>
        <w:rPr>
          <w:rFonts w:ascii="Times New Roman" w:hAnsi="Times New Roman"/>
          <w:b/>
          <w:bCs/>
          <w:sz w:val="28"/>
          <w:szCs w:val="28"/>
        </w:rPr>
      </w:pPr>
      <w:r w:rsidRPr="0085599C">
        <w:rPr>
          <w:b/>
          <w:bCs/>
        </w:rPr>
        <w:t>2.5.</w:t>
      </w:r>
      <w:r w:rsidRPr="0085599C">
        <w:rPr>
          <w:b/>
          <w:bCs/>
        </w:rPr>
        <w:tab/>
      </w:r>
      <w:r w:rsidRPr="00546939">
        <w:rPr>
          <w:rFonts w:ascii="Times New Roman" w:hAnsi="Times New Roman"/>
          <w:b/>
          <w:bCs/>
          <w:sz w:val="28"/>
          <w:szCs w:val="28"/>
        </w:rPr>
        <w:t>Нормативные правовые акты, регулирующие предоставление муниципальной услуги</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на сайте администрации;</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в федеральном реестре;</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в Едином портале государственных и муниципальных услуг (функций).</w:t>
      </w:r>
    </w:p>
    <w:p w:rsidR="00ED25C2" w:rsidRDefault="00ED25C2" w:rsidP="009C7E4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2.6.</w:t>
      </w:r>
      <w:r w:rsidRPr="00481FBC">
        <w:rPr>
          <w:rFonts w:ascii="Times New Roman" w:hAnsi="Times New Roman" w:cs="Times New Roman"/>
          <w:b/>
          <w:bCs/>
          <w:sz w:val="28"/>
          <w:szCs w:val="28"/>
        </w:rPr>
        <w:tab/>
        <w:t>Перечень документов, необходимых для предоставления муниципальной услуги</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lang w:eastAsia="ru-RU"/>
        </w:rPr>
        <w:t>2.6.1. Документы, которые заявитель должен предоставить самостоятельно:</w:t>
      </w:r>
      <w:r w:rsidRPr="00481FBC">
        <w:rPr>
          <w:rFonts w:ascii="Times New Roman" w:hAnsi="Times New Roman" w:cs="Times New Roman"/>
          <w:sz w:val="28"/>
          <w:szCs w:val="28"/>
        </w:rPr>
        <w:t xml:space="preserve"> </w:t>
      </w:r>
    </w:p>
    <w:p w:rsidR="007E2B16" w:rsidRDefault="007E2B16" w:rsidP="009C7E42">
      <w:pPr>
        <w:autoSpaceDE w:val="0"/>
        <w:autoSpaceDN w:val="0"/>
        <w:adjustRightInd w:val="0"/>
        <w:spacing w:after="0" w:line="240" w:lineRule="auto"/>
        <w:ind w:firstLine="709"/>
        <w:jc w:val="both"/>
        <w:rPr>
          <w:rFonts w:ascii="Times New Roman" w:hAnsi="Times New Roman" w:cs="Times New Roman"/>
          <w:sz w:val="28"/>
          <w:szCs w:val="28"/>
        </w:rPr>
      </w:pPr>
      <w:r w:rsidRPr="007E2B1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481FBC">
        <w:rPr>
          <w:rFonts w:ascii="Times New Roman" w:hAnsi="Times New Roman" w:cs="Times New Roman"/>
          <w:sz w:val="28"/>
          <w:szCs w:val="28"/>
        </w:rPr>
        <w:t>(приложение № 1 к настоящем</w:t>
      </w:r>
      <w:r w:rsidR="002E1C7D">
        <w:rPr>
          <w:rFonts w:ascii="Times New Roman" w:hAnsi="Times New Roman" w:cs="Times New Roman"/>
          <w:sz w:val="28"/>
          <w:szCs w:val="28"/>
        </w:rPr>
        <w:t>у</w:t>
      </w:r>
      <w:r w:rsidRPr="00481FBC">
        <w:rPr>
          <w:rFonts w:ascii="Times New Roman" w:hAnsi="Times New Roman" w:cs="Times New Roman"/>
          <w:sz w:val="28"/>
          <w:szCs w:val="28"/>
        </w:rPr>
        <w:t xml:space="preserve"> административному регламенту);</w:t>
      </w:r>
      <w:r w:rsidRPr="007E2B16">
        <w:rPr>
          <w:rFonts w:ascii="Times New Roman" w:hAnsi="Times New Roman" w:cs="Times New Roman"/>
          <w:sz w:val="28"/>
          <w:szCs w:val="28"/>
        </w:rPr>
        <w:t xml:space="preserve"> </w:t>
      </w:r>
    </w:p>
    <w:p w:rsidR="00E83ADC" w:rsidRPr="00E83ADC" w:rsidRDefault="00E83ADC" w:rsidP="009C7E42">
      <w:pPr>
        <w:autoSpaceDE w:val="0"/>
        <w:autoSpaceDN w:val="0"/>
        <w:adjustRightInd w:val="0"/>
        <w:spacing w:after="0" w:line="240" w:lineRule="auto"/>
        <w:ind w:firstLine="709"/>
        <w:jc w:val="both"/>
        <w:rPr>
          <w:rFonts w:ascii="Times New Roman" w:hAnsi="Times New Roman" w:cs="Times New Roman"/>
          <w:sz w:val="28"/>
          <w:szCs w:val="28"/>
        </w:rPr>
      </w:pPr>
      <w:r w:rsidRPr="00E83ADC">
        <w:rPr>
          <w:rFonts w:ascii="Times New Roman" w:hAnsi="Times New Roman" w:cs="Times New Roman"/>
          <w:sz w:val="28"/>
          <w:szCs w:val="28"/>
        </w:rPr>
        <w:t xml:space="preserve">копии документов, удостоверяющих личность заявителя и представителя заявителя, и документа, подтверждающего полномочия </w:t>
      </w:r>
      <w:r w:rsidRPr="00E83ADC">
        <w:rPr>
          <w:rFonts w:ascii="Times New Roman" w:hAnsi="Times New Roman" w:cs="Times New Roman"/>
          <w:sz w:val="28"/>
          <w:szCs w:val="28"/>
        </w:rPr>
        <w:lastRenderedPageBreak/>
        <w:t>представителя заявителя (в случае, если заявление подается представителем заявителя);</w:t>
      </w:r>
    </w:p>
    <w:p w:rsidR="00E83ADC" w:rsidRPr="00E83ADC" w:rsidRDefault="00E83ADC" w:rsidP="009C7E42">
      <w:pPr>
        <w:autoSpaceDE w:val="0"/>
        <w:autoSpaceDN w:val="0"/>
        <w:adjustRightInd w:val="0"/>
        <w:spacing w:after="0" w:line="240" w:lineRule="auto"/>
        <w:ind w:firstLine="709"/>
        <w:jc w:val="both"/>
        <w:rPr>
          <w:rFonts w:ascii="Times New Roman" w:hAnsi="Times New Roman" w:cs="Times New Roman"/>
          <w:sz w:val="28"/>
          <w:szCs w:val="28"/>
        </w:rPr>
      </w:pPr>
      <w:r w:rsidRPr="00E83ADC">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p w:rsidR="00E83ADC" w:rsidRDefault="00E83ADC"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83ADC">
        <w:rPr>
          <w:rFonts w:ascii="Times New Roman" w:hAnsi="Times New Roman" w:cs="Times New Roman"/>
          <w:sz w:val="28"/>
          <w:szCs w:val="28"/>
        </w:rPr>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w:t>
      </w:r>
      <w:r w:rsidR="00AB748E">
        <w:rPr>
          <w:rFonts w:ascii="Times New Roman" w:hAnsi="Times New Roman" w:cs="Times New Roman"/>
          <w:sz w:val="28"/>
          <w:szCs w:val="28"/>
        </w:rPr>
        <w:t>№</w:t>
      </w:r>
      <w:r w:rsidRPr="00E83ADC">
        <w:rPr>
          <w:rFonts w:ascii="Times New Roman" w:hAnsi="Times New Roman" w:cs="Times New Roman"/>
          <w:sz w:val="28"/>
          <w:szCs w:val="28"/>
        </w:rPr>
        <w:t xml:space="preserve"> 1300.</w:t>
      </w:r>
      <w:r w:rsidRPr="00E83ADC">
        <w:rPr>
          <w:rFonts w:ascii="Times New Roman" w:hAnsi="Times New Roman" w:cs="Times New Roman"/>
          <w:sz w:val="28"/>
          <w:szCs w:val="28"/>
          <w:lang w:eastAsia="ru-RU"/>
        </w:rPr>
        <w:t xml:space="preserve"> </w:t>
      </w:r>
    </w:p>
    <w:p w:rsidR="00CC0208" w:rsidRPr="00CC0208" w:rsidRDefault="00481FBC"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2.6.2. </w:t>
      </w:r>
      <w:r w:rsidR="00CC0208" w:rsidRPr="00CC0208">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sidR="00CC0208">
        <w:rPr>
          <w:rFonts w:ascii="Times New Roman" w:hAnsi="Times New Roman" w:cs="Times New Roman"/>
          <w:sz w:val="28"/>
          <w:szCs w:val="28"/>
          <w:lang w:eastAsia="ru-RU"/>
        </w:rPr>
        <w:t>язательными для предоставления муниципальной</w:t>
      </w:r>
      <w:r w:rsidR="00CC0208" w:rsidRPr="00CC0208">
        <w:rPr>
          <w:rFonts w:ascii="Times New Roman" w:hAnsi="Times New Roman" w:cs="Times New Roman"/>
          <w:sz w:val="28"/>
          <w:szCs w:val="28"/>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B748E" w:rsidRP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кадастровая выписка о земельном участке или кадастровый паспорт земельного участка;</w:t>
      </w:r>
    </w:p>
    <w:p w:rsidR="00AB748E" w:rsidRP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выписка из Единого государственного реестра прав на недвижимое имущество и сделок с ним (далее - ЕГРП);</w:t>
      </w:r>
    </w:p>
    <w:p w:rsidR="00AB748E" w:rsidRP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копия лицензии, удостоверяющей право проведения работ по геологическому изучению недр (копия лицензии на пользование недрами);</w:t>
      </w:r>
    </w:p>
    <w:p w:rsid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w:t>
      </w:r>
      <w:r>
        <w:rPr>
          <w:rFonts w:ascii="Times New Roman" w:hAnsi="Times New Roman" w:cs="Times New Roman"/>
          <w:sz w:val="28"/>
          <w:szCs w:val="28"/>
          <w:lang w:eastAsia="ru-RU"/>
        </w:rPr>
        <w:t>№</w:t>
      </w:r>
      <w:r w:rsidRPr="00AB748E">
        <w:rPr>
          <w:rFonts w:ascii="Times New Roman" w:hAnsi="Times New Roman" w:cs="Times New Roman"/>
          <w:sz w:val="28"/>
          <w:szCs w:val="28"/>
          <w:lang w:eastAsia="ru-RU"/>
        </w:rPr>
        <w:t xml:space="preserve"> 1300 </w:t>
      </w:r>
      <w:r>
        <w:rPr>
          <w:rFonts w:ascii="Times New Roman" w:hAnsi="Times New Roman" w:cs="Times New Roman"/>
          <w:sz w:val="28"/>
          <w:szCs w:val="28"/>
          <w:lang w:eastAsia="ru-RU"/>
        </w:rPr>
        <w:t>«</w:t>
      </w:r>
      <w:r w:rsidRPr="00AB748E">
        <w:rPr>
          <w:rFonts w:ascii="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lang w:eastAsia="ru-RU"/>
        </w:rPr>
        <w:t>»</w:t>
      </w:r>
      <w:r w:rsidRPr="00AB748E">
        <w:rPr>
          <w:rFonts w:ascii="Times New Roman" w:hAnsi="Times New Roman" w:cs="Times New Roman"/>
          <w:sz w:val="28"/>
          <w:szCs w:val="28"/>
          <w:lang w:eastAsia="ru-RU"/>
        </w:rPr>
        <w:t xml:space="preserve">. </w:t>
      </w:r>
    </w:p>
    <w:p w:rsidR="00481FBC" w:rsidRPr="00481FBC" w:rsidRDefault="00CC0208"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непредставления этих документов заявителем документы запрашиваются </w:t>
      </w:r>
      <w:r w:rsidR="00481FBC" w:rsidRPr="00481FBC">
        <w:rPr>
          <w:rFonts w:ascii="Times New Roman" w:hAnsi="Times New Roman" w:cs="Times New Roman"/>
          <w:sz w:val="28"/>
          <w:szCs w:val="28"/>
          <w:lang w:eastAsia="ru-RU"/>
        </w:rPr>
        <w:t xml:space="preserve">в </w:t>
      </w:r>
      <w:r w:rsidR="00481FBC" w:rsidRPr="00481FBC">
        <w:rPr>
          <w:rFonts w:ascii="Times New Roman" w:hAnsi="Times New Roman" w:cs="Times New Roman"/>
          <w:sz w:val="28"/>
          <w:szCs w:val="28"/>
        </w:rPr>
        <w:t>рамках межведомственного информационного взаимодействия.</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w:t>
      </w:r>
      <w:r w:rsidRPr="00481FBC">
        <w:rPr>
          <w:rFonts w:ascii="Times New Roman" w:hAnsi="Times New Roman" w:cs="Times New Roman"/>
          <w:sz w:val="28"/>
          <w:szCs w:val="28"/>
        </w:rPr>
        <w:lastRenderedPageBreak/>
        <w:t>случае документы подписываются электронной подписью в соответствии с законодательством Российской Федерации.</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5F29CA" w:rsidRDefault="005F29CA" w:rsidP="005F29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F29CA" w:rsidRPr="00AE04F9" w:rsidRDefault="005F29CA" w:rsidP="005F29CA">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t>представления документов и информации,</w:t>
      </w:r>
      <w:r w:rsidRPr="009F669F">
        <w:t xml:space="preserve"> </w:t>
      </w:r>
      <w:r w:rsidRPr="00E04C7E">
        <w:rPr>
          <w:rFonts w:ascii="Times New Roman" w:hAnsi="Times New Roman" w:cs="Times New Roman"/>
          <w:sz w:val="28"/>
          <w:szCs w:val="28"/>
        </w:rPr>
        <w:t>в том числе подтверждающих внесение заявителем платы за предоставление муниципальных услуг</w:t>
      </w:r>
      <w:r>
        <w:t>,</w:t>
      </w:r>
      <w:r w:rsidRPr="00AE04F9">
        <w:rPr>
          <w:rFonts w:ascii="Times New Roman" w:hAnsi="Times New Roman" w:cs="Times New Roman"/>
          <w:sz w:val="28"/>
          <w:szCs w:val="28"/>
        </w:rPr>
        <w:t xml:space="preserve"> которые</w:t>
      </w:r>
      <w:r>
        <w:rPr>
          <w:rFonts w:ascii="Times New Roman" w:hAnsi="Times New Roman" w:cs="Times New Roman"/>
          <w:sz w:val="28"/>
          <w:szCs w:val="28"/>
        </w:rPr>
        <w:t>,</w:t>
      </w:r>
      <w:r w:rsidRPr="00ED7010">
        <w:rPr>
          <w:rFonts w:ascii="Times New Roman" w:hAnsi="Times New Roman" w:cs="Times New Roman"/>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либо </w:t>
      </w:r>
      <w:r w:rsidR="00246BC7">
        <w:rPr>
          <w:rFonts w:ascii="Times New Roman" w:hAnsi="Times New Roman"/>
          <w:sz w:val="28"/>
          <w:szCs w:val="28"/>
        </w:rPr>
        <w:t>подведомственных государственным органам</w:t>
      </w:r>
      <w:r w:rsidR="00246BC7">
        <w:rPr>
          <w:rFonts w:ascii="Times New Roman" w:hAnsi="Times New Roman" w:cs="Times New Roman"/>
          <w:sz w:val="28"/>
          <w:szCs w:val="28"/>
        </w:rPr>
        <w:t xml:space="preserve"> или</w:t>
      </w:r>
      <w:r w:rsidRPr="00ED7010">
        <w:rPr>
          <w:rFonts w:ascii="Times New Roman" w:hAnsi="Times New Roman" w:cs="Times New Roman"/>
          <w:sz w:val="28"/>
          <w:szCs w:val="28"/>
        </w:rPr>
        <w:t xml:space="preserve"> органам местного самоуправления организаций, участвующих в предоставлении </w:t>
      </w:r>
      <w:r w:rsidRPr="00246BC7">
        <w:rPr>
          <w:rFonts w:ascii="Times New Roman" w:hAnsi="Times New Roman" w:cs="Times New Roman"/>
          <w:color w:val="000000" w:themeColor="text1"/>
          <w:sz w:val="28"/>
          <w:szCs w:val="28"/>
        </w:rPr>
        <w:t xml:space="preserve">предусмотренных </w:t>
      </w:r>
      <w:hyperlink w:anchor="P42">
        <w:r w:rsidRPr="00246BC7">
          <w:rPr>
            <w:rFonts w:ascii="Times New Roman" w:hAnsi="Times New Roman" w:cs="Times New Roman"/>
            <w:color w:val="000000" w:themeColor="text1"/>
            <w:sz w:val="28"/>
            <w:szCs w:val="28"/>
          </w:rPr>
          <w:t>частью 1 статьи 1</w:t>
        </w:r>
      </w:hyperlink>
      <w:r w:rsidRPr="00246BC7">
        <w:rPr>
          <w:rFonts w:ascii="Times New Roman" w:hAnsi="Times New Roman" w:cs="Times New Roman"/>
          <w:color w:val="000000" w:themeColor="text1"/>
          <w:sz w:val="28"/>
          <w:szCs w:val="28"/>
        </w:rPr>
        <w:t xml:space="preserve"> Федерального</w:t>
      </w:r>
      <w:r w:rsidRPr="00592076">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Pr="00ED7010">
        <w:rPr>
          <w:rFonts w:ascii="Times New Roman" w:hAnsi="Times New Roman" w:cs="Times New Roman"/>
          <w:sz w:val="28"/>
          <w:szCs w:val="28"/>
        </w:rPr>
        <w:t xml:space="preserve"> муниципальных услуг, в соответствии с нормативными </w:t>
      </w:r>
      <w:r w:rsidRPr="00246BC7">
        <w:rPr>
          <w:rFonts w:ascii="Times New Roman" w:hAnsi="Times New Roman" w:cs="Times New Roman"/>
          <w:color w:val="000000" w:themeColor="text1"/>
          <w:sz w:val="28"/>
          <w:szCs w:val="28"/>
        </w:rPr>
        <w:t xml:space="preserve">правовыми </w:t>
      </w:r>
      <w:hyperlink r:id="rId9">
        <w:r w:rsidRPr="00246BC7">
          <w:rPr>
            <w:rFonts w:ascii="Times New Roman" w:hAnsi="Times New Roman" w:cs="Times New Roman"/>
            <w:color w:val="000000" w:themeColor="text1"/>
            <w:sz w:val="28"/>
            <w:szCs w:val="28"/>
          </w:rPr>
          <w:t>актами</w:t>
        </w:r>
      </w:hyperlink>
      <w:r w:rsidRPr="00246BC7">
        <w:rPr>
          <w:rFonts w:ascii="Times New Roman" w:hAnsi="Times New Roman" w:cs="Times New Roman"/>
          <w:color w:val="000000" w:themeColor="text1"/>
          <w:sz w:val="28"/>
          <w:szCs w:val="28"/>
        </w:rPr>
        <w:t xml:space="preserve"> Российской</w:t>
      </w:r>
      <w:r w:rsidRPr="00ED7010">
        <w:rPr>
          <w:rFonts w:ascii="Times New Roman" w:hAnsi="Times New Roman" w:cs="Times New Roman"/>
          <w:sz w:val="28"/>
          <w:szCs w:val="28"/>
        </w:rPr>
        <w:t xml:space="preserve"> Федерации, нормативными правовыми актами </w:t>
      </w:r>
      <w:r>
        <w:rPr>
          <w:rFonts w:ascii="Times New Roman" w:hAnsi="Times New Roman" w:cs="Times New Roman"/>
          <w:sz w:val="28"/>
          <w:szCs w:val="28"/>
        </w:rPr>
        <w:t>Кировской области</w:t>
      </w:r>
      <w:r w:rsidRPr="00ED7010">
        <w:rPr>
          <w:rFonts w:ascii="Times New Roman" w:hAnsi="Times New Roman" w:cs="Times New Roman"/>
          <w:sz w:val="28"/>
          <w:szCs w:val="28"/>
        </w:rPr>
        <w:t>, муниципальными правовыми актами, за исключением документов, включенных в определенный</w:t>
      </w:r>
      <w:r>
        <w:rPr>
          <w:rFonts w:ascii="Times New Roman" w:hAnsi="Times New Roman" w:cs="Times New Roman"/>
          <w:sz w:val="28"/>
          <w:szCs w:val="28"/>
        </w:rPr>
        <w:t xml:space="preserve"> частью 6</w:t>
      </w:r>
      <w:r w:rsidRPr="00ED7010">
        <w:rPr>
          <w:rFonts w:ascii="Times New Roman" w:hAnsi="Times New Roman" w:cs="Times New Roman"/>
          <w:sz w:val="28"/>
          <w:szCs w:val="28"/>
        </w:rPr>
        <w:t xml:space="preserve"> </w:t>
      </w:r>
      <w:r>
        <w:rPr>
          <w:rFonts w:ascii="Times New Roman" w:hAnsi="Times New Roman" w:cs="Times New Roman"/>
          <w:sz w:val="28"/>
          <w:szCs w:val="28"/>
        </w:rPr>
        <w:t xml:space="preserve">статьи 7 </w:t>
      </w:r>
      <w:r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ED7010">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AE04F9">
        <w:rPr>
          <w:rFonts w:ascii="Times New Roman" w:hAnsi="Times New Roman" w:cs="Times New Roman"/>
          <w:sz w:val="28"/>
          <w:szCs w:val="28"/>
        </w:rPr>
        <w:t>;</w:t>
      </w:r>
    </w:p>
    <w:p w:rsidR="005F29CA" w:rsidRDefault="005F29CA" w:rsidP="005F29CA">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t>осуществления действий, в том числе согласований</w:t>
      </w:r>
      <w:r>
        <w:rPr>
          <w:rFonts w:ascii="Times New Roman" w:hAnsi="Times New Roman" w:cs="Times New Roman"/>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246BC7">
        <w:rPr>
          <w:rFonts w:ascii="Times New Roman" w:hAnsi="Times New Roman" w:cs="Times New Roman"/>
          <w:color w:val="000000" w:themeColor="text1"/>
          <w:sz w:val="28"/>
          <w:szCs w:val="28"/>
        </w:rPr>
        <w:t xml:space="preserve">в </w:t>
      </w:r>
      <w:hyperlink r:id="rId10" w:history="1">
        <w:r w:rsidRPr="00246BC7">
          <w:rPr>
            <w:rStyle w:val="af1"/>
            <w:rFonts w:ascii="Times New Roman" w:hAnsi="Times New Roman"/>
            <w:color w:val="000000" w:themeColor="text1"/>
            <w:sz w:val="28"/>
            <w:szCs w:val="28"/>
          </w:rPr>
          <w:t>части 1 статьи 9</w:t>
        </w:r>
      </w:hyperlink>
      <w:r w:rsidRPr="00246BC7">
        <w:rPr>
          <w:rFonts w:ascii="Times New Roman" w:hAnsi="Times New Roman" w:cs="Times New Roman"/>
          <w:color w:val="000000" w:themeColor="text1"/>
          <w:sz w:val="28"/>
          <w:szCs w:val="28"/>
        </w:rPr>
        <w:t xml:space="preserve"> Федерального</w:t>
      </w:r>
      <w:r w:rsidRPr="008700AD">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00A901CB">
        <w:rPr>
          <w:rFonts w:ascii="Times New Roman" w:hAnsi="Times New Roman" w:cs="Times New Roman"/>
          <w:sz w:val="28"/>
          <w:szCs w:val="28"/>
        </w:rPr>
        <w:t>;</w:t>
      </w:r>
      <w:r>
        <w:rPr>
          <w:rFonts w:ascii="Times New Roman" w:hAnsi="Times New Roman" w:cs="Times New Roman"/>
          <w:sz w:val="28"/>
          <w:szCs w:val="28"/>
        </w:rPr>
        <w:t xml:space="preserve"> </w:t>
      </w:r>
    </w:p>
    <w:p w:rsidR="005F29CA" w:rsidRDefault="005F29CA" w:rsidP="005F29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29CA" w:rsidRDefault="005F29CA" w:rsidP="005F29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29CA" w:rsidRDefault="005F29CA" w:rsidP="005F29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29CA" w:rsidRDefault="005F29CA" w:rsidP="005F29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29CA" w:rsidRDefault="005F29CA" w:rsidP="005F29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2581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246BC7">
        <w:rPr>
          <w:rFonts w:ascii="Times New Roman" w:hAnsi="Times New Roman" w:cs="Times New Roman"/>
          <w:color w:val="000000" w:themeColor="text1"/>
          <w:sz w:val="28"/>
          <w:szCs w:val="28"/>
        </w:rPr>
        <w:t xml:space="preserve">предусмотренной </w:t>
      </w:r>
      <w:hyperlink w:anchor="P594">
        <w:r w:rsidRPr="00246BC7">
          <w:rPr>
            <w:rFonts w:ascii="Times New Roman" w:hAnsi="Times New Roman" w:cs="Times New Roman"/>
            <w:color w:val="000000" w:themeColor="text1"/>
            <w:sz w:val="28"/>
            <w:szCs w:val="28"/>
          </w:rPr>
          <w:t>частью 1.1 статьи 16</w:t>
        </w:r>
      </w:hyperlink>
      <w:r w:rsidRPr="00246BC7">
        <w:rPr>
          <w:rFonts w:ascii="Times New Roman" w:hAnsi="Times New Roman" w:cs="Times New Roman"/>
          <w:color w:val="000000" w:themeColor="text1"/>
          <w:sz w:val="28"/>
          <w:szCs w:val="28"/>
        </w:rPr>
        <w:t xml:space="preserve"> Федерального</w:t>
      </w:r>
      <w:r w:rsidRPr="008700AD">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Pr="00C2581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246BC7">
        <w:rPr>
          <w:rFonts w:ascii="Times New Roman" w:hAnsi="Times New Roman" w:cs="Times New Roman"/>
          <w:color w:val="000000" w:themeColor="text1"/>
          <w:sz w:val="28"/>
          <w:szCs w:val="28"/>
        </w:rPr>
        <w:t xml:space="preserve">предусмотренной </w:t>
      </w:r>
      <w:hyperlink w:anchor="P594">
        <w:r w:rsidRPr="00246BC7">
          <w:rPr>
            <w:rFonts w:ascii="Times New Roman" w:hAnsi="Times New Roman" w:cs="Times New Roman"/>
            <w:color w:val="000000" w:themeColor="text1"/>
            <w:sz w:val="28"/>
            <w:szCs w:val="28"/>
          </w:rPr>
          <w:t>частью 1.1 статьи 16</w:t>
        </w:r>
      </w:hyperlink>
      <w:r w:rsidRPr="00246BC7">
        <w:rPr>
          <w:rFonts w:ascii="Times New Roman" w:hAnsi="Times New Roman" w:cs="Times New Roman"/>
          <w:color w:val="000000" w:themeColor="text1"/>
          <w:sz w:val="28"/>
          <w:szCs w:val="28"/>
        </w:rPr>
        <w:t xml:space="preserve"> Федерального закона от 27.07.2010 № 210 –ФЗ «Об</w:t>
      </w:r>
      <w:r w:rsidRPr="008700AD">
        <w:rPr>
          <w:rFonts w:ascii="Times New Roman" w:hAnsi="Times New Roman" w:cs="Times New Roman"/>
          <w:sz w:val="28"/>
          <w:szCs w:val="28"/>
        </w:rPr>
        <w:t xml:space="preserve"> организации предоставления государственных и муниципальных услуг»,</w:t>
      </w:r>
      <w:r w:rsidRPr="00C25812">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115397" w:rsidRPr="00481FBC" w:rsidRDefault="005F29CA" w:rsidP="005F29CA">
      <w:pPr>
        <w:spacing w:after="0" w:line="240" w:lineRule="auto"/>
        <w:ind w:firstLine="709"/>
        <w:jc w:val="both"/>
        <w:rPr>
          <w:rFonts w:ascii="Times New Roman" w:hAnsi="Times New Roman" w:cs="Times New Roman"/>
          <w:sz w:val="28"/>
          <w:szCs w:val="28"/>
        </w:rPr>
      </w:pPr>
      <w:r w:rsidRPr="008D4BD9">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w:t>
      </w:r>
      <w:r>
        <w:rPr>
          <w:rFonts w:ascii="Times New Roman" w:hAnsi="Times New Roman" w:cs="Times New Roman"/>
          <w:sz w:val="28"/>
          <w:szCs w:val="28"/>
        </w:rPr>
        <w:t xml:space="preserve"> </w:t>
      </w:r>
      <w:r w:rsidRPr="008D4BD9">
        <w:rPr>
          <w:rFonts w:ascii="Times New Roman" w:hAnsi="Times New Roman" w:cs="Times New Roman"/>
          <w:sz w:val="28"/>
          <w:szCs w:val="28"/>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15397" w:rsidRPr="00115397">
        <w:rPr>
          <w:rFonts w:ascii="Times New Roman" w:hAnsi="Times New Roman" w:cs="Times New Roman"/>
          <w:sz w:val="28"/>
          <w:szCs w:val="28"/>
        </w:rPr>
        <w:t>.</w:t>
      </w:r>
    </w:p>
    <w:p w:rsidR="00481FBC" w:rsidRPr="001F3E70"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1F3E70">
        <w:rPr>
          <w:rFonts w:ascii="Times New Roman" w:hAnsi="Times New Roman" w:cs="Times New Roman"/>
          <w:b/>
          <w:bCs/>
          <w:sz w:val="28"/>
          <w:szCs w:val="28"/>
        </w:rPr>
        <w:t>2.7.</w:t>
      </w:r>
      <w:r w:rsidRPr="001F3E70">
        <w:rPr>
          <w:rFonts w:ascii="Times New Roman" w:hAnsi="Times New Roman" w:cs="Times New Roman"/>
          <w:b/>
          <w:bCs/>
          <w:sz w:val="28"/>
          <w:szCs w:val="28"/>
        </w:rPr>
        <w:tab/>
        <w:t>Перечень оснований для отказа в приеме документов</w:t>
      </w:r>
    </w:p>
    <w:p w:rsidR="001F3E70" w:rsidRPr="001F3E70" w:rsidRDefault="00416B66"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6B66">
        <w:rPr>
          <w:rFonts w:ascii="Times New Roman" w:hAnsi="Times New Roman" w:cs="Times New Roman"/>
          <w:sz w:val="28"/>
          <w:szCs w:val="28"/>
        </w:rPr>
        <w:t>Основания для отказа в п</w:t>
      </w:r>
      <w:r>
        <w:rPr>
          <w:rFonts w:ascii="Times New Roman" w:hAnsi="Times New Roman" w:cs="Times New Roman"/>
          <w:sz w:val="28"/>
          <w:szCs w:val="28"/>
        </w:rPr>
        <w:t>риеме документов не установлены</w:t>
      </w:r>
      <w:r w:rsidR="00F7418D" w:rsidRPr="001F3E70">
        <w:rPr>
          <w:rFonts w:ascii="Times New Roman" w:hAnsi="Times New Roman" w:cs="Times New Roman"/>
          <w:sz w:val="28"/>
          <w:szCs w:val="28"/>
        </w:rPr>
        <w:t>.</w:t>
      </w:r>
      <w:r w:rsidR="0050613B" w:rsidRPr="001F3E70">
        <w:rPr>
          <w:rFonts w:ascii="Times New Roman" w:hAnsi="Times New Roman" w:cs="Times New Roman"/>
          <w:sz w:val="28"/>
          <w:szCs w:val="28"/>
          <w:lang w:eastAsia="ru-RU"/>
        </w:rPr>
        <w:t xml:space="preserve"> </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2.8. Перечень оснований для отказа в предоставлении муниципальной услуги</w:t>
      </w:r>
      <w:r w:rsidR="00F7418D">
        <w:rPr>
          <w:rFonts w:ascii="Times New Roman" w:hAnsi="Times New Roman" w:cs="Times New Roman"/>
          <w:b/>
          <w:bCs/>
          <w:sz w:val="28"/>
          <w:szCs w:val="28"/>
        </w:rPr>
        <w:t>:</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 xml:space="preserve">.1. 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w:t>
      </w:r>
      <w:r>
        <w:rPr>
          <w:rFonts w:ascii="Times New Roman" w:hAnsi="Times New Roman" w:cs="Times New Roman"/>
          <w:sz w:val="28"/>
          <w:szCs w:val="28"/>
        </w:rPr>
        <w:t>№</w:t>
      </w:r>
      <w:r w:rsidRPr="00AB748E">
        <w:rPr>
          <w:rFonts w:ascii="Times New Roman" w:hAnsi="Times New Roman" w:cs="Times New Roman"/>
          <w:sz w:val="28"/>
          <w:szCs w:val="28"/>
        </w:rPr>
        <w:t xml:space="preserve"> 1300 </w:t>
      </w:r>
      <w:r>
        <w:rPr>
          <w:rFonts w:ascii="Times New Roman" w:hAnsi="Times New Roman" w:cs="Times New Roman"/>
          <w:sz w:val="28"/>
          <w:szCs w:val="28"/>
        </w:rPr>
        <w:t>«</w:t>
      </w:r>
      <w:r w:rsidRPr="00AB748E">
        <w:rPr>
          <w:rFonts w:ascii="Times New Roman" w:hAnsi="Times New Roman" w:cs="Times New Roman"/>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в </w:t>
      </w:r>
      <w:r w:rsidRPr="00AB748E">
        <w:rPr>
          <w:rFonts w:ascii="Times New Roman" w:hAnsi="Times New Roman" w:cs="Times New Roman"/>
          <w:sz w:val="28"/>
          <w:szCs w:val="28"/>
        </w:rPr>
        <w:lastRenderedPageBreak/>
        <w:t>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Pr="00AB748E">
        <w:rPr>
          <w:rFonts w:ascii="Times New Roman" w:hAnsi="Times New Roman" w:cs="Times New Roman"/>
          <w:sz w:val="28"/>
          <w:szCs w:val="28"/>
        </w:rPr>
        <w:t>.</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.2. Земельный участок, на использование которого испрашивается разрешение, предоставлен физическому или юридическому лицу.</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.4. Размещение объекта приведет к невозможности строительства объекта в соответствии с утвержденной документацией по планировке территории.</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AB748E" w:rsidRP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AB748E" w:rsidRDefault="00AB748E" w:rsidP="009C7E42">
      <w:pPr>
        <w:suppressAutoHyphens/>
        <w:autoSpaceDE w:val="0"/>
        <w:spacing w:after="0" w:line="240" w:lineRule="auto"/>
        <w:ind w:firstLine="709"/>
        <w:jc w:val="both"/>
        <w:rPr>
          <w:rFonts w:ascii="Times New Roman" w:hAnsi="Times New Roman" w:cs="Times New Roman"/>
          <w:sz w:val="28"/>
          <w:szCs w:val="28"/>
        </w:rPr>
      </w:pPr>
      <w:r w:rsidRPr="00AB748E">
        <w:rPr>
          <w:rFonts w:ascii="Times New Roman" w:hAnsi="Times New Roman" w:cs="Times New Roman"/>
          <w:sz w:val="28"/>
          <w:szCs w:val="28"/>
        </w:rPr>
        <w:t>2.</w:t>
      </w:r>
      <w:r>
        <w:rPr>
          <w:rFonts w:ascii="Times New Roman" w:hAnsi="Times New Roman" w:cs="Times New Roman"/>
          <w:sz w:val="28"/>
          <w:szCs w:val="28"/>
        </w:rPr>
        <w:t>8</w:t>
      </w:r>
      <w:r w:rsidRPr="00AB748E">
        <w:rPr>
          <w:rFonts w:ascii="Times New Roman" w:hAnsi="Times New Roman" w:cs="Times New Roman"/>
          <w:sz w:val="28"/>
          <w:szCs w:val="28"/>
        </w:rPr>
        <w:t>.7.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482B38" w:rsidRPr="00482B38" w:rsidRDefault="00A110BB"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A110BB">
        <w:rPr>
          <w:rFonts w:ascii="Times New Roman" w:hAnsi="Times New Roman" w:cs="Times New Roman"/>
          <w:sz w:val="28"/>
          <w:szCs w:val="28"/>
        </w:rPr>
        <w:t xml:space="preserve">Если в случаях, установленных постановлением Правительства Российской Федерации от 03.12.2014 </w:t>
      </w:r>
      <w:r>
        <w:rPr>
          <w:rFonts w:ascii="Times New Roman" w:hAnsi="Times New Roman" w:cs="Times New Roman"/>
          <w:sz w:val="28"/>
          <w:szCs w:val="28"/>
        </w:rPr>
        <w:t>№</w:t>
      </w:r>
      <w:r w:rsidRPr="00A110BB">
        <w:rPr>
          <w:rFonts w:ascii="Times New Roman" w:hAnsi="Times New Roman" w:cs="Times New Roman"/>
          <w:sz w:val="28"/>
          <w:szCs w:val="28"/>
        </w:rPr>
        <w:t xml:space="preserve">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w:t>
      </w:r>
      <w:r w:rsidR="0085599C">
        <w:rPr>
          <w:rFonts w:ascii="Times New Roman" w:hAnsi="Times New Roman" w:cs="Times New Roman"/>
          <w:b/>
          <w:bCs/>
          <w:sz w:val="28"/>
          <w:szCs w:val="28"/>
        </w:rPr>
        <w:t>9</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Pr="00481FBC" w:rsidRDefault="00481FBC" w:rsidP="009C7E42">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w:t>
      </w:r>
      <w:r w:rsidR="0085599C">
        <w:rPr>
          <w:rFonts w:ascii="Times New Roman" w:hAnsi="Times New Roman" w:cs="Times New Roman"/>
          <w:b/>
          <w:bCs/>
          <w:sz w:val="28"/>
          <w:szCs w:val="28"/>
        </w:rPr>
        <w:t>0</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t>Размер платы, взимаемой за предоставление муниципальной услуги</w:t>
      </w:r>
    </w:p>
    <w:p w:rsidR="00481FBC" w:rsidRPr="00481FBC" w:rsidRDefault="007203D6"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Муниципальная услуга оказывается бесплатно.</w:t>
      </w:r>
    </w:p>
    <w:p w:rsidR="00481FBC" w:rsidRPr="00481FBC" w:rsidRDefault="00481FBC" w:rsidP="009C7E42">
      <w:pPr>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w:t>
      </w:r>
      <w:r w:rsidR="0085599C">
        <w:rPr>
          <w:rFonts w:ascii="Times New Roman" w:hAnsi="Times New Roman" w:cs="Times New Roman"/>
          <w:b/>
          <w:bCs/>
          <w:sz w:val="28"/>
          <w:szCs w:val="28"/>
        </w:rPr>
        <w:t>1</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r>
      <w:r w:rsidR="0085599C">
        <w:rPr>
          <w:rFonts w:ascii="Times New Roman" w:hAnsi="Times New Roman" w:cs="Times New Roman"/>
          <w:b/>
          <w:bCs/>
          <w:sz w:val="28"/>
          <w:szCs w:val="28"/>
        </w:rPr>
        <w:t xml:space="preserve">Максимальный срок </w:t>
      </w:r>
      <w:r w:rsidRPr="00481FBC">
        <w:rPr>
          <w:rFonts w:ascii="Times New Roman" w:hAnsi="Times New Roman" w:cs="Times New Roman"/>
          <w:b/>
          <w:bCs/>
          <w:sz w:val="28"/>
          <w:szCs w:val="28"/>
        </w:rPr>
        <w:t xml:space="preserve">ожидания в очереди при подаче </w:t>
      </w:r>
      <w:r w:rsidRPr="0085599C">
        <w:rPr>
          <w:rFonts w:ascii="Times New Roman" w:hAnsi="Times New Roman" w:cs="Times New Roman"/>
          <w:b/>
          <w:bCs/>
          <w:sz w:val="28"/>
          <w:szCs w:val="28"/>
        </w:rPr>
        <w:t>документов для предоставления муниципальной услуги и при</w:t>
      </w:r>
      <w:r w:rsidRPr="00481FBC">
        <w:rPr>
          <w:rFonts w:ascii="Times New Roman" w:hAnsi="Times New Roman" w:cs="Times New Roman"/>
          <w:b/>
          <w:bCs/>
          <w:sz w:val="28"/>
          <w:szCs w:val="28"/>
        </w:rPr>
        <w:t xml:space="preserve"> получении результата предоставления такой услуги</w:t>
      </w:r>
    </w:p>
    <w:p w:rsidR="00481FBC" w:rsidRPr="00481FBC" w:rsidRDefault="00481FBC" w:rsidP="009C7E42">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lastRenderedPageBreak/>
        <w:t>2.1</w:t>
      </w:r>
      <w:r w:rsidR="0085599C">
        <w:rPr>
          <w:rFonts w:ascii="Times New Roman" w:hAnsi="Times New Roman" w:cs="Times New Roman"/>
          <w:b/>
          <w:bCs/>
          <w:sz w:val="28"/>
          <w:szCs w:val="28"/>
        </w:rPr>
        <w:t>2</w:t>
      </w:r>
      <w:r w:rsidRPr="00481FBC">
        <w:rPr>
          <w:rFonts w:ascii="Times New Roman" w:hAnsi="Times New Roman" w:cs="Times New Roman"/>
          <w:b/>
          <w:bCs/>
          <w:sz w:val="28"/>
          <w:szCs w:val="28"/>
        </w:rPr>
        <w:t>. Срок и порядок регистрации запроса о предоставлении муниципальной услуги</w:t>
      </w:r>
    </w:p>
    <w:p w:rsidR="00473FAF"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473FAF" w:rsidRPr="00473FAF">
        <w:rPr>
          <w:rFonts w:ascii="Times New Roman" w:hAnsi="Times New Roman" w:cs="Times New Roman"/>
          <w:sz w:val="28"/>
          <w:szCs w:val="28"/>
        </w:rPr>
        <w:t>15 минут.</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D03E8" w:rsidRPr="00546939" w:rsidRDefault="0085599C" w:rsidP="004D03E8">
      <w:pPr>
        <w:spacing w:after="0" w:line="240" w:lineRule="auto"/>
        <w:ind w:firstLine="540"/>
        <w:jc w:val="both"/>
        <w:rPr>
          <w:rFonts w:ascii="Times New Roman" w:hAnsi="Times New Roman" w:cs="Times New Roman"/>
          <w:b/>
          <w:bCs/>
          <w:sz w:val="28"/>
          <w:szCs w:val="28"/>
        </w:rPr>
      </w:pPr>
      <w:r w:rsidRPr="00546939">
        <w:rPr>
          <w:rFonts w:ascii="Times New Roman" w:hAnsi="Times New Roman" w:cs="Times New Roman"/>
          <w:b/>
          <w:bCs/>
          <w:sz w:val="28"/>
          <w:szCs w:val="28"/>
        </w:rPr>
        <w:t xml:space="preserve">2.13. </w:t>
      </w:r>
      <w:r w:rsidR="004D03E8" w:rsidRPr="00546939">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Информационные стенды должны содержать следующую информацию:</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w:t>
      </w:r>
      <w:r w:rsidRPr="00546939">
        <w:rPr>
          <w:rFonts w:ascii="Times New Roman" w:hAnsi="Times New Roman" w:cs="Times New Roman"/>
          <w:sz w:val="28"/>
          <w:szCs w:val="28"/>
        </w:rPr>
        <w:lastRenderedPageBreak/>
        <w:t>перечне государственных и муниципальных органов и организаций, обращение в которые необходимо для предоставления муниципальной услуги;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основания для отказа в предоставлении муниципальной услуги;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Информация должна размещаться в удобной для восприятия форме.</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номера кабинета (кабинки);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фамилии, имени и отчества специалиста, осуществляющего прием заявителей;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дней и часов приема, времени перерыва на обед.</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допуск сурдопереводчика и тифлосурдопереводчика;</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5599C" w:rsidRPr="00546939" w:rsidRDefault="0085599C" w:rsidP="0085599C">
      <w:pPr>
        <w:autoSpaceDE w:val="0"/>
        <w:autoSpaceDN w:val="0"/>
        <w:adjustRightInd w:val="0"/>
        <w:jc w:val="both"/>
        <w:rPr>
          <w:rFonts w:ascii="Times New Roman" w:hAnsi="Times New Roman" w:cs="Times New Roman"/>
          <w:sz w:val="28"/>
          <w:szCs w:val="28"/>
        </w:rPr>
      </w:pPr>
    </w:p>
    <w:p w:rsidR="0085599C" w:rsidRPr="00D8097E" w:rsidRDefault="0085599C" w:rsidP="0085599C">
      <w:pPr>
        <w:pStyle w:val="2"/>
        <w:numPr>
          <w:ilvl w:val="0"/>
          <w:numId w:val="0"/>
        </w:numPr>
        <w:ind w:left="709"/>
        <w:rPr>
          <w:rFonts w:ascii="Times New Roman" w:hAnsi="Times New Roman"/>
          <w:b/>
          <w:bCs/>
          <w:sz w:val="28"/>
          <w:szCs w:val="28"/>
        </w:rPr>
      </w:pPr>
      <w:r w:rsidRPr="00D8097E">
        <w:rPr>
          <w:rFonts w:ascii="Times New Roman" w:hAnsi="Times New Roman"/>
          <w:b/>
          <w:bCs/>
          <w:sz w:val="28"/>
          <w:szCs w:val="28"/>
        </w:rPr>
        <w:t>2.14. Показатели доступности и качества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2.14.1. Показателями доступности муниципальной услуги являются:</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транспортная доступность к местам предоставления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2.14.2. Показателями качества муниципальной услуги являются:</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соблюдение срока предоставления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 xml:space="preserve">осуществление взаимодействия заявителя с должностными лицами Администрации при предоставлении муниципальной услуги два раза: при </w:t>
      </w:r>
      <w:r w:rsidRPr="00546939">
        <w:rPr>
          <w:rFonts w:ascii="Times New Roman" w:hAnsi="Times New Roman" w:cs="Times New Roman"/>
          <w:sz w:val="28"/>
          <w:szCs w:val="28"/>
        </w:rPr>
        <w:lastRenderedPageBreak/>
        <w:t>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85599C" w:rsidRPr="00546939" w:rsidRDefault="0085599C" w:rsidP="0085599C">
      <w:pPr>
        <w:jc w:val="both"/>
        <w:rPr>
          <w:rFonts w:ascii="Times New Roman" w:hAnsi="Times New Roman" w:cs="Times New Roman"/>
          <w:sz w:val="28"/>
          <w:szCs w:val="28"/>
        </w:rPr>
      </w:pPr>
    </w:p>
    <w:p w:rsidR="0085599C" w:rsidRPr="00D8097E" w:rsidRDefault="0085599C" w:rsidP="0085599C">
      <w:pPr>
        <w:pStyle w:val="2"/>
        <w:numPr>
          <w:ilvl w:val="0"/>
          <w:numId w:val="0"/>
        </w:numPr>
        <w:ind w:left="709"/>
        <w:rPr>
          <w:rFonts w:ascii="Times New Roman" w:hAnsi="Times New Roman"/>
          <w:b/>
          <w:bCs/>
          <w:sz w:val="28"/>
          <w:szCs w:val="28"/>
        </w:rPr>
      </w:pPr>
      <w:r w:rsidRPr="00D8097E">
        <w:rPr>
          <w:rFonts w:ascii="Times New Roman" w:hAnsi="Times New Roman"/>
          <w:b/>
          <w:bCs/>
          <w:sz w:val="28"/>
          <w:szCs w:val="28"/>
        </w:rPr>
        <w:t>2.15. Особенности предоставления муниципальной услуги в многофункциональном центре</w:t>
      </w:r>
    </w:p>
    <w:p w:rsidR="0085599C" w:rsidRPr="00D8097E" w:rsidRDefault="0085599C" w:rsidP="0085599C">
      <w:pPr>
        <w:jc w:val="both"/>
        <w:rPr>
          <w:rFonts w:ascii="Times New Roman" w:hAnsi="Times New Roman" w:cs="Times New Roman"/>
          <w:sz w:val="28"/>
          <w:szCs w:val="28"/>
        </w:rPr>
      </w:pPr>
      <w:r w:rsidRPr="00D8097E">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5599C" w:rsidRPr="00D8097E" w:rsidRDefault="0085599C" w:rsidP="0085599C">
      <w:pPr>
        <w:pStyle w:val="2"/>
        <w:numPr>
          <w:ilvl w:val="0"/>
          <w:numId w:val="0"/>
        </w:numPr>
        <w:ind w:left="709"/>
        <w:rPr>
          <w:rFonts w:ascii="Times New Roman" w:hAnsi="Times New Roman"/>
          <w:b/>
          <w:bCs/>
          <w:sz w:val="28"/>
          <w:szCs w:val="28"/>
        </w:rPr>
      </w:pPr>
      <w:r w:rsidRPr="00D8097E">
        <w:rPr>
          <w:rFonts w:ascii="Times New Roman" w:hAnsi="Times New Roman"/>
          <w:b/>
          <w:bCs/>
          <w:sz w:val="28"/>
          <w:szCs w:val="28"/>
        </w:rPr>
        <w:t>2.16. Особенности предоставления муниципальной услуги в электронной форме</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2.16.1. Особенности предоставления муниципальной услуги в электронной форме:</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области мониторинга </w:t>
      </w:r>
      <w:r w:rsidRPr="00546939">
        <w:rPr>
          <w:rFonts w:ascii="Times New Roman" w:hAnsi="Times New Roman" w:cs="Times New Roman"/>
          <w:sz w:val="28"/>
          <w:szCs w:val="28"/>
        </w:rPr>
        <w:lastRenderedPageBreak/>
        <w:t>хода предоставления муниципальной услуги через «Личный кабинет пользователя»;</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5599C" w:rsidRPr="0085599C"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Перечень видов электронной подписи, которые допускаются к использованию при обращении з</w:t>
      </w:r>
      <w:r w:rsidRPr="0085599C">
        <w:rPr>
          <w:rFonts w:ascii="Times New Roman" w:hAnsi="Times New Roman" w:cs="Times New Roman"/>
          <w:sz w:val="28"/>
          <w:szCs w:val="28"/>
        </w:rPr>
        <w:t>а получением муниципальной услуги, оказываемой с применением усиленной квалифицированной электронной подписи:</w:t>
      </w:r>
    </w:p>
    <w:p w:rsidR="0085599C" w:rsidRPr="0085599C" w:rsidRDefault="0085599C" w:rsidP="0085599C">
      <w:pPr>
        <w:jc w:val="both"/>
        <w:rPr>
          <w:rFonts w:ascii="Times New Roman" w:hAnsi="Times New Roman" w:cs="Times New Roman"/>
          <w:sz w:val="28"/>
          <w:szCs w:val="28"/>
        </w:rPr>
      </w:pPr>
      <w:bookmarkStart w:id="0" w:name="Par188"/>
      <w:bookmarkEnd w:id="0"/>
      <w:r w:rsidRPr="0085599C">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 для юридических лиц: усиленная квалифицированная подпись.</w:t>
      </w:r>
    </w:p>
    <w:p w:rsidR="00481FBC" w:rsidRPr="00481FBC" w:rsidRDefault="00481FBC" w:rsidP="009C7E42">
      <w:pPr>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20"/>
        <w:jc w:val="center"/>
        <w:rPr>
          <w:rFonts w:ascii="Times New Roman" w:hAnsi="Times New Roman" w:cs="Times New Roman"/>
          <w:b/>
          <w:bCs/>
          <w:sz w:val="28"/>
          <w:szCs w:val="28"/>
        </w:rPr>
      </w:pPr>
    </w:p>
    <w:p w:rsidR="00481FBC" w:rsidRDefault="00481FBC" w:rsidP="00A14E0C">
      <w:pPr>
        <w:numPr>
          <w:ilvl w:val="0"/>
          <w:numId w:val="5"/>
        </w:numPr>
        <w:autoSpaceDE w:val="0"/>
        <w:autoSpaceDN w:val="0"/>
        <w:adjustRightInd w:val="0"/>
        <w:spacing w:after="0" w:line="240" w:lineRule="auto"/>
        <w:ind w:left="0" w:firstLine="709"/>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4E0C" w:rsidRPr="00481FBC" w:rsidRDefault="00A14E0C" w:rsidP="00A14E0C">
      <w:pPr>
        <w:autoSpaceDE w:val="0"/>
        <w:autoSpaceDN w:val="0"/>
        <w:adjustRightInd w:val="0"/>
        <w:spacing w:after="0" w:line="240" w:lineRule="auto"/>
        <w:ind w:left="2157"/>
        <w:rPr>
          <w:rFonts w:ascii="Times New Roman" w:hAnsi="Times New Roman" w:cs="Times New Roman"/>
          <w:b/>
          <w:bCs/>
          <w:sz w:val="28"/>
          <w:szCs w:val="28"/>
          <w:lang w:eastAsia="ru-RU"/>
        </w:rPr>
      </w:pPr>
    </w:p>
    <w:p w:rsidR="00481FBC" w:rsidRDefault="00481FBC" w:rsidP="00A14E0C">
      <w:pPr>
        <w:numPr>
          <w:ilvl w:val="1"/>
          <w:numId w:val="5"/>
        </w:numPr>
        <w:spacing w:after="0" w:line="240" w:lineRule="auto"/>
        <w:rPr>
          <w:rFonts w:ascii="Times New Roman" w:hAnsi="Times New Roman" w:cs="Times New Roman"/>
          <w:b/>
          <w:bCs/>
          <w:sz w:val="28"/>
          <w:szCs w:val="28"/>
        </w:rPr>
      </w:pPr>
      <w:r w:rsidRPr="00481FBC">
        <w:rPr>
          <w:rFonts w:ascii="Times New Roman" w:hAnsi="Times New Roman" w:cs="Times New Roman"/>
          <w:b/>
          <w:bCs/>
          <w:sz w:val="28"/>
          <w:szCs w:val="28"/>
        </w:rPr>
        <w:t>Описание последовательности действий при предоставлении муниципальной услуги</w:t>
      </w:r>
    </w:p>
    <w:p w:rsidR="00A14E0C" w:rsidRPr="00481FBC" w:rsidRDefault="00A14E0C" w:rsidP="00A14E0C">
      <w:pPr>
        <w:spacing w:after="0" w:line="240" w:lineRule="auto"/>
        <w:ind w:left="3207"/>
        <w:rPr>
          <w:rFonts w:ascii="Times New Roman" w:hAnsi="Times New Roman" w:cs="Times New Roman"/>
          <w:b/>
          <w:bCs/>
          <w:sz w:val="28"/>
          <w:szCs w:val="28"/>
        </w:rPr>
      </w:pP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bookmarkStart w:id="1" w:name="_Toc136151977"/>
      <w:bookmarkStart w:id="2" w:name="_Toc136239813"/>
      <w:bookmarkStart w:id="3" w:name="_Toc136321787"/>
      <w:bookmarkEnd w:id="1"/>
      <w:bookmarkEnd w:id="2"/>
      <w:bookmarkEnd w:id="3"/>
      <w:r w:rsidRPr="00481F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прием и регистрация заявления;</w:t>
      </w:r>
    </w:p>
    <w:p w:rsidR="00481FBC" w:rsidRPr="00481FBC" w:rsidRDefault="004C79E1"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рассмотрение заявления</w:t>
      </w:r>
      <w:r w:rsidR="00481FBC" w:rsidRPr="00481FBC">
        <w:rPr>
          <w:rFonts w:ascii="Times New Roman" w:hAnsi="Times New Roman" w:cs="Times New Roman"/>
          <w:sz w:val="28"/>
          <w:szCs w:val="28"/>
          <w:lang w:eastAsia="ru-RU"/>
        </w:rPr>
        <w:t>;</w:t>
      </w:r>
    </w:p>
    <w:p w:rsidR="00481FBC" w:rsidRPr="00481FBC" w:rsidRDefault="004C79E1"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4C79E1">
        <w:rPr>
          <w:rFonts w:ascii="Times New Roman" w:hAnsi="Times New Roman" w:cs="Times New Roman"/>
          <w:sz w:val="28"/>
          <w:szCs w:val="28"/>
          <w:lang w:eastAsia="ru-RU"/>
        </w:rPr>
        <w:t xml:space="preserve">ринятие решения о предоставлении или об отказе в предоставлении </w:t>
      </w:r>
      <w:r>
        <w:rPr>
          <w:rFonts w:ascii="Times New Roman" w:hAnsi="Times New Roman" w:cs="Times New Roman"/>
          <w:sz w:val="28"/>
          <w:szCs w:val="28"/>
          <w:lang w:eastAsia="ru-RU"/>
        </w:rPr>
        <w:t>муниципальной</w:t>
      </w:r>
      <w:r w:rsidRPr="004C79E1">
        <w:rPr>
          <w:rFonts w:ascii="Times New Roman" w:hAnsi="Times New Roman" w:cs="Times New Roman"/>
          <w:sz w:val="28"/>
          <w:szCs w:val="28"/>
          <w:lang w:eastAsia="ru-RU"/>
        </w:rPr>
        <w:t xml:space="preserve"> услуги</w:t>
      </w:r>
      <w:r w:rsidR="00481FBC" w:rsidRPr="00481FBC">
        <w:rPr>
          <w:rFonts w:ascii="Times New Roman" w:hAnsi="Times New Roman" w:cs="Times New Roman"/>
          <w:sz w:val="28"/>
          <w:szCs w:val="28"/>
          <w:lang w:eastAsia="ru-RU"/>
        </w:rPr>
        <w:t>.</w:t>
      </w:r>
    </w:p>
    <w:p w:rsidR="00481FBC" w:rsidRPr="00481FBC" w:rsidRDefault="00A14E0C" w:rsidP="00A14E0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3.2.</w:t>
      </w:r>
      <w:r w:rsidR="00481FBC" w:rsidRPr="00481FBC">
        <w:rPr>
          <w:rFonts w:ascii="Times New Roman" w:hAnsi="Times New Roman" w:cs="Times New Roman"/>
          <w:b/>
          <w:bCs/>
          <w:sz w:val="28"/>
          <w:szCs w:val="28"/>
        </w:rPr>
        <w:t xml:space="preserve"> Описание последовательности административных действий при приеме и регистрации заявления</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Заявители, которые заинтересованы в предоставлении </w:t>
      </w:r>
      <w:r w:rsidR="002D3A39">
        <w:rPr>
          <w:rFonts w:ascii="Times New Roman" w:hAnsi="Times New Roman" w:cs="Times New Roman"/>
          <w:sz w:val="28"/>
          <w:szCs w:val="28"/>
          <w:lang w:eastAsia="ru-RU"/>
        </w:rPr>
        <w:t>муниципальной услуги</w:t>
      </w:r>
      <w:r w:rsidRPr="00481FBC">
        <w:rPr>
          <w:rFonts w:ascii="Times New Roman" w:hAnsi="Times New Roman" w:cs="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481FBC" w:rsidRDefault="00481FBC" w:rsidP="00A14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81FBC">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lastRenderedPageBreak/>
        <w:t>Специалист, ответственный за прием и регистрацию документов:</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регистрирует в установленном порядке поступившее заявление;</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rPr>
        <w:t>направляет заявление на рассмотрение специалисту, ответственному за предоставление муниципальной услуги.</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поступившего заявления и </w:t>
      </w:r>
      <w:r w:rsidR="00416B66">
        <w:rPr>
          <w:rFonts w:ascii="Times New Roman" w:hAnsi="Times New Roman" w:cs="Times New Roman"/>
          <w:sz w:val="28"/>
          <w:szCs w:val="28"/>
        </w:rPr>
        <w:t>направление его на рассмотрение</w:t>
      </w:r>
      <w:r w:rsidRPr="00481FBC">
        <w:rPr>
          <w:rFonts w:ascii="Times New Roman" w:hAnsi="Times New Roman" w:cs="Times New Roman"/>
          <w:sz w:val="28"/>
          <w:szCs w:val="28"/>
        </w:rPr>
        <w:t>.</w:t>
      </w:r>
    </w:p>
    <w:p w:rsidR="00481FBC" w:rsidRDefault="00481FBC" w:rsidP="00A14E0C">
      <w:pPr>
        <w:autoSpaceDE w:val="0"/>
        <w:autoSpaceDN w:val="0"/>
        <w:adjustRightInd w:val="0"/>
        <w:spacing w:after="0" w:line="240" w:lineRule="auto"/>
        <w:ind w:firstLine="709"/>
        <w:jc w:val="both"/>
        <w:rPr>
          <w:rFonts w:ascii="Times New Roman" w:hAnsi="Times New Roman" w:cs="Times New Roman"/>
          <w:i/>
          <w:iCs/>
          <w:sz w:val="28"/>
          <w:szCs w:val="28"/>
        </w:rPr>
      </w:pPr>
      <w:r w:rsidRPr="00481FBC">
        <w:rPr>
          <w:rFonts w:ascii="Times New Roman" w:hAnsi="Times New Roman" w:cs="Times New Roman"/>
          <w:sz w:val="28"/>
          <w:szCs w:val="28"/>
        </w:rPr>
        <w:t xml:space="preserve">Максимальный срок выполнения действий не может превышать </w:t>
      </w:r>
      <w:r w:rsidR="00ED25C2">
        <w:rPr>
          <w:rFonts w:ascii="Times New Roman" w:hAnsi="Times New Roman" w:cs="Times New Roman"/>
          <w:sz w:val="28"/>
          <w:szCs w:val="28"/>
        </w:rPr>
        <w:t>1рабочий</w:t>
      </w:r>
      <w:r w:rsidR="007F3496">
        <w:rPr>
          <w:rFonts w:ascii="Times New Roman" w:hAnsi="Times New Roman" w:cs="Times New Roman"/>
          <w:sz w:val="28"/>
          <w:szCs w:val="28"/>
        </w:rPr>
        <w:t xml:space="preserve"> </w:t>
      </w:r>
      <w:r w:rsidRPr="00481FBC">
        <w:rPr>
          <w:rFonts w:ascii="Times New Roman" w:hAnsi="Times New Roman" w:cs="Times New Roman"/>
          <w:sz w:val="28"/>
          <w:szCs w:val="28"/>
        </w:rPr>
        <w:t>д</w:t>
      </w:r>
      <w:r w:rsidR="00ED25C2">
        <w:rPr>
          <w:rFonts w:ascii="Times New Roman" w:hAnsi="Times New Roman" w:cs="Times New Roman"/>
          <w:sz w:val="28"/>
          <w:szCs w:val="28"/>
        </w:rPr>
        <w:t>ень</w:t>
      </w:r>
      <w:r w:rsidRPr="00481FBC">
        <w:rPr>
          <w:rFonts w:ascii="Times New Roman" w:hAnsi="Times New Roman" w:cs="Times New Roman"/>
          <w:i/>
          <w:iCs/>
          <w:sz w:val="28"/>
          <w:szCs w:val="28"/>
        </w:rPr>
        <w:t>.</w:t>
      </w:r>
    </w:p>
    <w:p w:rsidR="00A14E0C" w:rsidRDefault="00A14E0C" w:rsidP="00A14E0C">
      <w:pPr>
        <w:autoSpaceDE w:val="0"/>
        <w:autoSpaceDN w:val="0"/>
        <w:adjustRightInd w:val="0"/>
        <w:spacing w:after="0" w:line="240" w:lineRule="auto"/>
        <w:ind w:firstLine="709"/>
        <w:jc w:val="both"/>
        <w:rPr>
          <w:rFonts w:ascii="Times New Roman" w:hAnsi="Times New Roman" w:cs="Times New Roman"/>
          <w:i/>
          <w:iCs/>
          <w:sz w:val="28"/>
          <w:szCs w:val="28"/>
        </w:rPr>
      </w:pPr>
    </w:p>
    <w:p w:rsidR="00A14E0C" w:rsidRPr="00FE22D5" w:rsidRDefault="00A14E0C" w:rsidP="00A14E0C">
      <w:pPr>
        <w:tabs>
          <w:tab w:val="left" w:pos="567"/>
        </w:tabs>
        <w:autoSpaceDE w:val="0"/>
        <w:autoSpaceDN w:val="0"/>
        <w:adjustRightInd w:val="0"/>
        <w:spacing w:after="0" w:line="240" w:lineRule="auto"/>
        <w:ind w:left="1134" w:hanging="425"/>
        <w:jc w:val="both"/>
        <w:outlineLvl w:val="0"/>
        <w:rPr>
          <w:rFonts w:ascii="Times New Roman" w:hAnsi="Times New Roman" w:cs="Times New Roman"/>
          <w:b/>
          <w:bCs/>
          <w:sz w:val="28"/>
          <w:szCs w:val="28"/>
          <w:lang w:eastAsia="ru-RU"/>
        </w:rPr>
      </w:pPr>
      <w:r w:rsidRPr="00FE22D5">
        <w:rPr>
          <w:rFonts w:ascii="Times New Roman" w:hAnsi="Times New Roman" w:cs="Times New Roman"/>
          <w:b/>
          <w:bCs/>
          <w:sz w:val="28"/>
          <w:szCs w:val="28"/>
          <w:lang w:eastAsia="ru-RU"/>
        </w:rPr>
        <w:t>3.3. Описание последовательности административных действий</w:t>
      </w:r>
    </w:p>
    <w:p w:rsidR="00A14E0C" w:rsidRPr="00FE22D5" w:rsidRDefault="00A14E0C" w:rsidP="00A14E0C">
      <w:pPr>
        <w:tabs>
          <w:tab w:val="left" w:pos="567"/>
        </w:tabs>
        <w:autoSpaceDE w:val="0"/>
        <w:autoSpaceDN w:val="0"/>
        <w:adjustRightInd w:val="0"/>
        <w:spacing w:after="0" w:line="240" w:lineRule="auto"/>
        <w:ind w:left="1276" w:hanging="425"/>
        <w:jc w:val="both"/>
        <w:rPr>
          <w:rFonts w:ascii="Times New Roman" w:hAnsi="Times New Roman" w:cs="Times New Roman"/>
          <w:b/>
          <w:bCs/>
          <w:sz w:val="28"/>
          <w:szCs w:val="28"/>
          <w:lang w:eastAsia="ru-RU"/>
        </w:rPr>
      </w:pPr>
      <w:r w:rsidRPr="00FE22D5">
        <w:rPr>
          <w:rFonts w:ascii="Times New Roman" w:hAnsi="Times New Roman" w:cs="Times New Roman"/>
          <w:b/>
          <w:bCs/>
          <w:sz w:val="28"/>
          <w:szCs w:val="28"/>
          <w:lang w:eastAsia="ru-RU"/>
        </w:rPr>
        <w:t>при направлении межведомственных запросов</w:t>
      </w:r>
    </w:p>
    <w:p w:rsidR="00A14E0C" w:rsidRPr="00FE22D5" w:rsidRDefault="00A14E0C" w:rsidP="00A14E0C">
      <w:pPr>
        <w:tabs>
          <w:tab w:val="left" w:pos="567"/>
        </w:tabs>
        <w:autoSpaceDE w:val="0"/>
        <w:autoSpaceDN w:val="0"/>
        <w:adjustRightInd w:val="0"/>
        <w:spacing w:after="0" w:line="240" w:lineRule="auto"/>
        <w:ind w:left="1276" w:hanging="709"/>
        <w:jc w:val="both"/>
        <w:rPr>
          <w:rFonts w:ascii="Times New Roman" w:hAnsi="Times New Roman" w:cs="Times New Roman"/>
          <w:b/>
          <w:bCs/>
          <w:sz w:val="28"/>
          <w:szCs w:val="28"/>
          <w:lang w:eastAsia="ru-RU"/>
        </w:rPr>
      </w:pPr>
    </w:p>
    <w:p w:rsidR="00A14E0C" w:rsidRPr="00FE22D5"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14E0C" w:rsidRPr="00FE22D5"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14E0C"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A14E0C"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p>
    <w:p w:rsidR="00A14E0C" w:rsidRPr="00A14E0C" w:rsidRDefault="00A14E0C" w:rsidP="00A14E0C">
      <w:pPr>
        <w:numPr>
          <w:ilvl w:val="1"/>
          <w:numId w:val="6"/>
        </w:numPr>
        <w:autoSpaceDE w:val="0"/>
        <w:autoSpaceDN w:val="0"/>
        <w:adjustRightInd w:val="0"/>
        <w:spacing w:after="0" w:line="240" w:lineRule="auto"/>
        <w:ind w:left="1418" w:hanging="709"/>
        <w:jc w:val="both"/>
        <w:outlineLvl w:val="0"/>
        <w:rPr>
          <w:rFonts w:ascii="Times New Roman" w:hAnsi="Times New Roman" w:cs="Times New Roman"/>
          <w:sz w:val="28"/>
          <w:szCs w:val="28"/>
          <w:lang w:eastAsia="ru-RU"/>
        </w:rPr>
      </w:pPr>
      <w:r w:rsidRPr="00FE22D5">
        <w:rPr>
          <w:rFonts w:ascii="Times New Roman" w:hAnsi="Times New Roman" w:cs="Times New Roman"/>
          <w:b/>
          <w:bCs/>
          <w:sz w:val="28"/>
          <w:szCs w:val="28"/>
        </w:rPr>
        <w:t>Описание последовательности</w:t>
      </w:r>
      <w:r>
        <w:rPr>
          <w:rFonts w:ascii="Times New Roman" w:hAnsi="Times New Roman" w:cs="Times New Roman"/>
          <w:b/>
          <w:bCs/>
          <w:sz w:val="28"/>
          <w:szCs w:val="28"/>
        </w:rPr>
        <w:t xml:space="preserve"> административных действий при </w:t>
      </w:r>
      <w:r>
        <w:rPr>
          <w:rFonts w:ascii="Times New Roman" w:hAnsi="Times New Roman" w:cs="Times New Roman"/>
          <w:b/>
          <w:bCs/>
          <w:sz w:val="28"/>
          <w:szCs w:val="28"/>
          <w:lang w:eastAsia="ru-RU"/>
        </w:rPr>
        <w:t xml:space="preserve">рассмотрении заявления </w:t>
      </w:r>
      <w:r w:rsidRPr="00FE22D5">
        <w:rPr>
          <w:rFonts w:ascii="Times New Roman" w:hAnsi="Times New Roman" w:cs="Times New Roman"/>
          <w:b/>
          <w:bCs/>
          <w:sz w:val="28"/>
          <w:szCs w:val="28"/>
          <w:lang w:eastAsia="ru-RU"/>
        </w:rPr>
        <w:t>и принятии решения о предоставлении или об отказе в предоставлении муниципальной услуги</w:t>
      </w:r>
    </w:p>
    <w:p w:rsidR="00A14E0C" w:rsidRPr="00481FBC" w:rsidRDefault="00A14E0C" w:rsidP="00A14E0C">
      <w:pPr>
        <w:autoSpaceDE w:val="0"/>
        <w:autoSpaceDN w:val="0"/>
        <w:adjustRightInd w:val="0"/>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Специалист, </w:t>
      </w:r>
      <w:r w:rsidRPr="00481FBC">
        <w:rPr>
          <w:rFonts w:ascii="Times New Roman" w:hAnsi="Times New Roman" w:cs="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rFonts w:ascii="Times New Roman" w:hAnsi="Times New Roman" w:cs="Times New Roman"/>
          <w:sz w:val="28"/>
          <w:szCs w:val="28"/>
        </w:rPr>
        <w:t>устанавливает наличие оснований, указанных в пункте 2.8 настоящего Административного регламента:</w:t>
      </w:r>
    </w:p>
    <w:p w:rsidR="002C0EA0"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при наличии таких оснований</w:t>
      </w:r>
      <w:r w:rsidR="00510735">
        <w:rPr>
          <w:rFonts w:ascii="Times New Roman" w:hAnsi="Times New Roman" w:cs="Times New Roman"/>
          <w:sz w:val="28"/>
          <w:szCs w:val="28"/>
        </w:rPr>
        <w:t xml:space="preserve"> </w:t>
      </w:r>
      <w:r w:rsidR="002C0EA0">
        <w:rPr>
          <w:rFonts w:ascii="Times New Roman" w:hAnsi="Times New Roman" w:cs="Times New Roman"/>
          <w:sz w:val="28"/>
          <w:szCs w:val="28"/>
        </w:rPr>
        <w:t>принимает</w:t>
      </w:r>
      <w:r w:rsidR="002C0EA0" w:rsidRPr="002C0EA0">
        <w:rPr>
          <w:rFonts w:ascii="Times New Roman" w:hAnsi="Times New Roman" w:cs="Times New Roman"/>
          <w:sz w:val="28"/>
          <w:szCs w:val="28"/>
        </w:rPr>
        <w:t xml:space="preserve"> решение об отказе в </w:t>
      </w:r>
      <w:r w:rsidR="002C0EA0">
        <w:rPr>
          <w:rFonts w:ascii="Times New Roman" w:hAnsi="Times New Roman" w:cs="Times New Roman"/>
          <w:sz w:val="28"/>
          <w:szCs w:val="28"/>
        </w:rPr>
        <w:t xml:space="preserve">выдаче разрешения на использование </w:t>
      </w:r>
      <w:r w:rsidR="002C0EA0" w:rsidRPr="002C0EA0">
        <w:rPr>
          <w:rFonts w:ascii="Times New Roman" w:hAnsi="Times New Roman" w:cs="Times New Roman"/>
          <w:sz w:val="28"/>
          <w:szCs w:val="28"/>
        </w:rPr>
        <w:t>земель или земельного участка</w:t>
      </w:r>
      <w:r w:rsidR="002C0EA0">
        <w:rPr>
          <w:rFonts w:ascii="Times New Roman" w:hAnsi="Times New Roman" w:cs="Times New Roman"/>
          <w:sz w:val="28"/>
          <w:szCs w:val="28"/>
        </w:rPr>
        <w:t xml:space="preserve"> </w:t>
      </w:r>
      <w:r w:rsidR="002C0EA0" w:rsidRPr="002C0EA0">
        <w:rPr>
          <w:rFonts w:ascii="Times New Roman" w:hAnsi="Times New Roman" w:cs="Times New Roman"/>
          <w:sz w:val="28"/>
          <w:szCs w:val="28"/>
        </w:rPr>
        <w:t xml:space="preserve">в течение </w:t>
      </w:r>
      <w:r w:rsidR="00553A21">
        <w:rPr>
          <w:rFonts w:ascii="Times New Roman" w:hAnsi="Times New Roman" w:cs="Times New Roman"/>
          <w:sz w:val="28"/>
          <w:szCs w:val="28"/>
        </w:rPr>
        <w:t>3</w:t>
      </w:r>
      <w:r w:rsidR="002C0EA0" w:rsidRPr="002C0EA0">
        <w:rPr>
          <w:rFonts w:ascii="Times New Roman" w:hAnsi="Times New Roman" w:cs="Times New Roman"/>
          <w:sz w:val="28"/>
          <w:szCs w:val="28"/>
        </w:rPr>
        <w:t xml:space="preserve"> дней со дня поступления заявления (в случаях, установленных Земельным кодексом Российской Федерации) или в течение </w:t>
      </w:r>
      <w:r w:rsidR="00553A21">
        <w:rPr>
          <w:rFonts w:ascii="Times New Roman" w:hAnsi="Times New Roman" w:cs="Times New Roman"/>
          <w:sz w:val="28"/>
          <w:szCs w:val="28"/>
        </w:rPr>
        <w:t>5</w:t>
      </w:r>
      <w:r w:rsidR="002C0EA0" w:rsidRPr="002C0EA0">
        <w:rPr>
          <w:rFonts w:ascii="Times New Roman" w:hAnsi="Times New Roman" w:cs="Times New Roman"/>
          <w:sz w:val="28"/>
          <w:szCs w:val="28"/>
        </w:rPr>
        <w:t xml:space="preserve"> дней со дня поступления заявления (в случаях, установленных постановлением Правительства РФ от </w:t>
      </w:r>
      <w:r w:rsidR="002C0EA0" w:rsidRPr="002C0EA0">
        <w:rPr>
          <w:rFonts w:ascii="Times New Roman" w:hAnsi="Times New Roman" w:cs="Times New Roman"/>
          <w:sz w:val="28"/>
          <w:szCs w:val="28"/>
        </w:rPr>
        <w:lastRenderedPageBreak/>
        <w:t xml:space="preserve">03.12.2014 </w:t>
      </w:r>
      <w:r w:rsidR="002C0EA0">
        <w:rPr>
          <w:rFonts w:ascii="Times New Roman" w:hAnsi="Times New Roman" w:cs="Times New Roman"/>
          <w:sz w:val="28"/>
          <w:szCs w:val="28"/>
        </w:rPr>
        <w:t>№</w:t>
      </w:r>
      <w:r w:rsidR="002C0EA0" w:rsidRPr="002C0EA0">
        <w:rPr>
          <w:rFonts w:ascii="Times New Roman" w:hAnsi="Times New Roman" w:cs="Times New Roman"/>
          <w:sz w:val="28"/>
          <w:szCs w:val="28"/>
        </w:rPr>
        <w:t xml:space="preserve"> 1300) и в течение </w:t>
      </w:r>
      <w:r w:rsidR="00553A21">
        <w:rPr>
          <w:rFonts w:ascii="Times New Roman" w:hAnsi="Times New Roman" w:cs="Times New Roman"/>
          <w:sz w:val="28"/>
          <w:szCs w:val="28"/>
        </w:rPr>
        <w:t>1</w:t>
      </w:r>
      <w:r w:rsidR="002C0EA0" w:rsidRPr="002C0EA0">
        <w:rPr>
          <w:rFonts w:ascii="Times New Roman" w:hAnsi="Times New Roman" w:cs="Times New Roman"/>
          <w:sz w:val="28"/>
          <w:szCs w:val="28"/>
        </w:rPr>
        <w:t xml:space="preserve"> рабоч</w:t>
      </w:r>
      <w:r w:rsidR="00553A21">
        <w:rPr>
          <w:rFonts w:ascii="Times New Roman" w:hAnsi="Times New Roman" w:cs="Times New Roman"/>
          <w:sz w:val="28"/>
          <w:szCs w:val="28"/>
        </w:rPr>
        <w:t>его дня</w:t>
      </w:r>
      <w:r w:rsidR="002C0EA0" w:rsidRPr="002C0EA0">
        <w:rPr>
          <w:rFonts w:ascii="Times New Roman" w:hAnsi="Times New Roman" w:cs="Times New Roman"/>
          <w:sz w:val="28"/>
          <w:szCs w:val="28"/>
        </w:rPr>
        <w:t xml:space="preserve"> направляется заявителю уведомление об отказе в выдаче разрешения на использование земель или земельного участка</w:t>
      </w:r>
      <w:r w:rsidR="008E2274">
        <w:rPr>
          <w:rFonts w:ascii="Times New Roman" w:hAnsi="Times New Roman" w:cs="Times New Roman"/>
          <w:sz w:val="28"/>
          <w:szCs w:val="28"/>
        </w:rPr>
        <w:t>.</w:t>
      </w:r>
    </w:p>
    <w:p w:rsid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sidR="008E2274" w:rsidRPr="008E2274">
        <w:rPr>
          <w:rFonts w:ascii="Times New Roman" w:hAnsi="Times New Roman" w:cs="Times New Roman"/>
          <w:sz w:val="28"/>
          <w:szCs w:val="28"/>
          <w:lang w:eastAsia="ru-RU"/>
        </w:rPr>
        <w:t>отказ</w:t>
      </w:r>
      <w:r w:rsidR="008E2274">
        <w:rPr>
          <w:rFonts w:ascii="Times New Roman" w:hAnsi="Times New Roman" w:cs="Times New Roman"/>
          <w:sz w:val="28"/>
          <w:szCs w:val="28"/>
          <w:lang w:eastAsia="ru-RU"/>
        </w:rPr>
        <w:t>а</w:t>
      </w:r>
      <w:r w:rsidR="008E2274" w:rsidRPr="008E2274">
        <w:rPr>
          <w:rFonts w:ascii="Times New Roman" w:hAnsi="Times New Roman" w:cs="Times New Roman"/>
          <w:sz w:val="28"/>
          <w:szCs w:val="28"/>
          <w:lang w:eastAsia="ru-RU"/>
        </w:rPr>
        <w:t xml:space="preserve"> в выдаче разрешения на использование земель или земельных участков</w:t>
      </w:r>
      <w:r w:rsidRPr="00481FBC">
        <w:rPr>
          <w:rFonts w:ascii="Times New Roman" w:hAnsi="Times New Roman" w:cs="Times New Roman"/>
          <w:sz w:val="28"/>
          <w:szCs w:val="28"/>
          <w:lang w:eastAsia="ru-RU"/>
        </w:rPr>
        <w:t>.</w:t>
      </w:r>
    </w:p>
    <w:p w:rsidR="00ED25C2" w:rsidRPr="00481FBC" w:rsidRDefault="00ED25C2" w:rsidP="00ED25C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Максимальный срок исполнения данной админис</w:t>
      </w:r>
      <w:r w:rsidR="00546939">
        <w:rPr>
          <w:rFonts w:ascii="Times New Roman" w:hAnsi="Times New Roman" w:cs="Times New Roman"/>
          <w:sz w:val="28"/>
          <w:szCs w:val="28"/>
          <w:lang w:eastAsia="ru-RU"/>
        </w:rPr>
        <w:t>тративной процедуры составляет 3</w:t>
      </w:r>
      <w:r>
        <w:rPr>
          <w:rFonts w:ascii="Times New Roman" w:hAnsi="Times New Roman" w:cs="Times New Roman"/>
          <w:sz w:val="28"/>
          <w:szCs w:val="28"/>
          <w:lang w:eastAsia="ru-RU"/>
        </w:rPr>
        <w:t xml:space="preserve"> рабочих дней со дня поступления .</w:t>
      </w:r>
    </w:p>
    <w:p w:rsidR="00ED25C2" w:rsidRPr="00481FBC" w:rsidRDefault="00ED25C2"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81FBC" w:rsidRPr="00481FBC" w:rsidRDefault="00A14E0C" w:rsidP="009C7E42">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3.5.</w:t>
      </w:r>
      <w:r w:rsidR="00481FBC" w:rsidRPr="00481FBC">
        <w:rPr>
          <w:rFonts w:ascii="Times New Roman" w:hAnsi="Times New Roman" w:cs="Times New Roman"/>
          <w:b/>
          <w:bCs/>
          <w:sz w:val="28"/>
          <w:szCs w:val="28"/>
        </w:rPr>
        <w:tab/>
        <w:t xml:space="preserve">Описание последовательности административных действий при </w:t>
      </w:r>
      <w:r w:rsidR="00063ED6">
        <w:rPr>
          <w:rFonts w:ascii="Times New Roman" w:hAnsi="Times New Roman" w:cs="Times New Roman"/>
          <w:b/>
          <w:bCs/>
          <w:sz w:val="28"/>
          <w:szCs w:val="28"/>
          <w:lang w:eastAsia="ru-RU"/>
        </w:rPr>
        <w:t>принятии</w:t>
      </w:r>
      <w:r w:rsidR="00063ED6" w:rsidRPr="00063ED6">
        <w:rPr>
          <w:rFonts w:ascii="Times New Roman" w:hAnsi="Times New Roman" w:cs="Times New Roman"/>
          <w:b/>
          <w:bCs/>
          <w:sz w:val="28"/>
          <w:szCs w:val="28"/>
          <w:lang w:eastAsia="ru-RU"/>
        </w:rPr>
        <w:t xml:space="preserve"> решения о </w:t>
      </w:r>
      <w:r w:rsidR="00F52616" w:rsidRPr="00F52616">
        <w:rPr>
          <w:rFonts w:ascii="Times New Roman" w:hAnsi="Times New Roman" w:cs="Times New Roman"/>
          <w:b/>
          <w:bCs/>
          <w:sz w:val="28"/>
          <w:szCs w:val="28"/>
          <w:lang w:eastAsia="ru-RU"/>
        </w:rPr>
        <w:t>выдаче разрешения на использование земель или земельных участков</w:t>
      </w:r>
    </w:p>
    <w:p w:rsidR="00150F67"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Основанием для начала административной</w:t>
      </w:r>
      <w:r w:rsidR="00150F67">
        <w:rPr>
          <w:rFonts w:ascii="Times New Roman" w:hAnsi="Times New Roman" w:cs="Times New Roman"/>
          <w:sz w:val="28"/>
          <w:szCs w:val="28"/>
        </w:rPr>
        <w:t xml:space="preserve"> процедуры является установление </w:t>
      </w:r>
      <w:r w:rsidR="00E958C7">
        <w:rPr>
          <w:rFonts w:ascii="Times New Roman" w:hAnsi="Times New Roman" w:cs="Times New Roman"/>
          <w:sz w:val="28"/>
          <w:szCs w:val="28"/>
        </w:rPr>
        <w:t xml:space="preserve">соответствия заявления с прилагаемым пакетом документов требованиям настоящего Административного регламента. </w:t>
      </w:r>
    </w:p>
    <w:p w:rsidR="00FA57F4" w:rsidRDefault="00380BCA" w:rsidP="009C7E42">
      <w:pPr>
        <w:autoSpaceDE w:val="0"/>
        <w:autoSpaceDN w:val="0"/>
        <w:adjustRightInd w:val="0"/>
        <w:spacing w:after="0" w:line="240" w:lineRule="auto"/>
        <w:ind w:firstLine="709"/>
        <w:jc w:val="both"/>
        <w:rPr>
          <w:rFonts w:ascii="Times New Roman" w:hAnsi="Times New Roman" w:cs="Times New Roman"/>
          <w:sz w:val="28"/>
          <w:szCs w:val="28"/>
        </w:rPr>
      </w:pPr>
      <w:r w:rsidRPr="00380BCA">
        <w:rPr>
          <w:rFonts w:ascii="Times New Roman" w:hAnsi="Times New Roman" w:cs="Times New Roman"/>
          <w:sz w:val="28"/>
          <w:szCs w:val="28"/>
        </w:rPr>
        <w:t>Специалист, ответственный за предоставление муниципальной услуги</w:t>
      </w:r>
      <w:r w:rsidR="00FA57F4">
        <w:rPr>
          <w:rFonts w:ascii="Times New Roman" w:hAnsi="Times New Roman" w:cs="Times New Roman"/>
          <w:sz w:val="28"/>
          <w:szCs w:val="28"/>
        </w:rPr>
        <w:t xml:space="preserve">, </w:t>
      </w:r>
      <w:r w:rsidR="00FA57F4" w:rsidRPr="00FA57F4">
        <w:rPr>
          <w:rFonts w:ascii="Times New Roman" w:hAnsi="Times New Roman" w:cs="Times New Roman"/>
          <w:sz w:val="28"/>
          <w:szCs w:val="28"/>
        </w:rPr>
        <w:t>готовит проект распоряжения о выдаче разрешения на использование</w:t>
      </w:r>
      <w:r w:rsidR="00CB6182">
        <w:rPr>
          <w:rFonts w:ascii="Times New Roman" w:hAnsi="Times New Roman" w:cs="Times New Roman"/>
          <w:sz w:val="28"/>
          <w:szCs w:val="28"/>
        </w:rPr>
        <w:t xml:space="preserve"> земель или земельных участков</w:t>
      </w:r>
      <w:r w:rsidR="00FA57F4" w:rsidRPr="00FA57F4">
        <w:rPr>
          <w:rFonts w:ascii="Times New Roman" w:hAnsi="Times New Roman" w:cs="Times New Roman"/>
          <w:sz w:val="28"/>
          <w:szCs w:val="28"/>
        </w:rPr>
        <w:t xml:space="preserve"> в 2 экземплярах </w:t>
      </w:r>
    </w:p>
    <w:p w:rsidR="00CB6182" w:rsidRDefault="0034792D" w:rsidP="009C7E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подготовка</w:t>
      </w:r>
      <w:r w:rsidR="00F55A8A">
        <w:rPr>
          <w:rFonts w:ascii="Times New Roman" w:hAnsi="Times New Roman" w:cs="Times New Roman"/>
          <w:sz w:val="28"/>
          <w:szCs w:val="28"/>
        </w:rPr>
        <w:t xml:space="preserve"> </w:t>
      </w:r>
      <w:r w:rsidR="00CB6182" w:rsidRPr="00CB6182">
        <w:rPr>
          <w:rFonts w:ascii="Times New Roman" w:hAnsi="Times New Roman" w:cs="Times New Roman"/>
          <w:sz w:val="28"/>
          <w:szCs w:val="28"/>
        </w:rPr>
        <w:t>распоряжения о выдаче разрешения на использование земель или земельных участков</w:t>
      </w:r>
      <w:r w:rsidR="00FF27B2">
        <w:rPr>
          <w:rFonts w:ascii="Times New Roman" w:hAnsi="Times New Roman" w:cs="Times New Roman"/>
          <w:sz w:val="28"/>
          <w:szCs w:val="28"/>
        </w:rPr>
        <w:t>.</w:t>
      </w:r>
    </w:p>
    <w:p w:rsidR="00CB6182" w:rsidRPr="00CB6182" w:rsidRDefault="00CB6182" w:rsidP="009C7E42">
      <w:pPr>
        <w:autoSpaceDE w:val="0"/>
        <w:autoSpaceDN w:val="0"/>
        <w:adjustRightInd w:val="0"/>
        <w:spacing w:after="0" w:line="240" w:lineRule="auto"/>
        <w:ind w:firstLine="709"/>
        <w:jc w:val="both"/>
        <w:rPr>
          <w:rFonts w:ascii="Times New Roman" w:hAnsi="Times New Roman" w:cs="Times New Roman"/>
          <w:sz w:val="28"/>
          <w:szCs w:val="28"/>
        </w:rPr>
      </w:pPr>
      <w:r w:rsidRPr="00CB6182">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546939">
        <w:rPr>
          <w:rFonts w:ascii="Times New Roman" w:hAnsi="Times New Roman" w:cs="Times New Roman"/>
          <w:sz w:val="28"/>
          <w:szCs w:val="28"/>
        </w:rPr>
        <w:t>1 день</w:t>
      </w:r>
      <w:r w:rsidRPr="00CB6182">
        <w:rPr>
          <w:rFonts w:ascii="Times New Roman" w:hAnsi="Times New Roman" w:cs="Times New Roman"/>
          <w:sz w:val="28"/>
          <w:szCs w:val="28"/>
        </w:rPr>
        <w:t xml:space="preserve"> со дня поступления заявления (в случаях, установленных Земельным кодексом Российской Федерации) и </w:t>
      </w:r>
      <w:r w:rsidR="00546939">
        <w:rPr>
          <w:rFonts w:ascii="Times New Roman" w:hAnsi="Times New Roman" w:cs="Times New Roman"/>
          <w:sz w:val="28"/>
          <w:szCs w:val="28"/>
        </w:rPr>
        <w:t>2 дня</w:t>
      </w:r>
      <w:r w:rsidRPr="00CB6182">
        <w:rPr>
          <w:rFonts w:ascii="Times New Roman" w:hAnsi="Times New Roman" w:cs="Times New Roman"/>
          <w:sz w:val="28"/>
          <w:szCs w:val="28"/>
        </w:rPr>
        <w:t xml:space="preserve"> со дня поступления заявления (в случаях, установленных постановлением Правительства Российской Федерации от 03.12.2014 </w:t>
      </w:r>
      <w:r>
        <w:rPr>
          <w:rFonts w:ascii="Times New Roman" w:hAnsi="Times New Roman" w:cs="Times New Roman"/>
          <w:sz w:val="28"/>
          <w:szCs w:val="28"/>
        </w:rPr>
        <w:t>№</w:t>
      </w:r>
      <w:r w:rsidRPr="00CB6182">
        <w:rPr>
          <w:rFonts w:ascii="Times New Roman" w:hAnsi="Times New Roman" w:cs="Times New Roman"/>
          <w:sz w:val="28"/>
          <w:szCs w:val="28"/>
        </w:rPr>
        <w:t xml:space="preserve"> 1300). </w:t>
      </w:r>
    </w:p>
    <w:p w:rsidR="00FF27B2" w:rsidRPr="00481FBC" w:rsidRDefault="00A14E0C" w:rsidP="009C7E42">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3.6</w:t>
      </w:r>
      <w:r w:rsidR="00FF27B2" w:rsidRPr="00481FBC">
        <w:rPr>
          <w:rFonts w:ascii="Times New Roman" w:hAnsi="Times New Roman" w:cs="Times New Roman"/>
          <w:b/>
          <w:bCs/>
          <w:sz w:val="28"/>
          <w:szCs w:val="28"/>
        </w:rPr>
        <w:t>.</w:t>
      </w:r>
      <w:r w:rsidR="00FF27B2" w:rsidRPr="00481FBC">
        <w:rPr>
          <w:rFonts w:ascii="Times New Roman" w:hAnsi="Times New Roman" w:cs="Times New Roman"/>
          <w:b/>
          <w:bCs/>
          <w:sz w:val="28"/>
          <w:szCs w:val="28"/>
        </w:rPr>
        <w:tab/>
        <w:t xml:space="preserve">Описание последовательности административных действий </w:t>
      </w:r>
      <w:r w:rsidR="00FF27B2" w:rsidRPr="00FF27B2">
        <w:rPr>
          <w:rFonts w:ascii="Times New Roman" w:hAnsi="Times New Roman" w:cs="Times New Roman"/>
          <w:b/>
          <w:bCs/>
          <w:sz w:val="28"/>
          <w:szCs w:val="28"/>
        </w:rPr>
        <w:t>при направлении (выдаче) документов заявителю</w:t>
      </w:r>
    </w:p>
    <w:p w:rsidR="00BB26D2" w:rsidRDefault="00FF27B2" w:rsidP="009C7E4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заявителю(ям) </w:t>
      </w:r>
      <w:r w:rsidR="0052364B" w:rsidRPr="0052364B">
        <w:rPr>
          <w:rFonts w:ascii="Times New Roman" w:hAnsi="Times New Roman" w:cs="Times New Roman"/>
          <w:sz w:val="28"/>
          <w:szCs w:val="28"/>
          <w:lang w:eastAsia="ru-RU"/>
        </w:rPr>
        <w:t>распоряжения о выдаче разрешения на использование земель или земельных участков</w:t>
      </w:r>
      <w:r w:rsidR="00BB26D2">
        <w:rPr>
          <w:rFonts w:ascii="Times New Roman" w:hAnsi="Times New Roman" w:cs="Times New Roman"/>
          <w:sz w:val="28"/>
          <w:szCs w:val="28"/>
          <w:lang w:eastAsia="ru-RU"/>
        </w:rPr>
        <w:t>.</w:t>
      </w:r>
    </w:p>
    <w:p w:rsidR="00FF27B2" w:rsidRDefault="00FF27B2" w:rsidP="009C7E4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 xml:space="preserve">Максимальный срок выполнения действий не может превышать </w:t>
      </w:r>
      <w:r w:rsidR="00546939">
        <w:rPr>
          <w:rFonts w:ascii="Times New Roman" w:hAnsi="Times New Roman" w:cs="Times New Roman"/>
          <w:sz w:val="28"/>
          <w:szCs w:val="28"/>
          <w:lang w:eastAsia="ru-RU"/>
        </w:rPr>
        <w:t>1 день</w:t>
      </w:r>
      <w:r w:rsidR="00473FAF" w:rsidRPr="00473FAF">
        <w:rPr>
          <w:rFonts w:ascii="Times New Roman" w:hAnsi="Times New Roman" w:cs="Times New Roman"/>
          <w:sz w:val="28"/>
          <w:szCs w:val="28"/>
          <w:lang w:eastAsia="ru-RU"/>
        </w:rPr>
        <w:t>.</w:t>
      </w:r>
    </w:p>
    <w:p w:rsidR="00FF4848" w:rsidRPr="00546939" w:rsidRDefault="00A14E0C" w:rsidP="00FF4848">
      <w:pPr>
        <w:spacing w:after="0" w:line="240" w:lineRule="auto"/>
        <w:ind w:firstLine="567"/>
        <w:jc w:val="both"/>
        <w:rPr>
          <w:rFonts w:ascii="Times New Roman" w:hAnsi="Times New Roman" w:cs="Times New Roman"/>
          <w:b/>
          <w:bCs/>
          <w:sz w:val="28"/>
          <w:szCs w:val="28"/>
        </w:rPr>
      </w:pPr>
      <w:r w:rsidRPr="00546939">
        <w:rPr>
          <w:rFonts w:ascii="Times New Roman" w:hAnsi="Times New Roman" w:cs="Times New Roman"/>
          <w:b/>
          <w:bCs/>
          <w:sz w:val="28"/>
          <w:szCs w:val="28"/>
        </w:rPr>
        <w:t xml:space="preserve">3.7. </w:t>
      </w:r>
      <w:r w:rsidR="00FF4848" w:rsidRPr="00546939">
        <w:rPr>
          <w:rFonts w:ascii="Times New Roman" w:hAnsi="Times New Roman" w:cs="Times New Roman"/>
          <w:b/>
          <w:bCs/>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- 2 дня.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 Регионального портала, официального сайта Администрации заявителю будет представлена информация о ходе выполнения указанного запроса.</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является прием и регистрация заявления и прилагаемых к нему документов.</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Региональном портале, официальном сайте Администрации обновляется до статуса «принято».</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а) уведомление о записи на прием в уполномоченный орган или МФЦ;</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 уведомление о начале процедуры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з) уведомление о мотивированном отказе в предоставлении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 Региональном портале.</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14E0C" w:rsidRPr="00546939" w:rsidRDefault="00A14E0C" w:rsidP="00A14E0C">
      <w:pPr>
        <w:autoSpaceDE w:val="0"/>
        <w:autoSpaceDN w:val="0"/>
        <w:adjustRightInd w:val="0"/>
        <w:spacing w:after="0" w:line="240" w:lineRule="auto"/>
        <w:ind w:firstLine="709"/>
        <w:jc w:val="both"/>
        <w:rPr>
          <w:rFonts w:ascii="Times New Roman" w:hAnsi="Times New Roman" w:cs="Times New Roman"/>
          <w:sz w:val="28"/>
          <w:szCs w:val="28"/>
        </w:rPr>
      </w:pPr>
    </w:p>
    <w:p w:rsidR="00A14E0C" w:rsidRPr="00546939" w:rsidRDefault="00A14E0C" w:rsidP="00A14E0C">
      <w:pPr>
        <w:autoSpaceDE w:val="0"/>
        <w:autoSpaceDN w:val="0"/>
        <w:adjustRightInd w:val="0"/>
        <w:spacing w:after="0" w:line="240" w:lineRule="auto"/>
        <w:ind w:left="1418"/>
        <w:rPr>
          <w:rFonts w:ascii="Times New Roman" w:hAnsi="Times New Roman" w:cs="Times New Roman"/>
          <w:b/>
          <w:bCs/>
          <w:sz w:val="28"/>
          <w:szCs w:val="28"/>
        </w:rPr>
      </w:pPr>
      <w:r w:rsidRPr="00546939">
        <w:rPr>
          <w:rFonts w:ascii="Times New Roman" w:hAnsi="Times New Roman" w:cs="Times New Roman"/>
          <w:b/>
          <w:bCs/>
          <w:sz w:val="28"/>
          <w:szCs w:val="28"/>
        </w:rPr>
        <w:t>3.8. Особенности выполнения административных процедур в многофункциональном центре</w:t>
      </w:r>
    </w:p>
    <w:p w:rsidR="00A14E0C" w:rsidRPr="00546939" w:rsidRDefault="00A14E0C" w:rsidP="00A14E0C">
      <w:pPr>
        <w:autoSpaceDE w:val="0"/>
        <w:autoSpaceDN w:val="0"/>
        <w:adjustRightInd w:val="0"/>
        <w:spacing w:after="0" w:line="240" w:lineRule="auto"/>
        <w:ind w:left="1418" w:firstLine="709"/>
        <w:rPr>
          <w:rFonts w:ascii="Times New Roman" w:hAnsi="Times New Roman" w:cs="Times New Roman"/>
          <w:b/>
          <w:bCs/>
          <w:sz w:val="28"/>
          <w:szCs w:val="28"/>
        </w:rPr>
      </w:pPr>
    </w:p>
    <w:p w:rsidR="00A14E0C" w:rsidRPr="00546939" w:rsidRDefault="00A14E0C" w:rsidP="00A14E0C">
      <w:pPr>
        <w:autoSpaceDE w:val="0"/>
        <w:autoSpaceDN w:val="0"/>
        <w:adjustRightInd w:val="0"/>
        <w:spacing w:after="0" w:line="240" w:lineRule="auto"/>
        <w:ind w:firstLine="709"/>
        <w:jc w:val="both"/>
        <w:rPr>
          <w:rFonts w:ascii="Times New Roman" w:hAnsi="Times New Roman" w:cs="Times New Roman"/>
          <w:sz w:val="28"/>
          <w:szCs w:val="28"/>
        </w:rPr>
      </w:pPr>
      <w:r w:rsidRPr="00546939">
        <w:rPr>
          <w:rFonts w:ascii="Times New Roman" w:hAnsi="Times New Roman" w:cs="Times New Roman"/>
          <w:sz w:val="28"/>
          <w:szCs w:val="28"/>
        </w:rPr>
        <w:t>Муниципальная услуга в многофункциональном центре не предоставляется.</w:t>
      </w:r>
    </w:p>
    <w:p w:rsidR="00C4588F" w:rsidRPr="00546939" w:rsidRDefault="00C4588F" w:rsidP="00C4588F">
      <w:pPr>
        <w:pStyle w:val="2"/>
        <w:numPr>
          <w:ilvl w:val="1"/>
          <w:numId w:val="8"/>
        </w:numPr>
        <w:ind w:left="142" w:firstLine="567"/>
        <w:rPr>
          <w:b/>
          <w:bCs/>
          <w:sz w:val="28"/>
          <w:szCs w:val="28"/>
        </w:rPr>
      </w:pPr>
      <w:r w:rsidRPr="00546939">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546939">
        <w:rPr>
          <w:rFonts w:ascii="Times New Roman" w:hAnsi="Times New Roman" w:cs="Times New Roman"/>
          <w:sz w:val="28"/>
          <w:szCs w:val="28"/>
        </w:rPr>
        <w:t>В случае необходимости</w:t>
      </w:r>
      <w:r w:rsidR="00B25F81" w:rsidRPr="00546939">
        <w:rPr>
          <w:rFonts w:ascii="Times New Roman" w:hAnsi="Times New Roman" w:cs="Times New Roman"/>
          <w:sz w:val="28"/>
          <w:szCs w:val="28"/>
        </w:rPr>
        <w:t xml:space="preserve"> внесения изменений</w:t>
      </w:r>
      <w:r w:rsidR="00B25F81">
        <w:rPr>
          <w:rFonts w:ascii="Times New Roman" w:hAnsi="Times New Roman" w:cs="Times New Roman"/>
          <w:sz w:val="28"/>
          <w:szCs w:val="28"/>
        </w:rPr>
        <w:t xml:space="preserve"> в решение по результату предоставления муниципальной услуги</w:t>
      </w:r>
      <w:r w:rsidRPr="00C4588F">
        <w:rPr>
          <w:rFonts w:ascii="Times New Roman" w:hAnsi="Times New Roman" w:cs="Times New Roman"/>
          <w:sz w:val="28"/>
          <w:szCs w:val="28"/>
        </w:rPr>
        <w:t>, в связи с допущенными опечатками и (или) ошибками в тексте решения, заявитель направляет заявление.</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Изменения вносятся нормативным правовым актом органа местного самоуправления.</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 xml:space="preserve">В случае внесения изменений в решение </w:t>
      </w:r>
      <w:r w:rsidR="00D62F4F">
        <w:rPr>
          <w:rFonts w:ascii="Times New Roman" w:hAnsi="Times New Roman" w:cs="Times New Roman"/>
          <w:sz w:val="28"/>
          <w:szCs w:val="28"/>
        </w:rPr>
        <w:t>по результату предоставления муниципальной услуги в документы</w:t>
      </w:r>
      <w:r w:rsidRPr="00C4588F">
        <w:rPr>
          <w:rFonts w:ascii="Times New Roman" w:hAnsi="Times New Roman" w:cs="Times New Roman"/>
          <w:sz w:val="28"/>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D8097E" w:rsidRPr="00E73D1C">
        <w:rPr>
          <w:rFonts w:ascii="Times New Roman" w:hAnsi="Times New Roman"/>
          <w:kern w:val="1"/>
          <w:sz w:val="28"/>
          <w:szCs w:val="28"/>
        </w:rPr>
        <w:t>Чеглаковского</w:t>
      </w:r>
      <w:r w:rsidRPr="00C4588F">
        <w:rPr>
          <w:rFonts w:ascii="Times New Roman" w:hAnsi="Times New Roman" w:cs="Times New Roman"/>
          <w:sz w:val="28"/>
          <w:szCs w:val="28"/>
        </w:rPr>
        <w:t xml:space="preserve"> сельского поселения о внесении изменений в решение.</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Срок внесения изменений в решение составляет 10 рабочих дней.</w:t>
      </w:r>
    </w:p>
    <w:p w:rsidR="00A14E0C" w:rsidRPr="00A14E0C" w:rsidRDefault="00A14E0C" w:rsidP="009C7E42">
      <w:pPr>
        <w:autoSpaceDE w:val="0"/>
        <w:autoSpaceDN w:val="0"/>
        <w:adjustRightInd w:val="0"/>
        <w:spacing w:after="0" w:line="240" w:lineRule="auto"/>
        <w:ind w:firstLine="539"/>
        <w:jc w:val="both"/>
        <w:rPr>
          <w:rFonts w:ascii="Times New Roman" w:hAnsi="Times New Roman" w:cs="Times New Roman"/>
          <w:b/>
          <w:bCs/>
          <w:sz w:val="28"/>
          <w:szCs w:val="28"/>
        </w:rPr>
      </w:pPr>
    </w:p>
    <w:p w:rsidR="00715FAD" w:rsidRPr="00D8097E" w:rsidRDefault="00715FAD" w:rsidP="00715FAD">
      <w:pPr>
        <w:pStyle w:val="1"/>
        <w:numPr>
          <w:ilvl w:val="0"/>
          <w:numId w:val="0"/>
        </w:numPr>
        <w:ind w:left="709"/>
        <w:jc w:val="both"/>
        <w:rPr>
          <w:rFonts w:ascii="Times New Roman" w:hAnsi="Times New Roman"/>
          <w:sz w:val="28"/>
          <w:szCs w:val="28"/>
        </w:rPr>
      </w:pPr>
      <w:r w:rsidRPr="00D8097E">
        <w:rPr>
          <w:rFonts w:ascii="Times New Roman" w:hAnsi="Times New Roman"/>
          <w:sz w:val="28"/>
          <w:szCs w:val="28"/>
        </w:rPr>
        <w:t>4. Формы контроля за исполнением</w:t>
      </w:r>
      <w:r w:rsidRPr="00D8097E">
        <w:rPr>
          <w:rFonts w:ascii="Times New Roman" w:hAnsi="Times New Roman"/>
          <w:sz w:val="28"/>
          <w:szCs w:val="28"/>
        </w:rPr>
        <w:br/>
        <w:t>административного регламента</w:t>
      </w:r>
    </w:p>
    <w:p w:rsidR="00715FAD" w:rsidRPr="00D8097E" w:rsidRDefault="00715FAD" w:rsidP="00715FAD">
      <w:pPr>
        <w:pStyle w:val="2"/>
        <w:numPr>
          <w:ilvl w:val="0"/>
          <w:numId w:val="0"/>
        </w:numPr>
        <w:ind w:left="709"/>
        <w:rPr>
          <w:rFonts w:ascii="Times New Roman" w:hAnsi="Times New Roman"/>
          <w:sz w:val="28"/>
          <w:szCs w:val="28"/>
        </w:rPr>
      </w:pPr>
      <w:r w:rsidRPr="00D8097E">
        <w:rPr>
          <w:rFonts w:ascii="Times New Roman" w:hAnsi="Times New Roman"/>
          <w:sz w:val="28"/>
          <w:szCs w:val="28"/>
        </w:rPr>
        <w:t>4.1. Порядок осуществления текущего контроля</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w:t>
      </w:r>
      <w:r w:rsidRPr="00715FAD">
        <w:rPr>
          <w:rFonts w:ascii="Times New Roman" w:hAnsi="Times New Roman" w:cs="Times New Roman"/>
          <w:sz w:val="28"/>
          <w:szCs w:val="28"/>
        </w:rPr>
        <w:lastRenderedPageBreak/>
        <w:t>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15FAD">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15FAD" w:rsidRPr="00715FAD" w:rsidRDefault="00715FAD" w:rsidP="00715FAD">
      <w:pPr>
        <w:pStyle w:val="2"/>
        <w:numPr>
          <w:ilvl w:val="0"/>
          <w:numId w:val="0"/>
        </w:numPr>
        <w:ind w:left="709"/>
        <w:rPr>
          <w:sz w:val="28"/>
          <w:szCs w:val="28"/>
        </w:rPr>
      </w:pPr>
      <w:r w:rsidRPr="00715FAD">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4.2.3. Проверки могут быть плановыми и внеплановыми.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4.2.7. Проверка осуществляется на основании распоряжения главы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15FAD" w:rsidRPr="00D8097E" w:rsidRDefault="00715FAD" w:rsidP="00715FAD">
      <w:pPr>
        <w:pStyle w:val="2"/>
        <w:numPr>
          <w:ilvl w:val="0"/>
          <w:numId w:val="0"/>
        </w:numPr>
        <w:ind w:left="709"/>
        <w:rPr>
          <w:rFonts w:ascii="Times New Roman" w:hAnsi="Times New Roman"/>
          <w:sz w:val="28"/>
          <w:szCs w:val="28"/>
        </w:rPr>
      </w:pPr>
      <w:r w:rsidRPr="00D8097E">
        <w:rPr>
          <w:rFonts w:ascii="Times New Roman" w:hAnsi="Times New Roman"/>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15FAD" w:rsidRPr="00D8097E" w:rsidRDefault="00715FAD" w:rsidP="00715FAD">
      <w:pPr>
        <w:pStyle w:val="2"/>
        <w:numPr>
          <w:ilvl w:val="0"/>
          <w:numId w:val="0"/>
        </w:numPr>
        <w:ind w:left="709"/>
        <w:rPr>
          <w:rFonts w:ascii="Times New Roman" w:hAnsi="Times New Roman"/>
          <w:sz w:val="28"/>
          <w:szCs w:val="28"/>
        </w:rPr>
      </w:pPr>
      <w:r w:rsidRPr="00D8097E">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5FAD" w:rsidRPr="00D8097E" w:rsidRDefault="00715FAD" w:rsidP="00715FAD">
      <w:pPr>
        <w:jc w:val="both"/>
        <w:rPr>
          <w:rFonts w:ascii="Times New Roman" w:hAnsi="Times New Roman" w:cs="Times New Roman"/>
          <w:sz w:val="28"/>
          <w:szCs w:val="28"/>
        </w:rPr>
      </w:pPr>
      <w:r w:rsidRPr="00D8097E">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15FAD" w:rsidRPr="00D8097E" w:rsidRDefault="00715FAD" w:rsidP="00715FAD">
      <w:pPr>
        <w:jc w:val="both"/>
        <w:rPr>
          <w:rFonts w:ascii="Times New Roman" w:hAnsi="Times New Roman" w:cs="Times New Roman"/>
          <w:b/>
          <w:bCs/>
          <w:sz w:val="28"/>
          <w:szCs w:val="28"/>
        </w:rPr>
      </w:pPr>
      <w:r w:rsidRPr="00D8097E">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57291" w:rsidRDefault="00715FAD" w:rsidP="00257291">
      <w:pPr>
        <w:pStyle w:val="1"/>
        <w:numPr>
          <w:ilvl w:val="0"/>
          <w:numId w:val="0"/>
        </w:numPr>
        <w:spacing w:after="0"/>
        <w:jc w:val="center"/>
        <w:rPr>
          <w:rFonts w:ascii="Times New Roman" w:hAnsi="Times New Roman"/>
          <w:sz w:val="28"/>
          <w:szCs w:val="28"/>
        </w:rPr>
      </w:pPr>
      <w:r w:rsidRPr="00D8097E">
        <w:rPr>
          <w:rFonts w:ascii="Times New Roman" w:hAnsi="Times New Roman"/>
          <w:sz w:val="28"/>
          <w:szCs w:val="28"/>
        </w:rPr>
        <w:t xml:space="preserve">5. </w:t>
      </w:r>
      <w:r w:rsidR="00257291" w:rsidRPr="00257291">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257291" w:rsidRPr="00257291">
        <w:rPr>
          <w:rFonts w:ascii="Times New Roman" w:hAnsi="Times New Roman"/>
          <w:sz w:val="28"/>
          <w:szCs w:val="28"/>
        </w:rPr>
        <w:lastRenderedPageBreak/>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57291" w:rsidRDefault="00257291" w:rsidP="00257291">
      <w:pPr>
        <w:pStyle w:val="1"/>
        <w:numPr>
          <w:ilvl w:val="0"/>
          <w:numId w:val="0"/>
        </w:numPr>
        <w:spacing w:before="0" w:after="0"/>
        <w:ind w:firstLine="709"/>
        <w:rPr>
          <w:rFonts w:ascii="Times New Roman" w:hAnsi="Times New Roman"/>
          <w:sz w:val="28"/>
          <w:szCs w:val="28"/>
        </w:rPr>
      </w:pPr>
    </w:p>
    <w:p w:rsidR="00257291" w:rsidRPr="00257291" w:rsidRDefault="0031349E" w:rsidP="00257291">
      <w:pPr>
        <w:pStyle w:val="1"/>
        <w:numPr>
          <w:ilvl w:val="0"/>
          <w:numId w:val="0"/>
        </w:numPr>
        <w:spacing w:before="0" w:after="0"/>
        <w:ind w:firstLine="709"/>
        <w:rPr>
          <w:rFonts w:ascii="Times New Roman" w:hAnsi="Times New Roman"/>
          <w:sz w:val="28"/>
          <w:szCs w:val="28"/>
        </w:rPr>
      </w:pPr>
      <w:r w:rsidRPr="00257291">
        <w:rPr>
          <w:rFonts w:ascii="Times New Roman" w:hAnsi="Times New Roman"/>
          <w:b w:val="0"/>
          <w:sz w:val="28"/>
          <w:szCs w:val="28"/>
        </w:rPr>
        <w:t>5.1. Информация для заявителя о его праве подать жалобу</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31349E" w:rsidRPr="00FF0D55" w:rsidRDefault="0031349E" w:rsidP="0031349E">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31349E" w:rsidRPr="00FF0D55" w:rsidRDefault="0031349E" w:rsidP="0031349E">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w:t>
      </w:r>
      <w:r w:rsidRPr="00FF0D55">
        <w:rPr>
          <w:rFonts w:ascii="Times New Roman" w:eastAsiaTheme="minorHAnsi"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F0D55">
        <w:rPr>
          <w:rFonts w:ascii="Times New Roman" w:eastAsiaTheme="minorHAnsi"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1349E" w:rsidRPr="00FF0D55" w:rsidRDefault="0031349E" w:rsidP="0031349E">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349E" w:rsidRPr="00FF0D55" w:rsidRDefault="0031349E" w:rsidP="0031349E">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w:t>
      </w:r>
      <w:r w:rsidRPr="00FF0D55">
        <w:rPr>
          <w:rFonts w:ascii="Times New Roman" w:hAnsi="Times New Roman" w:cs="Times New Roman"/>
          <w:sz w:val="28"/>
          <w:szCs w:val="28"/>
        </w:rPr>
        <w:lastRenderedPageBreak/>
        <w:t>государственных и муниципальных услуг (функций), Портала Кировской области, а также может быть подана при личном приёме заявителя.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lastRenderedPageBreak/>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31349E" w:rsidRPr="00FF0D55" w:rsidRDefault="0031349E" w:rsidP="0031349E">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FF0D55">
        <w:rPr>
          <w:rFonts w:ascii="Times New Roman" w:hAnsi="Times New Roman" w:cs="Times New Roman"/>
          <w:sz w:val="28"/>
          <w:szCs w:val="28"/>
        </w:rPr>
        <w:lastRenderedPageBreak/>
        <w:t xml:space="preserve">жалобы работника привлекаемой организации, вид которой установлен законодательством Российской Федерации.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5.8. Порядок обжалования решения по жалобе</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31349E" w:rsidRPr="00FF0D55" w:rsidRDefault="0031349E" w:rsidP="0031349E">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31349E" w:rsidRPr="00FF0D55" w:rsidRDefault="0031349E" w:rsidP="0031349E">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31349E" w:rsidRPr="00FF0D55" w:rsidRDefault="0031349E" w:rsidP="003134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481FBC" w:rsidRPr="00546939" w:rsidRDefault="00481FBC" w:rsidP="009C7E42">
      <w:pPr>
        <w:widowControl w:val="0"/>
        <w:autoSpaceDE w:val="0"/>
        <w:spacing w:after="0" w:line="240" w:lineRule="auto"/>
        <w:jc w:val="center"/>
        <w:rPr>
          <w:rFonts w:ascii="Times New Roman" w:hAnsi="Times New Roman" w:cs="Times New Roman"/>
          <w:sz w:val="28"/>
          <w:szCs w:val="28"/>
        </w:rPr>
      </w:pPr>
      <w:r w:rsidRPr="00546939">
        <w:rPr>
          <w:rFonts w:ascii="Times New Roman" w:hAnsi="Times New Roman" w:cs="Times New Roman"/>
          <w:sz w:val="28"/>
          <w:szCs w:val="28"/>
        </w:rPr>
        <w:t>_____________</w:t>
      </w:r>
    </w:p>
    <w:p w:rsidR="006175DE" w:rsidRPr="00546939" w:rsidRDefault="008A5969" w:rsidP="009C7E42">
      <w:pPr>
        <w:widowControl w:val="0"/>
        <w:autoSpaceDE w:val="0"/>
        <w:spacing w:after="0" w:line="240" w:lineRule="auto"/>
        <w:ind w:left="2880" w:firstLine="2160"/>
        <w:rPr>
          <w:rFonts w:ascii="Times New Roman" w:hAnsi="Times New Roman" w:cs="Times New Roman"/>
          <w:kern w:val="28"/>
          <w:sz w:val="28"/>
          <w:szCs w:val="28"/>
        </w:rPr>
      </w:pPr>
      <w:r w:rsidRPr="00546939">
        <w:rPr>
          <w:rFonts w:cs="Times New Roman"/>
        </w:rPr>
        <w:br w:type="page"/>
      </w:r>
      <w:r w:rsidR="006175DE" w:rsidRPr="00546939">
        <w:rPr>
          <w:rFonts w:ascii="Times New Roman" w:hAnsi="Times New Roman" w:cs="Times New Roman"/>
          <w:kern w:val="28"/>
          <w:sz w:val="28"/>
          <w:szCs w:val="28"/>
        </w:rPr>
        <w:lastRenderedPageBreak/>
        <w:t>Приложение № 1</w:t>
      </w:r>
    </w:p>
    <w:p w:rsidR="00421B9F" w:rsidRPr="00D8097E" w:rsidRDefault="006175DE" w:rsidP="00D8097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546939">
        <w:rPr>
          <w:rFonts w:ascii="Times New Roman" w:hAnsi="Times New Roman" w:cs="Times New Roman"/>
          <w:kern w:val="28"/>
          <w:sz w:val="28"/>
          <w:szCs w:val="28"/>
        </w:rPr>
        <w:t>к административному регламенту</w:t>
      </w:r>
    </w:p>
    <w:p w:rsidR="006175DE" w:rsidRPr="00546939" w:rsidRDefault="006175DE" w:rsidP="006175DE">
      <w:pPr>
        <w:tabs>
          <w:tab w:val="left" w:pos="9354"/>
        </w:tabs>
        <w:spacing w:after="0" w:line="240" w:lineRule="auto"/>
        <w:ind w:left="4395"/>
        <w:rPr>
          <w:rFonts w:ascii="Times New Roman" w:hAnsi="Times New Roman" w:cs="Times New Roman"/>
          <w:sz w:val="28"/>
          <w:szCs w:val="28"/>
        </w:rPr>
      </w:pPr>
    </w:p>
    <w:tbl>
      <w:tblPr>
        <w:tblpPr w:leftFromText="180" w:rightFromText="180" w:vertAnchor="page" w:horzAnchor="margin" w:tblpXSpec="center" w:tblpY="2926"/>
        <w:tblW w:w="9600" w:type="dxa"/>
        <w:tblLayout w:type="fixed"/>
        <w:tblCellMar>
          <w:top w:w="75" w:type="dxa"/>
          <w:left w:w="0" w:type="dxa"/>
          <w:bottom w:w="75" w:type="dxa"/>
          <w:right w:w="0" w:type="dxa"/>
        </w:tblCellMar>
        <w:tblLook w:val="0000"/>
      </w:tblPr>
      <w:tblGrid>
        <w:gridCol w:w="2085"/>
        <w:gridCol w:w="888"/>
        <w:gridCol w:w="667"/>
        <w:gridCol w:w="575"/>
        <w:gridCol w:w="274"/>
        <w:gridCol w:w="1697"/>
        <w:gridCol w:w="841"/>
        <w:gridCol w:w="1580"/>
        <w:gridCol w:w="993"/>
      </w:tblGrid>
      <w:tr w:rsidR="0052364B" w:rsidRPr="00546939" w:rsidTr="00D8097E">
        <w:trPr>
          <w:trHeight w:val="1635"/>
        </w:trPr>
        <w:tc>
          <w:tcPr>
            <w:tcW w:w="9600" w:type="dxa"/>
            <w:gridSpan w:val="9"/>
            <w:tcMar>
              <w:top w:w="62" w:type="dxa"/>
              <w:left w:w="102" w:type="dxa"/>
              <w:bottom w:w="102" w:type="dxa"/>
              <w:right w:w="62" w:type="dxa"/>
            </w:tcMar>
          </w:tcPr>
          <w:p w:rsidR="00D8097E" w:rsidRDefault="00D8097E" w:rsidP="00BB69D2">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p>
          <w:p w:rsidR="00D8097E" w:rsidRDefault="00D8097E" w:rsidP="00D8097E">
            <w:pPr>
              <w:widowControl w:val="0"/>
              <w:suppressAutoHyphens/>
              <w:autoSpaceDE w:val="0"/>
              <w:autoSpaceDN w:val="0"/>
              <w:adjustRightInd w:val="0"/>
              <w:spacing w:after="0" w:line="240" w:lineRule="auto"/>
              <w:jc w:val="right"/>
              <w:rPr>
                <w:rFonts w:ascii="Times New Roman" w:hAnsi="Times New Roman" w:cs="Times New Roman"/>
                <w:kern w:val="28"/>
                <w:sz w:val="28"/>
                <w:szCs w:val="28"/>
              </w:rPr>
            </w:pPr>
            <w:r w:rsidRPr="00546939">
              <w:rPr>
                <w:rFonts w:ascii="Times New Roman" w:hAnsi="Times New Roman" w:cs="Times New Roman"/>
                <w:kern w:val="28"/>
                <w:sz w:val="28"/>
                <w:szCs w:val="28"/>
              </w:rPr>
              <w:t xml:space="preserve">Главе администрации </w:t>
            </w:r>
          </w:p>
          <w:p w:rsidR="00D8097E" w:rsidRDefault="00D8097E" w:rsidP="00D8097E">
            <w:pPr>
              <w:widowControl w:val="0"/>
              <w:suppressAutoHyphens/>
              <w:autoSpaceDE w:val="0"/>
              <w:autoSpaceDN w:val="0"/>
              <w:adjustRightInd w:val="0"/>
              <w:spacing w:after="0" w:line="240" w:lineRule="auto"/>
              <w:jc w:val="right"/>
              <w:rPr>
                <w:rFonts w:ascii="Times New Roman" w:hAnsi="Times New Roman" w:cs="Times New Roman"/>
                <w:kern w:val="1"/>
                <w:sz w:val="28"/>
                <w:szCs w:val="28"/>
                <w:lang w:eastAsia="ar-SA"/>
              </w:rPr>
            </w:pPr>
            <w:r w:rsidRPr="00546939">
              <w:rPr>
                <w:rFonts w:ascii="Times New Roman" w:hAnsi="Times New Roman" w:cs="Times New Roman"/>
                <w:kern w:val="28"/>
                <w:sz w:val="28"/>
                <w:szCs w:val="28"/>
              </w:rPr>
              <w:t>______________________________</w:t>
            </w:r>
          </w:p>
          <w:p w:rsidR="00D8097E" w:rsidRDefault="00D8097E" w:rsidP="00BB69D2">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p>
          <w:p w:rsidR="0052364B" w:rsidRPr="00546939"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546939">
              <w:rPr>
                <w:rFonts w:ascii="Times New Roman" w:hAnsi="Times New Roman" w:cs="Times New Roman"/>
                <w:kern w:val="1"/>
                <w:sz w:val="28"/>
                <w:szCs w:val="28"/>
                <w:lang w:eastAsia="ar-SA"/>
              </w:rPr>
              <w:t>ЗАЯВЛЕНИЕ</w:t>
            </w:r>
          </w:p>
          <w:p w:rsidR="0052364B" w:rsidRPr="00546939"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p>
        </w:tc>
      </w:tr>
      <w:tr w:rsidR="0052364B" w:rsidRPr="00FA03C8">
        <w:trPr>
          <w:trHeight w:val="228"/>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 xml:space="preserve">Прошу выдать разрешение на использование земель или  земельного участка </w:t>
            </w:r>
          </w:p>
        </w:tc>
      </w:tr>
      <w:tr w:rsidR="0052364B" w:rsidRPr="00FA03C8">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Кадастровый (условный) номер земельного участка:</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Адрес (местоположение):</w:t>
            </w:r>
          </w:p>
        </w:tc>
        <w:tc>
          <w:tcPr>
            <w:tcW w:w="6627"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6627"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Площадь:</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730"/>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Предполагаемая цель использования земель или земельного участка:</w:t>
            </w:r>
          </w:p>
        </w:tc>
      </w:tr>
      <w:tr w:rsidR="0052364B" w:rsidRPr="00FA03C8">
        <w:trPr>
          <w:trHeight w:val="389"/>
        </w:trPr>
        <w:tc>
          <w:tcPr>
            <w:tcW w:w="44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Срок предоставления земельного участка:</w:t>
            </w:r>
          </w:p>
        </w:tc>
        <w:tc>
          <w:tcPr>
            <w:tcW w:w="5111" w:type="dxa"/>
            <w:gridSpan w:val="4"/>
            <w:tcBorders>
              <w:top w:val="single" w:sz="4" w:space="0" w:color="auto"/>
              <w:left w:val="single" w:sz="4" w:space="0" w:color="auto"/>
              <w:right w:val="single" w:sz="4" w:space="0" w:color="auto"/>
            </w:tcBorders>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Полное наименование заявителя (юридическое лицо):</w:t>
            </w:r>
          </w:p>
        </w:tc>
        <w:tc>
          <w:tcPr>
            <w:tcW w:w="7515"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515" w:type="dxa"/>
            <w:gridSpan w:val="8"/>
            <w:vMerge/>
            <w:tcBorders>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515"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ОГРН:</w:t>
            </w:r>
          </w:p>
        </w:tc>
        <w:tc>
          <w:tcPr>
            <w:tcW w:w="53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ИНН:</w:t>
            </w:r>
          </w:p>
        </w:tc>
      </w:tr>
      <w:tr w:rsidR="0052364B" w:rsidRPr="00FA03C8">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адрес электронной почты:</w:t>
            </w:r>
          </w:p>
        </w:tc>
      </w:tr>
      <w:tr w:rsidR="0052364B" w:rsidRPr="00FA03C8">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1519"/>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Ф.И.О. заявителя (физическое лицо):</w:t>
            </w:r>
          </w:p>
        </w:tc>
      </w:tr>
      <w:tr w:rsidR="0052364B" w:rsidRPr="00FA03C8">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реквизиты документа, удостоверяющего личность</w:t>
            </w:r>
          </w:p>
        </w:tc>
        <w:tc>
          <w:tcPr>
            <w:tcW w:w="59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p>
        </w:tc>
      </w:tr>
      <w:tr w:rsidR="0052364B" w:rsidRPr="00FA03C8">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адрес электронной почты:</w:t>
            </w:r>
          </w:p>
        </w:tc>
      </w:tr>
      <w:tr w:rsidR="0052364B" w:rsidRPr="00FA03C8">
        <w:trPr>
          <w:trHeight w:val="322"/>
        </w:trPr>
        <w:tc>
          <w:tcPr>
            <w:tcW w:w="36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36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951"/>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2364B" w:rsidRPr="00FA03C8">
        <w:trPr>
          <w:trHeight w:val="347"/>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16"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widowControl w:val="0"/>
              <w:suppressAutoHyphens/>
              <w:autoSpaceDE w:val="0"/>
              <w:autoSpaceDN w:val="0"/>
              <w:adjustRightInd w:val="0"/>
              <w:spacing w:after="0" w:line="216"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Отметка о наличии</w:t>
            </w: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w:t>
            </w:r>
            <w:r>
              <w:rPr>
                <w:rFonts w:ascii="Times New Roman" w:hAnsi="Times New Roman" w:cs="Times New Roman"/>
                <w:sz w:val="24"/>
                <w:szCs w:val="24"/>
                <w:lang w:eastAsia="ru-RU"/>
              </w:rPr>
              <w:t xml:space="preserve">терных точек границ территории </w:t>
            </w:r>
            <w:r w:rsidRPr="00D96864">
              <w:rPr>
                <w:rFonts w:ascii="Times New Roman" w:hAnsi="Times New Roman" w:cs="Times New Roman"/>
                <w:sz w:val="24"/>
                <w:szCs w:val="24"/>
                <w:lang w:eastAsia="ru-RU"/>
              </w:rPr>
              <w:t>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4"/>
                <w:szCs w:val="24"/>
                <w:lang w:eastAsia="ru-RU"/>
              </w:rPr>
              <w:t xml:space="preserve">) </w:t>
            </w:r>
            <w:r w:rsidRPr="00D96864">
              <w:rPr>
                <w:rFonts w:ascii="Times New Roman" w:hAnsi="Times New Roman" w:cs="Times New Roman"/>
                <w:sz w:val="24"/>
                <w:szCs w:val="24"/>
                <w:lang w:eastAsia="ru-RU"/>
              </w:rPr>
              <w:t>в случаях, установленных Земельны</w:t>
            </w:r>
            <w:r>
              <w:rPr>
                <w:rFonts w:ascii="Times New Roman" w:hAnsi="Times New Roman" w:cs="Times New Roman"/>
                <w:sz w:val="24"/>
                <w:szCs w:val="24"/>
                <w:lang w:eastAsia="ru-RU"/>
              </w:rPr>
              <w:t>м кодексом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 xml:space="preserve">*Выписка из </w:t>
            </w:r>
            <w:r>
              <w:rPr>
                <w:rFonts w:ascii="Times New Roman" w:hAnsi="Times New Roman" w:cs="Times New Roman"/>
                <w:sz w:val="24"/>
                <w:szCs w:val="24"/>
                <w:lang w:eastAsia="ru-RU"/>
              </w:rPr>
              <w:t>ЕГРП</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*Копия лицензии, удостоверяющей право проведения работ по геологическому изучению недр (копия лицензии на пользование недрами)</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w:t>
            </w:r>
            <w:r>
              <w:rPr>
                <w:rFonts w:ascii="Times New Roman" w:hAnsi="Times New Roman" w:cs="Times New Roman"/>
                <w:sz w:val="24"/>
                <w:szCs w:val="24"/>
                <w:lang w:eastAsia="ru-RU"/>
              </w:rPr>
              <w:t>ков и установления сервитутов»</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094818">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Подтверждаю свое согласие, а также согласие представляемого мно</w:t>
            </w:r>
            <w:r>
              <w:rPr>
                <w:rFonts w:ascii="Times New Roman" w:hAnsi="Times New Roman" w:cs="Times New Roman"/>
                <w:kern w:val="1"/>
                <w:sz w:val="24"/>
                <w:szCs w:val="24"/>
                <w:lang w:eastAsia="ar-SA"/>
              </w:rPr>
              <w:t>й</w:t>
            </w:r>
            <w:r w:rsidRPr="00D96864">
              <w:rPr>
                <w:rFonts w:ascii="Times New Roman" w:hAnsi="Times New Roman" w:cs="Times New Roman"/>
                <w:kern w:val="1"/>
                <w:sz w:val="24"/>
                <w:szCs w:val="24"/>
                <w:lang w:eastAsia="ar-SA"/>
              </w:rPr>
              <w:t xml:space="preserve">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w:t>
            </w:r>
            <w:r w:rsidRPr="00D96864">
              <w:rPr>
                <w:rFonts w:ascii="Times New Roman" w:hAnsi="Times New Roman" w:cs="Times New Roman"/>
                <w:kern w:val="1"/>
                <w:sz w:val="24"/>
                <w:szCs w:val="24"/>
                <w:lang w:eastAsia="ar-SA"/>
              </w:rPr>
              <w:lastRenderedPageBreak/>
              <w:t xml:space="preserve">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094818">
              <w:rPr>
                <w:rFonts w:ascii="Times New Roman" w:hAnsi="Times New Roman" w:cs="Times New Roman"/>
                <w:kern w:val="1"/>
                <w:sz w:val="24"/>
                <w:szCs w:val="24"/>
                <w:lang w:eastAsia="ar-SA"/>
              </w:rPr>
              <w:t>муниципальной</w:t>
            </w:r>
            <w:r w:rsidRPr="00D96864">
              <w:rPr>
                <w:rFonts w:ascii="Times New Roman" w:hAnsi="Times New Roman" w:cs="Times New Roman"/>
                <w:kern w:val="1"/>
                <w:sz w:val="24"/>
                <w:szCs w:val="24"/>
                <w:lang w:eastAsia="ar-SA"/>
              </w:rPr>
              <w:t xml:space="preserve"> услуги</w:t>
            </w:r>
          </w:p>
        </w:tc>
      </w:tr>
      <w:tr w:rsidR="0052364B" w:rsidRPr="00FA03C8">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lastRenderedPageBreak/>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Дата</w:t>
            </w:r>
          </w:p>
        </w:tc>
      </w:tr>
      <w:tr w:rsidR="0052364B" w:rsidRPr="00FA03C8">
        <w:trPr>
          <w:trHeight w:val="339"/>
        </w:trPr>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FA03C8"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FA03C8"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bl>
    <w:p w:rsidR="0052364B" w:rsidRDefault="0052364B" w:rsidP="0052364B">
      <w:pPr>
        <w:suppressAutoHyphens/>
        <w:spacing w:after="120"/>
        <w:ind w:left="-1134" w:right="-3"/>
        <w:rPr>
          <w:rFonts w:ascii="Times New Roman" w:hAnsi="Times New Roman" w:cs="Times New Roman"/>
          <w:kern w:val="1"/>
          <w:sz w:val="20"/>
          <w:szCs w:val="20"/>
          <w:lang w:eastAsia="ar-SA"/>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r w:rsidRPr="00796CEC">
        <w:rPr>
          <w:rFonts w:ascii="Times New Roman" w:hAnsi="Times New Roman" w:cs="Times New Roman"/>
          <w:kern w:val="1"/>
          <w:sz w:val="24"/>
          <w:szCs w:val="24"/>
          <w:lang w:eastAsia="ar-SA"/>
        </w:rPr>
        <w:t xml:space="preserve">* Документы запрашиваются </w:t>
      </w:r>
      <w:r w:rsidR="00930570">
        <w:rPr>
          <w:rFonts w:ascii="Times New Roman" w:hAnsi="Times New Roman" w:cs="Times New Roman"/>
          <w:kern w:val="1"/>
          <w:sz w:val="24"/>
          <w:szCs w:val="24"/>
          <w:lang w:eastAsia="ar-SA"/>
        </w:rPr>
        <w:t xml:space="preserve">уполномоченным органом </w:t>
      </w:r>
      <w:r w:rsidRPr="00796CEC">
        <w:rPr>
          <w:rFonts w:ascii="Times New Roman" w:hAnsi="Times New Roman" w:cs="Times New Roman"/>
          <w:kern w:val="1"/>
          <w:sz w:val="24"/>
          <w:szCs w:val="24"/>
          <w:lang w:eastAsia="ar-SA"/>
        </w:rPr>
        <w:t>посредством межведомственного информационного взаимодействия.</w:t>
      </w:r>
    </w:p>
    <w:p w:rsidR="0013548F" w:rsidRDefault="0013548F" w:rsidP="0013548F">
      <w:pPr>
        <w:rPr>
          <w:rFonts w:cs="Times New Roman"/>
        </w:rPr>
      </w:pPr>
    </w:p>
    <w:p w:rsidR="003870BD" w:rsidRPr="003870BD" w:rsidRDefault="003870BD" w:rsidP="00715FAD">
      <w:pPr>
        <w:rPr>
          <w:rFonts w:cs="Times New Roman"/>
        </w:rPr>
      </w:pPr>
    </w:p>
    <w:sectPr w:rsidR="003870BD" w:rsidRPr="003870BD" w:rsidSect="00556439">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A6" w:rsidRDefault="004E29A6" w:rsidP="00556439">
      <w:pPr>
        <w:spacing w:after="0" w:line="240" w:lineRule="auto"/>
        <w:rPr>
          <w:rFonts w:cs="Times New Roman"/>
        </w:rPr>
      </w:pPr>
      <w:r>
        <w:rPr>
          <w:rFonts w:cs="Times New Roman"/>
        </w:rPr>
        <w:separator/>
      </w:r>
    </w:p>
  </w:endnote>
  <w:endnote w:type="continuationSeparator" w:id="1">
    <w:p w:rsidR="004E29A6" w:rsidRDefault="004E29A6" w:rsidP="0055643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A6" w:rsidRDefault="004E29A6" w:rsidP="00556439">
      <w:pPr>
        <w:spacing w:after="0" w:line="240" w:lineRule="auto"/>
        <w:rPr>
          <w:rFonts w:cs="Times New Roman"/>
        </w:rPr>
      </w:pPr>
      <w:r>
        <w:rPr>
          <w:rFonts w:cs="Times New Roman"/>
        </w:rPr>
        <w:separator/>
      </w:r>
    </w:p>
  </w:footnote>
  <w:footnote w:type="continuationSeparator" w:id="1">
    <w:p w:rsidR="004E29A6" w:rsidRDefault="004E29A6" w:rsidP="00556439">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39" w:rsidRDefault="00A76288">
    <w:pPr>
      <w:pStyle w:val="ab"/>
      <w:jc w:val="center"/>
      <w:rPr>
        <w:rFonts w:cs="Times New Roman"/>
      </w:rPr>
    </w:pPr>
    <w:fldSimple w:instr=" PAGE   \* MERGEFORMAT ">
      <w:r w:rsidR="00A901CB">
        <w:rPr>
          <w:noProof/>
        </w:rPr>
        <w:t>9</w:t>
      </w:r>
    </w:fldSimple>
  </w:p>
  <w:p w:rsidR="00556439" w:rsidRDefault="00556439">
    <w:pPr>
      <w:pStyle w:val="ab"/>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286FEC"/>
    <w:multiLevelType w:val="multilevel"/>
    <w:tmpl w:val="253A6A92"/>
    <w:lvl w:ilvl="0">
      <w:start w:val="2"/>
      <w:numFmt w:val="decimal"/>
      <w:lvlText w:val="%1."/>
      <w:lvlJc w:val="left"/>
      <w:pPr>
        <w:ind w:left="2157" w:hanging="360"/>
      </w:pPr>
      <w:rPr>
        <w:rFonts w:cs="Times New Roman" w:hint="default"/>
      </w:rPr>
    </w:lvl>
    <w:lvl w:ilvl="1">
      <w:start w:val="1"/>
      <w:numFmt w:val="decimal"/>
      <w:isLgl/>
      <w:lvlText w:val="%1.%2."/>
      <w:lvlJc w:val="left"/>
      <w:pPr>
        <w:ind w:left="3207" w:hanging="1410"/>
      </w:pPr>
      <w:rPr>
        <w:rFonts w:cs="Times New Roman" w:hint="default"/>
      </w:rPr>
    </w:lvl>
    <w:lvl w:ilvl="2">
      <w:start w:val="1"/>
      <w:numFmt w:val="decimal"/>
      <w:isLgl/>
      <w:lvlText w:val="%1.%2.%3."/>
      <w:lvlJc w:val="left"/>
      <w:pPr>
        <w:ind w:left="3207" w:hanging="1410"/>
      </w:pPr>
      <w:rPr>
        <w:rFonts w:cs="Times New Roman" w:hint="default"/>
      </w:rPr>
    </w:lvl>
    <w:lvl w:ilvl="3">
      <w:start w:val="1"/>
      <w:numFmt w:val="decimal"/>
      <w:isLgl/>
      <w:lvlText w:val="%1.%2.%3.%4."/>
      <w:lvlJc w:val="left"/>
      <w:pPr>
        <w:ind w:left="3207" w:hanging="1410"/>
      </w:pPr>
      <w:rPr>
        <w:rFonts w:cs="Times New Roman" w:hint="default"/>
      </w:rPr>
    </w:lvl>
    <w:lvl w:ilvl="4">
      <w:start w:val="1"/>
      <w:numFmt w:val="decimal"/>
      <w:isLgl/>
      <w:lvlText w:val="%1.%2.%3.%4.%5."/>
      <w:lvlJc w:val="left"/>
      <w:pPr>
        <w:ind w:left="3207" w:hanging="1410"/>
      </w:pPr>
      <w:rPr>
        <w:rFonts w:cs="Times New Roman" w:hint="default"/>
      </w:rPr>
    </w:lvl>
    <w:lvl w:ilvl="5">
      <w:start w:val="1"/>
      <w:numFmt w:val="decimal"/>
      <w:isLgl/>
      <w:lvlText w:val="%1.%2.%3.%4.%5.%6."/>
      <w:lvlJc w:val="left"/>
      <w:pPr>
        <w:ind w:left="3237" w:hanging="1440"/>
      </w:pPr>
      <w:rPr>
        <w:rFonts w:cs="Times New Roman" w:hint="default"/>
      </w:rPr>
    </w:lvl>
    <w:lvl w:ilvl="6">
      <w:start w:val="1"/>
      <w:numFmt w:val="decimal"/>
      <w:isLgl/>
      <w:lvlText w:val="%1.%2.%3.%4.%5.%6.%7."/>
      <w:lvlJc w:val="left"/>
      <w:pPr>
        <w:ind w:left="3597" w:hanging="1800"/>
      </w:pPr>
      <w:rPr>
        <w:rFonts w:cs="Times New Roman" w:hint="default"/>
      </w:rPr>
    </w:lvl>
    <w:lvl w:ilvl="7">
      <w:start w:val="1"/>
      <w:numFmt w:val="decimal"/>
      <w:isLgl/>
      <w:lvlText w:val="%1.%2.%3.%4.%5.%6.%7.%8."/>
      <w:lvlJc w:val="left"/>
      <w:pPr>
        <w:ind w:left="3597" w:hanging="1800"/>
      </w:pPr>
      <w:rPr>
        <w:rFonts w:cs="Times New Roman" w:hint="default"/>
      </w:rPr>
    </w:lvl>
    <w:lvl w:ilvl="8">
      <w:start w:val="1"/>
      <w:numFmt w:val="decimal"/>
      <w:isLgl/>
      <w:lvlText w:val="%1.%2.%3.%4.%5.%6.%7.%8.%9."/>
      <w:lvlJc w:val="left"/>
      <w:pPr>
        <w:ind w:left="3957" w:hanging="2160"/>
      </w:pPr>
      <w:rPr>
        <w:rFonts w:cs="Times New Roman" w:hint="default"/>
      </w:rPr>
    </w:lvl>
  </w:abstractNum>
  <w:abstractNum w:abstractNumId="3">
    <w:nsid w:val="37394931"/>
    <w:multiLevelType w:val="multilevel"/>
    <w:tmpl w:val="1FB47C80"/>
    <w:lvl w:ilvl="0">
      <w:start w:val="3"/>
      <w:numFmt w:val="decimal"/>
      <w:lvlText w:val="%1."/>
      <w:lvlJc w:val="left"/>
      <w:pPr>
        <w:ind w:left="360" w:hanging="360"/>
      </w:pPr>
      <w:rPr>
        <w:rFonts w:cs="Times New Roman" w:hint="default"/>
      </w:rPr>
    </w:lvl>
    <w:lvl w:ilvl="1">
      <w:start w:val="9"/>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5">
    <w:nsid w:val="5B5B0999"/>
    <w:multiLevelType w:val="multilevel"/>
    <w:tmpl w:val="02D291C4"/>
    <w:lvl w:ilvl="0">
      <w:start w:val="3"/>
      <w:numFmt w:val="decimal"/>
      <w:lvlText w:val="%1."/>
      <w:lvlJc w:val="left"/>
      <w:pPr>
        <w:ind w:left="450" w:hanging="450"/>
      </w:pPr>
      <w:rPr>
        <w:rFonts w:cs="Times New Roman" w:hint="default"/>
        <w:b/>
        <w:bCs/>
      </w:rPr>
    </w:lvl>
    <w:lvl w:ilvl="1">
      <w:start w:val="4"/>
      <w:numFmt w:val="decimal"/>
      <w:lvlText w:val="%1.%2."/>
      <w:lvlJc w:val="left"/>
      <w:pPr>
        <w:ind w:left="1788" w:hanging="720"/>
      </w:pPr>
      <w:rPr>
        <w:rFonts w:cs="Times New Roman" w:hint="default"/>
        <w:b/>
        <w:bCs/>
      </w:rPr>
    </w:lvl>
    <w:lvl w:ilvl="2">
      <w:start w:val="1"/>
      <w:numFmt w:val="decimal"/>
      <w:lvlText w:val="%1.%2.%3."/>
      <w:lvlJc w:val="left"/>
      <w:pPr>
        <w:ind w:left="2856" w:hanging="720"/>
      </w:pPr>
      <w:rPr>
        <w:rFonts w:cs="Times New Roman" w:hint="default"/>
        <w:b w:val="0"/>
        <w:bCs w:val="0"/>
      </w:rPr>
    </w:lvl>
    <w:lvl w:ilvl="3">
      <w:start w:val="1"/>
      <w:numFmt w:val="decimal"/>
      <w:lvlText w:val="%1.%2.%3.%4."/>
      <w:lvlJc w:val="left"/>
      <w:pPr>
        <w:ind w:left="4284" w:hanging="1080"/>
      </w:pPr>
      <w:rPr>
        <w:rFonts w:cs="Times New Roman" w:hint="default"/>
        <w:b/>
        <w:bCs/>
      </w:rPr>
    </w:lvl>
    <w:lvl w:ilvl="4">
      <w:start w:val="1"/>
      <w:numFmt w:val="decimal"/>
      <w:lvlText w:val="%1.%2.%3.%4.%5."/>
      <w:lvlJc w:val="left"/>
      <w:pPr>
        <w:ind w:left="5352" w:hanging="1080"/>
      </w:pPr>
      <w:rPr>
        <w:rFonts w:cs="Times New Roman" w:hint="default"/>
        <w:b/>
        <w:bCs/>
      </w:rPr>
    </w:lvl>
    <w:lvl w:ilvl="5">
      <w:start w:val="1"/>
      <w:numFmt w:val="decimal"/>
      <w:lvlText w:val="%1.%2.%3.%4.%5.%6."/>
      <w:lvlJc w:val="left"/>
      <w:pPr>
        <w:ind w:left="6780" w:hanging="1440"/>
      </w:pPr>
      <w:rPr>
        <w:rFonts w:cs="Times New Roman" w:hint="default"/>
        <w:b/>
        <w:bCs/>
      </w:rPr>
    </w:lvl>
    <w:lvl w:ilvl="6">
      <w:start w:val="1"/>
      <w:numFmt w:val="decimal"/>
      <w:lvlText w:val="%1.%2.%3.%4.%5.%6.%7."/>
      <w:lvlJc w:val="left"/>
      <w:pPr>
        <w:ind w:left="8208" w:hanging="1800"/>
      </w:pPr>
      <w:rPr>
        <w:rFonts w:cs="Times New Roman" w:hint="default"/>
        <w:b/>
        <w:bCs/>
      </w:rPr>
    </w:lvl>
    <w:lvl w:ilvl="7">
      <w:start w:val="1"/>
      <w:numFmt w:val="decimal"/>
      <w:lvlText w:val="%1.%2.%3.%4.%5.%6.%7.%8."/>
      <w:lvlJc w:val="left"/>
      <w:pPr>
        <w:ind w:left="9276" w:hanging="1800"/>
      </w:pPr>
      <w:rPr>
        <w:rFonts w:cs="Times New Roman" w:hint="default"/>
        <w:b/>
        <w:bCs/>
      </w:rPr>
    </w:lvl>
    <w:lvl w:ilvl="8">
      <w:start w:val="1"/>
      <w:numFmt w:val="decimal"/>
      <w:lvlText w:val="%1.%2.%3.%4.%5.%6.%7.%8.%9."/>
      <w:lvlJc w:val="left"/>
      <w:pPr>
        <w:ind w:left="10704" w:hanging="2160"/>
      </w:pPr>
      <w:rPr>
        <w:rFonts w:cs="Times New Roman" w:hint="default"/>
        <w:b/>
        <w:bCs/>
      </w:rPr>
    </w:lvl>
  </w:abstractNum>
  <w:abstractNum w:abstractNumId="6">
    <w:nsid w:val="71592EBB"/>
    <w:multiLevelType w:val="multilevel"/>
    <w:tmpl w:val="D818952E"/>
    <w:lvl w:ilvl="0">
      <w:start w:val="3"/>
      <w:numFmt w:val="decimal"/>
      <w:lvlText w:val="%1."/>
      <w:lvlJc w:val="left"/>
      <w:pPr>
        <w:ind w:left="450" w:hanging="450"/>
      </w:pPr>
      <w:rPr>
        <w:rFonts w:cs="Times New Roman" w:hint="default"/>
      </w:rPr>
    </w:lvl>
    <w:lvl w:ilvl="1">
      <w:start w:val="7"/>
      <w:numFmt w:val="decimal"/>
      <w:lvlText w:val="%1.%2."/>
      <w:lvlJc w:val="left"/>
      <w:pPr>
        <w:ind w:left="2869" w:hanging="72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527" w:hanging="108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2185" w:hanging="1440"/>
      </w:pPr>
      <w:rPr>
        <w:rFonts w:cs="Times New Roman" w:hint="default"/>
      </w:rPr>
    </w:lvl>
    <w:lvl w:ilvl="6">
      <w:start w:val="1"/>
      <w:numFmt w:val="decimal"/>
      <w:lvlText w:val="%1.%2.%3.%4.%5.%6.%7."/>
      <w:lvlJc w:val="left"/>
      <w:pPr>
        <w:ind w:left="14694" w:hanging="1800"/>
      </w:pPr>
      <w:rPr>
        <w:rFonts w:cs="Times New Roman" w:hint="default"/>
      </w:rPr>
    </w:lvl>
    <w:lvl w:ilvl="7">
      <w:start w:val="1"/>
      <w:numFmt w:val="decimal"/>
      <w:lvlText w:val="%1.%2.%3.%4.%5.%6.%7.%8."/>
      <w:lvlJc w:val="left"/>
      <w:pPr>
        <w:ind w:left="16843" w:hanging="1800"/>
      </w:pPr>
      <w:rPr>
        <w:rFonts w:cs="Times New Roman" w:hint="default"/>
      </w:rPr>
    </w:lvl>
    <w:lvl w:ilvl="8">
      <w:start w:val="1"/>
      <w:numFmt w:val="decimal"/>
      <w:lvlText w:val="%1.%2.%3.%4.%5.%6.%7.%8.%9."/>
      <w:lvlJc w:val="left"/>
      <w:pPr>
        <w:ind w:left="19352" w:hanging="2160"/>
      </w:pPr>
      <w:rPr>
        <w:rFonts w:cs="Times New Roman" w:hint="default"/>
      </w:rPr>
    </w:lvl>
  </w:abstractNum>
  <w:abstractNum w:abstractNumId="7">
    <w:nsid w:val="77873561"/>
    <w:multiLevelType w:val="multilevel"/>
    <w:tmpl w:val="BAACDC38"/>
    <w:lvl w:ilvl="0">
      <w:start w:val="1"/>
      <w:numFmt w:val="decimal"/>
      <w:lvlText w:val="%1."/>
      <w:lvlJc w:val="left"/>
      <w:pPr>
        <w:ind w:left="1797" w:hanging="123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3747" w:hanging="720"/>
      </w:pPr>
      <w:rPr>
        <w:rFonts w:cs="Times New Roman" w:hint="default"/>
      </w:rPr>
    </w:lvl>
    <w:lvl w:ilvl="3">
      <w:start w:val="1"/>
      <w:numFmt w:val="decimal"/>
      <w:isLgl/>
      <w:lvlText w:val="%1.%2.%3.%4."/>
      <w:lvlJc w:val="left"/>
      <w:pPr>
        <w:ind w:left="5337" w:hanging="1080"/>
      </w:pPr>
      <w:rPr>
        <w:rFonts w:cs="Times New Roman" w:hint="default"/>
      </w:rPr>
    </w:lvl>
    <w:lvl w:ilvl="4">
      <w:start w:val="1"/>
      <w:numFmt w:val="decimal"/>
      <w:isLgl/>
      <w:lvlText w:val="%1.%2.%3.%4.%5."/>
      <w:lvlJc w:val="left"/>
      <w:pPr>
        <w:ind w:left="6567" w:hanging="1080"/>
      </w:pPr>
      <w:rPr>
        <w:rFonts w:cs="Times New Roman" w:hint="default"/>
      </w:rPr>
    </w:lvl>
    <w:lvl w:ilvl="5">
      <w:start w:val="1"/>
      <w:numFmt w:val="decimal"/>
      <w:isLgl/>
      <w:lvlText w:val="%1.%2.%3.%4.%5.%6."/>
      <w:lvlJc w:val="left"/>
      <w:pPr>
        <w:ind w:left="8157" w:hanging="1440"/>
      </w:pPr>
      <w:rPr>
        <w:rFonts w:cs="Times New Roman" w:hint="default"/>
      </w:rPr>
    </w:lvl>
    <w:lvl w:ilvl="6">
      <w:start w:val="1"/>
      <w:numFmt w:val="decimal"/>
      <w:isLgl/>
      <w:lvlText w:val="%1.%2.%3.%4.%5.%6.%7."/>
      <w:lvlJc w:val="left"/>
      <w:pPr>
        <w:ind w:left="9747" w:hanging="1800"/>
      </w:pPr>
      <w:rPr>
        <w:rFonts w:cs="Times New Roman" w:hint="default"/>
      </w:rPr>
    </w:lvl>
    <w:lvl w:ilvl="7">
      <w:start w:val="1"/>
      <w:numFmt w:val="decimal"/>
      <w:isLgl/>
      <w:lvlText w:val="%1.%2.%3.%4.%5.%6.%7.%8."/>
      <w:lvlJc w:val="left"/>
      <w:pPr>
        <w:ind w:left="10977" w:hanging="1800"/>
      </w:pPr>
      <w:rPr>
        <w:rFonts w:cs="Times New Roman" w:hint="default"/>
      </w:rPr>
    </w:lvl>
    <w:lvl w:ilvl="8">
      <w:start w:val="1"/>
      <w:numFmt w:val="decimal"/>
      <w:isLgl/>
      <w:lvlText w:val="%1.%2.%3.%4.%5.%6.%7.%8.%9."/>
      <w:lvlJc w:val="left"/>
      <w:pPr>
        <w:ind w:left="12567" w:hanging="2160"/>
      </w:pPr>
      <w:rPr>
        <w:rFonts w:cs="Times New Roman" w:hint="default"/>
      </w:rPr>
    </w:lvl>
  </w:abstractNum>
  <w:num w:numId="1">
    <w:abstractNumId w:val="4"/>
  </w:num>
  <w:num w:numId="2">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81FBC"/>
    <w:rsid w:val="00003B83"/>
    <w:rsid w:val="00003E1A"/>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61A3"/>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66F2"/>
    <w:rsid w:val="0005785E"/>
    <w:rsid w:val="00060EE0"/>
    <w:rsid w:val="0006105C"/>
    <w:rsid w:val="00061516"/>
    <w:rsid w:val="00061FB8"/>
    <w:rsid w:val="00063ED6"/>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4818"/>
    <w:rsid w:val="00095C7A"/>
    <w:rsid w:val="00097DCD"/>
    <w:rsid w:val="000A218B"/>
    <w:rsid w:val="000A3904"/>
    <w:rsid w:val="000A651C"/>
    <w:rsid w:val="000A6CEB"/>
    <w:rsid w:val="000B35AA"/>
    <w:rsid w:val="000B4AA6"/>
    <w:rsid w:val="000C02F6"/>
    <w:rsid w:val="000C042E"/>
    <w:rsid w:val="000C309E"/>
    <w:rsid w:val="000C5A43"/>
    <w:rsid w:val="000C7AC2"/>
    <w:rsid w:val="000D0749"/>
    <w:rsid w:val="000D1744"/>
    <w:rsid w:val="000D1C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5397"/>
    <w:rsid w:val="001175F4"/>
    <w:rsid w:val="001249FD"/>
    <w:rsid w:val="00125B12"/>
    <w:rsid w:val="001262B6"/>
    <w:rsid w:val="00126584"/>
    <w:rsid w:val="00132C61"/>
    <w:rsid w:val="00133643"/>
    <w:rsid w:val="00133832"/>
    <w:rsid w:val="0013548F"/>
    <w:rsid w:val="00135E4A"/>
    <w:rsid w:val="00136B11"/>
    <w:rsid w:val="00142D65"/>
    <w:rsid w:val="00142F24"/>
    <w:rsid w:val="00143D2D"/>
    <w:rsid w:val="0014473F"/>
    <w:rsid w:val="00150F67"/>
    <w:rsid w:val="0015120F"/>
    <w:rsid w:val="00151D59"/>
    <w:rsid w:val="00152579"/>
    <w:rsid w:val="001536F1"/>
    <w:rsid w:val="0015498A"/>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068"/>
    <w:rsid w:val="00176511"/>
    <w:rsid w:val="00177992"/>
    <w:rsid w:val="00177A90"/>
    <w:rsid w:val="001818B9"/>
    <w:rsid w:val="00181E3D"/>
    <w:rsid w:val="00186738"/>
    <w:rsid w:val="00190012"/>
    <w:rsid w:val="001907C1"/>
    <w:rsid w:val="00190BAD"/>
    <w:rsid w:val="00192596"/>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78CC"/>
    <w:rsid w:val="00201DFA"/>
    <w:rsid w:val="00202022"/>
    <w:rsid w:val="00202C41"/>
    <w:rsid w:val="00203A2E"/>
    <w:rsid w:val="00204319"/>
    <w:rsid w:val="00204D14"/>
    <w:rsid w:val="00206335"/>
    <w:rsid w:val="0021063E"/>
    <w:rsid w:val="002144B5"/>
    <w:rsid w:val="00214E0F"/>
    <w:rsid w:val="00215935"/>
    <w:rsid w:val="00216949"/>
    <w:rsid w:val="00216ED0"/>
    <w:rsid w:val="002209EE"/>
    <w:rsid w:val="00221E5B"/>
    <w:rsid w:val="00225803"/>
    <w:rsid w:val="00226E27"/>
    <w:rsid w:val="00230B31"/>
    <w:rsid w:val="00231EF1"/>
    <w:rsid w:val="00232E30"/>
    <w:rsid w:val="00235DD0"/>
    <w:rsid w:val="00236396"/>
    <w:rsid w:val="00241279"/>
    <w:rsid w:val="00243B7E"/>
    <w:rsid w:val="002446D4"/>
    <w:rsid w:val="00246002"/>
    <w:rsid w:val="00246BC7"/>
    <w:rsid w:val="00250E1B"/>
    <w:rsid w:val="00251541"/>
    <w:rsid w:val="002516B0"/>
    <w:rsid w:val="002519DD"/>
    <w:rsid w:val="00252280"/>
    <w:rsid w:val="00252854"/>
    <w:rsid w:val="00252C06"/>
    <w:rsid w:val="00254980"/>
    <w:rsid w:val="00254FAC"/>
    <w:rsid w:val="00257291"/>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178B"/>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2A6"/>
    <w:rsid w:val="002B06E0"/>
    <w:rsid w:val="002B1864"/>
    <w:rsid w:val="002B2098"/>
    <w:rsid w:val="002B22ED"/>
    <w:rsid w:val="002B37A9"/>
    <w:rsid w:val="002B4896"/>
    <w:rsid w:val="002B56C6"/>
    <w:rsid w:val="002B7D04"/>
    <w:rsid w:val="002C0D82"/>
    <w:rsid w:val="002C0EA0"/>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C39"/>
    <w:rsid w:val="00304DF7"/>
    <w:rsid w:val="00305A55"/>
    <w:rsid w:val="003076A9"/>
    <w:rsid w:val="0031216E"/>
    <w:rsid w:val="00312416"/>
    <w:rsid w:val="00313364"/>
    <w:rsid w:val="0031349E"/>
    <w:rsid w:val="00313E3F"/>
    <w:rsid w:val="00314900"/>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4B90"/>
    <w:rsid w:val="003351C8"/>
    <w:rsid w:val="00335733"/>
    <w:rsid w:val="00336B3D"/>
    <w:rsid w:val="00336D47"/>
    <w:rsid w:val="00340E8A"/>
    <w:rsid w:val="00341BEF"/>
    <w:rsid w:val="00342C05"/>
    <w:rsid w:val="00343BEE"/>
    <w:rsid w:val="0034421A"/>
    <w:rsid w:val="00344703"/>
    <w:rsid w:val="00345CFC"/>
    <w:rsid w:val="00346703"/>
    <w:rsid w:val="00346FB8"/>
    <w:rsid w:val="0034792D"/>
    <w:rsid w:val="00347E0D"/>
    <w:rsid w:val="00350060"/>
    <w:rsid w:val="00350662"/>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3D50"/>
    <w:rsid w:val="004042BE"/>
    <w:rsid w:val="0040461D"/>
    <w:rsid w:val="004047B1"/>
    <w:rsid w:val="00404977"/>
    <w:rsid w:val="004126FD"/>
    <w:rsid w:val="0041320A"/>
    <w:rsid w:val="004135A1"/>
    <w:rsid w:val="0041528E"/>
    <w:rsid w:val="00415BBA"/>
    <w:rsid w:val="00416B66"/>
    <w:rsid w:val="00417E8C"/>
    <w:rsid w:val="00421B9F"/>
    <w:rsid w:val="00423B7C"/>
    <w:rsid w:val="00424803"/>
    <w:rsid w:val="00426E44"/>
    <w:rsid w:val="00427632"/>
    <w:rsid w:val="004277C3"/>
    <w:rsid w:val="0043151D"/>
    <w:rsid w:val="0043306F"/>
    <w:rsid w:val="00434CCE"/>
    <w:rsid w:val="00435239"/>
    <w:rsid w:val="0043767E"/>
    <w:rsid w:val="00440DEF"/>
    <w:rsid w:val="004412BF"/>
    <w:rsid w:val="004414D7"/>
    <w:rsid w:val="004441C4"/>
    <w:rsid w:val="004441FF"/>
    <w:rsid w:val="00445A23"/>
    <w:rsid w:val="00451CBA"/>
    <w:rsid w:val="004523A7"/>
    <w:rsid w:val="00455DC5"/>
    <w:rsid w:val="00457191"/>
    <w:rsid w:val="00460465"/>
    <w:rsid w:val="00462079"/>
    <w:rsid w:val="00462953"/>
    <w:rsid w:val="004644B7"/>
    <w:rsid w:val="004649EF"/>
    <w:rsid w:val="00464F6C"/>
    <w:rsid w:val="00465316"/>
    <w:rsid w:val="00471220"/>
    <w:rsid w:val="004720C7"/>
    <w:rsid w:val="00472BEF"/>
    <w:rsid w:val="00473FAF"/>
    <w:rsid w:val="00474E62"/>
    <w:rsid w:val="00476397"/>
    <w:rsid w:val="004768B4"/>
    <w:rsid w:val="00480829"/>
    <w:rsid w:val="00481FBC"/>
    <w:rsid w:val="004822ED"/>
    <w:rsid w:val="00482B38"/>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3E8"/>
    <w:rsid w:val="004D0883"/>
    <w:rsid w:val="004D2B07"/>
    <w:rsid w:val="004D34D8"/>
    <w:rsid w:val="004D464C"/>
    <w:rsid w:val="004D480E"/>
    <w:rsid w:val="004D57B4"/>
    <w:rsid w:val="004D5C29"/>
    <w:rsid w:val="004D7C4A"/>
    <w:rsid w:val="004D7F95"/>
    <w:rsid w:val="004E05AA"/>
    <w:rsid w:val="004E1E4E"/>
    <w:rsid w:val="004E29A6"/>
    <w:rsid w:val="004E3F77"/>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64B"/>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6796"/>
    <w:rsid w:val="00536A25"/>
    <w:rsid w:val="0053740D"/>
    <w:rsid w:val="005427EC"/>
    <w:rsid w:val="00545FC5"/>
    <w:rsid w:val="00546939"/>
    <w:rsid w:val="005500BA"/>
    <w:rsid w:val="005528C5"/>
    <w:rsid w:val="00553A21"/>
    <w:rsid w:val="005547B4"/>
    <w:rsid w:val="005551B2"/>
    <w:rsid w:val="00556439"/>
    <w:rsid w:val="005649EE"/>
    <w:rsid w:val="005667D2"/>
    <w:rsid w:val="00566BEE"/>
    <w:rsid w:val="00567A9C"/>
    <w:rsid w:val="00567D7C"/>
    <w:rsid w:val="00567F74"/>
    <w:rsid w:val="00570A0F"/>
    <w:rsid w:val="0057200D"/>
    <w:rsid w:val="0057286D"/>
    <w:rsid w:val="00573551"/>
    <w:rsid w:val="005736F6"/>
    <w:rsid w:val="00574857"/>
    <w:rsid w:val="005749D5"/>
    <w:rsid w:val="00577FB4"/>
    <w:rsid w:val="00582BD6"/>
    <w:rsid w:val="00583153"/>
    <w:rsid w:val="005831B9"/>
    <w:rsid w:val="00584A4D"/>
    <w:rsid w:val="005866A4"/>
    <w:rsid w:val="00590B79"/>
    <w:rsid w:val="0059166F"/>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B64BE"/>
    <w:rsid w:val="005C2C54"/>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E5A26"/>
    <w:rsid w:val="005F0A07"/>
    <w:rsid w:val="005F198E"/>
    <w:rsid w:val="005F1BE6"/>
    <w:rsid w:val="005F29CA"/>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2107"/>
    <w:rsid w:val="00653090"/>
    <w:rsid w:val="006537AD"/>
    <w:rsid w:val="00653917"/>
    <w:rsid w:val="006549B3"/>
    <w:rsid w:val="006556C7"/>
    <w:rsid w:val="006571BA"/>
    <w:rsid w:val="00661BED"/>
    <w:rsid w:val="0066365E"/>
    <w:rsid w:val="00663BEB"/>
    <w:rsid w:val="006657EE"/>
    <w:rsid w:val="00665F2E"/>
    <w:rsid w:val="00666B2B"/>
    <w:rsid w:val="0067126B"/>
    <w:rsid w:val="0067217E"/>
    <w:rsid w:val="00672F52"/>
    <w:rsid w:val="0067577D"/>
    <w:rsid w:val="00677187"/>
    <w:rsid w:val="00677618"/>
    <w:rsid w:val="00680FEF"/>
    <w:rsid w:val="006812BF"/>
    <w:rsid w:val="00681CC9"/>
    <w:rsid w:val="00681ECD"/>
    <w:rsid w:val="00684955"/>
    <w:rsid w:val="0068619B"/>
    <w:rsid w:val="00687284"/>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63"/>
    <w:rsid w:val="006B1BFD"/>
    <w:rsid w:val="006B3248"/>
    <w:rsid w:val="006B32F7"/>
    <w:rsid w:val="006B5FCF"/>
    <w:rsid w:val="006C4971"/>
    <w:rsid w:val="006C5BBB"/>
    <w:rsid w:val="006C6674"/>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CC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15FAD"/>
    <w:rsid w:val="007203D5"/>
    <w:rsid w:val="007203D6"/>
    <w:rsid w:val="00721412"/>
    <w:rsid w:val="00721E1D"/>
    <w:rsid w:val="007226E3"/>
    <w:rsid w:val="00722893"/>
    <w:rsid w:val="00724041"/>
    <w:rsid w:val="00724C6D"/>
    <w:rsid w:val="00724CD4"/>
    <w:rsid w:val="00731FC5"/>
    <w:rsid w:val="00734306"/>
    <w:rsid w:val="00735E0A"/>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4E64"/>
    <w:rsid w:val="0075510A"/>
    <w:rsid w:val="0075556D"/>
    <w:rsid w:val="007556AC"/>
    <w:rsid w:val="00755DD6"/>
    <w:rsid w:val="00756363"/>
    <w:rsid w:val="007579A9"/>
    <w:rsid w:val="00761992"/>
    <w:rsid w:val="00761F04"/>
    <w:rsid w:val="00762647"/>
    <w:rsid w:val="00762BCC"/>
    <w:rsid w:val="00763303"/>
    <w:rsid w:val="00763849"/>
    <w:rsid w:val="00764BBE"/>
    <w:rsid w:val="00770688"/>
    <w:rsid w:val="00771442"/>
    <w:rsid w:val="00773F94"/>
    <w:rsid w:val="00774199"/>
    <w:rsid w:val="007751D9"/>
    <w:rsid w:val="0077786B"/>
    <w:rsid w:val="00777A46"/>
    <w:rsid w:val="00781099"/>
    <w:rsid w:val="00782B56"/>
    <w:rsid w:val="00784D1A"/>
    <w:rsid w:val="007855B4"/>
    <w:rsid w:val="00785A7F"/>
    <w:rsid w:val="00785E63"/>
    <w:rsid w:val="00786889"/>
    <w:rsid w:val="0078704B"/>
    <w:rsid w:val="00787CAB"/>
    <w:rsid w:val="00792993"/>
    <w:rsid w:val="00792FF8"/>
    <w:rsid w:val="00793497"/>
    <w:rsid w:val="007946C8"/>
    <w:rsid w:val="00795F9C"/>
    <w:rsid w:val="00796CEC"/>
    <w:rsid w:val="007A090F"/>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4A97"/>
    <w:rsid w:val="007E4C7C"/>
    <w:rsid w:val="007E7C92"/>
    <w:rsid w:val="007F1476"/>
    <w:rsid w:val="007F1D91"/>
    <w:rsid w:val="007F2BCC"/>
    <w:rsid w:val="007F3496"/>
    <w:rsid w:val="007F44DC"/>
    <w:rsid w:val="007F5914"/>
    <w:rsid w:val="007F6019"/>
    <w:rsid w:val="007F7CEB"/>
    <w:rsid w:val="007F7D77"/>
    <w:rsid w:val="008112AF"/>
    <w:rsid w:val="00811FA9"/>
    <w:rsid w:val="008125BD"/>
    <w:rsid w:val="00812C01"/>
    <w:rsid w:val="008138C4"/>
    <w:rsid w:val="00814251"/>
    <w:rsid w:val="0081701B"/>
    <w:rsid w:val="008203AA"/>
    <w:rsid w:val="008225CF"/>
    <w:rsid w:val="00822BD0"/>
    <w:rsid w:val="00824624"/>
    <w:rsid w:val="0082522A"/>
    <w:rsid w:val="0082593F"/>
    <w:rsid w:val="00830085"/>
    <w:rsid w:val="00832412"/>
    <w:rsid w:val="00832AC8"/>
    <w:rsid w:val="00832EBC"/>
    <w:rsid w:val="0083551A"/>
    <w:rsid w:val="00835E5D"/>
    <w:rsid w:val="00837748"/>
    <w:rsid w:val="00843A26"/>
    <w:rsid w:val="00845501"/>
    <w:rsid w:val="00847187"/>
    <w:rsid w:val="008505DD"/>
    <w:rsid w:val="00851A40"/>
    <w:rsid w:val="00851ACE"/>
    <w:rsid w:val="00852DFA"/>
    <w:rsid w:val="0085599C"/>
    <w:rsid w:val="00861D79"/>
    <w:rsid w:val="00864E46"/>
    <w:rsid w:val="00870BA2"/>
    <w:rsid w:val="00870FA1"/>
    <w:rsid w:val="00871A92"/>
    <w:rsid w:val="00871B7B"/>
    <w:rsid w:val="00881A74"/>
    <w:rsid w:val="00882708"/>
    <w:rsid w:val="008828E3"/>
    <w:rsid w:val="00885D08"/>
    <w:rsid w:val="0088610F"/>
    <w:rsid w:val="00887C48"/>
    <w:rsid w:val="00890C57"/>
    <w:rsid w:val="00890D57"/>
    <w:rsid w:val="0089121E"/>
    <w:rsid w:val="0089242F"/>
    <w:rsid w:val="0089255A"/>
    <w:rsid w:val="0089576E"/>
    <w:rsid w:val="0089595A"/>
    <w:rsid w:val="00897CAE"/>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2C81"/>
    <w:rsid w:val="008C7174"/>
    <w:rsid w:val="008C7AB9"/>
    <w:rsid w:val="008D008C"/>
    <w:rsid w:val="008D0C56"/>
    <w:rsid w:val="008D0E1B"/>
    <w:rsid w:val="008D27AE"/>
    <w:rsid w:val="008D3010"/>
    <w:rsid w:val="008D55B1"/>
    <w:rsid w:val="008D5C2A"/>
    <w:rsid w:val="008D6BD1"/>
    <w:rsid w:val="008D6EF7"/>
    <w:rsid w:val="008D71AF"/>
    <w:rsid w:val="008E080E"/>
    <w:rsid w:val="008E0BBF"/>
    <w:rsid w:val="008E1321"/>
    <w:rsid w:val="008E2274"/>
    <w:rsid w:val="008E5B7F"/>
    <w:rsid w:val="008E6009"/>
    <w:rsid w:val="008E7074"/>
    <w:rsid w:val="008E7437"/>
    <w:rsid w:val="008F3174"/>
    <w:rsid w:val="008F4C64"/>
    <w:rsid w:val="008F5A31"/>
    <w:rsid w:val="00901501"/>
    <w:rsid w:val="0090172F"/>
    <w:rsid w:val="00902B2D"/>
    <w:rsid w:val="009054AC"/>
    <w:rsid w:val="0090746D"/>
    <w:rsid w:val="00907FFE"/>
    <w:rsid w:val="009107ED"/>
    <w:rsid w:val="00910A22"/>
    <w:rsid w:val="00911408"/>
    <w:rsid w:val="00912502"/>
    <w:rsid w:val="009128BD"/>
    <w:rsid w:val="00912E13"/>
    <w:rsid w:val="00913425"/>
    <w:rsid w:val="00913B4C"/>
    <w:rsid w:val="00913B4E"/>
    <w:rsid w:val="009143D1"/>
    <w:rsid w:val="00914683"/>
    <w:rsid w:val="00922367"/>
    <w:rsid w:val="00922995"/>
    <w:rsid w:val="00927B0B"/>
    <w:rsid w:val="00927E46"/>
    <w:rsid w:val="00930570"/>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20E0"/>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4B5"/>
    <w:rsid w:val="00991A72"/>
    <w:rsid w:val="00992404"/>
    <w:rsid w:val="009969E8"/>
    <w:rsid w:val="009A0D73"/>
    <w:rsid w:val="009A21F3"/>
    <w:rsid w:val="009A2CD4"/>
    <w:rsid w:val="009A2D38"/>
    <w:rsid w:val="009A2F2F"/>
    <w:rsid w:val="009A313B"/>
    <w:rsid w:val="009A43CB"/>
    <w:rsid w:val="009A45BD"/>
    <w:rsid w:val="009A6210"/>
    <w:rsid w:val="009A71F3"/>
    <w:rsid w:val="009B2012"/>
    <w:rsid w:val="009B2A4D"/>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42"/>
    <w:rsid w:val="009C7E73"/>
    <w:rsid w:val="009D1558"/>
    <w:rsid w:val="009D1772"/>
    <w:rsid w:val="009D3276"/>
    <w:rsid w:val="009D6053"/>
    <w:rsid w:val="009D64A1"/>
    <w:rsid w:val="009D7939"/>
    <w:rsid w:val="009E1AB0"/>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10BB"/>
    <w:rsid w:val="00A130F1"/>
    <w:rsid w:val="00A14E0C"/>
    <w:rsid w:val="00A17E9E"/>
    <w:rsid w:val="00A2069F"/>
    <w:rsid w:val="00A211CD"/>
    <w:rsid w:val="00A21C30"/>
    <w:rsid w:val="00A21E9B"/>
    <w:rsid w:val="00A23295"/>
    <w:rsid w:val="00A24B14"/>
    <w:rsid w:val="00A2540F"/>
    <w:rsid w:val="00A25672"/>
    <w:rsid w:val="00A26699"/>
    <w:rsid w:val="00A27653"/>
    <w:rsid w:val="00A27F34"/>
    <w:rsid w:val="00A306EA"/>
    <w:rsid w:val="00A312CC"/>
    <w:rsid w:val="00A328A3"/>
    <w:rsid w:val="00A339D4"/>
    <w:rsid w:val="00A351DB"/>
    <w:rsid w:val="00A4086A"/>
    <w:rsid w:val="00A41D28"/>
    <w:rsid w:val="00A42D9C"/>
    <w:rsid w:val="00A459BA"/>
    <w:rsid w:val="00A45A80"/>
    <w:rsid w:val="00A47984"/>
    <w:rsid w:val="00A533AA"/>
    <w:rsid w:val="00A539FC"/>
    <w:rsid w:val="00A5495A"/>
    <w:rsid w:val="00A56CDC"/>
    <w:rsid w:val="00A57D6B"/>
    <w:rsid w:val="00A60718"/>
    <w:rsid w:val="00A608DA"/>
    <w:rsid w:val="00A63830"/>
    <w:rsid w:val="00A63B5C"/>
    <w:rsid w:val="00A671A8"/>
    <w:rsid w:val="00A6788F"/>
    <w:rsid w:val="00A70482"/>
    <w:rsid w:val="00A70695"/>
    <w:rsid w:val="00A707DD"/>
    <w:rsid w:val="00A713D2"/>
    <w:rsid w:val="00A72175"/>
    <w:rsid w:val="00A72383"/>
    <w:rsid w:val="00A7361E"/>
    <w:rsid w:val="00A753D6"/>
    <w:rsid w:val="00A76288"/>
    <w:rsid w:val="00A7648A"/>
    <w:rsid w:val="00A764C5"/>
    <w:rsid w:val="00A765C0"/>
    <w:rsid w:val="00A81452"/>
    <w:rsid w:val="00A824F6"/>
    <w:rsid w:val="00A82DF1"/>
    <w:rsid w:val="00A83AF3"/>
    <w:rsid w:val="00A83EF5"/>
    <w:rsid w:val="00A86BBE"/>
    <w:rsid w:val="00A86C48"/>
    <w:rsid w:val="00A87532"/>
    <w:rsid w:val="00A901CB"/>
    <w:rsid w:val="00A93333"/>
    <w:rsid w:val="00A9341E"/>
    <w:rsid w:val="00A94E64"/>
    <w:rsid w:val="00A95085"/>
    <w:rsid w:val="00A97B45"/>
    <w:rsid w:val="00AA2037"/>
    <w:rsid w:val="00AA20BD"/>
    <w:rsid w:val="00AA280C"/>
    <w:rsid w:val="00AA4572"/>
    <w:rsid w:val="00AB1C4F"/>
    <w:rsid w:val="00AB1E13"/>
    <w:rsid w:val="00AB23BB"/>
    <w:rsid w:val="00AB748E"/>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17803"/>
    <w:rsid w:val="00B20968"/>
    <w:rsid w:val="00B22546"/>
    <w:rsid w:val="00B24015"/>
    <w:rsid w:val="00B2464D"/>
    <w:rsid w:val="00B25F81"/>
    <w:rsid w:val="00B30D91"/>
    <w:rsid w:val="00B32674"/>
    <w:rsid w:val="00B32E4E"/>
    <w:rsid w:val="00B33548"/>
    <w:rsid w:val="00B36D59"/>
    <w:rsid w:val="00B43A9A"/>
    <w:rsid w:val="00B447DD"/>
    <w:rsid w:val="00B46459"/>
    <w:rsid w:val="00B525E0"/>
    <w:rsid w:val="00B52FF3"/>
    <w:rsid w:val="00B539E7"/>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3D6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69D2"/>
    <w:rsid w:val="00BC0320"/>
    <w:rsid w:val="00BC0B0A"/>
    <w:rsid w:val="00BC1DCC"/>
    <w:rsid w:val="00BC1DD4"/>
    <w:rsid w:val="00BC39F3"/>
    <w:rsid w:val="00BC3EA6"/>
    <w:rsid w:val="00BC40A9"/>
    <w:rsid w:val="00BC43C1"/>
    <w:rsid w:val="00BC4A1F"/>
    <w:rsid w:val="00BC60AC"/>
    <w:rsid w:val="00BC6100"/>
    <w:rsid w:val="00BC618F"/>
    <w:rsid w:val="00BC72DE"/>
    <w:rsid w:val="00BD5B42"/>
    <w:rsid w:val="00BD647E"/>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130E"/>
    <w:rsid w:val="00C226E1"/>
    <w:rsid w:val="00C238C9"/>
    <w:rsid w:val="00C24506"/>
    <w:rsid w:val="00C26A13"/>
    <w:rsid w:val="00C31F9A"/>
    <w:rsid w:val="00C3292B"/>
    <w:rsid w:val="00C337FC"/>
    <w:rsid w:val="00C3515B"/>
    <w:rsid w:val="00C354D9"/>
    <w:rsid w:val="00C3670E"/>
    <w:rsid w:val="00C37F01"/>
    <w:rsid w:val="00C41404"/>
    <w:rsid w:val="00C43750"/>
    <w:rsid w:val="00C44D87"/>
    <w:rsid w:val="00C4529E"/>
    <w:rsid w:val="00C4588F"/>
    <w:rsid w:val="00C50142"/>
    <w:rsid w:val="00C52FDA"/>
    <w:rsid w:val="00C545AC"/>
    <w:rsid w:val="00C54641"/>
    <w:rsid w:val="00C54AFD"/>
    <w:rsid w:val="00C55195"/>
    <w:rsid w:val="00C556B0"/>
    <w:rsid w:val="00C5586B"/>
    <w:rsid w:val="00C5634F"/>
    <w:rsid w:val="00C563C9"/>
    <w:rsid w:val="00C56769"/>
    <w:rsid w:val="00C57455"/>
    <w:rsid w:val="00C57ABB"/>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34F"/>
    <w:rsid w:val="00CA3799"/>
    <w:rsid w:val="00CA6BBD"/>
    <w:rsid w:val="00CB1325"/>
    <w:rsid w:val="00CB15D3"/>
    <w:rsid w:val="00CB3037"/>
    <w:rsid w:val="00CB34B1"/>
    <w:rsid w:val="00CB4858"/>
    <w:rsid w:val="00CB6182"/>
    <w:rsid w:val="00CC0208"/>
    <w:rsid w:val="00CC1059"/>
    <w:rsid w:val="00CC2207"/>
    <w:rsid w:val="00CC24AF"/>
    <w:rsid w:val="00CC24F6"/>
    <w:rsid w:val="00CC3899"/>
    <w:rsid w:val="00CC497A"/>
    <w:rsid w:val="00CC4D3F"/>
    <w:rsid w:val="00CC4F10"/>
    <w:rsid w:val="00CC56DD"/>
    <w:rsid w:val="00CC730E"/>
    <w:rsid w:val="00CD132C"/>
    <w:rsid w:val="00CD1355"/>
    <w:rsid w:val="00CD424C"/>
    <w:rsid w:val="00CD54DD"/>
    <w:rsid w:val="00CD65C1"/>
    <w:rsid w:val="00CD65F0"/>
    <w:rsid w:val="00CD7029"/>
    <w:rsid w:val="00CD7783"/>
    <w:rsid w:val="00CE005B"/>
    <w:rsid w:val="00CE0223"/>
    <w:rsid w:val="00CE0E6E"/>
    <w:rsid w:val="00CE1E19"/>
    <w:rsid w:val="00CE2B5F"/>
    <w:rsid w:val="00CE2BAB"/>
    <w:rsid w:val="00CE38C3"/>
    <w:rsid w:val="00CE3EA8"/>
    <w:rsid w:val="00CE3F1F"/>
    <w:rsid w:val="00CE6150"/>
    <w:rsid w:val="00CE7E3C"/>
    <w:rsid w:val="00CF2DEB"/>
    <w:rsid w:val="00CF38E5"/>
    <w:rsid w:val="00CF5C15"/>
    <w:rsid w:val="00CF61FD"/>
    <w:rsid w:val="00CF78B4"/>
    <w:rsid w:val="00D01062"/>
    <w:rsid w:val="00D0207A"/>
    <w:rsid w:val="00D023CA"/>
    <w:rsid w:val="00D05D79"/>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2F4F"/>
    <w:rsid w:val="00D63B81"/>
    <w:rsid w:val="00D64AEE"/>
    <w:rsid w:val="00D65910"/>
    <w:rsid w:val="00D65AA7"/>
    <w:rsid w:val="00D65C21"/>
    <w:rsid w:val="00D66E4D"/>
    <w:rsid w:val="00D72B08"/>
    <w:rsid w:val="00D73A62"/>
    <w:rsid w:val="00D76A0A"/>
    <w:rsid w:val="00D76DAD"/>
    <w:rsid w:val="00D770DB"/>
    <w:rsid w:val="00D77A7C"/>
    <w:rsid w:val="00D8097E"/>
    <w:rsid w:val="00D80F95"/>
    <w:rsid w:val="00D840FF"/>
    <w:rsid w:val="00D84739"/>
    <w:rsid w:val="00D860FC"/>
    <w:rsid w:val="00D86245"/>
    <w:rsid w:val="00D90B63"/>
    <w:rsid w:val="00D913DB"/>
    <w:rsid w:val="00D915C0"/>
    <w:rsid w:val="00D949E9"/>
    <w:rsid w:val="00D94BE1"/>
    <w:rsid w:val="00D95234"/>
    <w:rsid w:val="00D96864"/>
    <w:rsid w:val="00DA1283"/>
    <w:rsid w:val="00DA1F8E"/>
    <w:rsid w:val="00DA2CD6"/>
    <w:rsid w:val="00DA3127"/>
    <w:rsid w:val="00DA3342"/>
    <w:rsid w:val="00DA3CCC"/>
    <w:rsid w:val="00DA63CC"/>
    <w:rsid w:val="00DA69CB"/>
    <w:rsid w:val="00DA767D"/>
    <w:rsid w:val="00DB0713"/>
    <w:rsid w:val="00DB0CDC"/>
    <w:rsid w:val="00DB1D37"/>
    <w:rsid w:val="00DB47C3"/>
    <w:rsid w:val="00DB49C6"/>
    <w:rsid w:val="00DB5CA5"/>
    <w:rsid w:val="00DB6695"/>
    <w:rsid w:val="00DB66D7"/>
    <w:rsid w:val="00DB6F26"/>
    <w:rsid w:val="00DC02F4"/>
    <w:rsid w:val="00DC1474"/>
    <w:rsid w:val="00DC1822"/>
    <w:rsid w:val="00DC2458"/>
    <w:rsid w:val="00DC2C6B"/>
    <w:rsid w:val="00DC37FF"/>
    <w:rsid w:val="00DC3C3E"/>
    <w:rsid w:val="00DC4024"/>
    <w:rsid w:val="00DC4816"/>
    <w:rsid w:val="00DC5514"/>
    <w:rsid w:val="00DC586B"/>
    <w:rsid w:val="00DC6745"/>
    <w:rsid w:val="00DC7F1F"/>
    <w:rsid w:val="00DC7FC6"/>
    <w:rsid w:val="00DD09D7"/>
    <w:rsid w:val="00DD0A72"/>
    <w:rsid w:val="00DD27E5"/>
    <w:rsid w:val="00DD43CD"/>
    <w:rsid w:val="00DD58C5"/>
    <w:rsid w:val="00DD5E82"/>
    <w:rsid w:val="00DD6BFE"/>
    <w:rsid w:val="00DE1F21"/>
    <w:rsid w:val="00DE25CA"/>
    <w:rsid w:val="00DE3521"/>
    <w:rsid w:val="00DE6A00"/>
    <w:rsid w:val="00DE7924"/>
    <w:rsid w:val="00DF04ED"/>
    <w:rsid w:val="00DF121E"/>
    <w:rsid w:val="00DF1839"/>
    <w:rsid w:val="00DF2E36"/>
    <w:rsid w:val="00DF3F78"/>
    <w:rsid w:val="00DF58D3"/>
    <w:rsid w:val="00DF6475"/>
    <w:rsid w:val="00DF655A"/>
    <w:rsid w:val="00E018C5"/>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70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C1D"/>
    <w:rsid w:val="00E52935"/>
    <w:rsid w:val="00E53A89"/>
    <w:rsid w:val="00E54ECE"/>
    <w:rsid w:val="00E56493"/>
    <w:rsid w:val="00E606EC"/>
    <w:rsid w:val="00E60BC0"/>
    <w:rsid w:val="00E61766"/>
    <w:rsid w:val="00E62A43"/>
    <w:rsid w:val="00E62AEF"/>
    <w:rsid w:val="00E66D63"/>
    <w:rsid w:val="00E67620"/>
    <w:rsid w:val="00E71266"/>
    <w:rsid w:val="00E7283A"/>
    <w:rsid w:val="00E73232"/>
    <w:rsid w:val="00E74502"/>
    <w:rsid w:val="00E75366"/>
    <w:rsid w:val="00E7547C"/>
    <w:rsid w:val="00E75EB7"/>
    <w:rsid w:val="00E76580"/>
    <w:rsid w:val="00E7768B"/>
    <w:rsid w:val="00E80AE6"/>
    <w:rsid w:val="00E81342"/>
    <w:rsid w:val="00E81358"/>
    <w:rsid w:val="00E81718"/>
    <w:rsid w:val="00E83ADC"/>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35BA"/>
    <w:rsid w:val="00EC4C96"/>
    <w:rsid w:val="00EC5456"/>
    <w:rsid w:val="00EC621E"/>
    <w:rsid w:val="00EC62EF"/>
    <w:rsid w:val="00EC717C"/>
    <w:rsid w:val="00ED02A6"/>
    <w:rsid w:val="00ED07FA"/>
    <w:rsid w:val="00ED0839"/>
    <w:rsid w:val="00ED10A3"/>
    <w:rsid w:val="00ED11C8"/>
    <w:rsid w:val="00ED191C"/>
    <w:rsid w:val="00ED1B56"/>
    <w:rsid w:val="00ED1D13"/>
    <w:rsid w:val="00ED25C2"/>
    <w:rsid w:val="00ED3348"/>
    <w:rsid w:val="00ED6744"/>
    <w:rsid w:val="00ED6FBF"/>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0A67"/>
    <w:rsid w:val="00F41613"/>
    <w:rsid w:val="00F416F1"/>
    <w:rsid w:val="00F4357F"/>
    <w:rsid w:val="00F4364A"/>
    <w:rsid w:val="00F43BF5"/>
    <w:rsid w:val="00F44F8E"/>
    <w:rsid w:val="00F4771A"/>
    <w:rsid w:val="00F50810"/>
    <w:rsid w:val="00F50D38"/>
    <w:rsid w:val="00F50EEB"/>
    <w:rsid w:val="00F519A5"/>
    <w:rsid w:val="00F52616"/>
    <w:rsid w:val="00F54230"/>
    <w:rsid w:val="00F5478C"/>
    <w:rsid w:val="00F55280"/>
    <w:rsid w:val="00F55A8A"/>
    <w:rsid w:val="00F5670D"/>
    <w:rsid w:val="00F572AB"/>
    <w:rsid w:val="00F5786B"/>
    <w:rsid w:val="00F60B96"/>
    <w:rsid w:val="00F63397"/>
    <w:rsid w:val="00F64636"/>
    <w:rsid w:val="00F7007B"/>
    <w:rsid w:val="00F7096D"/>
    <w:rsid w:val="00F7125C"/>
    <w:rsid w:val="00F71586"/>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376B"/>
    <w:rsid w:val="00F94B2F"/>
    <w:rsid w:val="00F94EEA"/>
    <w:rsid w:val="00F94F0F"/>
    <w:rsid w:val="00F95EE7"/>
    <w:rsid w:val="00F96BCC"/>
    <w:rsid w:val="00FA03C8"/>
    <w:rsid w:val="00FA2B3B"/>
    <w:rsid w:val="00FA5261"/>
    <w:rsid w:val="00FA57F4"/>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32DF"/>
    <w:rsid w:val="00FD5310"/>
    <w:rsid w:val="00FD6740"/>
    <w:rsid w:val="00FD69B9"/>
    <w:rsid w:val="00FD6A6B"/>
    <w:rsid w:val="00FE1D83"/>
    <w:rsid w:val="00FE2249"/>
    <w:rsid w:val="00FE22D5"/>
    <w:rsid w:val="00FE4242"/>
    <w:rsid w:val="00FE483D"/>
    <w:rsid w:val="00FE49F7"/>
    <w:rsid w:val="00FE7B0B"/>
    <w:rsid w:val="00FF0538"/>
    <w:rsid w:val="00FF1747"/>
    <w:rsid w:val="00FF27B2"/>
    <w:rsid w:val="00FF3FC3"/>
    <w:rsid w:val="00FF4848"/>
    <w:rsid w:val="00FF4EAB"/>
    <w:rsid w:val="00FF4FEA"/>
    <w:rsid w:val="00FF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54"/>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uiPriority w:val="99"/>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cs="Times New Roman"/>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85599C"/>
    <w:pPr>
      <w:spacing w:after="0" w:line="259" w:lineRule="auto"/>
      <w:ind w:firstLine="567"/>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844783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8C3E7E2194CD266FA47331E415B59D192D2AC619BACC02954E9782336E2ECAB5ADD0EA822E5D2B62F9A53C4637C59D1790955468078C6BE6AjEG" TargetMode="External"/><Relationship Id="rId4" Type="http://schemas.openxmlformats.org/officeDocument/2006/relationships/settings" Target="settings.xml"/><Relationship Id="rId9" Type="http://schemas.openxmlformats.org/officeDocument/2006/relationships/hyperlink" Target="consultantplus://offline/ref=D34E98898A322ED0F294687BB9A1242B4C502B789C81DEBDF30E116DA066B22DE6A59BF8A9A27A667F23F8D1B5x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496CC-51CC-4775-A279-7CC70B84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10760</Words>
  <Characters>61332</Characters>
  <Application>Microsoft Office Word</Application>
  <DocSecurity>0</DocSecurity>
  <Lines>511</Lines>
  <Paragraphs>143</Paragraphs>
  <ScaleCrop>false</ScaleCrop>
  <Company>Microsoft</Company>
  <LinksUpToDate>false</LinksUpToDate>
  <CharactersWithSpaces>71949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Urist-Chegl</cp:lastModifiedBy>
  <cp:revision>11</cp:revision>
  <cp:lastPrinted>2023-03-13T07:30:00Z</cp:lastPrinted>
  <dcterms:created xsi:type="dcterms:W3CDTF">2021-12-07T12:06:00Z</dcterms:created>
  <dcterms:modified xsi:type="dcterms:W3CDTF">2023-03-13T07:31:00Z</dcterms:modified>
</cp:coreProperties>
</file>