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A8" w:rsidRDefault="00237AA8" w:rsidP="00237AA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37AA8" w:rsidRDefault="00237AA8" w:rsidP="00237AA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237AA8" w:rsidRPr="0095498A" w:rsidTr="00237AA8">
        <w:tc>
          <w:tcPr>
            <w:tcW w:w="4219" w:type="dxa"/>
          </w:tcPr>
          <w:p w:rsidR="00237AA8" w:rsidRPr="0095498A" w:rsidRDefault="00237AA8" w:rsidP="00237AA8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</w:rPr>
              <w:t>РОССИЙСКАЯ ФЕДЕРАЦИЯ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</w:t>
            </w:r>
            <w:r w:rsidR="00E52B26">
              <w:rPr>
                <w:rFonts w:ascii="Times New Roman" w:hAnsi="Times New Roman" w:cs="Times New Roman"/>
                <w:b/>
              </w:rPr>
              <w:t>ОГАНЬКИНО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5498A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498A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54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237AA8" w:rsidRPr="0095498A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Pr="0095498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5498A">
              <w:rPr>
                <w:rFonts w:ascii="Times New Roman" w:hAnsi="Times New Roman" w:cs="Times New Roman"/>
                <w:b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E52B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E52B26" w:rsidRDefault="00237AA8" w:rsidP="00E52B2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="00E52B26">
              <w:rPr>
                <w:rFonts w:ascii="Times New Roman" w:hAnsi="Times New Roman" w:cs="Times New Roman"/>
                <w:sz w:val="16"/>
                <w:szCs w:val="16"/>
              </w:rPr>
              <w:t>оганькино</w:t>
            </w:r>
            <w:proofErr w:type="spellEnd"/>
          </w:p>
          <w:p w:rsidR="00237AA8" w:rsidRPr="00BE32FE" w:rsidRDefault="00237AA8" w:rsidP="00E52B26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BE32FE">
              <w:rPr>
                <w:rFonts w:ascii="Times New Roman" w:hAnsi="Times New Roman" w:cs="Times New Roman"/>
              </w:rPr>
              <w:t>Об утверждении Административного регламента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</w:rPr>
              <w:t xml:space="preserve">по    предоставлению  муниципальной услуги </w:t>
            </w:r>
            <w:r w:rsidRPr="00BE32FE">
              <w:rPr>
                <w:rFonts w:ascii="Times New Roman" w:hAnsi="Times New Roman"/>
              </w:rPr>
              <w:t xml:space="preserve"> </w:t>
            </w:r>
            <w:r w:rsidRPr="00BE32FE">
              <w:rPr>
                <w:rFonts w:ascii="Times New Roman" w:hAnsi="Times New Roman" w:cs="Times New Roman"/>
                <w:bCs/>
              </w:rPr>
      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отходов»</w:t>
            </w:r>
          </w:p>
          <w:p w:rsidR="00237AA8" w:rsidRPr="0095498A" w:rsidRDefault="00237AA8" w:rsidP="002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237AA8" w:rsidRPr="0095498A" w:rsidRDefault="00237AA8" w:rsidP="002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4D81" w:rsidRDefault="00237AA8" w:rsidP="00BC4D81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   </w:t>
      </w:r>
      <w:proofErr w:type="gramStart"/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 целью 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повышения качества и доступности предоставления муниципальной услуги по </w:t>
      </w:r>
      <w:r>
        <w:rPr>
          <w:rFonts w:ascii="Times New Roman" w:hAnsi="Times New Roman" w:cs="Times New Roman"/>
          <w:sz w:val="26"/>
          <w:szCs w:val="26"/>
          <w:lang w:eastAsia="zh-CN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>несению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DA382D">
        <w:rPr>
          <w:rFonts w:ascii="Times New Roman" w:hAnsi="Times New Roman" w:cs="Times New Roman"/>
          <w:sz w:val="26"/>
          <w:szCs w:val="26"/>
          <w:lang w:eastAsia="zh-CN"/>
        </w:rPr>
        <w:t xml:space="preserve">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 № 131-ФЗ «Об общих принципах организации местного самоуправления в РФ», 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Решением Собрания 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>представителей сельского поселения</w:t>
      </w:r>
      <w:proofErr w:type="gramEnd"/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zh-CN"/>
        </w:rPr>
        <w:t>Стар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оганькино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муниципального района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zh-CN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zh-CN"/>
        </w:rPr>
        <w:t xml:space="preserve"> Самарской </w:t>
      </w:r>
      <w:r w:rsidRPr="00E94961">
        <w:rPr>
          <w:rFonts w:ascii="Times New Roman" w:hAnsi="Times New Roman"/>
          <w:color w:val="000000"/>
          <w:sz w:val="26"/>
          <w:szCs w:val="26"/>
          <w:lang w:eastAsia="zh-CN"/>
        </w:rPr>
        <w:t>области от 27.10.2017 №61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«Об утверждении Правил благоустройства</w:t>
      </w:r>
      <w:r w:rsidRPr="00DA382D">
        <w:rPr>
          <w:rFonts w:ascii="Times New Roman" w:hAnsi="Times New Roman"/>
          <w:color w:val="000000"/>
          <w:sz w:val="26"/>
          <w:szCs w:val="26"/>
          <w:lang w:eastAsia="zh-CN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территории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DA382D">
        <w:rPr>
          <w:rFonts w:ascii="Times New Roman" w:hAnsi="Times New Roman" w:cs="Times New Roman"/>
          <w:sz w:val="26"/>
          <w:szCs w:val="26"/>
        </w:rPr>
        <w:t xml:space="preserve"> </w:t>
      </w:r>
      <w:r w:rsidRPr="00DA382D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Похвистневский</w:t>
      </w:r>
      <w:proofErr w:type="spellEnd"/>
      <w:r w:rsidRPr="00DA382D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Pr="00DA382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Pr="00DA382D">
        <w:rPr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, </w:t>
      </w:r>
      <w:r w:rsidRPr="00DA382D">
        <w:rPr>
          <w:rFonts w:ascii="Times New Roman" w:hAnsi="Times New Roman"/>
          <w:sz w:val="26"/>
          <w:szCs w:val="26"/>
        </w:rPr>
        <w:t xml:space="preserve"> Администрация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>
        <w:rPr>
          <w:rFonts w:ascii="Times New Roman" w:hAnsi="Times New Roman"/>
          <w:b/>
          <w:sz w:val="26"/>
          <w:szCs w:val="26"/>
        </w:rPr>
        <w:t xml:space="preserve"> </w:t>
      </w:r>
    </w:p>
    <w:p w:rsidR="00237AA8" w:rsidRDefault="00237AA8" w:rsidP="00BC4D81">
      <w:pPr>
        <w:suppressAutoHyphens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237AA8" w:rsidRPr="00DA382D" w:rsidRDefault="00237AA8" w:rsidP="00237AA8">
      <w:pPr>
        <w:pStyle w:val="a4"/>
        <w:widowControl/>
        <w:numPr>
          <w:ilvl w:val="0"/>
          <w:numId w:val="2"/>
        </w:numPr>
        <w:suppressAutoHyphens w:val="0"/>
        <w:spacing w:beforeAutospacing="1" w:afterAutospacing="1"/>
        <w:ind w:right="-285"/>
        <w:rPr>
          <w:sz w:val="26"/>
          <w:szCs w:val="26"/>
        </w:rPr>
      </w:pPr>
      <w:r w:rsidRPr="00DA382D">
        <w:rPr>
          <w:sz w:val="26"/>
          <w:szCs w:val="26"/>
          <w:lang w:eastAsia="zh-CN"/>
        </w:rPr>
        <w:t xml:space="preserve">Утвердить Административный регламент по предоставлению муниципальной услуги </w:t>
      </w:r>
      <w:r>
        <w:rPr>
          <w:bCs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>
        <w:rPr>
          <w:b/>
          <w:bCs/>
          <w:sz w:val="26"/>
          <w:szCs w:val="26"/>
        </w:rPr>
        <w:t>»</w:t>
      </w:r>
      <w:r w:rsidRPr="00DA382D">
        <w:rPr>
          <w:sz w:val="26"/>
          <w:szCs w:val="26"/>
          <w:lang w:eastAsia="zh-CN"/>
        </w:rPr>
        <w:t>,  согласно приложению.</w:t>
      </w:r>
    </w:p>
    <w:p w:rsidR="00237AA8" w:rsidRPr="002019E8" w:rsidRDefault="00237AA8" w:rsidP="00237AA8">
      <w:pPr>
        <w:pStyle w:val="a5"/>
        <w:keepNext/>
        <w:numPr>
          <w:ilvl w:val="0"/>
          <w:numId w:val="2"/>
        </w:numPr>
        <w:jc w:val="both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Опубликовать настоящее Постановление в газете «</w:t>
      </w:r>
      <w:r w:rsidR="00BC4D8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Информационный 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Вест</w:t>
      </w:r>
      <w:r w:rsidR="00BC4D81">
        <w:rPr>
          <w:rFonts w:ascii="Times New Roman" w:eastAsia="Times New Roman" w:hAnsi="Times New Roman"/>
          <w:sz w:val="26"/>
          <w:szCs w:val="26"/>
          <w:lang w:val="ru-RU" w:eastAsia="ru-RU"/>
        </w:rPr>
        <w:t>н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и</w:t>
      </w:r>
      <w:r w:rsidR="00BC4D81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к сельского поселения </w:t>
      </w:r>
      <w:r w:rsidR="00BC4D81" w:rsidRPr="00BC4D81">
        <w:rPr>
          <w:rFonts w:ascii="Times New Roman" w:hAnsi="Times New Roman"/>
          <w:color w:val="000000"/>
          <w:sz w:val="26"/>
          <w:szCs w:val="26"/>
          <w:lang w:val="ru-RU" w:eastAsia="zh-CN"/>
        </w:rPr>
        <w:t>Староганькино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» и р</w:t>
      </w:r>
      <w:r>
        <w:rPr>
          <w:rFonts w:ascii="Times New Roman" w:eastAsia="Times New Roman" w:hAnsi="Times New Roman"/>
          <w:sz w:val="26"/>
          <w:szCs w:val="26"/>
          <w:lang w:val="ru-RU" w:eastAsia="ru-RU"/>
        </w:rPr>
        <w:t>азместить на официальном сайте А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дминистрации сельского поселения </w:t>
      </w:r>
      <w:r w:rsidR="00BC4D81" w:rsidRPr="00BC4D81">
        <w:rPr>
          <w:rFonts w:ascii="Times New Roman" w:hAnsi="Times New Roman"/>
          <w:color w:val="000000"/>
          <w:sz w:val="26"/>
          <w:szCs w:val="26"/>
          <w:lang w:val="ru-RU" w:eastAsia="zh-CN"/>
        </w:rPr>
        <w:t>Староганькино</w:t>
      </w: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.</w:t>
      </w:r>
    </w:p>
    <w:p w:rsidR="00237AA8" w:rsidRPr="002019E8" w:rsidRDefault="00237AA8" w:rsidP="00237AA8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Настоящее Постановление вступает в силу со дня его официального опубликования.</w:t>
      </w:r>
    </w:p>
    <w:p w:rsidR="00237AA8" w:rsidRDefault="00237AA8" w:rsidP="00237AA8">
      <w:pPr>
        <w:pStyle w:val="a5"/>
        <w:numPr>
          <w:ilvl w:val="0"/>
          <w:numId w:val="2"/>
        </w:numPr>
        <w:spacing w:before="100" w:beforeAutospacing="1"/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  <w:proofErr w:type="gramStart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>Контроль за</w:t>
      </w:r>
      <w:proofErr w:type="gramEnd"/>
      <w:r w:rsidRPr="002019E8">
        <w:rPr>
          <w:rFonts w:ascii="Times New Roman" w:eastAsia="Times New Roman" w:hAnsi="Times New Roman"/>
          <w:sz w:val="26"/>
          <w:szCs w:val="26"/>
          <w:lang w:val="ru-RU" w:eastAsia="ru-RU"/>
        </w:rPr>
        <w:t xml:space="preserve"> исполнением настоящего Постановления оставляю за собой.</w:t>
      </w:r>
    </w:p>
    <w:p w:rsidR="00BC4D81" w:rsidRDefault="00237AA8" w:rsidP="00237AA8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</w:t>
      </w:r>
    </w:p>
    <w:p w:rsidR="00BC4D81" w:rsidRDefault="00BC4D81" w:rsidP="00237AA8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</w:p>
    <w:p w:rsidR="00237AA8" w:rsidRPr="002019E8" w:rsidRDefault="00237AA8" w:rsidP="00237AA8">
      <w:pPr>
        <w:spacing w:before="100" w:beforeAutospacing="1"/>
        <w:contextualSpacing/>
        <w:rPr>
          <w:rFonts w:ascii="Times New Roman" w:eastAsia="Times New Roman" w:hAnsi="Times New Roman"/>
          <w:color w:val="000000"/>
          <w:sz w:val="26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</w:t>
      </w:r>
      <w:r w:rsidRPr="002019E8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>Глава  поселения</w:t>
      </w:r>
      <w:r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            </w:t>
      </w:r>
      <w:r w:rsidR="00BC4D81">
        <w:rPr>
          <w:rFonts w:ascii="Times New Roman" w:eastAsia="Times New Roman" w:hAnsi="Times New Roman"/>
          <w:color w:val="000000"/>
          <w:sz w:val="26"/>
          <w:szCs w:val="28"/>
          <w:lang w:eastAsia="ru-RU"/>
        </w:rPr>
        <w:t xml:space="preserve">                               Л.А. Максимов</w:t>
      </w:r>
    </w:p>
    <w:p w:rsidR="00237AA8" w:rsidRDefault="00237AA8" w:rsidP="00237AA8">
      <w:pPr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6"/>
          <w:lang w:eastAsia="ru-RU"/>
        </w:rPr>
      </w:pPr>
    </w:p>
    <w:p w:rsidR="00237AA8" w:rsidRDefault="00237AA8" w:rsidP="00237AA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6"/>
          <w:lang w:eastAsia="ru-RU"/>
        </w:rPr>
      </w:pPr>
    </w:p>
    <w:p w:rsidR="00237AA8" w:rsidRPr="00BE32FE" w:rsidRDefault="00237AA8" w:rsidP="00237AA8">
      <w:pPr>
        <w:keepNext/>
        <w:keepLines/>
        <w:spacing w:after="0" w:line="240" w:lineRule="auto"/>
        <w:ind w:left="4956" w:firstLine="708"/>
        <w:jc w:val="center"/>
        <w:outlineLvl w:val="1"/>
        <w:rPr>
          <w:rFonts w:ascii="Times New Roman" w:eastAsia="MS Gothic" w:hAnsi="Times New Roman" w:cs="Times New Roman"/>
          <w:bCs/>
          <w:lang w:eastAsia="ru-RU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Приложение  </w:t>
      </w:r>
      <w:proofErr w:type="gramStart"/>
      <w:r w:rsidRPr="00BE32FE">
        <w:rPr>
          <w:rFonts w:ascii="Times New Roman" w:eastAsia="MS Gothic" w:hAnsi="Times New Roman" w:cs="Times New Roman"/>
          <w:bCs/>
          <w:lang w:eastAsia="ru-RU"/>
        </w:rPr>
        <w:t>к</w:t>
      </w:r>
      <w:proofErr w:type="gramEnd"/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</w:t>
      </w:r>
    </w:p>
    <w:p w:rsidR="00237AA8" w:rsidRPr="00BE32FE" w:rsidRDefault="00237AA8" w:rsidP="00237AA8">
      <w:pPr>
        <w:keepNext/>
        <w:keepLines/>
        <w:spacing w:after="0" w:line="240" w:lineRule="auto"/>
        <w:jc w:val="right"/>
        <w:outlineLvl w:val="1"/>
        <w:rPr>
          <w:rFonts w:ascii="Times New Roman" w:eastAsia="MS Gothic" w:hAnsi="Times New Roman" w:cs="Times New Roman"/>
          <w:bCs/>
          <w:lang w:eastAsia="ru-RU"/>
        </w:rPr>
      </w:pPr>
      <w:r w:rsidRPr="00BE32FE">
        <w:rPr>
          <w:rFonts w:ascii="Times New Roman" w:eastAsia="MS Gothic" w:hAnsi="Times New Roman" w:cs="Times New Roman"/>
          <w:bCs/>
          <w:lang w:eastAsia="ru-RU"/>
        </w:rPr>
        <w:t xml:space="preserve">                                         постановлению  Администрации</w:t>
      </w:r>
    </w:p>
    <w:p w:rsidR="00237AA8" w:rsidRPr="00BE32FE" w:rsidRDefault="00237AA8" w:rsidP="00237AA8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lang w:eastAsia="ru-RU"/>
        </w:rPr>
      </w:pPr>
      <w:r w:rsidRPr="00BE32FE">
        <w:rPr>
          <w:rFonts w:ascii="Times New Roman" w:eastAsia="MS Mincho" w:hAnsi="Times New Roman" w:cs="Times New Roman"/>
          <w:lang w:eastAsia="ru-RU"/>
        </w:rPr>
        <w:t xml:space="preserve">    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MS Mincho" w:hAnsi="Times New Roman" w:cs="Times New Roman"/>
          <w:lang w:eastAsia="ru-RU"/>
        </w:rPr>
        <w:t xml:space="preserve"> </w:t>
      </w:r>
      <w:r w:rsidRPr="00BE32FE">
        <w:rPr>
          <w:rFonts w:ascii="Times New Roman" w:eastAsia="MS Mincho" w:hAnsi="Times New Roman" w:cs="Times New Roman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MS Mincho" w:hAnsi="Times New Roman" w:cs="Times New Roman"/>
          <w:lang w:eastAsia="ru-RU"/>
        </w:rPr>
        <w:t>Похвистневский</w:t>
      </w:r>
      <w:proofErr w:type="spellEnd"/>
      <w:r w:rsidRPr="00BE32FE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237AA8" w:rsidRPr="00BE32FE" w:rsidRDefault="00237AA8" w:rsidP="00237AA8">
      <w:pPr>
        <w:spacing w:after="0" w:line="240" w:lineRule="auto"/>
        <w:ind w:left="4956" w:firstLine="708"/>
        <w:jc w:val="right"/>
        <w:rPr>
          <w:rFonts w:ascii="Times New Roman" w:eastAsia="MS Mincho" w:hAnsi="Times New Roman" w:cs="Times New Roman"/>
          <w:color w:val="FF0000"/>
          <w:lang w:eastAsia="ru-RU"/>
        </w:rPr>
      </w:pPr>
      <w:r w:rsidRPr="00BE32FE">
        <w:rPr>
          <w:rFonts w:ascii="Times New Roman" w:eastAsia="MS Mincho" w:hAnsi="Times New Roman" w:cs="Times New Roman"/>
          <w:color w:val="FF0000"/>
          <w:lang w:eastAsia="ru-RU"/>
        </w:rPr>
        <w:t xml:space="preserve">             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>от</w:t>
      </w:r>
      <w:r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 </w:t>
      </w:r>
      <w:r w:rsidR="00BC4D81">
        <w:rPr>
          <w:rFonts w:ascii="Times New Roman" w:eastAsia="MS Mincho" w:hAnsi="Times New Roman" w:cs="Times New Roman"/>
          <w:color w:val="000000" w:themeColor="text1"/>
          <w:lang w:eastAsia="ru-RU"/>
        </w:rPr>
        <w:t>2</w:t>
      </w:r>
      <w:r>
        <w:rPr>
          <w:rFonts w:ascii="Times New Roman" w:eastAsia="MS Mincho" w:hAnsi="Times New Roman" w:cs="Times New Roman"/>
          <w:color w:val="000000" w:themeColor="text1"/>
          <w:lang w:eastAsia="ru-RU"/>
        </w:rPr>
        <w:t>1.05</w:t>
      </w:r>
      <w:r w:rsidRPr="00BE32FE">
        <w:rPr>
          <w:rFonts w:ascii="Times New Roman" w:eastAsia="MS Mincho" w:hAnsi="Times New Roman" w:cs="Times New Roman"/>
          <w:color w:val="000000" w:themeColor="text1"/>
          <w:lang w:eastAsia="ru-RU"/>
        </w:rPr>
        <w:t xml:space="preserve">.2020г   № </w:t>
      </w:r>
      <w:r>
        <w:rPr>
          <w:rFonts w:ascii="Times New Roman" w:eastAsia="MS Mincho" w:hAnsi="Times New Roman" w:cs="Times New Roman"/>
          <w:color w:val="000000" w:themeColor="text1"/>
          <w:lang w:eastAsia="ru-RU"/>
        </w:rPr>
        <w:t>4</w:t>
      </w:r>
      <w:r w:rsidR="00BC4D81">
        <w:rPr>
          <w:rFonts w:ascii="Times New Roman" w:eastAsia="MS Mincho" w:hAnsi="Times New Roman" w:cs="Times New Roman"/>
          <w:color w:val="000000" w:themeColor="text1"/>
          <w:lang w:eastAsia="ru-RU"/>
        </w:rPr>
        <w:t>1</w:t>
      </w:r>
    </w:p>
    <w:p w:rsidR="00237AA8" w:rsidRPr="00F75A14" w:rsidRDefault="00237AA8" w:rsidP="00237AA8">
      <w:pPr>
        <w:spacing w:after="0" w:line="240" w:lineRule="auto"/>
        <w:ind w:left="5245" w:firstLine="567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237AA8" w:rsidRPr="00247579" w:rsidRDefault="00237AA8" w:rsidP="00237AA8">
      <w:pPr>
        <w:keepNext/>
        <w:keepLines/>
        <w:spacing w:after="0" w:line="240" w:lineRule="auto"/>
        <w:jc w:val="both"/>
        <w:outlineLvl w:val="1"/>
        <w:rPr>
          <w:rFonts w:ascii="Times New Roman" w:eastAsia="MS Gothic" w:hAnsi="Times New Roman" w:cs="Times New Roman"/>
          <w:b/>
          <w:bCs/>
          <w:sz w:val="32"/>
          <w:szCs w:val="28"/>
          <w:u w:val="single"/>
          <w:lang w:eastAsia="ru-RU"/>
        </w:rPr>
      </w:pPr>
      <w:r w:rsidRPr="00247579">
        <w:rPr>
          <w:rFonts w:ascii="Times New Roman" w:eastAsia="MS Gothic" w:hAnsi="Times New Roman" w:cs="Times New Roman"/>
          <w:b/>
          <w:bCs/>
          <w:sz w:val="32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237AA8" w:rsidRPr="00247579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</w:t>
      </w:r>
      <w:r w:rsidRPr="00247579">
        <w:rPr>
          <w:rFonts w:ascii="Times New Roman" w:hAnsi="Times New Roman" w:cs="Times New Roman"/>
          <w:b/>
          <w:sz w:val="28"/>
          <w:szCs w:val="24"/>
        </w:rPr>
        <w:t>АДМИНИСТРАТИВНЫЙ РЕГЛАМЕНТ</w:t>
      </w: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47579">
        <w:rPr>
          <w:rFonts w:ascii="Times New Roman" w:hAnsi="Times New Roman" w:cs="Times New Roman"/>
          <w:b/>
          <w:sz w:val="28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«В</w:t>
      </w:r>
      <w:r>
        <w:rPr>
          <w:rFonts w:ascii="Times New Roman" w:hAnsi="Times New Roman" w:cs="Times New Roman"/>
          <w:b/>
          <w:bCs/>
          <w:sz w:val="28"/>
          <w:szCs w:val="24"/>
        </w:rPr>
        <w:t>нес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ение сведений о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создании места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(площадк</w:t>
      </w:r>
      <w:r>
        <w:rPr>
          <w:rFonts w:ascii="Times New Roman" w:hAnsi="Times New Roman" w:cs="Times New Roman"/>
          <w:b/>
          <w:bCs/>
          <w:sz w:val="28"/>
          <w:szCs w:val="24"/>
        </w:rPr>
        <w:t>и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) накопления твердых коммунальных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>отходов в реестр мест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(площадок)</w:t>
      </w:r>
      <w:r w:rsidRPr="00247579">
        <w:rPr>
          <w:rFonts w:ascii="Times New Roman" w:hAnsi="Times New Roman" w:cs="Times New Roman"/>
          <w:b/>
          <w:bCs/>
          <w:sz w:val="28"/>
          <w:szCs w:val="24"/>
        </w:rPr>
        <w:t xml:space="preserve"> накопления твердых коммунальных отходов»</w:t>
      </w:r>
    </w:p>
    <w:p w:rsidR="00237AA8" w:rsidRPr="00247579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28"/>
          <w:lang w:eastAsia="ru-RU"/>
        </w:rPr>
      </w:pPr>
    </w:p>
    <w:p w:rsidR="00237AA8" w:rsidRPr="00F75A14" w:rsidRDefault="00237AA8" w:rsidP="00237AA8">
      <w:pPr>
        <w:spacing w:after="0"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I</w:t>
      </w:r>
      <w:r w:rsidRPr="00F75A14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.1.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Административный регламент предоставления муниципальной услуги </w:t>
      </w:r>
      <w:r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»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 по согласованию создания места (площадки) накопления твердых коммунальных отходов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при предоставлении муниципальной услуги.                                                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/>
          <w:color w:val="000000" w:themeColor="text1"/>
          <w:sz w:val="26"/>
          <w:szCs w:val="26"/>
        </w:rPr>
        <w:t xml:space="preserve">1.2. 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Заявителями муниципальной услуги являются физические и юридические лица, заинтересованные в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согласовании создания места (площадки) накопления твердых коммунальных отходов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 (далее -</w:t>
      </w:r>
      <w:r w:rsidRPr="00BE32FE">
        <w:rPr>
          <w:rFonts w:ascii="Times New Roman" w:hAnsi="Times New Roman"/>
          <w:color w:val="000000" w:themeColor="text1"/>
          <w:spacing w:val="2"/>
          <w:sz w:val="26"/>
          <w:szCs w:val="26"/>
          <w:shd w:val="clear" w:color="auto" w:fill="FFFFFF"/>
        </w:rPr>
        <w:tab/>
        <w:t xml:space="preserve"> заявители).                                                                                                                                                                           </w:t>
      </w:r>
      <w:r w:rsidRPr="00BE32FE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 </w:t>
      </w:r>
      <w:r w:rsidRPr="00BE32FE">
        <w:rPr>
          <w:rFonts w:ascii="Times New Roman" w:eastAsia="Calibri" w:hAnsi="Times New Roman"/>
          <w:color w:val="000000" w:themeColor="text1"/>
          <w:sz w:val="26"/>
          <w:szCs w:val="26"/>
        </w:rPr>
        <w:t>(далее – представитель заявителя).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Порядок информирования о правилах предоставления муниципальной услуги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(далее - Администрация), муниципальное бюджетное учреждение 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- МБУ «МФЦ»).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государственных и муниципальных услуг Самарской области (далее – Портал);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на портале «Сеть многофункциональных центров предоставления </w:t>
      </w:r>
      <w:r w:rsidRPr="00BE32FE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государственных и муниципальных услуг»;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1.3.2. Информирование о правилах предоставления муниципальной услуги может проводиться в следующих формах: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лично;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почте (по электронной почте);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индивидуальное консультирование по телефону;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письменное информирование;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публичное устное информирование.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1.3.3. Индивидуальное консультирование лично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Индивидуальное консультирование лично одного лица специалистом Администрации не может превышать 20 минут.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В случае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для подготовки ответа требуется время, превышающее 20 минут, специалист 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1.3.4. Индивидуальное консультирование по почте (по электронной почте).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срок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превышающий 10 рабочих дней со дня регистрации обращения.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1.3.5. Индивидуальное консультирование по телефону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консультирование по телефону.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Время разговора не должно превышать 10 минут.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 том случае, если специалист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1.3.6. Публичное письменное информирование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информации, размещения информационных материалов</w:t>
      </w:r>
      <w:r w:rsidRPr="00BE32FE" w:rsidDel="00CA66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официальном сайте органов местного самоуправления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1.3.7. Публичное устное информирование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1.3.8. Специалист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1.3.9. На информационных стендах в местах предоставления муниципальной услуги размещаются следующие информационные материалы: 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237AA8" w:rsidRPr="00BE32FE" w:rsidRDefault="00237AA8" w:rsidP="00237AA8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извлечения из текста настоящего Административного регламента и приложения к нему;                                                                                                                                      -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документов, представляемых заявителем, и требования, предъявляемые к этим документам;                                                                                                                          - формы документов для заполнения, образцы заполнения документов;                      - перечень оснований для отказа в предоставлении муниципальной услуги;                     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237AA8" w:rsidRPr="00BE32FE" w:rsidRDefault="00237AA8" w:rsidP="00237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1.3.10. На официальном сайте органов местного самоуправления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сети Интернет: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http://star</w:t>
      </w:r>
      <w:proofErr w:type="spellStart"/>
      <w:r w:rsidR="00BC4D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/>
        </w:rPr>
        <w:t>ogankino</w:t>
      </w:r>
      <w:proofErr w:type="spellEnd"/>
      <w:r w:rsidRP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spellStart"/>
      <w:r w:rsidRP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ru</w:t>
      </w:r>
      <w:proofErr w:type="spellEnd"/>
      <w:r w:rsidRPr="006D06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размещаются следующие информационные материалы: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справочные телефоны, по которым можно получить консультацию о правилах предоставления муниципальной услуги;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полный текст настоящего Административного регламента с приложениями к нему; 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информационные материалы, содержащиеся на стендах в местах предоставления муниципальной услуги.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  1.3.11.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-полный текст Административного регламента с приложениями к нему;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перечень документов предоставляемых заявителем и требования, предъявляемые к этим документам;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образец заполнения;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полное наименование и полный почтовый адрес Администрации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адрес электронной почты Администрации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37AA8" w:rsidRPr="00BE32FE" w:rsidRDefault="00237AA8" w:rsidP="00237AA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. Стандарт предоставления муниципальной услуги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2.1. Наименование муниципальной услуги: «</w:t>
      </w:r>
      <w:r w:rsidRPr="00BE32F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BE32F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2.2 Наименование органа, предоставляющего муниципальную услугу – Администрация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Похвистневский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2.3  Результатом предоставления муниципальной услуги является: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принятие решения о 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ТКО в реестр;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нятие решения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ТКО в реестр с указанием причин отказа.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2.4 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предоставления предусмотрена правовыми актами Российской Федерации и Самарской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Срок предоставления муниципальной услуги составляет не более 10 рабочих дней со дня поступления заявки о предост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авлении муниципальной услуги в А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дминистрацию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Срок выдачи (направления) документов, являющихся результатом предоставления муниципальной услуги, составляет 3 рабочих дня со дня принятия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 о 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реестр либо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2.5  </w:t>
      </w:r>
      <w:r w:rsidRPr="00BE32FE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Правовые основания для предоставления государственной или муниципальной услуги: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Федеральный закон от 27.07.2010 № 210-ФЗ «Об организации предоставления государственных и муниципальных услуг»;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- Федеральный закон от 24.06.1998 № 89-ФЗ «Об отходах производства и потребления»;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Постановление Правительства Российской Федерации от 31.08.2018 г. №1039 «Об утверждении правил обустройства мест (площадок) накопления твердых коммунальных отходов и ведения их реестра»;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237AA8" w:rsidRPr="005A304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Устав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кой области, принятый Решением С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обрания представителей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 от 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13.05.2014г. №</w:t>
      </w:r>
      <w:r w:rsidR="00594341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150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изм. от 2</w:t>
      </w:r>
      <w:r w:rsidR="00594341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.06.2015 №</w:t>
      </w:r>
      <w:r w:rsidR="00594341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94341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№22, от 25.04.2016 №40, </w:t>
      </w:r>
      <w:proofErr w:type="gramStart"/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05.12.2017 №69а, от 26.03.2018 №80а, от 08.09.2018 №93, от 28.01.2019 №1);</w:t>
      </w:r>
    </w:p>
    <w:p w:rsidR="00237AA8" w:rsidRPr="005A304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Правила благоустройства территории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утвержденные  Решением собрания представителей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</w:t>
      </w:r>
      <w:r w:rsidRPr="00A508E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.10.2017 № 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92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изм. от 2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.09.2018 №</w:t>
      </w:r>
      <w:r w:rsidR="005A304E"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115а</w:t>
      </w: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237AA8" w:rsidRPr="005A304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3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настоящий Административный регламент.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текстами федеральных законов, указов и распоряжений Президента Российской Федерации можно ознако</w:t>
      </w:r>
      <w:bookmarkStart w:id="0" w:name="_GoBack"/>
      <w:bookmarkEnd w:id="0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миться на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(</w:t>
      </w:r>
      <w:hyperlink r:id="rId6" w:history="1">
        <w:r w:rsidRPr="00BE32F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www.pravo.gov.ru</w:t>
        </w:r>
      </w:hyperlink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). На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2.6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2.6.1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ля получения муниципальной услуги заявитель самостоятельно представляет следующие документы: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заявка о внесении сведений о месте (площадке) накопления ТКО в реестр по форме, согласно приложению № 1 к настоящему административному регламенту (далее – заявка)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документ, удостоверяющий личность заявителя или представителя заявителя;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полномочия действовать от имени заявителя – юридического лица;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документ, подтверждающий полномочия представителя заявителя действовать от его имени, в случае, если с заявкой обращается представитель заявителя.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2.6.2. Указанная в пункте 2.6.1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237AA8" w:rsidRPr="00BE32FE" w:rsidRDefault="00237AA8" w:rsidP="00237A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Заявка и документы, указанные в пункте 2.6.1 настоящего Административного регламента, могут быть поданы в администрацию или МФЦ: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лично получателем муниципальной услуги либо его представителем;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письменном виде по почте;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2.6.3.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(далее - комплексный запрос).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этом случае многофункциональный центр для обеспечения получения заявителем муниципальных услуг, указанных в комплексном запросе, действует в интересах заявителя без доверенности и направляет в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многофункциональным центром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копии комплексного запроса. При этом не требуются составление и подписание таких заявлений заявителем.</w:t>
      </w:r>
    </w:p>
    <w:p w:rsidR="00237AA8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094C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Оснований для приостановления </w:t>
      </w:r>
      <w:r w:rsidRPr="00094C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094C4C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муниципальной  услуги отсутствуют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2.9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Основаниями для отказа в предоставлении муниципальной услуги являются: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документы, представленные заявителем для предоставления муниципальной услуги, по форме или содержанию не соответствуют требованиям действующего законодательства; 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в документах, представленных заявителем, выявлена недостоверная или искаженная информация;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несоответствие заявки установленной форме;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отсутствие согласования Администрацией создания места (площадки) накопления ТКО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Предоставление муниципальной услуги осуществляется бесплатно.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Максимальный срок ожидания в очереди при подаче заявки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237AA8" w:rsidRPr="00BE32FE" w:rsidRDefault="00237AA8" w:rsidP="00237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2.12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Регистрация заявки о предоставлении муниципальной услуги, поступившей в письменной форме на личном приёме заявителя или по почте, в электронной форме осуществл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яется в день его поступления в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дминистрацию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МФЦ.</w:t>
      </w:r>
    </w:p>
    <w:p w:rsidR="00237AA8" w:rsidRPr="00BE32FE" w:rsidRDefault="00237AA8" w:rsidP="00237AA8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При поступлении в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дминистрацию сельского 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 xml:space="preserve">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</w:t>
      </w:r>
      <w:r>
        <w:rPr>
          <w:rStyle w:val="FontStyle57"/>
          <w:rFonts w:eastAsia="Calibri"/>
          <w:color w:val="000000" w:themeColor="text1"/>
        </w:rPr>
        <w:t>или нерабочим праздничным днем.</w:t>
      </w:r>
      <w:r w:rsidRPr="00BE32FE"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r>
        <w:rPr>
          <w:color w:val="000000" w:themeColor="text1"/>
          <w:sz w:val="26"/>
          <w:szCs w:val="26"/>
        </w:rPr>
        <w:t>2.13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Месторасположение помещения, в котором предоставляется</w:t>
      </w:r>
      <w:r w:rsidRPr="00BE32FE">
        <w:rPr>
          <w:rStyle w:val="FontStyle57"/>
          <w:rFonts w:eastAsia="Calibri"/>
          <w:color w:val="000000" w:themeColor="text1"/>
        </w:rPr>
        <w:br/>
        <w:t>муниципальная услуга, должно определяться с учетом пешеходной</w:t>
      </w:r>
      <w:r w:rsidRPr="00BE32FE">
        <w:rPr>
          <w:rStyle w:val="FontStyle57"/>
          <w:rFonts w:eastAsia="Calibri"/>
          <w:color w:val="000000" w:themeColor="text1"/>
        </w:rPr>
        <w:br/>
        <w:t>доступности от остановок общественного транспорта. Помещения, в которых</w:t>
      </w:r>
      <w:r w:rsidRPr="00BE32FE">
        <w:rPr>
          <w:rStyle w:val="FontStyle57"/>
          <w:rFonts w:eastAsia="Calibri"/>
          <w:color w:val="000000" w:themeColor="text1"/>
        </w:rPr>
        <w:br/>
      </w:r>
      <w:r w:rsidRPr="00BE32FE">
        <w:rPr>
          <w:rStyle w:val="FontStyle57"/>
          <w:rFonts w:eastAsia="Calibri"/>
          <w:color w:val="000000" w:themeColor="text1"/>
        </w:rPr>
        <w:lastRenderedPageBreak/>
        <w:t>предоставляется муниципальная услуга, для удобства заявителей</w:t>
      </w:r>
      <w:r w:rsidRPr="00BE32FE">
        <w:rPr>
          <w:rStyle w:val="FontStyle57"/>
          <w:rFonts w:eastAsia="Calibri"/>
          <w:color w:val="000000" w:themeColor="text1"/>
        </w:rPr>
        <w:br/>
        <w:t>размещаются на нижних, предпочтительнее на первых этажах здания.</w:t>
      </w:r>
    </w:p>
    <w:p w:rsidR="00237AA8" w:rsidRPr="00BE32FE" w:rsidRDefault="00237AA8" w:rsidP="00237AA8">
      <w:pPr>
        <w:pStyle w:val="Style29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заявителей осуществляется в специально выделенных для этих целей помещениях (присутственных местах). Присутствен</w:t>
      </w:r>
      <w:r>
        <w:rPr>
          <w:rStyle w:val="FontStyle57"/>
          <w:rFonts w:eastAsia="Calibri"/>
          <w:color w:val="000000" w:themeColor="text1"/>
        </w:rPr>
        <w:t>ные места размещаются в здании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и включают места для информирования, ожидания и приема заявителей, места для заполнения заявлений.</w:t>
      </w:r>
    </w:p>
    <w:p w:rsidR="00237AA8" w:rsidRPr="00BE32FE" w:rsidRDefault="00237AA8" w:rsidP="00237AA8">
      <w:pPr>
        <w:pStyle w:val="Style29"/>
        <w:widowControl/>
        <w:spacing w:line="240" w:lineRule="auto"/>
        <w:ind w:left="538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Присутственные места в администрации оборудуются:</w:t>
      </w:r>
    </w:p>
    <w:p w:rsidR="00237AA8" w:rsidRPr="00BE32FE" w:rsidRDefault="00237AA8" w:rsidP="00237AA8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противопожарной системой и средствами пожаротушения;</w:t>
      </w:r>
    </w:p>
    <w:p w:rsidR="00237AA8" w:rsidRPr="00BE32FE" w:rsidRDefault="00237AA8" w:rsidP="00237AA8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оповещения о возникновении чрезвычайной ситуации;</w:t>
      </w:r>
    </w:p>
    <w:p w:rsidR="00237AA8" w:rsidRPr="00BE32FE" w:rsidRDefault="00237AA8" w:rsidP="00237AA8">
      <w:pPr>
        <w:pStyle w:val="Style30"/>
        <w:widowControl/>
        <w:numPr>
          <w:ilvl w:val="0"/>
          <w:numId w:val="1"/>
        </w:numPr>
        <w:tabs>
          <w:tab w:val="left" w:pos="706"/>
        </w:tabs>
        <w:spacing w:line="240" w:lineRule="auto"/>
        <w:ind w:left="547"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системой охраны.</w:t>
      </w:r>
    </w:p>
    <w:p w:rsidR="00237AA8" w:rsidRPr="00BE32FE" w:rsidRDefault="00237AA8" w:rsidP="00237AA8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237AA8" w:rsidRPr="00BE32FE" w:rsidRDefault="00237AA8" w:rsidP="00237AA8">
      <w:pPr>
        <w:pStyle w:val="Style29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банкетками</w:t>
      </w:r>
      <w:proofErr w:type="spellEnd"/>
      <w:r w:rsidRPr="00BE32FE">
        <w:rPr>
          <w:rStyle w:val="FontStyle57"/>
          <w:rFonts w:eastAsia="Calibri"/>
          <w:color w:val="000000" w:themeColor="text1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237AA8" w:rsidRPr="00BE32FE" w:rsidRDefault="00237AA8" w:rsidP="00237AA8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237AA8" w:rsidRPr="00BE32FE" w:rsidRDefault="00237AA8" w:rsidP="00237AA8">
      <w:pPr>
        <w:pStyle w:val="Style29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 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237AA8" w:rsidRPr="00BE32FE" w:rsidRDefault="00237AA8" w:rsidP="00237AA8">
      <w:pPr>
        <w:pStyle w:val="Style30"/>
        <w:widowControl/>
        <w:spacing w:before="67"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42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При технической невозможности обеспечения доступности помещения (здания), </w:t>
      </w:r>
      <w:r w:rsidRPr="00BE32FE">
        <w:rPr>
          <w:color w:val="000000" w:themeColor="text1"/>
          <w:sz w:val="26"/>
          <w:szCs w:val="26"/>
          <w:lang w:eastAsia="ar-SA"/>
        </w:rPr>
        <w:t>в котором предоставляется муниципальная услуга,</w:t>
      </w:r>
      <w:r w:rsidRPr="00BE32FE">
        <w:rPr>
          <w:color w:val="000000" w:themeColor="text1"/>
          <w:sz w:val="26"/>
          <w:szCs w:val="26"/>
        </w:rPr>
        <w:t xml:space="preserve"> для инвалидов по согласованию с общественной организацией инвалидов, </w:t>
      </w:r>
      <w:r w:rsidRPr="00BE32FE">
        <w:rPr>
          <w:color w:val="000000" w:themeColor="text1"/>
          <w:sz w:val="26"/>
          <w:szCs w:val="26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BE32FE">
        <w:rPr>
          <w:color w:val="000000" w:themeColor="text1"/>
          <w:sz w:val="26"/>
          <w:szCs w:val="26"/>
        </w:rPr>
        <w:t xml:space="preserve"> по месту жительства инвалида или в дистанционном режиме.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42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t>В помещения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 xml:space="preserve">обеспечивается допуск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сурдопереводчика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 и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тифлосурдопереводчика</w:t>
      </w:r>
      <w:proofErr w:type="spellEnd"/>
      <w:r w:rsidRPr="00BE32FE">
        <w:rPr>
          <w:rStyle w:val="FontStyle57"/>
          <w:rFonts w:eastAsia="Calibri"/>
          <w:color w:val="000000" w:themeColor="text1"/>
        </w:rPr>
        <w:t>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28"/>
        <w:contextualSpacing/>
        <w:rPr>
          <w:rStyle w:val="FontStyle57"/>
          <w:rFonts w:eastAsia="Calibri"/>
          <w:color w:val="000000" w:themeColor="text1"/>
        </w:rPr>
      </w:pPr>
      <w:r>
        <w:rPr>
          <w:rStyle w:val="FontStyle57"/>
          <w:rFonts w:eastAsia="Calibri"/>
          <w:color w:val="000000" w:themeColor="text1"/>
        </w:rPr>
        <w:lastRenderedPageBreak/>
        <w:t>В помещения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обеспечивается допуск собаки-проводника при наличии документа, подтверждающего ее специальное обучение, выданного по</w:t>
      </w:r>
      <w:hyperlink r:id="rId7" w:history="1">
        <w:r w:rsidRPr="00BE32FE">
          <w:rPr>
            <w:rStyle w:val="FontStyle57"/>
            <w:rFonts w:eastAsia="Calibri"/>
            <w:color w:val="000000" w:themeColor="text1"/>
          </w:rPr>
          <w:t xml:space="preserve"> форме </w:t>
        </w:r>
      </w:hyperlink>
      <w:r w:rsidRPr="00BE32FE">
        <w:rPr>
          <w:rStyle w:val="FontStyle57"/>
          <w:rFonts w:eastAsia="Calibri"/>
          <w:color w:val="000000" w:themeColor="text1"/>
        </w:rPr>
        <w:t xml:space="preserve">и в </w:t>
      </w:r>
      <w:hyperlink r:id="rId8" w:history="1">
        <w:r w:rsidRPr="00BE32FE">
          <w:rPr>
            <w:rStyle w:val="FontStyle57"/>
            <w:rFonts w:eastAsia="Calibri"/>
            <w:color w:val="000000" w:themeColor="text1"/>
          </w:rPr>
          <w:t>порядке,</w:t>
        </w:r>
      </w:hyperlink>
      <w:r w:rsidRPr="00BE32FE">
        <w:rPr>
          <w:rStyle w:val="FontStyle57"/>
          <w:rFonts w:eastAsia="Calibri"/>
          <w:color w:val="000000" w:themeColor="text1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На те</w:t>
      </w:r>
      <w:r>
        <w:rPr>
          <w:rStyle w:val="FontStyle57"/>
          <w:rFonts w:eastAsia="Calibri"/>
          <w:color w:val="000000" w:themeColor="text1"/>
        </w:rPr>
        <w:t>рритории, прилегающей к зданию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Pr="00BE32FE">
        <w:rPr>
          <w:rStyle w:val="FontStyle57"/>
          <w:rFonts w:eastAsia="Calibri"/>
          <w:color w:val="000000" w:themeColor="text1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 xml:space="preserve">за определенный период. На стоянке должно быть не менее 5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 xml:space="preserve">-мест, в том числе не менее одного </w:t>
      </w:r>
      <w:proofErr w:type="spellStart"/>
      <w:r w:rsidRPr="00BE32FE">
        <w:rPr>
          <w:rStyle w:val="FontStyle57"/>
          <w:rFonts w:eastAsia="Calibri"/>
          <w:color w:val="000000" w:themeColor="text1"/>
        </w:rPr>
        <w:t>машино</w:t>
      </w:r>
      <w:proofErr w:type="spellEnd"/>
      <w:r w:rsidRPr="00BE32FE">
        <w:rPr>
          <w:rStyle w:val="FontStyle57"/>
          <w:rFonts w:eastAsia="Calibri"/>
          <w:color w:val="000000" w:themeColor="text1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2.14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количество взаимодействий з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аявителя с должностными лицами А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при предоставлении муниципальной услуги и их продолжительность;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заявок о предоставлении муниципальных услуг;</w:t>
      </w:r>
    </w:p>
    <w:p w:rsidR="00237AA8" w:rsidRPr="00BE32FE" w:rsidRDefault="00237AA8" w:rsidP="00237A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снижение максимального срока ожидания в очереди при подаче запроса (заявки) и получении результата предоставления муниципальной услуги.</w:t>
      </w:r>
    </w:p>
    <w:p w:rsidR="00237AA8" w:rsidRPr="00BE32FE" w:rsidRDefault="00237AA8" w:rsidP="00237AA8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color w:val="000000" w:themeColor="text1"/>
          <w:sz w:val="26"/>
          <w:szCs w:val="26"/>
        </w:rPr>
        <w:t>        2.</w:t>
      </w:r>
      <w:r>
        <w:rPr>
          <w:color w:val="000000" w:themeColor="text1"/>
          <w:sz w:val="26"/>
          <w:szCs w:val="26"/>
        </w:rPr>
        <w:t>15</w:t>
      </w:r>
      <w:r w:rsidRPr="00BE32FE">
        <w:rPr>
          <w:color w:val="000000" w:themeColor="text1"/>
          <w:sz w:val="26"/>
          <w:szCs w:val="26"/>
        </w:rPr>
        <w:t xml:space="preserve">. </w:t>
      </w:r>
      <w:r w:rsidRPr="00BE32FE">
        <w:rPr>
          <w:rStyle w:val="FontStyle57"/>
          <w:rFonts w:eastAsia="Calibri"/>
          <w:color w:val="000000" w:themeColor="text1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BE32FE">
          <w:rPr>
            <w:rStyle w:val="FontStyle57"/>
            <w:rFonts w:eastAsia="Calibri"/>
            <w:color w:val="000000" w:themeColor="text1"/>
          </w:rPr>
          <w:t xml:space="preserve"> пункте 1.3.1.</w:t>
        </w:r>
      </w:hyperlink>
      <w:r w:rsidRPr="00BE32FE">
        <w:rPr>
          <w:rStyle w:val="FontStyle57"/>
          <w:rFonts w:eastAsia="Calibri"/>
          <w:color w:val="000000" w:themeColor="text1"/>
        </w:rPr>
        <w:t>настоящего Административного регламента.</w:t>
      </w:r>
    </w:p>
    <w:p w:rsidR="00237AA8" w:rsidRPr="00BE32FE" w:rsidRDefault="00237AA8" w:rsidP="00237AA8">
      <w:pPr>
        <w:pStyle w:val="Style31"/>
        <w:widowControl/>
        <w:tabs>
          <w:tab w:val="left" w:pos="1176"/>
        </w:tabs>
        <w:spacing w:line="240" w:lineRule="auto"/>
        <w:ind w:firstLine="0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        2.</w:t>
      </w:r>
      <w:r>
        <w:rPr>
          <w:rStyle w:val="FontStyle57"/>
          <w:rFonts w:eastAsia="Calibri"/>
          <w:color w:val="000000" w:themeColor="text1"/>
        </w:rPr>
        <w:t>16.</w:t>
      </w:r>
      <w:r w:rsidRPr="00BE32FE">
        <w:rPr>
          <w:rStyle w:val="FontStyle57"/>
          <w:rFonts w:eastAsia="Calibri"/>
          <w:color w:val="000000" w:themeColor="text1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47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237AA8" w:rsidRPr="00BE32FE" w:rsidRDefault="00237AA8" w:rsidP="00237AA8">
      <w:pPr>
        <w:pStyle w:val="Style31"/>
        <w:widowControl/>
        <w:tabs>
          <w:tab w:val="left" w:pos="129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>
        <w:rPr>
          <w:rStyle w:val="FontStyle57"/>
          <w:rFonts w:eastAsia="Calibri"/>
          <w:color w:val="000000" w:themeColor="text1"/>
        </w:rPr>
        <w:t>7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в электронной форме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в соответствии с законодательством Российской Федерации</w:t>
      </w:r>
      <w:r w:rsidRPr="00BE32FE">
        <w:rPr>
          <w:rStyle w:val="FontStyle57"/>
          <w:rFonts w:eastAsia="Calibri"/>
          <w:color w:val="000000" w:themeColor="text1"/>
        </w:rPr>
        <w:br/>
        <w:t>и законодательством Самарской области.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 xml:space="preserve">Направление заявления в электронной форме или в виде электронного документа осуществляется с учетом информационно-технологических условий </w:t>
      </w:r>
      <w:r w:rsidRPr="00BE32FE">
        <w:rPr>
          <w:rStyle w:val="FontStyle57"/>
          <w:rFonts w:eastAsia="Calibri"/>
          <w:color w:val="000000" w:themeColor="text1"/>
        </w:rPr>
        <w:lastRenderedPageBreak/>
        <w:t>(возможностей) и требует наличия у заявителя доступа к Региональному порталу в сети Интернет.</w:t>
      </w:r>
    </w:p>
    <w:p w:rsidR="00237AA8" w:rsidRPr="00BE32FE" w:rsidRDefault="00237AA8" w:rsidP="00237AA8">
      <w:pPr>
        <w:pStyle w:val="Style30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237AA8" w:rsidRPr="00BE32FE" w:rsidRDefault="00237AA8" w:rsidP="00237AA8">
      <w:pPr>
        <w:pStyle w:val="Style30"/>
        <w:widowControl/>
        <w:spacing w:line="240" w:lineRule="auto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При направлении заявления в электронной форме или в</w:t>
      </w:r>
      <w:r>
        <w:rPr>
          <w:rStyle w:val="FontStyle57"/>
          <w:rFonts w:eastAsia="Calibri"/>
          <w:color w:val="000000" w:themeColor="text1"/>
        </w:rPr>
        <w:t xml:space="preserve"> виде электронного документа в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дминистрацию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запрещается требовать от заявителя повторного формирования и подписания заявления на бумажном носителе.</w:t>
      </w:r>
    </w:p>
    <w:p w:rsidR="00237AA8" w:rsidRPr="00BE32FE" w:rsidRDefault="00237AA8" w:rsidP="00237AA8">
      <w:pPr>
        <w:pStyle w:val="Style31"/>
        <w:widowControl/>
        <w:tabs>
          <w:tab w:val="left" w:pos="1181"/>
        </w:tabs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2.</w:t>
      </w:r>
      <w:r>
        <w:rPr>
          <w:rStyle w:val="FontStyle57"/>
          <w:rFonts w:eastAsia="Calibri"/>
          <w:color w:val="000000" w:themeColor="text1"/>
        </w:rPr>
        <w:t>18</w:t>
      </w:r>
      <w:r w:rsidRPr="00BE32FE">
        <w:rPr>
          <w:rStyle w:val="FontStyle57"/>
          <w:rFonts w:eastAsia="Calibri"/>
          <w:color w:val="000000" w:themeColor="text1"/>
        </w:rPr>
        <w:t>.</w:t>
      </w:r>
      <w:r w:rsidRPr="00BE32FE">
        <w:rPr>
          <w:rStyle w:val="FontStyle57"/>
          <w:rFonts w:eastAsia="Calibri"/>
          <w:color w:val="000000" w:themeColor="text1"/>
        </w:rPr>
        <w:tab/>
        <w:t>Предоставление муниципальной услуги на базе МФЦ по принципу</w:t>
      </w:r>
      <w:r w:rsidRPr="00BE32FE">
        <w:rPr>
          <w:rStyle w:val="FontStyle57"/>
          <w:rFonts w:eastAsia="Calibri"/>
          <w:color w:val="000000" w:themeColor="text1"/>
        </w:rPr>
        <w:br/>
        <w:t>"одного окна" с учетом экстерриториального принципа осуществляется после</w:t>
      </w:r>
      <w:r w:rsidRPr="00BE32FE">
        <w:rPr>
          <w:rStyle w:val="FontStyle57"/>
          <w:rFonts w:eastAsia="Calibri"/>
          <w:color w:val="000000" w:themeColor="text1"/>
        </w:rPr>
        <w:br/>
        <w:t>однократного личного обращения заявителя с соответствующим заяв</w:t>
      </w:r>
      <w:r>
        <w:rPr>
          <w:rStyle w:val="FontStyle57"/>
          <w:rFonts w:eastAsia="Calibri"/>
          <w:color w:val="000000" w:themeColor="text1"/>
        </w:rPr>
        <w:t>лением</w:t>
      </w:r>
      <w:r>
        <w:rPr>
          <w:rStyle w:val="FontStyle57"/>
          <w:rFonts w:eastAsia="Calibri"/>
          <w:color w:val="000000" w:themeColor="text1"/>
        </w:rPr>
        <w:br/>
        <w:t>в МФЦ. Взаимодействие с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дминистрацией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Pr="00BE32FE">
        <w:rPr>
          <w:rStyle w:val="FontStyle57"/>
          <w:rFonts w:eastAsia="Calibri"/>
          <w:color w:val="000000" w:themeColor="text1"/>
        </w:rPr>
        <w:br/>
        <w:t>осуществляется МФЦ без участия заявителя в соответствии с нормативными</w:t>
      </w:r>
      <w:r w:rsidRPr="00BE32FE">
        <w:rPr>
          <w:rStyle w:val="FontStyle57"/>
          <w:rFonts w:eastAsia="Calibri"/>
          <w:color w:val="000000" w:themeColor="text1"/>
        </w:rPr>
        <w:br/>
        <w:t>правовыми актами Российской Федерации, Самарской области и согл</w:t>
      </w:r>
      <w:r>
        <w:rPr>
          <w:rStyle w:val="FontStyle57"/>
          <w:rFonts w:eastAsia="Calibri"/>
          <w:color w:val="000000" w:themeColor="text1"/>
        </w:rPr>
        <w:t>ашением о взаимодействии между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дминистрацией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="00BC4D81" w:rsidRPr="00BE32FE">
        <w:rPr>
          <w:rStyle w:val="FontStyle57"/>
          <w:rFonts w:eastAsia="Calibri"/>
          <w:color w:val="000000" w:themeColor="text1"/>
        </w:rPr>
        <w:t xml:space="preserve"> </w:t>
      </w:r>
      <w:r w:rsidRPr="00BE32FE">
        <w:rPr>
          <w:rStyle w:val="FontStyle57"/>
          <w:rFonts w:eastAsia="Calibri"/>
          <w:color w:val="000000" w:themeColor="text1"/>
        </w:rPr>
        <w:t>и МФЦ, заключенным в установленном порядке.</w:t>
      </w:r>
    </w:p>
    <w:p w:rsidR="00237AA8" w:rsidRPr="00BE32FE" w:rsidRDefault="00237AA8" w:rsidP="00237AA8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proofErr w:type="gramStart"/>
      <w:r w:rsidRPr="00BE32FE">
        <w:rPr>
          <w:rStyle w:val="FontStyle57"/>
          <w:rFonts w:eastAsia="Calibri"/>
          <w:color w:val="000000" w:themeColor="text1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</w:t>
      </w:r>
      <w:proofErr w:type="gramEnd"/>
      <w:r w:rsidRPr="00BE32FE">
        <w:rPr>
          <w:rStyle w:val="FontStyle57"/>
          <w:rFonts w:eastAsia="Calibri"/>
          <w:color w:val="000000" w:themeColor="text1"/>
        </w:rPr>
        <w:t xml:space="preserve"> или в электронной форме (далее - единое региональное хранилище).</w:t>
      </w:r>
    </w:p>
    <w:p w:rsidR="00237AA8" w:rsidRPr="00BE32FE" w:rsidRDefault="00237AA8" w:rsidP="00237AA8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237AA8" w:rsidRPr="00BE32FE" w:rsidRDefault="00237AA8" w:rsidP="00237AA8">
      <w:pPr>
        <w:pStyle w:val="Style31"/>
        <w:widowControl/>
        <w:spacing w:line="240" w:lineRule="auto"/>
        <w:ind w:firstLine="533"/>
        <w:contextualSpacing/>
        <w:rPr>
          <w:rStyle w:val="FontStyle57"/>
          <w:rFonts w:eastAsia="Calibri"/>
          <w:color w:val="000000" w:themeColor="text1"/>
        </w:rPr>
      </w:pPr>
      <w:r w:rsidRPr="00BE32FE">
        <w:rPr>
          <w:rStyle w:val="FontStyle57"/>
          <w:rFonts w:eastAsia="Calibri"/>
          <w:color w:val="000000" w:themeColor="text1"/>
        </w:rPr>
        <w:t>В случае направления в электронной форме заявления без приложения документов, лично представляемых заявителем, они должны быть представлены 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237AA8" w:rsidRPr="00BE32FE" w:rsidRDefault="00237AA8" w:rsidP="00237AA8">
      <w:pPr>
        <w:pStyle w:val="Style31"/>
        <w:widowControl/>
        <w:spacing w:line="240" w:lineRule="auto"/>
        <w:ind w:firstLine="538"/>
        <w:contextualSpacing/>
        <w:rPr>
          <w:rStyle w:val="FontStyle57"/>
          <w:rFonts w:eastAsia="Calibri"/>
          <w:color w:val="000000" w:themeColor="text1"/>
        </w:rPr>
      </w:pPr>
      <w:proofErr w:type="gramStart"/>
      <w:r w:rsidRPr="00BE32FE">
        <w:rPr>
          <w:rStyle w:val="FontStyle57"/>
          <w:rFonts w:eastAsia="Calibri"/>
          <w:color w:val="000000" w:themeColor="text1"/>
        </w:rPr>
        <w:t>В случае подачи заявления о предоставлении муниципальной услуги в электронной форме с документами в виде</w:t>
      </w:r>
      <w:proofErr w:type="gramEnd"/>
      <w:r w:rsidRPr="00BE32FE">
        <w:rPr>
          <w:rStyle w:val="FontStyle57"/>
          <w:rFonts w:eastAsia="Calibri"/>
          <w:color w:val="000000" w:themeColor="text1"/>
        </w:rPr>
        <w:t xml:space="preserve">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237AA8" w:rsidRPr="00BE32FE" w:rsidRDefault="00237AA8" w:rsidP="00237AA8">
      <w:pPr>
        <w:pStyle w:val="Style31"/>
        <w:widowControl/>
        <w:spacing w:line="240" w:lineRule="auto"/>
        <w:ind w:firstLine="528"/>
        <w:rPr>
          <w:rFonts w:eastAsia="Calibri"/>
          <w:color w:val="000000" w:themeColor="text1"/>
          <w:sz w:val="26"/>
          <w:szCs w:val="26"/>
        </w:rPr>
      </w:pPr>
      <w:r w:rsidRPr="00BE32FE">
        <w:rPr>
          <w:rStyle w:val="FontStyle57"/>
          <w:rFonts w:eastAsia="Calibri"/>
          <w:color w:val="000000" w:themeColor="text1"/>
        </w:rPr>
        <w:t>2.1</w:t>
      </w:r>
      <w:r>
        <w:rPr>
          <w:rStyle w:val="FontStyle57"/>
          <w:rFonts w:eastAsia="Calibri"/>
          <w:color w:val="000000" w:themeColor="text1"/>
        </w:rPr>
        <w:t>9</w:t>
      </w:r>
      <w:r w:rsidRPr="00BE32FE">
        <w:rPr>
          <w:rStyle w:val="FontStyle57"/>
          <w:rFonts w:eastAsia="Calibri"/>
          <w:color w:val="000000" w:themeColor="text1"/>
        </w:rPr>
        <w:t>. Результаты предоставления муниципальной услуги формируются в форме электронных документов, подписанных усиленной квалифицированной электрон</w:t>
      </w:r>
      <w:r>
        <w:rPr>
          <w:rStyle w:val="FontStyle57"/>
          <w:rFonts w:eastAsia="Calibri"/>
          <w:color w:val="000000" w:themeColor="text1"/>
        </w:rPr>
        <w:t>ной подписью должностного лица А</w:t>
      </w:r>
      <w:r w:rsidRPr="00BE32FE">
        <w:rPr>
          <w:rStyle w:val="FontStyle57"/>
          <w:rFonts w:eastAsia="Calibri"/>
          <w:color w:val="000000" w:themeColor="text1"/>
        </w:rPr>
        <w:t xml:space="preserve">дминистрации сельского поселения </w:t>
      </w:r>
      <w:r w:rsidR="00BC4D81">
        <w:rPr>
          <w:color w:val="000000"/>
          <w:sz w:val="26"/>
          <w:szCs w:val="26"/>
          <w:lang w:eastAsia="zh-CN"/>
        </w:rPr>
        <w:t>Староганькино</w:t>
      </w:r>
      <w:r w:rsidRPr="00BE32FE">
        <w:rPr>
          <w:rStyle w:val="FontStyle57"/>
          <w:rFonts w:eastAsia="Calibri"/>
          <w:color w:val="000000" w:themeColor="text1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  <w:lang w:val="en-US"/>
        </w:rPr>
        <w:t>III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</w:t>
      </w:r>
      <w:r w:rsidRPr="00BE32FE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237AA8" w:rsidRPr="00B113A3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3A3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административных процедур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3.1. Предоставление муниципальной услуги включает в себя следующие административные процедуры: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прием и регистрация заявки и документов, необходимых для предоставления муниципальной услуги (приложение 1), определение ответственного исполнителя;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формирование и направление межведомственных запросов;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рассмотрение заявки и документов, подготовка результата предоставления муниципальной услуги;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выдача (направление) заявителю результата предоставления муниципальной услуги.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обращения заявителя за исправлением опечаток и (или) ошибок в полученном решении о включении сведений о месте (площадке) накопления твердых коммунальных отходов в реестр осуществляется процедура исправления таких опечаток и (или) ошибок.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3.2. Основанием для начала административной процедуры является обращение заявителя с заявкой для предоставления муниципальной услуги.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представляется заявителем (представител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ем заявителя) в Администрацию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или многофункциональный центр.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направляется заявителем (представителе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 заявителя) в Администрацию на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бумажном носителе посредством почтового отправления или представляется заявителем лично или в форме электронного документа посредством заполнения электронной формы заявки и направления ее через личный кабинет регионального портала, а также путем направления электронного документа в Администрацию на официальную электронную почту.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 подписывается заявителем либо представителем заявителя.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3.3. В случае представления заявки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Лицо, имеющее право действовать без доверенности от имени юридического лица,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заявке, представленным документам, полнота и правильность оформления заявке.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3.4. Полученная заявка регистрируется с присвоением ей входящего номера и указанием даты ее получения.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3.5. При наличии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предусмотренных пунктом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оснований для отказа в приеме заявки заявителю предлагается устранить выявленные недостатки и повторно подать заявку.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или невозможности устранить выявленные недостатки на месте заявителю выдается письменный отказ в приеме документов.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Если заявка и документы, указанные в пункте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6.1.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административного регламента, представляются заявителем (представителем заявителя) в Администрацию или многофункциональный центр лично, то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заявителю (представителю заявителя) выдается расписка в получении документов с указанием их перечня и даты получения.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если заявка и документы, указанные в пункте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представлены в Администрацию посредством почтового отправления, расписка в получении таких заявок и документов направляется Администрацией по указанному в заявке почтовому адресу в день получения Администрацией документов.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3.8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Получение заявок и документов, указанных в пункте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6.1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настоящего административного регламента, представляемых в форме электронных документов,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подтверждается Администрацией путем направления заявителю (представителю заявителя) сообщения о получении заявки и документов с указанием входящего регистрационного номера заявки, даты получения Администрацией заявки и документов, а также перечня наименований файлов, представленных в форме электронных документов, с указанием их объема.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Сообщение о получении заявки и документов, указанных в пункте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настоящего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регламента, направляется в личный кабинет заявителя (представителя заявителя) на региональном портале в случае представления заявки и документов через региональный портал.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3.9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Заявка и документы (при их наличии), представленные заявителем (представителем заявителя) через многофункциональный центр передаются многофункциональным центром в Администрацию в день обращения заявителя (представителя заявителя). Поступившей из многофункционального центра заявке присваивается регистрационный номер Администрации и указывается дата ее получения.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3.10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Зарегистрированная заявка и прилагаемые документы (при их наличии) передаются на рассмотрение 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Г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лаве сельского поселения </w:t>
      </w:r>
      <w:r w:rsidR="00BC4D8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</w:t>
      </w:r>
      <w:r w:rsidRPr="00BE32FE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который определяет исполнителя, ответственного за работу с поступившим заявлением (далее – ответственный исполнитель).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3.11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Продолжительность административной процедуры составляет один рабочий день.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3.12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Результатом административной процедуры является прием и регистрация поступившей заявки или отказ в приеме заявки (приложение 3).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и направление межведомственных запросов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37AA8" w:rsidRPr="00CD4F95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13. Основанием для начала административной процедуры является прием заявления без приложения документов, которые в соответствии с подразделом 2.6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D4F9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административного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если заявитель не представил указанные документы самостоятельно.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зависимости от представленных документов ответственный исполнитель осуществляет подготовку и направление межведомственных запросов.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ыписки из Единого государственного реестра юридических лиц (в случае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обращения юридического лица);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выписки из Единого государственного реестра индивидуальных</w:t>
      </w:r>
      <w:r w:rsidR="005943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 (в случае обращения индивидуального предпринимателя);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3.15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   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Результатом административной процедуры является формирование и направление межведомственных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запросов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получение ответов на них.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Рассмотрение заявки и документов, подготовка результата предоставления муниципальной услуги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наличие у ответственного исполнителя полного пакета документов, необходимых для предоставления услуги.</w:t>
      </w:r>
    </w:p>
    <w:p w:rsidR="00237AA8" w:rsidRPr="00BE32FE" w:rsidRDefault="00237AA8" w:rsidP="00237AA8">
      <w:pPr>
        <w:pStyle w:val="a4"/>
        <w:spacing w:before="0" w:after="0"/>
        <w:ind w:firstLine="0"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         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 Основанием для начала административной процедуры через МФЦ, является обращение заявителя с заявкой о предоставлении муниципальной услуги и прилагаемых к ней документов в МФЦ.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.19</w:t>
      </w:r>
      <w:r w:rsidRPr="00BE32FE">
        <w:rPr>
          <w:color w:val="000000" w:themeColor="text1"/>
          <w:sz w:val="26"/>
          <w:szCs w:val="26"/>
        </w:rPr>
        <w:t>.1. Сотрудник МФЦ, ответственный за прием и регистрацию документов, осуществляет следующую последовательность действий: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1) устанавливает предмет обращения;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2) устанавливает соответствие личности заявителя документу, удостоверяющему личность;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3) проверяет наличие документа, удостоверяющего права (полномочия) представителя заинтересованного лица (в случае, если с заявкой обращается представитель заявителя);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4) осуществляет сверку копий представленных документов с их оригиналами;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5) проверяет заявку и прилагаемые к ней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6)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граждан;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7) вручает копию расписки заявителю.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.2. При отсутствии у заявителя, обратившегося лично, заполненной заявки или неправильном его заполнении сотрудник МФЦ, ответственный за прием и регистрацию документов, консультирует заявителя по вопросам заполнения заявки.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.3. В случае установления факта несоответствия документов требованиям, указанным в пункте 2.6.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предоставления муниципальной услуги, разъясняет заявителю содержание недостатков, выявленных в предоставленных документах, и предлагает заявителю сдать документы после устранения недостатков.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.4. </w:t>
      </w:r>
      <w:proofErr w:type="gramStart"/>
      <w:r w:rsidRPr="00BE32FE">
        <w:rPr>
          <w:color w:val="000000" w:themeColor="text1"/>
          <w:sz w:val="26"/>
          <w:szCs w:val="26"/>
        </w:rPr>
        <w:t xml:space="preserve">В случае если заявитель отказывается устранять выявленные недостатки, сотрудник МФЦ, ответственный за прием и регистрацию документов, осуществляет прием заявки, прилагаемых к ней документов и составляет расписку, которая содержит информацию о дате приема заявки с указанием полного перечня </w:t>
      </w:r>
      <w:r w:rsidRPr="00BE32FE">
        <w:rPr>
          <w:color w:val="000000" w:themeColor="text1"/>
          <w:sz w:val="26"/>
          <w:szCs w:val="26"/>
        </w:rPr>
        <w:lastRenderedPageBreak/>
        <w:t>документов, представленных заявителем, и перечня документов, которые будут получены по межведомственным запросам, телефоне для справок по обращениям граждан, а также отметку о несоответствии</w:t>
      </w:r>
      <w:proofErr w:type="gramEnd"/>
      <w:r w:rsidRPr="00BE32FE">
        <w:rPr>
          <w:color w:val="000000" w:themeColor="text1"/>
          <w:sz w:val="26"/>
          <w:szCs w:val="26"/>
        </w:rPr>
        <w:t xml:space="preserve"> представленных документов требованиям, указанным в пункте 2.6. настоящего Административного регламента.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19.</w:t>
      </w:r>
      <w:r w:rsidRPr="00BE32FE">
        <w:rPr>
          <w:color w:val="000000" w:themeColor="text1"/>
          <w:sz w:val="26"/>
          <w:szCs w:val="26"/>
        </w:rPr>
        <w:t>5. Сотрудник МФЦ, ответственный за организацию направления заявки и прилагаемых к ней документов в администрацию, организует передачу заявки и документов, представленных заявителем, в администрацию в соответствии с заключенным соглашением о взаимодействии и порядком делопроизводства в МФЦ.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.6. В случае предоставления муниципальной услуги по экстерриториальному принципу сотрудник МФЦ, ответственный за прием и регистрацию документов, формирует электронный образ заявления и документов, подписывает усиленной квалифицированной электронной подписью и передает по защищенным каналам связи в администрацию в соответствии с реестрами-расписками.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.7. Сотрудник администрации, ответственный за регистрацию поступающих заявок, регистрирует заявку и прилагаемые к ней документы в соответствии с подразделом 3.2 настоящего Административного регламента.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 xml:space="preserve">.8. Максимальный срок выполнения процедуры – 2 рабочих дня </w:t>
      </w:r>
      <w:proofErr w:type="gramStart"/>
      <w:r w:rsidRPr="00BE32FE">
        <w:rPr>
          <w:color w:val="000000" w:themeColor="text1"/>
          <w:sz w:val="26"/>
          <w:szCs w:val="26"/>
        </w:rPr>
        <w:t>с даты поступления</w:t>
      </w:r>
      <w:proofErr w:type="gramEnd"/>
      <w:r w:rsidRPr="00BE32FE">
        <w:rPr>
          <w:color w:val="000000" w:themeColor="text1"/>
          <w:sz w:val="26"/>
          <w:szCs w:val="26"/>
        </w:rPr>
        <w:t xml:space="preserve"> заявки и прилагаемых к ней документов в МФЦ.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.9. Результатом выполнения административной процедуры является прием заявки и прилагаемых к ней документов в МФЦ и передача их в администрацию.</w:t>
      </w:r>
    </w:p>
    <w:p w:rsidR="00237AA8" w:rsidRPr="00BE32FE" w:rsidRDefault="00237AA8" w:rsidP="00237AA8">
      <w:pPr>
        <w:pStyle w:val="a4"/>
        <w:spacing w:before="0" w:after="0"/>
        <w:ind w:firstLine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</w:t>
      </w:r>
      <w:r>
        <w:rPr>
          <w:color w:val="000000" w:themeColor="text1"/>
          <w:sz w:val="26"/>
          <w:szCs w:val="26"/>
        </w:rPr>
        <w:t>19</w:t>
      </w:r>
      <w:r w:rsidRPr="00BE32FE">
        <w:rPr>
          <w:color w:val="000000" w:themeColor="text1"/>
          <w:sz w:val="26"/>
          <w:szCs w:val="26"/>
        </w:rPr>
        <w:t>.10. Способом фиксации исполнения административной процедуры является регистрация заявки в информационной системе МФЦ, а также в книге регистрации заявок и (или) в соответствующей информационной системе.</w:t>
      </w:r>
    </w:p>
    <w:p w:rsidR="00594341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 xml:space="preserve">Дальнейшие административные процедуры осуществляются в порядке, указанном в подразделах </w:t>
      </w:r>
    </w:p>
    <w:p w:rsidR="00237AA8" w:rsidRPr="00BE32FE" w:rsidRDefault="00237AA8" w:rsidP="00237AA8">
      <w:pPr>
        <w:pStyle w:val="a4"/>
        <w:spacing w:before="0" w:after="0"/>
        <w:contextualSpacing/>
        <w:rPr>
          <w:color w:val="000000" w:themeColor="text1"/>
          <w:sz w:val="26"/>
          <w:szCs w:val="26"/>
        </w:rPr>
      </w:pPr>
      <w:r w:rsidRPr="00BE32FE">
        <w:rPr>
          <w:color w:val="000000" w:themeColor="text1"/>
          <w:sz w:val="26"/>
          <w:szCs w:val="26"/>
        </w:rPr>
        <w:t>3.2 – 3.1</w:t>
      </w:r>
      <w:r>
        <w:rPr>
          <w:color w:val="000000" w:themeColor="text1"/>
          <w:sz w:val="26"/>
          <w:szCs w:val="26"/>
        </w:rPr>
        <w:t>0</w:t>
      </w:r>
      <w:r w:rsidRPr="00BE32FE">
        <w:rPr>
          <w:color w:val="000000" w:themeColor="text1"/>
          <w:sz w:val="26"/>
          <w:szCs w:val="26"/>
        </w:rPr>
        <w:t xml:space="preserve"> настоящего Административного регламента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Ответственный исполнитель осуществляет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проверку сведений, содержащихся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заявке и документах на предмет наличия или отс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утствия оснований для отказа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таких сведений в реестр.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3.21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оснований для отказа в принятии решения о внесении сведений о месте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(площадке) накопления твердых коммунальных отходов в реестр ответственный исполнитель подготавливае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 уведомление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 реестр с указанием причин отказа (далее - уведомление). Форма уведомления приведена в приложении № 4 к настоящему административному регламенту.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Максимальный срок исполнения данной административной процедуры составляет 3 рабочих дня.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Результатом административной процедуры является принятие решения о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внесении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коммунальных отходов в реестр в форме постановления Адми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нистрации (приложение №5) или об отказе во внесение таких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сведений в реестр в форме уведомления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№4).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Основанием для начала административной процедуры является принятое постановление Администрации о внесении сведений о месте (площадке) накопления ТКО в реестр либо уведомление.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Результат рассмотрения заявления о внесении сведений о месте (площадке) накопления ТКО в реестр выдается Администрацией заявителю (представителю заявителя) в течение 3 рабочих дней со дня принятия соответствующего решения одним из способов, указанным в заявлении: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заявитель (представитель заявителя)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получает непосредственно при личном обращении;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- в виде бумажного документа, который направляется заявителю (представителю</w:t>
      </w:r>
      <w:proofErr w:type="gramEnd"/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заявителя) посредством почтового отправления по указанному в заявлении почтовому адресу;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Результатом административной процедуры является выдача (направление) заявителю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внесении сведений о месте (площадке)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накопления твердых коммунальных отходов в реестр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либо уведомления.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После устранения основания отказа о внесении сведений о месте (площадке) накопления ТКО в реестр, но не позднее 30 дней со дня получения уведомления заявитель вправе повторно обратиться в Администрацию с заявкой о внесении сведений о месте (площадке) накопления ТКО в реестр.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Исправление допущенных опечаток и ошибок в выданных в результате предоставления государственной услуги документах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3.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 В случае выявления заявителем в получен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ных документах опечаток и (или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шибок заявитель обращается в Администрацию, </w:t>
      </w:r>
      <w:r w:rsidRPr="00BE32FE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МФЦ (при наличии соглашения)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 запросом об исправлении таких опечаток и (или) ошибок.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Ответственный исполнитель в срок, не превышающий двух рабочих дней со дня поступления соответствующего запроса, проводит проверку указанных сведений.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срок, не превышающий трех рабочих дней со дня поступления соответствующего запроса.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соответствующего запроса, готовит и направляет заявителю уведомление об отсутствии допущенных опечаток и (или) ошибок в документах, выданных в результате предоставления муниципальной услуги.</w:t>
      </w:r>
      <w:proofErr w:type="gramEnd"/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 w:themeColor="text1"/>
          <w:sz w:val="28"/>
        </w:rPr>
      </w:pPr>
      <w:r w:rsidRPr="00BE32FE">
        <w:rPr>
          <w:rFonts w:ascii="Times New Roman" w:eastAsia="Times New Roman" w:hAnsi="Times New Roman"/>
          <w:b/>
          <w:color w:val="000000" w:themeColor="text1"/>
          <w:sz w:val="28"/>
          <w:lang w:val="en-US"/>
        </w:rPr>
        <w:t>IV</w:t>
      </w:r>
      <w:r w:rsidRPr="00BE32FE">
        <w:rPr>
          <w:rFonts w:ascii="Times New Roman" w:eastAsia="Times New Roman" w:hAnsi="Times New Roman"/>
          <w:b/>
          <w:color w:val="000000" w:themeColor="text1"/>
          <w:sz w:val="28"/>
        </w:rPr>
        <w:t>. Формы контроля за исполнением Административного регламента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4.1.  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заместителем главы городского округа по вопросам городского хозяйства.</w:t>
      </w:r>
      <w:proofErr w:type="gramEnd"/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4.2.  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4.3.  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Плановые проверки проводятся не реже 1 раза в 3 года.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      4.4.   Плановые и внеплановые проверки полноты и качества предоставления муниципальной услуги осуществляются структурным подразделением администрации,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4.5.  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4.6.  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4.7.  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237AA8" w:rsidRPr="00BE32FE" w:rsidRDefault="00237AA8" w:rsidP="00237AA8">
      <w:pPr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Заявители, направившие заявки о предоставлении муниципальной услуги, могут осуществлять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237AA8" w:rsidRPr="00BE32FE" w:rsidRDefault="00237AA8" w:rsidP="00237AA8">
      <w:pPr>
        <w:contextualSpacing/>
        <w:rPr>
          <w:color w:val="000000" w:themeColor="text1"/>
        </w:rPr>
      </w:pP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/>
        <w:ind w:firstLine="8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val="en-US" w:eastAsia="ru-RU"/>
        </w:rPr>
        <w:t>V</w:t>
      </w:r>
      <w:r w:rsidRPr="00BE32FE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должностными лицами Администрации имеет право обратиться к Главе сельского поселения с  жалобой.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Жалобы на решения и действия (бездействие) работника многофункционального центра подаются руководителю этого МФЦ.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proofErr w:type="spellStart"/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Похвистневский</w:t>
      </w:r>
      <w:proofErr w:type="spellEnd"/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 xml:space="preserve"> или должностному лицу, уполномоченному нормативным правовым актом субъекта Российской Федерации.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Заявитель может обратиться с жалобой в следующих случаях: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E32FE">
        <w:rPr>
          <w:rFonts w:ascii="Times New Roman" w:eastAsia="MS Mincho" w:hAnsi="Times New Roman" w:cs="Times New Roman"/>
          <w:color w:val="000000" w:themeColor="text1"/>
          <w:sz w:val="26"/>
          <w:szCs w:val="26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59434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Единого портала государственных и муниципальных услуг, Портала государственных и муниципальных услуг Самарской области, а также может быть принята при личном приеме заявителя.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 должна содержать: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муниципального служащего, решения и действия (бездействие) которых обжалуются;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5.7.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Самарской области, муниципальными правовыми актами, а также в иных формах;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решение об отказе в удовлетворении жалобы.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237AA8" w:rsidRPr="00BE32FE" w:rsidRDefault="00237AA8" w:rsidP="00237A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37AA8" w:rsidRPr="00BE32FE" w:rsidRDefault="00237AA8" w:rsidP="00237A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37AA8" w:rsidRPr="00BE32FE" w:rsidRDefault="00237AA8" w:rsidP="00237A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237AA8" w:rsidRPr="00BE32FE" w:rsidRDefault="00237AA8" w:rsidP="00237A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t>Приложение 1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594341">
        <w:rPr>
          <w:rFonts w:ascii="Times New Roman" w:hAnsi="Times New Roman"/>
          <w:sz w:val="26"/>
          <w:szCs w:val="26"/>
          <w:lang w:eastAsia="zh-CN"/>
        </w:rPr>
        <w:t>Староганькино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proofErr w:type="spellStart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proofErr w:type="spellEnd"/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Самарской области</w:t>
      </w:r>
    </w:p>
    <w:p w:rsidR="00237AA8" w:rsidRPr="00BE32FE" w:rsidRDefault="00237AA8" w:rsidP="00237AA8">
      <w:pPr>
        <w:pStyle w:val="Standard"/>
        <w:jc w:val="right"/>
        <w:rPr>
          <w:rFonts w:ascii="Arial" w:eastAsia="Arial" w:hAnsi="Arial" w:cs="Arial"/>
          <w:color w:val="000000" w:themeColor="text1"/>
          <w:sz w:val="26"/>
        </w:rPr>
      </w:pPr>
      <w:r w:rsidRPr="00BE32FE">
        <w:rPr>
          <w:rFonts w:ascii="Arial" w:eastAsia="Arial" w:hAnsi="Arial" w:cs="Arial"/>
          <w:color w:val="000000" w:themeColor="text1"/>
          <w:sz w:val="26"/>
        </w:rPr>
        <w:t>__________________________________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реквизиты документа, удостоверяющего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отчество), реквизиты документа, удостоверяющего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237AA8" w:rsidRPr="00BE32FE" w:rsidRDefault="00237AA8" w:rsidP="00237AA8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237AA8" w:rsidRPr="00BE32FE" w:rsidRDefault="00237AA8" w:rsidP="00237AA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237AA8" w:rsidRPr="00BE32FE" w:rsidRDefault="00237AA8" w:rsidP="00237AA8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ЗАЯВКА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 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ении сведений о месте (площадке) накопления твердых коммунальных отходов в Реестр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Прошу Вас внести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сведения о месте (площадке) накопления твердых коммунальных отходов (далее – ТКО)____________________________________________________________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дресу местонахождения</w:t>
      </w:r>
      <w:proofErr w:type="gramEnd"/>
    </w:p>
    <w:p w:rsidR="00237AA8" w:rsidRPr="00BE32FE" w:rsidRDefault="00237AA8" w:rsidP="00237AA8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источника образования отходов) и (или) географические координаты мест (площадок)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накопления ТКО)</w:t>
      </w:r>
    </w:p>
    <w:p w:rsidR="00237AA8" w:rsidRPr="00BE32FE" w:rsidRDefault="00237AA8" w:rsidP="00237AA8">
      <w:pPr>
        <w:pStyle w:val="Standard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 реестр мест (площадок) накопления твердых коммунальных отходов.</w:t>
      </w:r>
    </w:p>
    <w:p w:rsidR="00237AA8" w:rsidRPr="00BE32FE" w:rsidRDefault="00237AA8" w:rsidP="00237AA8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Данные о технических характеристиках места (площадки) накопления ТКО:</w:t>
      </w:r>
    </w:p>
    <w:p w:rsidR="00237AA8" w:rsidRPr="00BE32FE" w:rsidRDefault="00237AA8" w:rsidP="00237AA8">
      <w:pPr>
        <w:pStyle w:val="Standard"/>
        <w:ind w:left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а) тип используемого покрытия места (площадки) накопления ТКО:_______________________________________________________</w:t>
      </w:r>
    </w:p>
    <w:p w:rsidR="00237AA8" w:rsidRPr="00BE32FE" w:rsidRDefault="00237AA8" w:rsidP="00237AA8">
      <w:pPr>
        <w:pStyle w:val="Standard"/>
        <w:ind w:left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(бетонное, асфальтобетонное покрытие и т.п.)</w:t>
      </w:r>
    </w:p>
    <w:p w:rsidR="00237AA8" w:rsidRPr="00BE32FE" w:rsidRDefault="00237AA8" w:rsidP="00237AA8">
      <w:pPr>
        <w:pStyle w:val="Standard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б) площадь места (площадки) накопления ТКО:_______</w:t>
      </w:r>
      <w:proofErr w:type="spell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.;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в) количество размещенных контейнеров и бункеров с указанием их </w:t>
      </w: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объема:_________________________________________________________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собственниках мест (площадок) накопления ТКО:____________________________________________________________</w:t>
      </w:r>
    </w:p>
    <w:p w:rsidR="00237AA8" w:rsidRPr="00BE32FE" w:rsidRDefault="00237AA8" w:rsidP="00237AA8">
      <w:pPr>
        <w:pStyle w:val="Standard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(для юридических лиц - полное наименование, ОГРН,</w:t>
      </w:r>
      <w:proofErr w:type="gramEnd"/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фактический адрес; для индивидуальных предпринимателей - фамилия, имя, отчество, ОГРНИП,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регистрации по месту жительства; для физических лиц - фамилия, имя, отчество,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серия,  номер и дата выдачи паспорта или иного документа, удостоверяющего личность, адрес ___________________________________________________________________________________ регистрации по месту жительства, контактные данные)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Создание места (площадки) накопления твердых коммунальных отходов было согласовано 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(указывается дата и номер решения о согласовании создания места (площадки) ТКО,</w:t>
      </w:r>
      <w:proofErr w:type="gramEnd"/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наименование органа, принявшее указанное решение)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кадастровый номер либо адрес (если земельный участок (объект капитального строительства) не поставлен на кадастровый учет)____________________________________________________________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форма собственности земельного участка (объекта капитального строительства): частная / муниципальная / федеральная / собственность Тюменской области / государственная собственность не разграничена (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нужное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подчеркнуть);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сведения о правообладателе (правообладателях) земельного участка (объекта капитального строительства):_________________________________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основания законного владения (использования) земельным участком (объектом капитального строительства)_______________________________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об источниках образования ТКО: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(указываются наименование и  адрес об</w:t>
      </w:r>
      <w:proofErr w:type="gramEnd"/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объекта капитального строительства, территории (части территории) поселения,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осуществлении </w:t>
      </w:r>
      <w:proofErr w:type="gramStart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деятельности</w:t>
      </w:r>
      <w:proofErr w:type="gramEnd"/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которых у физических и юридических лиц образуются ТКО)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7AA8" w:rsidRPr="00BE32FE" w:rsidRDefault="00237AA8" w:rsidP="00237AA8">
      <w:pPr>
        <w:pStyle w:val="Standard"/>
        <w:ind w:firstLine="709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Способ предоставления результатов рассмотрения заявки:</w:t>
      </w:r>
    </w:p>
    <w:p w:rsidR="00237AA8" w:rsidRPr="00BE32FE" w:rsidRDefault="00237AA8" w:rsidP="00237AA8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┌─┐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заявитель получает непосредственно при личном обращении в уполномоченный орган</w:t>
      </w:r>
    </w:p>
    <w:p w:rsidR="00237AA8" w:rsidRPr="00BE32FE" w:rsidRDefault="00237AA8" w:rsidP="00237AA8">
      <w:pPr>
        <w:pStyle w:val="Standard"/>
        <w:rPr>
          <w:rFonts w:ascii="Times New Roman" w:hAnsi="Times New Roman" w:cs="Times New Roman"/>
          <w:color w:val="000000" w:themeColor="text1"/>
        </w:rPr>
      </w:pPr>
    </w:p>
    <w:p w:rsidR="00237AA8" w:rsidRPr="00BE32FE" w:rsidRDefault="00237AA8" w:rsidP="00237AA8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237AA8" w:rsidRPr="00BE32FE" w:rsidRDefault="00237AA8" w:rsidP="00237AA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бумажного документа, который направляется уполномоченным органом заявителю посредством почтового отправления по адресу:</w:t>
      </w:r>
    </w:p>
    <w:p w:rsidR="00237AA8" w:rsidRPr="00BE32FE" w:rsidRDefault="00237AA8" w:rsidP="00237A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</w:t>
      </w:r>
    </w:p>
    <w:p w:rsidR="00237AA8" w:rsidRPr="00BE32FE" w:rsidRDefault="00237AA8" w:rsidP="00237AA8">
      <w:pPr>
        <w:pStyle w:val="Standard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┌─┐                              </w:t>
      </w:r>
    </w:p>
    <w:p w:rsidR="00237AA8" w:rsidRPr="00BE32FE" w:rsidRDefault="00237AA8" w:rsidP="00237AA8">
      <w:pPr>
        <w:pStyle w:val="Standard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└─┘ 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виде электронного документа, который направляется уполномоченным органом заявителю посредством электронной почты:__________________________________________________________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7AA8" w:rsidRPr="00BE32FE" w:rsidRDefault="00237AA8" w:rsidP="00237AA8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213"/>
      </w:tblGrid>
      <w:tr w:rsidR="00237AA8" w:rsidRPr="00BE32FE" w:rsidTr="00237AA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37AA8" w:rsidRPr="00BE32FE" w:rsidTr="00237AA8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право на земельный участок (объект капитального строительства), на котором планируется создать место (площадку) накопления твердых коммунальных отходов*</w:t>
            </w:r>
          </w:p>
        </w:tc>
      </w:tr>
    </w:tbl>
    <w:p w:rsidR="00237AA8" w:rsidRPr="00BE32FE" w:rsidRDefault="00237AA8" w:rsidP="00237AA8">
      <w:pPr>
        <w:pStyle w:val="Standard"/>
        <w:tabs>
          <w:tab w:val="left" w:pos="1035"/>
        </w:tabs>
        <w:rPr>
          <w:rFonts w:ascii="Times New Roman" w:eastAsia="Times New Roman" w:hAnsi="Times New Roman" w:cs="Times New Roman"/>
          <w:color w:val="000000" w:themeColor="text1"/>
          <w:sz w:val="20"/>
          <w:szCs w:val="20"/>
          <w:shd w:val="clear" w:color="auto" w:fill="FFFF00"/>
        </w:rPr>
      </w:pPr>
    </w:p>
    <w:p w:rsidR="00237AA8" w:rsidRPr="00BE32FE" w:rsidRDefault="00237AA8" w:rsidP="00237A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«__» ___________ ____ </w:t>
            </w:r>
            <w:proofErr w:type="gramStart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«__» ___________ ____ </w:t>
            </w:r>
            <w:proofErr w:type="gramStart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237AA8" w:rsidRPr="00BE32FE" w:rsidRDefault="00237AA8" w:rsidP="00237AA8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37AA8" w:rsidRPr="00BE32FE" w:rsidRDefault="00237AA8" w:rsidP="00237AA8">
      <w:pPr>
        <w:spacing w:after="0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BE32FE">
        <w:rPr>
          <w:rFonts w:ascii="Times New Roman" w:eastAsia="Times New Roman" w:hAnsi="Times New Roman" w:cs="Times New Roman"/>
          <w:color w:val="000000" w:themeColor="text1"/>
        </w:rPr>
        <w:br w:type="page"/>
      </w:r>
    </w:p>
    <w:p w:rsidR="00237AA8" w:rsidRPr="00BE32FE" w:rsidRDefault="00237AA8" w:rsidP="00237AA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Приложение 2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Главе сельского поселения </w:t>
      </w:r>
      <w:r w:rsidR="00594341">
        <w:rPr>
          <w:rFonts w:ascii="Times New Roman" w:hAnsi="Times New Roman"/>
          <w:sz w:val="26"/>
          <w:szCs w:val="26"/>
          <w:lang w:eastAsia="zh-CN"/>
        </w:rPr>
        <w:t>Староганькино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муниципального района </w:t>
      </w:r>
      <w:proofErr w:type="spellStart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Похвистневский</w:t>
      </w:r>
      <w:proofErr w:type="spellEnd"/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 xml:space="preserve"> 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Самарской области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  <w:r w:rsidRPr="00BE32FE">
        <w:rPr>
          <w:rFonts w:ascii="Times New Roman" w:eastAsia="Arial" w:hAnsi="Times New Roman" w:cs="Times New Roman"/>
          <w:color w:val="000000" w:themeColor="text1"/>
          <w:sz w:val="26"/>
        </w:rPr>
        <w:t>_____________________</w:t>
      </w:r>
    </w:p>
    <w:p w:rsidR="00237AA8" w:rsidRPr="00BE32FE" w:rsidRDefault="00237AA8" w:rsidP="00237AA8">
      <w:pPr>
        <w:pStyle w:val="Standard"/>
        <w:jc w:val="right"/>
        <w:rPr>
          <w:rFonts w:ascii="Times New Roman" w:eastAsia="Arial" w:hAnsi="Times New Roman" w:cs="Times New Roman"/>
          <w:color w:val="000000" w:themeColor="text1"/>
          <w:sz w:val="26"/>
        </w:rPr>
      </w:pPr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6"/>
        <w:gridCol w:w="5568"/>
      </w:tblGrid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Заявитель:</w:t>
            </w:r>
          </w:p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физических лиц – фамилия, имя и отчество (при</w:t>
            </w:r>
            <w:proofErr w:type="gramEnd"/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реквизиты документа, удостоверяющего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заявителя; для юридических лиц –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полное наименование, ОГРН, ИНН)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и отчество (при</w:t>
            </w:r>
            <w:proofErr w:type="gramEnd"/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________________________________________________ </w:t>
            </w: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наличии</w:t>
            </w:r>
            <w:proofErr w:type="gramEnd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реквизиты документа, удостоверяющего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личность представителя заявителя)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заявителя:</w:t>
            </w: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(местонахождение юридического лица; адрес</w:t>
            </w:r>
            <w:proofErr w:type="gramEnd"/>
          </w:p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регистрации по месту жительства</w:t>
            </w: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регистрации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физического лица)</w:t>
            </w:r>
          </w:p>
        </w:tc>
      </w:tr>
      <w:tr w:rsidR="00237AA8" w:rsidRPr="00BE32FE" w:rsidTr="00237AA8">
        <w:tc>
          <w:tcPr>
            <w:tcW w:w="42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righ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Контактные данные заявителя:</w:t>
            </w:r>
          </w:p>
          <w:p w:rsidR="00237AA8" w:rsidRPr="00BE32FE" w:rsidRDefault="00237AA8" w:rsidP="00237AA8">
            <w:pPr>
              <w:pStyle w:val="Standard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тел./факс _______________________________________</w:t>
            </w:r>
          </w:p>
          <w:p w:rsidR="00237AA8" w:rsidRPr="00BE32FE" w:rsidRDefault="00237AA8" w:rsidP="00237AA8">
            <w:pPr>
              <w:pStyle w:val="Standard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электронный адрес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: _______________________</w:t>
            </w:r>
          </w:p>
          <w:p w:rsidR="00237AA8" w:rsidRPr="00BE32FE" w:rsidRDefault="00237AA8" w:rsidP="00237AA8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____________________________________</w:t>
            </w:r>
          </w:p>
        </w:tc>
      </w:tr>
    </w:tbl>
    <w:p w:rsidR="00237AA8" w:rsidRPr="00BE32FE" w:rsidRDefault="00237AA8" w:rsidP="00237AA8">
      <w:pPr>
        <w:pStyle w:val="Standard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ИЗВЕЩЕНИЕ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реестр мест (площадок) накопления твердых коммунальных отходов</w:t>
      </w:r>
    </w:p>
    <w:p w:rsidR="00237AA8" w:rsidRPr="00BE32FE" w:rsidRDefault="00237AA8" w:rsidP="00237AA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pStyle w:val="Standard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Прошу Вас внести изменения в реестр мест (площадок) накопления твердых коммунальных отходов (далее – ТКО)____________________________________________________________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адрес (</w:t>
      </w:r>
      <w:r w:rsidRPr="00BE32FE">
        <w:rPr>
          <w:rFonts w:ascii="Times New Roman" w:hAnsi="Times New Roman" w:cs="Times New Roman"/>
          <w:color w:val="000000" w:themeColor="text1"/>
          <w:sz w:val="20"/>
          <w:szCs w:val="20"/>
        </w:rPr>
        <w:t>с привязкой к а</w:t>
      </w: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дресу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  <w:proofErr w:type="gramEnd"/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местонахождения источника образования отходов) и (или) географические координаты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</w:t>
      </w:r>
    </w:p>
    <w:p w:rsidR="00237AA8" w:rsidRPr="00BE32FE" w:rsidRDefault="00237AA8" w:rsidP="00237AA8">
      <w:pPr>
        <w:pStyle w:val="Standard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мест (площадок) накопления ТКО)</w:t>
      </w:r>
    </w:p>
    <w:p w:rsidR="00237AA8" w:rsidRPr="00BE32FE" w:rsidRDefault="00237AA8" w:rsidP="00237AA8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Данные подлежащие изменению:</w:t>
      </w:r>
    </w:p>
    <w:p w:rsidR="00237AA8" w:rsidRPr="00BE32FE" w:rsidRDefault="00237AA8" w:rsidP="00237AA8">
      <w:pPr>
        <w:pStyle w:val="Standard"/>
        <w:ind w:firstLine="17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74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8646"/>
      </w:tblGrid>
      <w:tr w:rsidR="00237AA8" w:rsidRPr="00BE32FE" w:rsidTr="00237AA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237AA8" w:rsidRPr="00BE32FE" w:rsidRDefault="00237AA8" w:rsidP="00237AA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/п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Сведения, подлежащие изменению в реестре мест (площадок) накопления твердых коммунальных отходов</w:t>
            </w:r>
          </w:p>
        </w:tc>
      </w:tr>
      <w:tr w:rsidR="00237AA8" w:rsidRPr="00BE32FE" w:rsidTr="00237AA8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237AA8" w:rsidRPr="00BE32FE" w:rsidTr="00237AA8">
        <w:trPr>
          <w:trHeight w:hRule="exact" w:val="1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237AA8" w:rsidRPr="00BE32FE" w:rsidRDefault="00237AA8" w:rsidP="00237AA8">
      <w:pPr>
        <w:pStyle w:val="Standard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237AA8" w:rsidRPr="00BE32FE" w:rsidRDefault="00237AA8" w:rsidP="00237AA8">
      <w:pPr>
        <w:pStyle w:val="Standard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Документы, прилагаемые к заявке в обязательном порядке:</w:t>
      </w:r>
    </w:p>
    <w:tbl>
      <w:tblPr>
        <w:tblW w:w="9464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8931"/>
      </w:tblGrid>
      <w:tr w:rsidR="00237AA8" w:rsidRPr="00BE32FE" w:rsidTr="00237AA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Документ, удостоверяющий полномочия представителя заявителя, в случае подачи заявки представителем заявителя (не требуется, если полномочия представителя заявителя подтверждаются выпиской из ЕГРЮЛ; сведениями из приказа (постановления) об установлении опеки (попечительства); сведениями о государственной регистрации рождения (усыновления))*</w:t>
            </w:r>
          </w:p>
        </w:tc>
      </w:tr>
      <w:tr w:rsidR="00237AA8" w:rsidRPr="00BE32FE" w:rsidTr="00237AA8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37AA8" w:rsidRPr="00BE32FE" w:rsidRDefault="00237AA8" w:rsidP="00237AA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Документы, подтверждающие об изменениях сведений, содержащихся в реестре мест (площадок) накопления твердых коммунальных отходов*</w:t>
            </w:r>
          </w:p>
        </w:tc>
      </w:tr>
    </w:tbl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37AA8" w:rsidRPr="00BE32FE" w:rsidRDefault="00237AA8" w:rsidP="00237AA8">
      <w:pPr>
        <w:pStyle w:val="Standard"/>
        <w:jc w:val="both"/>
        <w:rPr>
          <w:rFonts w:ascii="Times New Roman" w:hAnsi="Times New Roman" w:cs="Times New Roman"/>
          <w:color w:val="000000" w:themeColor="text1"/>
        </w:rPr>
      </w:pPr>
      <w:r w:rsidRPr="00BE32F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* предоставляется копия и оригинал для обозрения, либо нотариально заверенная копия</w:t>
      </w:r>
    </w:p>
    <w:p w:rsidR="00237AA8" w:rsidRPr="00BE32FE" w:rsidRDefault="00237AA8" w:rsidP="00237AA8">
      <w:pPr>
        <w:pStyle w:val="Standard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750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7"/>
        <w:gridCol w:w="3843"/>
      </w:tblGrid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Подпись заявителя (представителя заявителя):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«__» ___________ ____ </w:t>
            </w:r>
            <w:proofErr w:type="gramStart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Дата:</w:t>
            </w:r>
          </w:p>
        </w:tc>
      </w:tr>
      <w:tr w:rsidR="00237AA8" w:rsidRPr="00BE32FE" w:rsidTr="00237AA8">
        <w:tc>
          <w:tcPr>
            <w:tcW w:w="590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_________ ___________________</w:t>
            </w:r>
          </w:p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</w:t>
            </w: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(подпись)         (инициалы, фамилия)</w:t>
            </w:r>
          </w:p>
        </w:tc>
        <w:tc>
          <w:tcPr>
            <w:tcW w:w="3843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237AA8" w:rsidRPr="00BE32FE" w:rsidRDefault="00237AA8" w:rsidP="00237AA8">
            <w:pPr>
              <w:pStyle w:val="Standard"/>
              <w:keepNext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«__» ___________ ____ </w:t>
            </w:r>
            <w:proofErr w:type="gramStart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  <w:r w:rsidRPr="00BE32F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>Приложение 3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Отказ в приеме документов для предоставления муниципальной услу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ги  «Внес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ение сведений о месте (площадке) накопления твердых коммунальных отходов в реестр мест (площадок) накопления твердых коммунальных отходов»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Вам отказано в приеме  документов,  представленных  Вами  для  получения муниципальной услуги в __________________________________________________________________ __________________________________________________________________ (указать орган либо учреждение, в которое поданы документы) по следующим основаниям __________________________________________ __________________________________________________________________ __________________________________________________________________ __________________________________________________________________  (указываются причины отказа в приеме документов со ссылкой на правовой акт)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После устранения причин  отказа  Вы  имеете  право  вновь  обратиться  за предоставлением муниципальной услуги.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 __________________________________________________________________ __________________________________________________________________, а также обратиться за защитой своих законных прав и интересов в  судебные органы. </w:t>
      </w:r>
      <w:proofErr w:type="gramEnd"/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Уполномоченное должностное лицо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органа местного самоуправления          (должность, Ф.И.О.)                        (подпись) М.П. 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Приложение № 4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ведомления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(Ф.И.О., адрес заявителя (представителя) заявителя) ___________________________________ _______ (регистрационный номер заявления)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Ув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едомление об отказе во внесение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сведений о месте (площадке) накопления твердых  коммунальных отходов в реестр мест (площадок) накопления твердых коммунальных отходов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 № 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(наименование органа местного самоуправления) 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сообщает, что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(Ф.И.О. заявителя в дательном падеже, наименование, номер и дата выдачи документа,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подтверждающего личность, почтовый адрес – для физического лица; </w:t>
      </w:r>
      <w:proofErr w:type="gramEnd"/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>полное наименование, ИНН, КПП,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  ,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4"/>
          <w:szCs w:val="26"/>
        </w:rPr>
        <w:t xml:space="preserve"> почтовый адрес – для юридического лица)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на основании пункта 2.14 Административного регламента предоставления муниципальн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 услуги, отказано во внесении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 мест (площадок) накопления твердых коммунальных отходов сведений о месте (площадке) накопления твердых  коммунальных отходов, расположенного по адресу:  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связи</w:t>
      </w: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</w:t>
      </w:r>
      <w:proofErr w:type="gramStart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____________________________________________________________________________________________________________________________________________________________________________________________________________________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Cs w:val="26"/>
        </w:rPr>
        <w:t xml:space="preserve">                                                      (основание отказа)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37AA8" w:rsidRPr="00BE32FE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E32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Уполномоченное должностное лицо органа местного самоуправления     (должность, Ф.И.О.)  (подпись) М.П.  </w:t>
      </w: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7AA8" w:rsidRDefault="00237AA8" w:rsidP="0023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  <w:r>
        <w:rPr>
          <w:rFonts w:ascii="Times New Roman" w:hAnsi="Times New Roman" w:cs="Times New Roman"/>
          <w:color w:val="000000" w:themeColor="text1"/>
          <w:sz w:val="24"/>
          <w:szCs w:val="26"/>
        </w:rPr>
        <w:lastRenderedPageBreak/>
        <w:t xml:space="preserve">Приложение № 5 </w:t>
      </w:r>
    </w:p>
    <w:p w:rsidR="00237AA8" w:rsidRPr="006558AF" w:rsidRDefault="00237AA8" w:rsidP="00237A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237AA8" w:rsidRDefault="00237AA8" w:rsidP="00237AA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9"/>
        </w:rPr>
      </w:pPr>
      <w:r>
        <w:rPr>
          <w:rFonts w:ascii="Times New Roman" w:hAnsi="Times New Roman" w:cs="Times New Roman"/>
          <w:b/>
          <w:bCs/>
          <w:spacing w:val="-9"/>
        </w:rPr>
        <w:t>ПРОЕКТ</w:t>
      </w:r>
    </w:p>
    <w:p w:rsidR="00237AA8" w:rsidRDefault="00237AA8" w:rsidP="00237AA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</w:p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066"/>
      </w:tblGrid>
      <w:tr w:rsidR="00237AA8" w:rsidRPr="0095498A" w:rsidTr="00237AA8">
        <w:tc>
          <w:tcPr>
            <w:tcW w:w="4219" w:type="dxa"/>
          </w:tcPr>
          <w:p w:rsidR="00237AA8" w:rsidRPr="006558AF" w:rsidRDefault="00237AA8" w:rsidP="00237A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8AF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</w:t>
            </w:r>
            <w:r w:rsidR="00594341">
              <w:rPr>
                <w:rFonts w:ascii="Times New Roman" w:hAnsi="Times New Roman" w:cs="Times New Roman"/>
                <w:b/>
                <w:sz w:val="24"/>
                <w:szCs w:val="24"/>
              </w:rPr>
              <w:t>ОГАНЬКИНО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</w:t>
            </w:r>
          </w:p>
          <w:p w:rsidR="00237AA8" w:rsidRPr="006558AF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655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6558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</w:t>
            </w:r>
          </w:p>
          <w:p w:rsidR="00237AA8" w:rsidRPr="0095498A" w:rsidRDefault="00237AA8" w:rsidP="00237AA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95498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тар</w:t>
            </w:r>
            <w:r w:rsidR="00594341">
              <w:rPr>
                <w:rFonts w:ascii="Times New Roman" w:hAnsi="Times New Roman" w:cs="Times New Roman"/>
                <w:sz w:val="16"/>
                <w:szCs w:val="16"/>
              </w:rPr>
              <w:t>оганькино</w:t>
            </w:r>
            <w:proofErr w:type="spellEnd"/>
          </w:p>
          <w:p w:rsidR="00237AA8" w:rsidRPr="006558AF" w:rsidRDefault="00237AA8" w:rsidP="00237AA8">
            <w:pPr>
              <w:pStyle w:val="a4"/>
              <w:spacing w:before="0" w:after="0"/>
              <w:rPr>
                <w:color w:val="000000"/>
                <w:sz w:val="20"/>
              </w:rPr>
            </w:pPr>
            <w:r w:rsidRPr="006558AF">
              <w:rPr>
                <w:sz w:val="20"/>
              </w:rPr>
              <w:t>О согласовании</w:t>
            </w:r>
            <w:r w:rsidRPr="006558AF">
              <w:rPr>
                <w:color w:val="000000"/>
                <w:sz w:val="20"/>
              </w:rPr>
              <w:t xml:space="preserve"> создания места (площадки) накопления твёрдых коммунальных отходов </w:t>
            </w:r>
          </w:p>
        </w:tc>
        <w:tc>
          <w:tcPr>
            <w:tcW w:w="2066" w:type="dxa"/>
          </w:tcPr>
          <w:p w:rsidR="00237AA8" w:rsidRPr="0095498A" w:rsidRDefault="00237AA8" w:rsidP="002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AA8" w:rsidRPr="00E92724" w:rsidRDefault="00237AA8" w:rsidP="00237AA8">
      <w:pPr>
        <w:jc w:val="both"/>
        <w:rPr>
          <w:rFonts w:ascii="Times New Roman" w:hAnsi="Times New Roman" w:cs="Times New Roman"/>
        </w:rPr>
      </w:pPr>
    </w:p>
    <w:p w:rsidR="00237AA8" w:rsidRPr="006558AF" w:rsidRDefault="00237AA8" w:rsidP="00237AA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58AF">
        <w:rPr>
          <w:rFonts w:ascii="Times New Roman" w:hAnsi="Times New Roman" w:cs="Times New Roman"/>
          <w:sz w:val="26"/>
          <w:szCs w:val="26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6558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558AF">
        <w:rPr>
          <w:rFonts w:ascii="Times New Roman" w:hAnsi="Times New Roman" w:cs="Times New Roman"/>
          <w:sz w:val="26"/>
          <w:szCs w:val="26"/>
        </w:rPr>
        <w:t>Федеральным законом от 24.06.1998 №89-ФЗ «Об отходах производства и потребления»,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реестра», постановлением Правительства Российской Федерации от 12.11.2016 №1156 «Об обращении с твердыми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коммунальными отходами и внесении изменения в постановление Правительства Российской Федерации от 25.08.2008 №641», в соответствии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 с административным регламентом предоставления муниципальной услуги </w:t>
      </w:r>
      <w:r w:rsidRPr="006558AF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Pr="006558AF">
        <w:rPr>
          <w:rFonts w:ascii="Times New Roman" w:hAnsi="Times New Roman" w:cs="Times New Roman"/>
          <w:bCs/>
          <w:sz w:val="26"/>
          <w:szCs w:val="26"/>
        </w:rPr>
        <w:t>Внесение сведений о создании места (площадки) накопления твердых коммунальных отходов в реестр мест (площадок) накопления твердых коммунальных отходов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», рассмотрев </w:t>
      </w:r>
      <w:r w:rsidRPr="006558AF">
        <w:rPr>
          <w:rFonts w:ascii="Times New Roman" w:hAnsi="Times New Roman" w:cs="Times New Roman"/>
          <w:sz w:val="26"/>
          <w:szCs w:val="26"/>
        </w:rPr>
        <w:t>заявление 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proofErr w:type="gramEnd"/>
    </w:p>
    <w:p w:rsidR="00237AA8" w:rsidRPr="006558AF" w:rsidRDefault="00237AA8" w:rsidP="00237AA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z w:val="24"/>
          <w:szCs w:val="24"/>
        </w:rPr>
        <w:t>(</w:t>
      </w:r>
      <w:r w:rsidRPr="006558AF">
        <w:rPr>
          <w:rFonts w:ascii="Times New Roman" w:hAnsi="Times New Roman" w:cs="Times New Roman"/>
          <w:i/>
          <w:sz w:val="24"/>
          <w:szCs w:val="24"/>
        </w:rPr>
        <w:t>указывается ФИО, наименование заявителя</w:t>
      </w:r>
      <w:r w:rsidRPr="006558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37AA8" w:rsidRPr="006558AF" w:rsidRDefault="00237AA8" w:rsidP="00237AA8">
      <w:pPr>
        <w:pStyle w:val="a4"/>
        <w:spacing w:before="0" w:after="120"/>
        <w:ind w:firstLine="0"/>
        <w:rPr>
          <w:color w:val="000000"/>
          <w:sz w:val="26"/>
          <w:szCs w:val="26"/>
        </w:rPr>
      </w:pPr>
      <w:proofErr w:type="gramStart"/>
      <w:r w:rsidRPr="006558AF">
        <w:rPr>
          <w:sz w:val="26"/>
          <w:szCs w:val="26"/>
        </w:rPr>
        <w:t>от</w:t>
      </w:r>
      <w:proofErr w:type="gramEnd"/>
      <w:r w:rsidRPr="006558AF">
        <w:rPr>
          <w:sz w:val="26"/>
          <w:szCs w:val="26"/>
        </w:rPr>
        <w:t xml:space="preserve"> _______ № ________ </w:t>
      </w:r>
      <w:proofErr w:type="gramStart"/>
      <w:r w:rsidRPr="006558AF">
        <w:rPr>
          <w:sz w:val="26"/>
          <w:szCs w:val="26"/>
        </w:rPr>
        <w:t>о</w:t>
      </w:r>
      <w:proofErr w:type="gramEnd"/>
      <w:r w:rsidRPr="006558AF">
        <w:rPr>
          <w:rFonts w:eastAsia="Calibri"/>
          <w:sz w:val="26"/>
          <w:szCs w:val="26"/>
          <w:lang w:eastAsia="en-US"/>
        </w:rPr>
        <w:t xml:space="preserve"> согласовании создания </w:t>
      </w:r>
      <w:r w:rsidRPr="006558AF">
        <w:rPr>
          <w:sz w:val="26"/>
          <w:szCs w:val="26"/>
        </w:rPr>
        <w:t xml:space="preserve">места (площадки) накопления твёрдых коммунальных отходов на территории сельского поселения </w:t>
      </w:r>
      <w:r w:rsidR="00594341">
        <w:rPr>
          <w:color w:val="000000"/>
          <w:sz w:val="26"/>
          <w:szCs w:val="26"/>
          <w:lang w:eastAsia="zh-CN"/>
        </w:rPr>
        <w:t>Староганькино</w:t>
      </w:r>
      <w:r w:rsidRPr="006558AF">
        <w:rPr>
          <w:sz w:val="26"/>
          <w:szCs w:val="26"/>
        </w:rPr>
        <w:t xml:space="preserve">, Администрация сельского поселения </w:t>
      </w:r>
      <w:r w:rsidR="00594341">
        <w:rPr>
          <w:color w:val="000000"/>
          <w:sz w:val="26"/>
          <w:szCs w:val="26"/>
          <w:lang w:eastAsia="zh-CN"/>
        </w:rPr>
        <w:t>Староганькино</w:t>
      </w:r>
      <w:r w:rsidR="00594341" w:rsidRPr="006558AF">
        <w:rPr>
          <w:sz w:val="26"/>
          <w:szCs w:val="26"/>
        </w:rPr>
        <w:t xml:space="preserve"> </w:t>
      </w:r>
      <w:r w:rsidRPr="006558AF">
        <w:rPr>
          <w:sz w:val="26"/>
          <w:szCs w:val="26"/>
        </w:rPr>
        <w:t xml:space="preserve">муниципального района </w:t>
      </w:r>
      <w:proofErr w:type="spellStart"/>
      <w:r w:rsidRPr="006558AF">
        <w:rPr>
          <w:sz w:val="26"/>
          <w:szCs w:val="26"/>
        </w:rPr>
        <w:t>Похвистневский</w:t>
      </w:r>
      <w:proofErr w:type="spellEnd"/>
      <w:r w:rsidRPr="006558AF">
        <w:rPr>
          <w:sz w:val="26"/>
          <w:szCs w:val="26"/>
        </w:rPr>
        <w:t xml:space="preserve"> Самарской области</w:t>
      </w:r>
      <w:r w:rsidRPr="006558AF">
        <w:rPr>
          <w:color w:val="000000"/>
          <w:sz w:val="26"/>
          <w:szCs w:val="26"/>
        </w:rPr>
        <w:t xml:space="preserve"> </w:t>
      </w:r>
    </w:p>
    <w:p w:rsidR="00237AA8" w:rsidRPr="006558AF" w:rsidRDefault="00237AA8" w:rsidP="00237AA8">
      <w:pPr>
        <w:pStyle w:val="a4"/>
        <w:spacing w:before="0" w:after="120"/>
        <w:jc w:val="center"/>
        <w:rPr>
          <w:b/>
          <w:color w:val="000000"/>
          <w:sz w:val="26"/>
          <w:szCs w:val="26"/>
        </w:rPr>
      </w:pPr>
      <w:r w:rsidRPr="006558AF">
        <w:rPr>
          <w:b/>
          <w:color w:val="000000"/>
          <w:sz w:val="26"/>
          <w:szCs w:val="26"/>
        </w:rPr>
        <w:t>ПОСТАНОВЛЯЕТ:</w:t>
      </w:r>
    </w:p>
    <w:p w:rsidR="00237AA8" w:rsidRPr="006558AF" w:rsidRDefault="00237AA8" w:rsidP="00237AA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1. Согласовать создание места (площадки) накопления твёрдых коммунальных отходов по адресу: ____________________________________________________. </w:t>
      </w:r>
    </w:p>
    <w:p w:rsidR="00237AA8" w:rsidRPr="006558AF" w:rsidRDefault="00237AA8" w:rsidP="00237AA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 xml:space="preserve">2. Внести в реестр </w:t>
      </w:r>
      <w:r w:rsidRPr="006558AF">
        <w:rPr>
          <w:rFonts w:ascii="Times New Roman" w:hAnsi="Times New Roman" w:cs="Times New Roman"/>
          <w:sz w:val="26"/>
          <w:szCs w:val="26"/>
        </w:rPr>
        <w:t xml:space="preserve">мест (площадок) накопления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594341">
        <w:rPr>
          <w:rFonts w:ascii="Times New Roman" w:hAnsi="Times New Roman"/>
          <w:color w:val="000000"/>
          <w:sz w:val="26"/>
          <w:szCs w:val="26"/>
          <w:lang w:eastAsia="zh-CN"/>
        </w:rPr>
        <w:t>Староганькино</w:t>
      </w:r>
      <w:r w:rsidRPr="006558AF">
        <w:rPr>
          <w:rFonts w:ascii="Times New Roman" w:hAnsi="Times New Roman" w:cs="Times New Roman"/>
          <w:sz w:val="26"/>
          <w:szCs w:val="26"/>
        </w:rPr>
        <w:t xml:space="preserve"> сведения о создании  </w:t>
      </w:r>
      <w:r w:rsidRPr="006558AF">
        <w:rPr>
          <w:rFonts w:ascii="Times New Roman" w:hAnsi="Times New Roman" w:cs="Times New Roman"/>
          <w:color w:val="000000"/>
          <w:sz w:val="26"/>
          <w:szCs w:val="26"/>
        </w:rPr>
        <w:t>места (площадки) накопления твёрдых коммунальных отходов</w:t>
      </w:r>
      <w:r w:rsidRPr="006558AF">
        <w:rPr>
          <w:rFonts w:ascii="Times New Roman" w:hAnsi="Times New Roman" w:cs="Times New Roman"/>
          <w:sz w:val="26"/>
          <w:szCs w:val="26"/>
        </w:rPr>
        <w:t>.</w:t>
      </w:r>
    </w:p>
    <w:p w:rsidR="00237AA8" w:rsidRPr="006558AF" w:rsidRDefault="00237AA8" w:rsidP="00237AA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58AF">
        <w:rPr>
          <w:rFonts w:ascii="Times New Roman" w:hAnsi="Times New Roman" w:cs="Times New Roman"/>
          <w:color w:val="000000"/>
          <w:sz w:val="26"/>
          <w:szCs w:val="26"/>
        </w:rPr>
        <w:t>3. Уведомить заявителя о принятом решении создания места (площадки) накопления твердых коммунальных отходов.</w:t>
      </w:r>
    </w:p>
    <w:p w:rsidR="00237AA8" w:rsidRPr="006558AF" w:rsidRDefault="00237AA8" w:rsidP="00237AA8">
      <w:pPr>
        <w:tabs>
          <w:tab w:val="left" w:pos="73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558AF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558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58AF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237AA8" w:rsidRPr="006558AF" w:rsidRDefault="00237AA8" w:rsidP="00237A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237AA8" w:rsidRPr="006558AF" w:rsidRDefault="00237AA8" w:rsidP="00237AA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6"/>
          <w:szCs w:val="26"/>
        </w:rPr>
      </w:pPr>
    </w:p>
    <w:p w:rsidR="00237AA8" w:rsidRDefault="00237AA8" w:rsidP="00237A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 Глава  </w:t>
      </w:r>
      <w:r w:rsidRPr="006558AF">
        <w:rPr>
          <w:rFonts w:ascii="Times New Roman" w:hAnsi="Times New Roman" w:cs="Times New Roman"/>
          <w:sz w:val="26"/>
          <w:szCs w:val="26"/>
        </w:rPr>
        <w:t>поселения</w:t>
      </w:r>
      <w:r w:rsidRPr="006558AF">
        <w:rPr>
          <w:rFonts w:ascii="Times New Roman" w:hAnsi="Times New Roman" w:cs="Times New Roman"/>
          <w:spacing w:val="-14"/>
          <w:sz w:val="26"/>
          <w:szCs w:val="26"/>
        </w:rPr>
        <w:t xml:space="preserve"> ____________</w:t>
      </w:r>
      <w:r w:rsidRPr="006558AF">
        <w:rPr>
          <w:rFonts w:ascii="Times New Roman" w:hAnsi="Times New Roman" w:cs="Times New Roman"/>
          <w:sz w:val="26"/>
          <w:szCs w:val="26"/>
        </w:rPr>
        <w:t xml:space="preserve"> /</w:t>
      </w:r>
      <w:r w:rsidRPr="006558AF">
        <w:rPr>
          <w:rFonts w:ascii="Times New Roman" w:hAnsi="Times New Roman" w:cs="Times New Roman"/>
          <w:sz w:val="26"/>
          <w:szCs w:val="26"/>
        </w:rPr>
        <w:tab/>
        <w:t xml:space="preserve">   (Ф.И.О.)</w:t>
      </w:r>
      <w:r w:rsidRPr="006558AF">
        <w:rPr>
          <w:rFonts w:ascii="Times New Roman" w:hAnsi="Times New Roman" w:cs="Times New Roman"/>
          <w:sz w:val="24"/>
          <w:szCs w:val="24"/>
        </w:rPr>
        <w:t xml:space="preserve">      /</w:t>
      </w:r>
    </w:p>
    <w:p w:rsidR="00237AA8" w:rsidRPr="006558AF" w:rsidRDefault="00237AA8" w:rsidP="00237A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7AA8" w:rsidRPr="006558AF" w:rsidRDefault="00237AA8" w:rsidP="00237AA8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558AF">
        <w:rPr>
          <w:rFonts w:ascii="Times New Roman" w:hAnsi="Times New Roman" w:cs="Times New Roman"/>
          <w:i/>
          <w:sz w:val="24"/>
          <w:szCs w:val="24"/>
        </w:rPr>
        <w:t xml:space="preserve">                               (подпись)</w:t>
      </w:r>
    </w:p>
    <w:p w:rsidR="00237AA8" w:rsidRPr="00E92724" w:rsidRDefault="00237AA8" w:rsidP="00237AA8">
      <w:pPr>
        <w:shd w:val="clear" w:color="auto" w:fill="FFFFFF"/>
        <w:spacing w:line="100" w:lineRule="atLeast"/>
        <w:jc w:val="right"/>
        <w:rPr>
          <w:rFonts w:ascii="Times New Roman" w:hAnsi="Times New Roman" w:cs="Times New Roman"/>
          <w:b/>
          <w:bCs/>
          <w:spacing w:val="-9"/>
        </w:rPr>
      </w:pPr>
    </w:p>
    <w:p w:rsidR="00237AA8" w:rsidRPr="00BE32FE" w:rsidRDefault="00237AA8" w:rsidP="00237AA8">
      <w:pPr>
        <w:widowControl w:val="0"/>
        <w:rPr>
          <w:rFonts w:ascii="Times New Roman" w:hAnsi="Times New Roman" w:cs="Times New Roman"/>
          <w:bCs/>
          <w:color w:val="000000" w:themeColor="text1"/>
        </w:rPr>
        <w:sectPr w:rsidR="00237AA8" w:rsidRPr="00BE32FE" w:rsidSect="00237AA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237AA8" w:rsidRPr="00BE32FE" w:rsidRDefault="00237AA8" w:rsidP="00237AA8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lastRenderedPageBreak/>
        <w:t>Приложение № 6</w:t>
      </w:r>
    </w:p>
    <w:p w:rsidR="00237AA8" w:rsidRDefault="00237AA8" w:rsidP="00237A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</w:rPr>
      </w:pPr>
    </w:p>
    <w:p w:rsidR="00237AA8" w:rsidRPr="00BE32FE" w:rsidRDefault="00237AA8" w:rsidP="00237A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</w:rPr>
      </w:pPr>
      <w:r w:rsidRPr="00BE32FE">
        <w:rPr>
          <w:rFonts w:ascii="Times New Roman" w:hAnsi="Times New Roman" w:cs="Times New Roman"/>
          <w:b/>
          <w:color w:val="000000" w:themeColor="text1"/>
        </w:rPr>
        <w:t>Сведения о месте (площадке) накопления твердых коммунальных отходов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22"/>
        <w:gridCol w:w="846"/>
        <w:gridCol w:w="993"/>
        <w:gridCol w:w="1701"/>
        <w:gridCol w:w="992"/>
        <w:gridCol w:w="850"/>
        <w:gridCol w:w="1264"/>
        <w:gridCol w:w="1380"/>
        <w:gridCol w:w="1548"/>
        <w:gridCol w:w="1366"/>
        <w:gridCol w:w="1272"/>
        <w:gridCol w:w="1108"/>
      </w:tblGrid>
      <w:tr w:rsidR="00237AA8" w:rsidRPr="00D00A68" w:rsidTr="00237AA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места накопления ТКО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</w:tr>
      <w:tr w:rsidR="00237AA8" w:rsidRPr="00D00A68" w:rsidTr="00237AA8">
        <w:trPr>
          <w:trHeight w:val="20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Адрес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Географические координаты расположения мест (площадок) накопления ТКО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Схема размещения мест (площадок) накопления ТКО отражающая данные о нахождении мест (площадок) накопления твердых коммунальных отходов на карте масштаба 1:2000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Площадь, м</w:t>
            </w:r>
            <w:proofErr w:type="gramStart"/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Тип покрытия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площадки (открытая/закрытая)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Материал ограждения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контейнера (заглубленный, поверхностный)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Материал, из которого изготовлен контейнер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Объем контейнера м3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Количество контейнеров данного объема</w:t>
            </w:r>
          </w:p>
        </w:tc>
      </w:tr>
      <w:tr w:rsidR="00237AA8" w:rsidRPr="00D00A68" w:rsidTr="00237AA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</w:tr>
      <w:tr w:rsidR="00237AA8" w:rsidRPr="00D00A68" w:rsidTr="00237AA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37AA8" w:rsidRPr="00D00A68" w:rsidTr="00237AA8">
        <w:trPr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237AA8" w:rsidRPr="00D00A68" w:rsidRDefault="00237AA8" w:rsidP="00237A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152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85"/>
        <w:gridCol w:w="1276"/>
        <w:gridCol w:w="1240"/>
        <w:gridCol w:w="709"/>
        <w:gridCol w:w="709"/>
        <w:gridCol w:w="1452"/>
        <w:gridCol w:w="816"/>
        <w:gridCol w:w="1438"/>
        <w:gridCol w:w="1134"/>
        <w:gridCol w:w="546"/>
        <w:gridCol w:w="829"/>
        <w:gridCol w:w="1266"/>
        <w:gridCol w:w="1168"/>
        <w:gridCol w:w="1515"/>
      </w:tblGrid>
      <w:tr w:rsidR="00237AA8" w:rsidRPr="00D00A68" w:rsidTr="00237AA8">
        <w:trPr>
          <w:trHeight w:val="673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юр. лиц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ИП</w:t>
            </w:r>
          </w:p>
        </w:tc>
        <w:tc>
          <w:tcPr>
            <w:tcW w:w="4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 собственниках мест (площадок) накопления ТКО для физических лиц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237AA8" w:rsidRPr="00D00A68" w:rsidTr="00237AA8">
        <w:trPr>
          <w:trHeight w:val="1522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ОГРН/ИНН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ОГРН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Номер, серия паспорта или иного документа удостоверяющего личность, кем и когда выдан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Телефон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Электронная почта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 объекта, при осуществлении деятельности на котором образуется ТКО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деятельности, в результате которого образуется ТКО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Совместное накопление отходов с другими объектами (МКД/ИЖС/Юр. Лица/ИП) </w:t>
            </w:r>
          </w:p>
        </w:tc>
      </w:tr>
      <w:tr w:rsidR="00237AA8" w:rsidRPr="00D00A68" w:rsidTr="00237AA8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</w:tr>
      <w:tr w:rsidR="00237AA8" w:rsidRPr="00D00A68" w:rsidTr="00237AA8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237AA8" w:rsidRPr="00D00A68" w:rsidTr="00237AA8">
        <w:trPr>
          <w:trHeight w:val="2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A8" w:rsidRPr="00D00A68" w:rsidRDefault="00237AA8" w:rsidP="0023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00A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237AA8" w:rsidRPr="00BE32FE" w:rsidRDefault="00237AA8" w:rsidP="00237AA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color w:val="000000" w:themeColor="text1"/>
        </w:rPr>
        <w:sectPr w:rsidR="00237AA8" w:rsidRPr="00BE32FE" w:rsidSect="00237AA8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237AA8" w:rsidRPr="00E92724" w:rsidRDefault="00237AA8" w:rsidP="00237AA8">
      <w:pPr>
        <w:rPr>
          <w:rFonts w:ascii="Times New Roman" w:eastAsia="Calibri" w:hAnsi="Times New Roman" w:cs="Times New Roman"/>
        </w:rPr>
      </w:pPr>
    </w:p>
    <w:p w:rsidR="00237AA8" w:rsidRDefault="00237AA8"/>
    <w:sectPr w:rsidR="00237AA8" w:rsidSect="00237AA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2168402E"/>
    <w:multiLevelType w:val="hybridMultilevel"/>
    <w:tmpl w:val="D5E67F0C"/>
    <w:lvl w:ilvl="0" w:tplc="6AF0F2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D"/>
    <w:rsid w:val="00237AA8"/>
    <w:rsid w:val="00241B97"/>
    <w:rsid w:val="00594341"/>
    <w:rsid w:val="005A304E"/>
    <w:rsid w:val="00B6377C"/>
    <w:rsid w:val="00BC4D81"/>
    <w:rsid w:val="00E52B26"/>
    <w:rsid w:val="00E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A8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237AA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237AA8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37A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7AA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237AA8"/>
  </w:style>
  <w:style w:type="paragraph" w:styleId="a6">
    <w:name w:val="Balloon Text"/>
    <w:basedOn w:val="a"/>
    <w:link w:val="a7"/>
    <w:uiPriority w:val="99"/>
    <w:semiHidden/>
    <w:unhideWhenUsed/>
    <w:rsid w:val="002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7AA8"/>
    <w:rPr>
      <w:b/>
      <w:bCs/>
    </w:rPr>
  </w:style>
  <w:style w:type="paragraph" w:customStyle="1" w:styleId="ConsPlusNormal">
    <w:name w:val="ConsPlusNormal"/>
    <w:link w:val="ConsPlusNormal0"/>
    <w:rsid w:val="002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237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7AA8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AA8"/>
    <w:pPr>
      <w:spacing w:after="0" w:line="240" w:lineRule="auto"/>
    </w:pPr>
  </w:style>
  <w:style w:type="character" w:customStyle="1" w:styleId="FontStyle57">
    <w:name w:val="Font Style57"/>
    <w:basedOn w:val="a0"/>
    <w:uiPriority w:val="99"/>
    <w:rsid w:val="00237AA8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37A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qFormat/>
    <w:rsid w:val="00237AA8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  <w:lang w:eastAsia="ru-RU"/>
    </w:rPr>
  </w:style>
  <w:style w:type="paragraph" w:customStyle="1" w:styleId="Standard">
    <w:name w:val="Standard"/>
    <w:rsid w:val="00237A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7AA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basedOn w:val="a0"/>
    <w:rsid w:val="00237AA8"/>
  </w:style>
  <w:style w:type="paragraph" w:styleId="a6">
    <w:name w:val="Balloon Text"/>
    <w:basedOn w:val="a"/>
    <w:link w:val="a7"/>
    <w:uiPriority w:val="99"/>
    <w:semiHidden/>
    <w:unhideWhenUsed/>
    <w:rsid w:val="0023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7AA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237AA8"/>
    <w:rPr>
      <w:b/>
      <w:bCs/>
    </w:rPr>
  </w:style>
  <w:style w:type="paragraph" w:customStyle="1" w:styleId="ConsPlusNormal">
    <w:name w:val="ConsPlusNormal"/>
    <w:link w:val="ConsPlusNormal0"/>
    <w:rsid w:val="00237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237A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7AA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CFA6877B1308FD1CFC5ABC72C24E1212D5202DE04856EI4N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A3E64ACB9D81E7E37D4DE8B647467B26F2CFA6877B1308FD1CFC5ABC72C24E1212D5202DE04856CI4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28</Pages>
  <Words>10644</Words>
  <Characters>60674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2020-05-22T12:02:00Z</cp:lastPrinted>
  <dcterms:created xsi:type="dcterms:W3CDTF">2020-05-22T11:07:00Z</dcterms:created>
  <dcterms:modified xsi:type="dcterms:W3CDTF">2020-05-22T12:03:00Z</dcterms:modified>
</cp:coreProperties>
</file>