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rFonts w:cs="Times New Roman"/>
          <w:b/>
          <w:b/>
          <w:color w:val="FF0000"/>
          <w:szCs w:val="28"/>
          <w:lang w:eastAsia="ru-RU"/>
        </w:rPr>
      </w:pPr>
      <w:r>
        <w:rPr>
          <w:rFonts w:cs="Times New Roman"/>
          <w:b/>
          <w:color w:val="FF0000"/>
          <w:szCs w:val="28"/>
          <w:lang w:eastAsia="ru-RU"/>
        </w:rPr>
        <w:t>ПРОЕКТ</w:t>
      </w:r>
    </w:p>
    <w:p>
      <w:pPr>
        <w:pStyle w:val="Normal"/>
        <w:shd w:val="clear" w:color="auto" w:fill="FFFFFF"/>
        <w:jc w:val="center"/>
        <w:rPr>
          <w:rFonts w:cs="Times New Roman"/>
          <w:b/>
          <w:b/>
          <w:color w:val="000000"/>
          <w:szCs w:val="28"/>
          <w:lang w:eastAsia="ru-RU"/>
        </w:rPr>
      </w:pPr>
      <w:r>
        <w:rPr>
          <w:rFonts w:cs="Times New Roman"/>
          <w:b/>
          <w:color w:val="000000"/>
          <w:szCs w:val="28"/>
          <w:lang w:eastAsia="ru-RU"/>
        </w:rPr>
        <w:t>АДМИНИСТРАЦИЯ ЗАБОРСКОГО СЕЛЬСКОГО ПОСЕЛЕНИЯ</w:t>
      </w:r>
    </w:p>
    <w:p>
      <w:pPr>
        <w:pStyle w:val="Normal"/>
        <w:shd w:val="clear" w:color="auto" w:fill="FFFFFF"/>
        <w:jc w:val="center"/>
        <w:rPr>
          <w:rFonts w:cs="Times New Roman"/>
          <w:b/>
          <w:b/>
          <w:color w:val="000000"/>
          <w:szCs w:val="28"/>
          <w:lang w:eastAsia="ru-RU"/>
        </w:rPr>
      </w:pPr>
      <w:r>
        <w:rPr>
          <w:rFonts w:cs="Times New Roman"/>
          <w:b/>
          <w:color w:val="000000"/>
          <w:szCs w:val="28"/>
          <w:lang w:eastAsia="ru-RU"/>
        </w:rPr>
        <w:t>ТАРНОГСКОГО МУНИЦИПАЛЬНОГО РАЙОНА</w:t>
      </w:r>
    </w:p>
    <w:p>
      <w:pPr>
        <w:pStyle w:val="Normal"/>
        <w:shd w:val="clear" w:color="auto" w:fill="FFFFFF"/>
        <w:jc w:val="center"/>
        <w:rPr>
          <w:rFonts w:cs="Times New Roman"/>
          <w:b/>
          <w:b/>
          <w:color w:val="000000"/>
          <w:szCs w:val="28"/>
          <w:lang w:eastAsia="ru-RU"/>
        </w:rPr>
      </w:pPr>
      <w:r>
        <w:rPr>
          <w:rFonts w:cs="Times New Roman"/>
          <w:b/>
          <w:color w:val="000000"/>
          <w:szCs w:val="28"/>
          <w:lang w:eastAsia="ru-RU"/>
        </w:rPr>
        <w:t>ВОЛОГОДСКОЙ ОБЛАСТИ</w:t>
      </w:r>
    </w:p>
    <w:p>
      <w:pPr>
        <w:pStyle w:val="Normal"/>
        <w:shd w:val="clear" w:color="auto" w:fill="FFFFFF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от                 .2021 г.                                                               №  </w:t>
      </w:r>
    </w:p>
    <w:tbl>
      <w:tblPr>
        <w:tblW w:w="2460" w:type="dxa"/>
        <w:jc w:val="left"/>
        <w:tblInd w:w="142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60"/>
      </w:tblGrid>
      <w:tr>
        <w:trPr/>
        <w:tc>
          <w:tcPr>
            <w:tcW w:w="2460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  <w:t>О внесении изменений в постановление</w:t>
      </w:r>
    </w:p>
    <w:p>
      <w:pPr>
        <w:pStyle w:val="Normal"/>
        <w:rPr/>
      </w:pPr>
      <w:r>
        <w:rPr/>
        <w:t xml:space="preserve">администрации поселения от 29.06.2018 № 48 </w:t>
      </w:r>
    </w:p>
    <w:p>
      <w:pPr>
        <w:pStyle w:val="Normal"/>
        <w:rPr/>
      </w:pPr>
      <w:r>
        <w:rPr/>
      </w:r>
    </w:p>
    <w:p>
      <w:pPr>
        <w:pStyle w:val="NoSpacing"/>
        <w:ind w:firstLine="567"/>
        <w:jc w:val="both"/>
        <w:rPr/>
      </w:pPr>
      <w:r>
        <w:rPr/>
        <w:t xml:space="preserve">   </w:t>
      </w:r>
      <w:r>
        <w:rPr>
          <w:sz w:val="28"/>
          <w:szCs w:val="28"/>
        </w:rPr>
        <w:t>Руководствуясь</w:t>
      </w:r>
      <w:r>
        <w:rPr/>
        <w:t xml:space="preserve"> </w:t>
      </w:r>
      <w:r>
        <w:rPr>
          <w:sz w:val="28"/>
          <w:szCs w:val="28"/>
        </w:rPr>
        <w:t>частью 3 статьи 14 Федерального закона от 06 октября 2003  года № 131-ФЗ «Об общих принципах организации местного самоуправления в Российской Федерации»,  статьей 62 Федерального закона от 22 июля 2008  года № 123-ФЗ «Технический регламент о требованиях пожарной безопасности», статьей 19 Федерального закона от 21 декабря 1994 года № 69-ФЗ «О пожарной безопасности», на основании Устава Заборского сельского поселения, в целях обеспечения первичных мер пожарной безопасности в границах населенных пунктов Заборского сельского поселения, администрация Заборского сельского поселения</w:t>
      </w:r>
      <w:r>
        <w:rPr>
          <w:b/>
          <w:sz w:val="28"/>
          <w:szCs w:val="28"/>
        </w:rPr>
        <w:t xml:space="preserve"> ПОСТАНОВЛЯЕТ:</w:t>
      </w:r>
    </w:p>
    <w:p>
      <w:pPr>
        <w:pStyle w:val="Normal"/>
        <w:jc w:val="both"/>
        <w:rPr/>
      </w:pPr>
      <w:r>
        <w:rPr/>
        <w:t>1. Внести изменения в постановление администрации Заборского сельского поселения от 29.06.2018г. № 48 «О создании в целях пожаротушения условий для забора в любое время воды из источников наружного водоснабжения, расположенных в населенных пунктах Заборского сельского поселения и на прилегающих к ним территориях» следующие изменения:</w:t>
      </w:r>
    </w:p>
    <w:p>
      <w:pPr>
        <w:pStyle w:val="Normal"/>
        <w:jc w:val="both"/>
        <w:rPr/>
      </w:pPr>
      <w:r>
        <w:rPr/>
        <w:t>1.1. Приложение № 1 изложить в новой  редакции:</w:t>
      </w:r>
    </w:p>
    <w:p>
      <w:pPr>
        <w:pStyle w:val="Normal"/>
        <w:jc w:val="both"/>
        <w:rPr/>
      </w:pPr>
      <w:r>
        <w:rPr/>
        <w:t>2. Настоящее Постановление подлежит опубликованию в районной газете «Кокшеньга» и размещению на информационном сайте Заборского сельского поселения в информационно-телекоммуникационной сети «Интернет».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286" w:charSpace="4294952959"/>
        </w:sectPr>
        <w:pStyle w:val="Normal"/>
        <w:shd w:val="clear" w:color="auto" w:fill="FFFFFF"/>
        <w:jc w:val="both"/>
        <w:rPr/>
      </w:pPr>
      <w:r>
        <w:rPr>
          <w:rFonts w:cs="Times New Roman"/>
          <w:color w:val="000000"/>
          <w:szCs w:val="28"/>
          <w:lang w:eastAsia="ru-RU"/>
        </w:rPr>
        <w:t>Глава поселения                                                                           М.А. Токарева</w:t>
      </w:r>
    </w:p>
    <w:p>
      <w:pPr>
        <w:pStyle w:val="Normal"/>
        <w:ind w:firstLine="567"/>
        <w:jc w:val="right"/>
        <w:rPr>
          <w:rFonts w:cs="Times New Roman"/>
          <w:color w:val="000000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cs="Times New Roman"/>
          <w:color w:val="000000"/>
          <w:sz w:val="24"/>
          <w:szCs w:val="24"/>
          <w:lang w:eastAsia="ru-RU"/>
        </w:rPr>
        <w:t>Приложение 1</w:t>
      </w:r>
    </w:p>
    <w:p>
      <w:pPr>
        <w:pStyle w:val="Normal"/>
        <w:ind w:firstLine="567"/>
        <w:jc w:val="right"/>
        <w:rPr>
          <w:rFonts w:cs="Times New Roman"/>
          <w:color w:val="000000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>
      <w:pPr>
        <w:pStyle w:val="Normal"/>
        <w:ind w:firstLine="567"/>
        <w:jc w:val="right"/>
        <w:rPr/>
      </w:pPr>
      <w:r>
        <w:rPr>
          <w:rFonts w:cs="Times New Roman"/>
          <w:color w:val="000000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от            </w:t>
      </w:r>
      <w:r>
        <w:rPr>
          <w:sz w:val="24"/>
          <w:szCs w:val="24"/>
        </w:rPr>
        <w:t xml:space="preserve"> года  № </w:t>
      </w:r>
    </w:p>
    <w:p>
      <w:pPr>
        <w:pStyle w:val="Normal"/>
        <w:ind w:firstLine="567"/>
        <w:jc w:val="right"/>
        <w:rPr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ab/>
        <w:tab/>
        <w:tab/>
        <w:tab/>
        <w:t xml:space="preserve"> </w:t>
      </w:r>
      <w:r>
        <w:rPr/>
        <w:t xml:space="preserve">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ind w:firstLine="567"/>
        <w:jc w:val="center"/>
        <w:rPr/>
      </w:pPr>
      <w:r>
        <w:rPr>
          <w:rFonts w:cs="Times New Roman"/>
          <w:color w:val="000000"/>
          <w:szCs w:val="28"/>
          <w:lang w:eastAsia="ru-RU"/>
        </w:rPr>
        <w:t>Реестр</w:t>
      </w:r>
    </w:p>
    <w:p>
      <w:pPr>
        <w:pStyle w:val="Normal"/>
        <w:ind w:firstLine="567"/>
        <w:jc w:val="center"/>
        <w:rPr/>
      </w:pPr>
      <w:r>
        <w:rPr>
          <w:rFonts w:cs="Times New Roman"/>
          <w:color w:val="000000"/>
          <w:szCs w:val="28"/>
          <w:lang w:eastAsia="ru-RU"/>
        </w:rPr>
        <w:t>источников наружного противопожарного водоснабжения,</w:t>
      </w:r>
    </w:p>
    <w:p>
      <w:pPr>
        <w:pStyle w:val="Normal"/>
        <w:ind w:firstLine="567"/>
        <w:jc w:val="center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расположенных на территории Заборского сельского поселения</w:t>
      </w:r>
    </w:p>
    <w:p>
      <w:pPr>
        <w:pStyle w:val="Normal"/>
        <w:ind w:firstLine="567"/>
        <w:jc w:val="center"/>
        <w:rPr/>
      </w:pPr>
      <w:r>
        <w:rPr/>
      </w:r>
    </w:p>
    <w:tbl>
      <w:tblPr>
        <w:tblpPr w:bottomFromText="0" w:horzAnchor="text" w:leftFromText="180" w:rightFromText="180" w:tblpX="0" w:tblpY="1" w:topFromText="0" w:vertAnchor="text"/>
        <w:tblW w:w="15024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108" w:type="dxa"/>
        </w:tblCellMar>
        <w:tblLook w:val="00a0"/>
      </w:tblPr>
      <w:tblGrid>
        <w:gridCol w:w="608"/>
        <w:gridCol w:w="2117"/>
        <w:gridCol w:w="1637"/>
        <w:gridCol w:w="2147"/>
        <w:gridCol w:w="2132"/>
        <w:gridCol w:w="176"/>
        <w:gridCol w:w="1418"/>
        <w:gridCol w:w="2120"/>
        <w:gridCol w:w="1282"/>
        <w:gridCol w:w="1251"/>
        <w:gridCol w:w="134"/>
      </w:tblGrid>
      <w:tr>
        <w:trPr>
          <w:trHeight w:val="495" w:hRule="atLeast"/>
        </w:trPr>
        <w:tc>
          <w:tcPr>
            <w:tcW w:w="6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rPr/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ПВ</w:t>
            </w:r>
          </w:p>
        </w:tc>
        <w:tc>
          <w:tcPr>
            <w:tcW w:w="211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63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2147" w:type="dxa"/>
            <w:vMerge w:val="restar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132" w:type="dxa"/>
            <w:vMerge w:val="restar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Инвентарный номер водоисточника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Объем водоисточ-ника</w:t>
            </w:r>
          </w:p>
        </w:tc>
        <w:tc>
          <w:tcPr>
            <w:tcW w:w="21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расположения в населенном пункте</w:t>
            </w:r>
          </w:p>
        </w:tc>
        <w:tc>
          <w:tcPr>
            <w:tcW w:w="253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608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</w:p>
        </w:tc>
        <w:tc>
          <w:tcPr>
            <w:tcW w:w="2117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</w:p>
        </w:tc>
        <w:tc>
          <w:tcPr>
            <w:tcW w:w="1637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</w:p>
        </w:tc>
        <w:tc>
          <w:tcPr>
            <w:tcW w:w="2147" w:type="dxa"/>
            <w:vMerge w:val="continue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</w:p>
        </w:tc>
        <w:tc>
          <w:tcPr>
            <w:tcW w:w="2132" w:type="dxa"/>
            <w:vMerge w:val="continue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</w:p>
        </w:tc>
        <w:tc>
          <w:tcPr>
            <w:tcW w:w="1594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</w:p>
        </w:tc>
        <w:tc>
          <w:tcPr>
            <w:tcW w:w="212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</w:p>
        </w:tc>
        <w:tc>
          <w:tcPr>
            <w:tcW w:w="128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</w:p>
        </w:tc>
        <w:tc>
          <w:tcPr>
            <w:tcW w:w="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ind w:firstLine="567"/>
              <w:rPr/>
            </w:pPr>
            <w:r>
              <w:rPr>
                <w:rFonts w:cs="Times New Roman"/>
                <w:szCs w:val="28"/>
                <w:lang w:eastAsia="ru-RU"/>
              </w:rPr>
              <w:t xml:space="preserve">     </w:t>
            </w: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ind w:firstLine="567"/>
              <w:rPr/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ind w:firstLine="567"/>
              <w:rPr/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firstLine="567"/>
              <w:rPr/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5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ind w:firstLine="567"/>
              <w:rPr/>
            </w:pPr>
            <w:r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ind w:firstLine="567"/>
              <w:rPr/>
            </w:pPr>
            <w:r>
              <w:rPr>
                <w:rFonts w:cs="Times New Roman"/>
                <w:szCs w:val="28"/>
                <w:lang w:eastAsia="ru-RU"/>
              </w:rPr>
              <w:t xml:space="preserve">    </w:t>
            </w:r>
            <w:r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ind w:firstLine="567"/>
              <w:rPr/>
            </w:pPr>
            <w:r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Пожарные резервуары</w:t>
            </w:r>
          </w:p>
        </w:tc>
      </w:tr>
      <w:tr>
        <w:trPr/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с. Красное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исправен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2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101040101030004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50 м3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cs="Times New Roman"/>
                <w:sz w:val="26"/>
                <w:szCs w:val="26"/>
                <w:lang w:eastAsia="ru-RU"/>
              </w:rPr>
              <w:t>а поселке»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  <w:lang w:eastAsia="ru-RU"/>
              </w:rPr>
              <w:t>60.512549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  <w:lang w:eastAsia="ru-RU"/>
              </w:rPr>
              <w:t>43.233860</w:t>
            </w:r>
          </w:p>
        </w:tc>
        <w:tc>
          <w:tcPr>
            <w:tcW w:w="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с. Красное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требует ремонта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2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101040101030003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50 м3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 xml:space="preserve">За д. 34 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ул. Сельская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  <w:lang w:eastAsia="ru-RU"/>
              </w:rPr>
              <w:t>60.517730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  <w:lang w:eastAsia="ru-RU"/>
              </w:rPr>
              <w:t>43.225250</w:t>
            </w:r>
          </w:p>
        </w:tc>
        <w:tc>
          <w:tcPr>
            <w:tcW w:w="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Красное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исправен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</w:p>
        </w:tc>
        <w:tc>
          <w:tcPr>
            <w:tcW w:w="2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м3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здания гаража маслозавода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60.510316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43.234740</w:t>
            </w:r>
          </w:p>
        </w:tc>
        <w:tc>
          <w:tcPr>
            <w:tcW w:w="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Тюприха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исправен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2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10104010150063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м3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центре 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Тюприха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ind w:hanging="37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60.439150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43.292428</w:t>
            </w:r>
          </w:p>
        </w:tc>
        <w:tc>
          <w:tcPr>
            <w:tcW w:w="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Ромашевский Погост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исправен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2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101040101030002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м3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центре 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Ромашевский Погост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60.498270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43.342214</w:t>
            </w:r>
          </w:p>
        </w:tc>
        <w:tc>
          <w:tcPr>
            <w:tcW w:w="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Фатьяново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исправен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2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конце деревни – (копань)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60.524689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43.216289</w:t>
            </w:r>
          </w:p>
        </w:tc>
        <w:tc>
          <w:tcPr>
            <w:tcW w:w="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Фатьяново</w:t>
            </w:r>
          </w:p>
        </w:tc>
        <w:tc>
          <w:tcPr>
            <w:tcW w:w="163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исправен</w:t>
            </w:r>
          </w:p>
        </w:tc>
        <w:tc>
          <w:tcPr>
            <w:tcW w:w="21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</w:p>
        </w:tc>
        <w:tc>
          <w:tcPr>
            <w:tcW w:w="2308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м3</w:t>
            </w:r>
          </w:p>
        </w:tc>
        <w:tc>
          <w:tcPr>
            <w:tcW w:w="21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Напротив д. № 18</w:t>
            </w:r>
          </w:p>
        </w:tc>
        <w:tc>
          <w:tcPr>
            <w:tcW w:w="1282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60.52186</w:t>
            </w:r>
          </w:p>
        </w:tc>
        <w:tc>
          <w:tcPr>
            <w:tcW w:w="1251" w:type="dxa"/>
            <w:tcBorders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43.21974</w:t>
            </w:r>
          </w:p>
        </w:tc>
        <w:tc>
          <w:tcPr>
            <w:tcW w:w="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Горяевская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исправен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2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м3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Напротив д. 27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60.511437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43.247168</w:t>
            </w:r>
          </w:p>
        </w:tc>
        <w:tc>
          <w:tcPr>
            <w:tcW w:w="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Регишевская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исправен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2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м3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деревней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копань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60.468665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43.374297</w:t>
            </w:r>
          </w:p>
        </w:tc>
        <w:tc>
          <w:tcPr>
            <w:tcW w:w="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Струково</w:t>
            </w:r>
          </w:p>
        </w:tc>
        <w:tc>
          <w:tcPr>
            <w:tcW w:w="163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исправен</w:t>
            </w:r>
          </w:p>
        </w:tc>
        <w:tc>
          <w:tcPr>
            <w:tcW w:w="21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</w:p>
        </w:tc>
        <w:tc>
          <w:tcPr>
            <w:tcW w:w="2308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м3</w:t>
            </w:r>
          </w:p>
        </w:tc>
        <w:tc>
          <w:tcPr>
            <w:tcW w:w="21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Напротив д. № 22</w:t>
            </w:r>
          </w:p>
        </w:tc>
        <w:tc>
          <w:tcPr>
            <w:tcW w:w="1282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60.52336</w:t>
            </w:r>
          </w:p>
        </w:tc>
        <w:tc>
          <w:tcPr>
            <w:tcW w:w="1251" w:type="dxa"/>
            <w:tcBorders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43.22986</w:t>
            </w:r>
          </w:p>
        </w:tc>
        <w:tc>
          <w:tcPr>
            <w:tcW w:w="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Красное</w:t>
            </w:r>
          </w:p>
        </w:tc>
        <w:tc>
          <w:tcPr>
            <w:tcW w:w="163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исправен</w:t>
            </w:r>
          </w:p>
        </w:tc>
        <w:tc>
          <w:tcPr>
            <w:tcW w:w="214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</w:p>
        </w:tc>
        <w:tc>
          <w:tcPr>
            <w:tcW w:w="2308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 Уфтюга</w:t>
            </w:r>
          </w:p>
        </w:tc>
        <w:tc>
          <w:tcPr>
            <w:tcW w:w="21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домом № 24 ул. Красная</w:t>
            </w:r>
          </w:p>
        </w:tc>
        <w:tc>
          <w:tcPr>
            <w:tcW w:w="1282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51" w:type="dxa"/>
            <w:tcBorders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  <w:br/>
      </w:r>
    </w:p>
    <w:sectPr>
      <w:type w:val="nextPage"/>
      <w:pgSz w:orient="landscape" w:w="16838" w:h="11906"/>
      <w:pgMar w:left="1134" w:right="1134" w:header="0" w:top="567" w:footer="0" w:bottom="851" w:gutter="0"/>
      <w:pgNumType w:fmt="decimal"/>
      <w:formProt w:val="false"/>
      <w:titlePg/>
      <w:textDirection w:val="lrTb"/>
      <w:docGrid w:type="default" w:linePitch="286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043a"/>
    <w:pPr>
      <w:widowControl/>
      <w:bidi w:val="0"/>
      <w:jc w:val="left"/>
    </w:pPr>
    <w:rPr>
      <w:rFonts w:ascii="Times New Roman" w:hAnsi="Times New Roman" w:eastAsia="Calibri" w:cs="Arial"/>
      <w:color w:val="00000A"/>
      <w:sz w:val="28"/>
      <w:szCs w:val="20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link w:val="BodyText"/>
    <w:uiPriority w:val="99"/>
    <w:semiHidden/>
    <w:qFormat/>
    <w:locked/>
    <w:rsid w:val="008c1b86"/>
    <w:rPr>
      <w:rFonts w:cs="Times New Roman"/>
      <w:color w:val="00000A"/>
      <w:sz w:val="20"/>
      <w:szCs w:val="20"/>
      <w:lang w:eastAsia="en-US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Pr>
      <w:rFonts w:cs="Times New Roman"/>
      <w:color w:val="00000A"/>
      <w:sz w:val="20"/>
      <w:szCs w:val="20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cs="Times New Roman"/>
      <w:color w:val="00000A"/>
      <w:sz w:val="2"/>
      <w:lang w:eastAsia="en-US"/>
    </w:rPr>
  </w:style>
  <w:style w:type="paragraph" w:styleId="Style14" w:customStyle="1">
    <w:name w:val="Заголовок"/>
    <w:basedOn w:val="Normal"/>
    <w:next w:val="Style15"/>
    <w:uiPriority w:val="99"/>
    <w:qFormat/>
    <w:rsid w:val="00ed043a"/>
    <w:pPr>
      <w:keepNext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15">
    <w:name w:val="Body Text"/>
    <w:basedOn w:val="Normal"/>
    <w:link w:val="BodyTextChar1"/>
    <w:uiPriority w:val="99"/>
    <w:rsid w:val="00ed043a"/>
    <w:pPr>
      <w:spacing w:lineRule="auto" w:line="288" w:before="0" w:after="140"/>
    </w:pPr>
    <w:rPr/>
  </w:style>
  <w:style w:type="paragraph" w:styleId="Style16">
    <w:name w:val="List"/>
    <w:basedOn w:val="Style15"/>
    <w:uiPriority w:val="99"/>
    <w:rsid w:val="00ed043a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ed04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d043a"/>
    <w:pPr>
      <w:ind w:left="280" w:hanging="280"/>
    </w:pPr>
    <w:rPr/>
  </w:style>
  <w:style w:type="paragraph" w:styleId="Indexheading">
    <w:name w:val="index heading"/>
    <w:basedOn w:val="Normal"/>
    <w:uiPriority w:val="99"/>
    <w:qFormat/>
    <w:rsid w:val="00ed043a"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ed043a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b5ea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d043a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1033</TotalTime>
  <Application>LibreOffice/5.3.2.2$Windows_X86_64 LibreOffice_project/6cd4f1ef626f15116896b1d8e1398b56da0d0ee1</Application>
  <Pages>3</Pages>
  <Words>377</Words>
  <Characters>2439</Characters>
  <CharactersWithSpaces>3046</CharactersWithSpaces>
  <Paragraphs>132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2019-02-05T08:02:00Z</dcterms:created>
  <dc:creator>PC</dc:creator>
  <dc:description/>
  <dc:language>ru-RU</dc:language>
  <cp:lastModifiedBy/>
  <cp:lastPrinted>2021-12-14T16:59:39Z</cp:lastPrinted>
  <dcterms:modified xsi:type="dcterms:W3CDTF">2021-12-14T17:00:05Z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