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4F" w:rsidRPr="00582B0C" w:rsidRDefault="00582B0C">
      <w:pPr>
        <w:rPr>
          <w:rFonts w:ascii="Times New Roman" w:hAnsi="Times New Roman" w:cs="Times New Roman"/>
          <w:sz w:val="28"/>
          <w:szCs w:val="28"/>
        </w:rPr>
      </w:pPr>
      <w:r w:rsidRPr="00582B0C">
        <w:rPr>
          <w:rFonts w:ascii="Times New Roman" w:hAnsi="Times New Roman" w:cs="Times New Roman"/>
          <w:color w:val="000000"/>
          <w:sz w:val="28"/>
          <w:szCs w:val="28"/>
        </w:rPr>
        <w:t>Объявить информац</w:t>
      </w:r>
      <w:r>
        <w:rPr>
          <w:rFonts w:ascii="Times New Roman" w:hAnsi="Times New Roman" w:cs="Times New Roman"/>
          <w:color w:val="000000"/>
          <w:sz w:val="28"/>
          <w:szCs w:val="28"/>
        </w:rPr>
        <w:t>ию об отказе проведения торгов в</w:t>
      </w:r>
      <w:r w:rsidRPr="00582B0C">
        <w:rPr>
          <w:rFonts w:ascii="Times New Roman" w:hAnsi="Times New Roman" w:cs="Times New Roman"/>
          <w:color w:val="000000"/>
          <w:sz w:val="28"/>
          <w:szCs w:val="28"/>
        </w:rPr>
        <w:t xml:space="preserve"> форме аукциона открытого по составу участников и по форме подачи предложений о цене права заключения договора аренды муниципального имущества (нежилое здание площадью 311,7 кв.м.), являющегося муниципальной собственностью Дмитриевского сельского поселения Панинского муниципального района, расположенного по адресу: Воронежская область, Панинский район, </w:t>
      </w:r>
      <w:proofErr w:type="gramStart"/>
      <w:r w:rsidRPr="00582B0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82B0C">
        <w:rPr>
          <w:rFonts w:ascii="Times New Roman" w:hAnsi="Times New Roman" w:cs="Times New Roman"/>
          <w:color w:val="000000"/>
          <w:sz w:val="28"/>
          <w:szCs w:val="28"/>
        </w:rPr>
        <w:t>. Михайловка 2-я, ул. Школьная, д. 1.</w:t>
      </w:r>
    </w:p>
    <w:sectPr w:rsidR="001C4D4F" w:rsidRPr="00582B0C" w:rsidSect="0053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2B0C"/>
    <w:rsid w:val="00191CA5"/>
    <w:rsid w:val="0053112B"/>
    <w:rsid w:val="00582B0C"/>
    <w:rsid w:val="006A598E"/>
    <w:rsid w:val="00DB484A"/>
    <w:rsid w:val="00F9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Дмитриевское сельское поселение</dc:creator>
  <cp:keywords/>
  <dc:description/>
  <cp:lastModifiedBy>Дмитриевское сельское поселение</cp:lastModifiedBy>
  <cp:revision>1</cp:revision>
  <dcterms:created xsi:type="dcterms:W3CDTF">2018-01-19T05:14:00Z</dcterms:created>
  <dcterms:modified xsi:type="dcterms:W3CDTF">2018-01-19T05:15:00Z</dcterms:modified>
</cp:coreProperties>
</file>