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91" w:rsidRDefault="009D3491" w:rsidP="009D3491">
      <w:pPr>
        <w:ind w:firstLine="0"/>
        <w:jc w:val="right"/>
        <w:rPr>
          <w:rFonts w:eastAsia="Times New Roman"/>
          <w:b/>
          <w:sz w:val="24"/>
          <w:szCs w:val="24"/>
          <w:lang w:eastAsia="ru-RU"/>
        </w:rPr>
      </w:pPr>
      <w:r>
        <w:rPr>
          <w:rFonts w:eastAsia="Times New Roman"/>
          <w:b/>
          <w:sz w:val="24"/>
          <w:szCs w:val="24"/>
          <w:lang w:eastAsia="ru-RU"/>
        </w:rPr>
        <w:t>ПРОЕКТ</w:t>
      </w:r>
    </w:p>
    <w:p w:rsidR="00C147C1" w:rsidRPr="009D3491" w:rsidRDefault="00C147C1" w:rsidP="00C147C1">
      <w:pPr>
        <w:ind w:firstLine="0"/>
        <w:jc w:val="center"/>
        <w:rPr>
          <w:rFonts w:eastAsia="Times New Roman"/>
          <w:b/>
          <w:sz w:val="24"/>
          <w:szCs w:val="24"/>
          <w:lang w:eastAsia="ru-RU"/>
        </w:rPr>
      </w:pPr>
      <w:r w:rsidRPr="009D3491">
        <w:rPr>
          <w:rFonts w:eastAsia="Times New Roman"/>
          <w:b/>
          <w:sz w:val="24"/>
          <w:szCs w:val="24"/>
          <w:lang w:eastAsia="ru-RU"/>
        </w:rPr>
        <w:t>СОВЕТ НАРОДНЫХ ДЕПУТАТОВ</w:t>
      </w:r>
    </w:p>
    <w:p w:rsidR="00C147C1" w:rsidRPr="009D3491" w:rsidRDefault="009D3491" w:rsidP="00C147C1">
      <w:pPr>
        <w:ind w:firstLine="0"/>
        <w:jc w:val="center"/>
        <w:rPr>
          <w:rFonts w:eastAsia="Times New Roman"/>
          <w:b/>
          <w:sz w:val="24"/>
          <w:szCs w:val="24"/>
          <w:lang w:eastAsia="ru-RU"/>
        </w:rPr>
      </w:pPr>
      <w:r w:rsidRPr="009D3491">
        <w:rPr>
          <w:rFonts w:eastAsia="Times New Roman"/>
          <w:b/>
          <w:sz w:val="24"/>
          <w:szCs w:val="24"/>
          <w:lang w:eastAsia="ru-RU"/>
        </w:rPr>
        <w:t>МАМОНОВСКОГО</w:t>
      </w:r>
      <w:r w:rsidR="00C147C1" w:rsidRPr="009D3491">
        <w:rPr>
          <w:rFonts w:eastAsia="Times New Roman"/>
          <w:b/>
          <w:sz w:val="24"/>
          <w:szCs w:val="24"/>
          <w:lang w:eastAsia="ru-RU"/>
        </w:rPr>
        <w:t xml:space="preserve"> СЕЛЬСКОГО ПОСЕЛЕНИЯ</w:t>
      </w:r>
    </w:p>
    <w:p w:rsidR="00C147C1" w:rsidRPr="009D3491" w:rsidRDefault="00C147C1" w:rsidP="00C147C1">
      <w:pPr>
        <w:ind w:firstLine="0"/>
        <w:jc w:val="center"/>
        <w:rPr>
          <w:rFonts w:eastAsia="Times New Roman"/>
          <w:b/>
          <w:sz w:val="24"/>
          <w:szCs w:val="24"/>
          <w:lang w:eastAsia="ru-RU"/>
        </w:rPr>
      </w:pPr>
      <w:r w:rsidRPr="009D3491">
        <w:rPr>
          <w:rFonts w:eastAsia="Times New Roman"/>
          <w:b/>
          <w:sz w:val="24"/>
          <w:szCs w:val="24"/>
          <w:lang w:eastAsia="ru-RU"/>
        </w:rPr>
        <w:t xml:space="preserve">ВЕРХНЕМАМОНСКОГО МУНИЦИПАЛЬНОГО РАЙОНА </w:t>
      </w:r>
    </w:p>
    <w:p w:rsidR="00C147C1" w:rsidRPr="009D3491" w:rsidRDefault="00C147C1" w:rsidP="00C147C1">
      <w:pPr>
        <w:ind w:firstLine="0"/>
        <w:jc w:val="center"/>
        <w:rPr>
          <w:rFonts w:eastAsia="Times New Roman"/>
          <w:b/>
          <w:sz w:val="24"/>
          <w:szCs w:val="24"/>
          <w:lang w:eastAsia="ru-RU"/>
        </w:rPr>
      </w:pPr>
      <w:r w:rsidRPr="009D3491">
        <w:rPr>
          <w:rFonts w:eastAsia="Times New Roman"/>
          <w:b/>
          <w:sz w:val="24"/>
          <w:szCs w:val="24"/>
          <w:lang w:eastAsia="ru-RU"/>
        </w:rPr>
        <w:t>ВОРОНЕЖСКОЙ ОБЛАСТИ</w:t>
      </w:r>
    </w:p>
    <w:p w:rsidR="00C147C1" w:rsidRPr="009D3491" w:rsidRDefault="00C147C1" w:rsidP="00C147C1">
      <w:pPr>
        <w:ind w:firstLine="0"/>
        <w:jc w:val="center"/>
        <w:rPr>
          <w:rFonts w:eastAsia="Times New Roman"/>
          <w:b/>
          <w:sz w:val="24"/>
          <w:szCs w:val="24"/>
          <w:lang w:eastAsia="ru-RU"/>
        </w:rPr>
      </w:pPr>
    </w:p>
    <w:p w:rsidR="00C147C1" w:rsidRPr="009D3491" w:rsidRDefault="00C147C1" w:rsidP="00C147C1">
      <w:pPr>
        <w:ind w:firstLine="0"/>
        <w:jc w:val="center"/>
        <w:rPr>
          <w:rFonts w:eastAsia="Times New Roman"/>
          <w:b/>
          <w:sz w:val="24"/>
          <w:szCs w:val="24"/>
          <w:lang w:eastAsia="ru-RU"/>
        </w:rPr>
      </w:pPr>
      <w:r w:rsidRPr="009D3491">
        <w:rPr>
          <w:rFonts w:eastAsia="Times New Roman"/>
          <w:b/>
          <w:sz w:val="24"/>
          <w:szCs w:val="24"/>
          <w:lang w:eastAsia="ru-RU"/>
        </w:rPr>
        <w:t>РЕШЕНИЕ</w:t>
      </w:r>
    </w:p>
    <w:p w:rsidR="00C147C1" w:rsidRPr="009D3491" w:rsidRDefault="00C147C1" w:rsidP="00C147C1">
      <w:pPr>
        <w:ind w:firstLine="0"/>
        <w:jc w:val="center"/>
        <w:rPr>
          <w:rFonts w:eastAsia="Times New Roman"/>
          <w:b/>
          <w:sz w:val="24"/>
          <w:szCs w:val="24"/>
          <w:lang w:eastAsia="ru-RU"/>
        </w:rPr>
      </w:pPr>
    </w:p>
    <w:p w:rsidR="00C147C1" w:rsidRPr="009D3491" w:rsidRDefault="00C147C1" w:rsidP="009D3491">
      <w:pPr>
        <w:ind w:firstLine="0"/>
        <w:jc w:val="left"/>
        <w:rPr>
          <w:rFonts w:eastAsia="Times New Roman"/>
          <w:b/>
          <w:sz w:val="24"/>
          <w:szCs w:val="24"/>
          <w:lang w:eastAsia="ru-RU"/>
        </w:rPr>
      </w:pPr>
      <w:r w:rsidRPr="009D3491">
        <w:rPr>
          <w:rFonts w:eastAsia="Times New Roman"/>
          <w:b/>
          <w:sz w:val="24"/>
          <w:szCs w:val="24"/>
          <w:lang w:eastAsia="ru-RU"/>
        </w:rPr>
        <w:t xml:space="preserve">от «____» __________ 2019 года </w:t>
      </w:r>
      <w:r w:rsidR="009D3491">
        <w:rPr>
          <w:rFonts w:eastAsia="Times New Roman"/>
          <w:b/>
          <w:sz w:val="24"/>
          <w:szCs w:val="24"/>
          <w:lang w:eastAsia="ru-RU"/>
        </w:rPr>
        <w:t xml:space="preserve">                                                                                    </w:t>
      </w:r>
      <w:r w:rsidRPr="009D3491">
        <w:rPr>
          <w:rFonts w:eastAsia="Times New Roman"/>
          <w:b/>
          <w:sz w:val="24"/>
          <w:szCs w:val="24"/>
          <w:lang w:eastAsia="ru-RU"/>
        </w:rPr>
        <w:t>№ _____</w:t>
      </w:r>
    </w:p>
    <w:p w:rsidR="00C147C1" w:rsidRPr="009D3491" w:rsidRDefault="00C147C1" w:rsidP="009D3491">
      <w:pPr>
        <w:ind w:firstLine="0"/>
        <w:jc w:val="left"/>
        <w:rPr>
          <w:rFonts w:eastAsia="Times New Roman"/>
          <w:b/>
          <w:sz w:val="24"/>
          <w:szCs w:val="24"/>
          <w:lang w:eastAsia="ru-RU"/>
        </w:rPr>
      </w:pPr>
      <w:r w:rsidRPr="009D3491">
        <w:rPr>
          <w:rFonts w:eastAsia="Times New Roman"/>
          <w:b/>
          <w:sz w:val="24"/>
          <w:szCs w:val="24"/>
          <w:lang w:eastAsia="ru-RU"/>
        </w:rPr>
        <w:t>----------------------------------------------</w:t>
      </w:r>
    </w:p>
    <w:p w:rsidR="00C147C1" w:rsidRPr="009D3491" w:rsidRDefault="00C147C1" w:rsidP="009D3491">
      <w:pPr>
        <w:ind w:firstLine="0"/>
        <w:jc w:val="left"/>
        <w:rPr>
          <w:rFonts w:eastAsia="Times New Roman"/>
          <w:b/>
          <w:sz w:val="24"/>
          <w:szCs w:val="24"/>
          <w:lang w:eastAsia="ru-RU"/>
        </w:rPr>
      </w:pPr>
      <w:r w:rsidRPr="009D3491">
        <w:rPr>
          <w:rFonts w:eastAsia="Times New Roman"/>
          <w:b/>
          <w:sz w:val="24"/>
          <w:szCs w:val="24"/>
          <w:lang w:eastAsia="ru-RU"/>
        </w:rPr>
        <w:t xml:space="preserve">с. </w:t>
      </w:r>
      <w:r w:rsidR="009D3491" w:rsidRPr="009D3491">
        <w:rPr>
          <w:rFonts w:eastAsia="Times New Roman"/>
          <w:b/>
          <w:spacing w:val="5"/>
          <w:kern w:val="28"/>
          <w:sz w:val="24"/>
          <w:szCs w:val="24"/>
          <w:shd w:val="clear" w:color="auto" w:fill="FFFFFF"/>
          <w:lang w:eastAsia="ru-RU"/>
        </w:rPr>
        <w:t>Мамоновка</w:t>
      </w:r>
    </w:p>
    <w:p w:rsidR="00C147C1" w:rsidRPr="009D3491" w:rsidRDefault="00C147C1" w:rsidP="00C147C1">
      <w:pPr>
        <w:ind w:firstLine="0"/>
        <w:jc w:val="center"/>
        <w:outlineLvl w:val="0"/>
        <w:rPr>
          <w:rFonts w:eastAsia="Times New Roman"/>
          <w:spacing w:val="5"/>
          <w:kern w:val="28"/>
          <w:sz w:val="24"/>
          <w:szCs w:val="24"/>
          <w:shd w:val="clear" w:color="auto" w:fill="FFFFFF"/>
          <w:lang w:eastAsia="ru-RU"/>
        </w:rPr>
      </w:pPr>
    </w:p>
    <w:p w:rsidR="00C147C1" w:rsidRPr="009D3491" w:rsidRDefault="00C147C1" w:rsidP="00BF30F9">
      <w:pPr>
        <w:ind w:right="4535" w:firstLine="0"/>
        <w:jc w:val="left"/>
        <w:outlineLvl w:val="0"/>
        <w:rPr>
          <w:rFonts w:eastAsia="Times New Roman"/>
          <w:b/>
          <w:spacing w:val="5"/>
          <w:kern w:val="28"/>
          <w:sz w:val="24"/>
          <w:szCs w:val="24"/>
          <w:shd w:val="clear" w:color="auto" w:fill="FFFFFF"/>
          <w:lang w:eastAsia="ru-RU"/>
        </w:rPr>
      </w:pPr>
      <w:bookmarkStart w:id="0" w:name="_GoBack"/>
      <w:r w:rsidRPr="009D3491">
        <w:rPr>
          <w:rFonts w:eastAsia="Times New Roman"/>
          <w:b/>
          <w:spacing w:val="5"/>
          <w:kern w:val="28"/>
          <w:sz w:val="24"/>
          <w:szCs w:val="24"/>
          <w:shd w:val="clear" w:color="auto" w:fill="FFFFFF"/>
          <w:lang w:eastAsia="ru-RU"/>
        </w:rPr>
        <w:t xml:space="preserve">Об утверждении Правил благоустройства территории </w:t>
      </w:r>
      <w:r w:rsidR="009D3491" w:rsidRPr="009D3491">
        <w:rPr>
          <w:rFonts w:eastAsia="Times New Roman"/>
          <w:b/>
          <w:spacing w:val="5"/>
          <w:kern w:val="28"/>
          <w:sz w:val="24"/>
          <w:szCs w:val="24"/>
          <w:shd w:val="clear" w:color="auto" w:fill="FFFFFF"/>
          <w:lang w:eastAsia="ru-RU"/>
        </w:rPr>
        <w:t>Мамоновского</w:t>
      </w:r>
      <w:r w:rsidRPr="009D3491">
        <w:rPr>
          <w:rFonts w:eastAsia="Times New Roman"/>
          <w:b/>
          <w:spacing w:val="5"/>
          <w:kern w:val="28"/>
          <w:sz w:val="24"/>
          <w:szCs w:val="24"/>
          <w:shd w:val="clear" w:color="auto" w:fill="FFFFFF"/>
          <w:lang w:eastAsia="ru-RU"/>
        </w:rPr>
        <w:t xml:space="preserve"> сельского поселения Верхнемамонского муниципального района Воронежской области</w:t>
      </w:r>
    </w:p>
    <w:bookmarkEnd w:id="0"/>
    <w:p w:rsidR="00C147C1" w:rsidRPr="009D3491" w:rsidRDefault="00C147C1" w:rsidP="00C147C1">
      <w:pPr>
        <w:ind w:firstLine="0"/>
        <w:rPr>
          <w:rFonts w:eastAsiaTheme="majorEastAsia"/>
          <w:spacing w:val="4"/>
          <w:sz w:val="24"/>
          <w:szCs w:val="24"/>
          <w:shd w:val="clear" w:color="auto" w:fill="FFFFFF"/>
          <w:lang w:eastAsia="ru-RU"/>
        </w:rPr>
      </w:pPr>
    </w:p>
    <w:p w:rsidR="00C147C1" w:rsidRPr="009D3491" w:rsidRDefault="00C147C1" w:rsidP="00C147C1">
      <w:pPr>
        <w:rPr>
          <w:rFonts w:eastAsia="Times New Roman"/>
          <w:sz w:val="24"/>
          <w:szCs w:val="24"/>
          <w:lang w:eastAsia="ru-RU"/>
        </w:rPr>
      </w:pPr>
      <w:r w:rsidRPr="009D3491">
        <w:rPr>
          <w:rFonts w:eastAsiaTheme="majorEastAsia"/>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9D3491">
        <w:rPr>
          <w:rFonts w:eastAsia="Times New Roman"/>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9D3491">
        <w:rPr>
          <w:rFonts w:eastAsia="Times New Roman"/>
          <w:sz w:val="24"/>
          <w:szCs w:val="24"/>
          <w:lang w:eastAsia="ru-RU"/>
        </w:rPr>
        <w:t xml:space="preserve">Совет народных депутатов </w:t>
      </w:r>
      <w:r w:rsidR="009D3491" w:rsidRPr="009D3491">
        <w:rPr>
          <w:rFonts w:eastAsia="Times New Roman"/>
          <w:sz w:val="24"/>
          <w:szCs w:val="24"/>
          <w:lang w:eastAsia="ru-RU"/>
        </w:rPr>
        <w:t>Мамоновского</w:t>
      </w:r>
      <w:r w:rsidRPr="009D3491">
        <w:rPr>
          <w:rFonts w:eastAsia="Times New Roman"/>
          <w:sz w:val="24"/>
          <w:szCs w:val="24"/>
          <w:lang w:eastAsia="ru-RU"/>
        </w:rPr>
        <w:t xml:space="preserve"> сельского поселения </w:t>
      </w:r>
    </w:p>
    <w:p w:rsidR="00C147C1" w:rsidRPr="009D3491" w:rsidRDefault="00C147C1" w:rsidP="00C147C1">
      <w:pPr>
        <w:rPr>
          <w:rFonts w:eastAsia="Times New Roman"/>
          <w:sz w:val="24"/>
          <w:szCs w:val="24"/>
          <w:lang w:eastAsia="ru-RU"/>
        </w:rPr>
      </w:pPr>
    </w:p>
    <w:p w:rsidR="00C147C1" w:rsidRPr="009D3491" w:rsidRDefault="00C147C1" w:rsidP="00C147C1">
      <w:pPr>
        <w:jc w:val="center"/>
        <w:rPr>
          <w:rFonts w:eastAsia="Times New Roman"/>
          <w:sz w:val="24"/>
          <w:szCs w:val="24"/>
          <w:lang w:eastAsia="ru-RU"/>
        </w:rPr>
      </w:pPr>
      <w:r w:rsidRPr="009D3491">
        <w:rPr>
          <w:rFonts w:eastAsia="Times New Roman"/>
          <w:sz w:val="24"/>
          <w:szCs w:val="24"/>
          <w:lang w:eastAsia="ru-RU"/>
        </w:rPr>
        <w:t>РЕШИЛ:</w:t>
      </w:r>
    </w:p>
    <w:p w:rsidR="00C147C1" w:rsidRPr="009D3491" w:rsidRDefault="00C147C1" w:rsidP="00C147C1">
      <w:pPr>
        <w:jc w:val="center"/>
        <w:rPr>
          <w:rFonts w:eastAsia="Times New Roman"/>
          <w:sz w:val="24"/>
          <w:szCs w:val="24"/>
          <w:lang w:eastAsia="ru-RU"/>
        </w:rPr>
      </w:pPr>
    </w:p>
    <w:p w:rsidR="00C147C1" w:rsidRPr="009D3491" w:rsidRDefault="00C147C1" w:rsidP="00C147C1">
      <w:pPr>
        <w:widowControl w:val="0"/>
        <w:rPr>
          <w:spacing w:val="5"/>
          <w:sz w:val="24"/>
          <w:szCs w:val="24"/>
          <w:shd w:val="clear" w:color="auto" w:fill="FFFFFF"/>
        </w:rPr>
      </w:pPr>
      <w:r w:rsidRPr="009D3491">
        <w:rPr>
          <w:bCs/>
          <w:spacing w:val="5"/>
          <w:sz w:val="24"/>
          <w:szCs w:val="24"/>
          <w:shd w:val="clear" w:color="auto" w:fill="FFFFFF"/>
        </w:rPr>
        <w:t>1. Утвердить</w:t>
      </w:r>
      <w:r w:rsidRPr="009D3491">
        <w:rPr>
          <w:spacing w:val="5"/>
          <w:sz w:val="24"/>
          <w:szCs w:val="24"/>
          <w:shd w:val="clear" w:color="auto" w:fill="FFFFFF"/>
        </w:rPr>
        <w:t xml:space="preserve"> Правила благоустройства территории </w:t>
      </w:r>
      <w:r w:rsidR="009D3491" w:rsidRPr="009D3491">
        <w:rPr>
          <w:rFonts w:eastAsia="Times New Roman"/>
          <w:sz w:val="24"/>
          <w:szCs w:val="24"/>
          <w:lang w:eastAsia="ru-RU"/>
        </w:rPr>
        <w:t>Мамоновского</w:t>
      </w:r>
      <w:r w:rsidR="009D3491" w:rsidRPr="009D3491">
        <w:rPr>
          <w:spacing w:val="5"/>
          <w:sz w:val="24"/>
          <w:szCs w:val="24"/>
          <w:shd w:val="clear" w:color="auto" w:fill="FFFFFF"/>
        </w:rPr>
        <w:t xml:space="preserve"> </w:t>
      </w:r>
      <w:r w:rsidRPr="009D3491">
        <w:rPr>
          <w:spacing w:val="5"/>
          <w:sz w:val="24"/>
          <w:szCs w:val="24"/>
          <w:shd w:val="clear" w:color="auto" w:fill="FFFFFF"/>
        </w:rPr>
        <w:t>сельского поселения Верхнемамонского муниципального района Воронежской области согласно приложению.</w:t>
      </w:r>
    </w:p>
    <w:p w:rsidR="00C147C1" w:rsidRPr="009D3491" w:rsidRDefault="00C147C1" w:rsidP="00C147C1">
      <w:pPr>
        <w:rPr>
          <w:bCs/>
          <w:spacing w:val="5"/>
          <w:sz w:val="24"/>
          <w:szCs w:val="24"/>
          <w:shd w:val="clear" w:color="auto" w:fill="FFFFFF"/>
        </w:rPr>
      </w:pPr>
      <w:r w:rsidRPr="009D3491">
        <w:rPr>
          <w:bCs/>
          <w:spacing w:val="5"/>
          <w:sz w:val="24"/>
          <w:szCs w:val="24"/>
          <w:shd w:val="clear" w:color="auto" w:fill="FFFFFF"/>
        </w:rPr>
        <w:t xml:space="preserve">2. Решение Совета народных депутатов </w:t>
      </w:r>
      <w:r w:rsidR="009D3491" w:rsidRPr="009D3491">
        <w:rPr>
          <w:rFonts w:eastAsia="Times New Roman"/>
          <w:sz w:val="24"/>
          <w:szCs w:val="24"/>
          <w:lang w:eastAsia="ru-RU"/>
        </w:rPr>
        <w:t>Мамоновского</w:t>
      </w:r>
      <w:r w:rsidRPr="009D3491">
        <w:rPr>
          <w:bCs/>
          <w:spacing w:val="5"/>
          <w:sz w:val="24"/>
          <w:szCs w:val="24"/>
          <w:shd w:val="clear" w:color="auto" w:fill="FFFFFF"/>
        </w:rPr>
        <w:t xml:space="preserve"> сельского поселения от </w:t>
      </w:r>
      <w:r w:rsidR="009D3491" w:rsidRPr="009D3491">
        <w:rPr>
          <w:bCs/>
          <w:spacing w:val="5"/>
          <w:sz w:val="24"/>
          <w:szCs w:val="24"/>
          <w:shd w:val="clear" w:color="auto" w:fill="FFFFFF"/>
        </w:rPr>
        <w:t>26</w:t>
      </w:r>
      <w:r w:rsidRPr="009D3491">
        <w:rPr>
          <w:bCs/>
          <w:spacing w:val="5"/>
          <w:sz w:val="24"/>
          <w:szCs w:val="24"/>
          <w:shd w:val="clear" w:color="auto" w:fill="FFFFFF"/>
        </w:rPr>
        <w:t xml:space="preserve">.10.2017 № </w:t>
      </w:r>
      <w:r w:rsidR="009D3491" w:rsidRPr="009D3491">
        <w:rPr>
          <w:bCs/>
          <w:spacing w:val="5"/>
          <w:sz w:val="24"/>
          <w:szCs w:val="24"/>
          <w:shd w:val="clear" w:color="auto" w:fill="FFFFFF"/>
        </w:rPr>
        <w:t>25</w:t>
      </w:r>
      <w:r w:rsidRPr="009D3491">
        <w:rPr>
          <w:bCs/>
          <w:spacing w:val="5"/>
          <w:sz w:val="24"/>
          <w:szCs w:val="24"/>
          <w:shd w:val="clear" w:color="auto" w:fill="FFFFFF"/>
        </w:rPr>
        <w:t xml:space="preserve"> «Об утверждении Правил благоустройства территории </w:t>
      </w:r>
      <w:r w:rsidR="009D3491" w:rsidRPr="009D3491">
        <w:rPr>
          <w:rFonts w:eastAsia="Times New Roman"/>
          <w:sz w:val="24"/>
          <w:szCs w:val="24"/>
          <w:lang w:eastAsia="ru-RU"/>
        </w:rPr>
        <w:t>Мамоновского</w:t>
      </w:r>
      <w:r w:rsidRPr="009D3491">
        <w:rPr>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 xml:space="preserve">3. Опубликовать настоящее решение в официальном периодическом печатном издании «Информационный бюллетень </w:t>
      </w:r>
      <w:r w:rsidR="009D3491" w:rsidRPr="009D3491">
        <w:rPr>
          <w:rFonts w:eastAsia="Times New Roman"/>
          <w:sz w:val="24"/>
          <w:szCs w:val="24"/>
          <w:lang w:eastAsia="ru-RU"/>
        </w:rPr>
        <w:t>Мамоновского</w:t>
      </w:r>
      <w:r w:rsidRPr="009D3491">
        <w:rPr>
          <w:bCs/>
          <w:spacing w:val="5"/>
          <w:sz w:val="24"/>
          <w:szCs w:val="24"/>
          <w:shd w:val="clear" w:color="auto" w:fill="FFFFFF"/>
        </w:rPr>
        <w:t xml:space="preserve"> </w:t>
      </w:r>
      <w:r w:rsidRPr="009D3491">
        <w:rPr>
          <w:rFonts w:eastAsia="Times New Roman"/>
          <w:sz w:val="24"/>
          <w:szCs w:val="24"/>
          <w:lang w:eastAsia="ru-RU"/>
        </w:rPr>
        <w:t>сельского поселения Верхнемамонского муниципального района Воронежской области».</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4. Настоящее решение вступает в силу со дня его официального опубликования.</w:t>
      </w:r>
    </w:p>
    <w:p w:rsidR="00C147C1" w:rsidRPr="009D3491" w:rsidRDefault="00C147C1" w:rsidP="00C147C1">
      <w:pPr>
        <w:rPr>
          <w:rFonts w:eastAsia="Times New Roman"/>
          <w:sz w:val="24"/>
          <w:szCs w:val="24"/>
          <w:lang w:eastAsia="ru-RU"/>
        </w:rPr>
      </w:pPr>
    </w:p>
    <w:p w:rsidR="00C147C1" w:rsidRPr="009D3491" w:rsidRDefault="00C147C1" w:rsidP="00C147C1">
      <w:pPr>
        <w:rPr>
          <w:rFonts w:eastAsia="Times New Roman"/>
          <w:sz w:val="24"/>
          <w:szCs w:val="24"/>
          <w:lang w:eastAsia="ru-RU"/>
        </w:rPr>
      </w:pPr>
    </w:p>
    <w:tbl>
      <w:tblPr>
        <w:tblW w:w="0" w:type="auto"/>
        <w:tblLook w:val="04A0"/>
      </w:tblPr>
      <w:tblGrid>
        <w:gridCol w:w="3936"/>
        <w:gridCol w:w="1842"/>
        <w:gridCol w:w="3793"/>
      </w:tblGrid>
      <w:tr w:rsidR="00C147C1" w:rsidRPr="009D3491" w:rsidTr="00C147C1">
        <w:tc>
          <w:tcPr>
            <w:tcW w:w="3936" w:type="dxa"/>
            <w:vAlign w:val="bottom"/>
            <w:hideMark/>
          </w:tcPr>
          <w:p w:rsidR="00C147C1" w:rsidRPr="009D3491" w:rsidRDefault="00C147C1" w:rsidP="00C147C1">
            <w:pPr>
              <w:jc w:val="left"/>
              <w:rPr>
                <w:rFonts w:eastAsia="Times New Roman"/>
                <w:sz w:val="24"/>
                <w:szCs w:val="24"/>
                <w:lang w:eastAsia="ru-RU"/>
              </w:rPr>
            </w:pPr>
            <w:r w:rsidRPr="009D3491">
              <w:rPr>
                <w:rFonts w:eastAsia="Times New Roman"/>
                <w:sz w:val="24"/>
                <w:szCs w:val="24"/>
                <w:lang w:eastAsia="ru-RU"/>
              </w:rPr>
              <w:t xml:space="preserve">Глава </w:t>
            </w:r>
            <w:r w:rsidR="009D3491" w:rsidRPr="009D3491">
              <w:rPr>
                <w:rFonts w:eastAsia="Times New Roman"/>
                <w:sz w:val="24"/>
                <w:szCs w:val="24"/>
                <w:lang w:eastAsia="ru-RU"/>
              </w:rPr>
              <w:t>Мамоновского</w:t>
            </w:r>
          </w:p>
          <w:p w:rsidR="00C147C1" w:rsidRPr="009D3491" w:rsidRDefault="00C147C1" w:rsidP="00C147C1">
            <w:pPr>
              <w:jc w:val="left"/>
              <w:rPr>
                <w:rFonts w:eastAsia="Times New Roman"/>
                <w:sz w:val="24"/>
                <w:szCs w:val="24"/>
                <w:lang w:eastAsia="ru-RU"/>
              </w:rPr>
            </w:pPr>
            <w:r w:rsidRPr="009D3491">
              <w:rPr>
                <w:rFonts w:eastAsia="Times New Roman"/>
                <w:sz w:val="24"/>
                <w:szCs w:val="24"/>
                <w:lang w:eastAsia="ru-RU"/>
              </w:rPr>
              <w:t>сельского поселения</w:t>
            </w:r>
          </w:p>
        </w:tc>
        <w:tc>
          <w:tcPr>
            <w:tcW w:w="1842" w:type="dxa"/>
            <w:vAlign w:val="bottom"/>
          </w:tcPr>
          <w:p w:rsidR="00C147C1" w:rsidRPr="009D3491" w:rsidRDefault="00C147C1" w:rsidP="00C147C1">
            <w:pPr>
              <w:ind w:firstLine="567"/>
              <w:rPr>
                <w:rFonts w:eastAsia="Times New Roman"/>
                <w:sz w:val="24"/>
                <w:szCs w:val="24"/>
                <w:lang w:eastAsia="ru-RU"/>
              </w:rPr>
            </w:pPr>
          </w:p>
        </w:tc>
        <w:tc>
          <w:tcPr>
            <w:tcW w:w="3793" w:type="dxa"/>
            <w:vAlign w:val="bottom"/>
            <w:hideMark/>
          </w:tcPr>
          <w:p w:rsidR="00C147C1" w:rsidRPr="009D3491" w:rsidRDefault="009D3491" w:rsidP="00C147C1">
            <w:pPr>
              <w:ind w:firstLine="567"/>
              <w:jc w:val="right"/>
              <w:rPr>
                <w:rFonts w:eastAsia="Times New Roman"/>
                <w:sz w:val="24"/>
                <w:szCs w:val="24"/>
                <w:lang w:eastAsia="ru-RU"/>
              </w:rPr>
            </w:pPr>
            <w:r w:rsidRPr="009D3491">
              <w:rPr>
                <w:bCs/>
                <w:spacing w:val="5"/>
                <w:sz w:val="24"/>
                <w:szCs w:val="24"/>
                <w:shd w:val="clear" w:color="auto" w:fill="FFFFFF"/>
              </w:rPr>
              <w:t>О.Н. Ворфоломеева</w:t>
            </w:r>
          </w:p>
        </w:tc>
      </w:tr>
    </w:tbl>
    <w:p w:rsidR="00C147C1" w:rsidRPr="009D3491" w:rsidRDefault="00C147C1" w:rsidP="00C147C1">
      <w:pPr>
        <w:rPr>
          <w:rFonts w:eastAsia="Times New Roman"/>
          <w:sz w:val="24"/>
          <w:szCs w:val="24"/>
          <w:lang w:eastAsia="ru-RU"/>
        </w:rPr>
      </w:pPr>
    </w:p>
    <w:p w:rsidR="00C147C1" w:rsidRPr="009D3491" w:rsidRDefault="00C147C1" w:rsidP="00C147C1">
      <w:pPr>
        <w:ind w:left="5103" w:firstLine="0"/>
        <w:rPr>
          <w:rFonts w:eastAsia="Times New Roman"/>
          <w:sz w:val="24"/>
          <w:szCs w:val="24"/>
          <w:lang w:eastAsia="ru-RU"/>
        </w:rPr>
      </w:pPr>
      <w:r w:rsidRPr="009D3491">
        <w:rPr>
          <w:rFonts w:eastAsia="Times New Roman"/>
          <w:sz w:val="24"/>
          <w:szCs w:val="24"/>
          <w:lang w:eastAsia="ru-RU"/>
        </w:rPr>
        <w:br w:type="page"/>
      </w:r>
      <w:r w:rsidRPr="009D3491">
        <w:rPr>
          <w:rFonts w:eastAsia="Times New Roman"/>
          <w:sz w:val="24"/>
          <w:szCs w:val="24"/>
          <w:lang w:eastAsia="ru-RU"/>
        </w:rPr>
        <w:lastRenderedPageBreak/>
        <w:t xml:space="preserve">Приложение к решению Совета народных депутатов </w:t>
      </w:r>
      <w:r w:rsidR="009D3491" w:rsidRPr="009D3491">
        <w:rPr>
          <w:rFonts w:eastAsia="Times New Roman"/>
          <w:sz w:val="24"/>
          <w:szCs w:val="24"/>
          <w:lang w:eastAsia="ru-RU"/>
        </w:rPr>
        <w:t xml:space="preserve">Мамоновского </w:t>
      </w:r>
      <w:r w:rsidRPr="009D3491">
        <w:rPr>
          <w:rFonts w:eastAsia="Times New Roman"/>
          <w:sz w:val="24"/>
          <w:szCs w:val="24"/>
          <w:lang w:eastAsia="ru-RU"/>
        </w:rPr>
        <w:t>сельского поселения</w:t>
      </w:r>
    </w:p>
    <w:p w:rsidR="00C147C1" w:rsidRPr="009D3491" w:rsidRDefault="00C147C1" w:rsidP="00C147C1">
      <w:pPr>
        <w:ind w:left="5103" w:firstLine="0"/>
        <w:rPr>
          <w:rFonts w:eastAsia="Times New Roman"/>
          <w:sz w:val="24"/>
          <w:szCs w:val="24"/>
          <w:lang w:eastAsia="ru-RU"/>
        </w:rPr>
      </w:pPr>
      <w:r w:rsidRPr="009D3491">
        <w:rPr>
          <w:rFonts w:eastAsia="Times New Roman"/>
          <w:sz w:val="24"/>
          <w:szCs w:val="24"/>
          <w:lang w:eastAsia="ru-RU"/>
        </w:rPr>
        <w:t>от ________.201</w:t>
      </w:r>
      <w:r w:rsidR="009D3491" w:rsidRPr="009D3491">
        <w:rPr>
          <w:rFonts w:eastAsia="Times New Roman"/>
          <w:sz w:val="24"/>
          <w:szCs w:val="24"/>
          <w:lang w:eastAsia="ru-RU"/>
        </w:rPr>
        <w:t>9</w:t>
      </w:r>
      <w:r w:rsidRPr="009D3491">
        <w:rPr>
          <w:rFonts w:eastAsia="Times New Roman"/>
          <w:sz w:val="24"/>
          <w:szCs w:val="24"/>
          <w:lang w:eastAsia="ru-RU"/>
        </w:rPr>
        <w:t xml:space="preserve"> г.</w:t>
      </w:r>
      <w:r w:rsidR="009D3491" w:rsidRPr="009D3491">
        <w:rPr>
          <w:rFonts w:eastAsia="Times New Roman"/>
          <w:sz w:val="24"/>
          <w:szCs w:val="24"/>
          <w:lang w:eastAsia="ru-RU"/>
        </w:rPr>
        <w:t xml:space="preserve"> </w:t>
      </w:r>
      <w:r w:rsidRPr="009D3491">
        <w:rPr>
          <w:rFonts w:eastAsia="Times New Roman"/>
          <w:sz w:val="24"/>
          <w:szCs w:val="24"/>
          <w:lang w:eastAsia="ru-RU"/>
        </w:rPr>
        <w:t>№ ____</w:t>
      </w:r>
    </w:p>
    <w:p w:rsidR="00F7345D" w:rsidRPr="009D3491" w:rsidRDefault="00F7345D" w:rsidP="00C147C1">
      <w:pPr>
        <w:ind w:left="5103" w:firstLine="567"/>
        <w:jc w:val="right"/>
        <w:rPr>
          <w:rFonts w:eastAsia="Times New Roman"/>
          <w:sz w:val="24"/>
          <w:szCs w:val="24"/>
          <w:lang w:eastAsia="ru-RU"/>
        </w:rPr>
      </w:pPr>
    </w:p>
    <w:p w:rsidR="00C147C1" w:rsidRPr="009D3491" w:rsidRDefault="00C147C1" w:rsidP="00C147C1">
      <w:pPr>
        <w:ind w:firstLine="0"/>
        <w:jc w:val="center"/>
        <w:rPr>
          <w:sz w:val="24"/>
          <w:szCs w:val="24"/>
        </w:rPr>
      </w:pPr>
      <w:bookmarkStart w:id="1" w:name="bookmark1"/>
    </w:p>
    <w:p w:rsidR="00F7345D" w:rsidRPr="009D3491" w:rsidRDefault="00F7345D" w:rsidP="00C147C1">
      <w:pPr>
        <w:ind w:firstLine="0"/>
        <w:jc w:val="center"/>
        <w:rPr>
          <w:sz w:val="24"/>
          <w:szCs w:val="24"/>
        </w:rPr>
      </w:pPr>
      <w:r w:rsidRPr="009D3491">
        <w:rPr>
          <w:sz w:val="24"/>
          <w:szCs w:val="24"/>
        </w:rPr>
        <w:t>ПРАВИЛ</w:t>
      </w:r>
      <w:bookmarkStart w:id="2" w:name="bookmark2"/>
      <w:bookmarkEnd w:id="1"/>
      <w:r w:rsidRPr="009D3491">
        <w:rPr>
          <w:sz w:val="24"/>
          <w:szCs w:val="24"/>
        </w:rPr>
        <w:t>А БЛАГОУСТРОЙСТВА</w:t>
      </w:r>
      <w:bookmarkStart w:id="3" w:name="bookmark3"/>
      <w:bookmarkEnd w:id="2"/>
      <w:bookmarkEnd w:id="3"/>
    </w:p>
    <w:p w:rsidR="00F7345D" w:rsidRPr="009D3491" w:rsidRDefault="00F7345D" w:rsidP="00C147C1">
      <w:pPr>
        <w:ind w:firstLine="0"/>
        <w:jc w:val="center"/>
        <w:rPr>
          <w:sz w:val="24"/>
          <w:szCs w:val="24"/>
        </w:rPr>
      </w:pPr>
      <w:r w:rsidRPr="009D3491">
        <w:rPr>
          <w:sz w:val="24"/>
          <w:szCs w:val="24"/>
        </w:rPr>
        <w:t xml:space="preserve">ТЕРРИТОРИИ </w:t>
      </w:r>
      <w:bookmarkStart w:id="4" w:name="bookmark4"/>
      <w:r w:rsidR="009D3491" w:rsidRPr="009D3491">
        <w:rPr>
          <w:sz w:val="24"/>
          <w:szCs w:val="24"/>
        </w:rPr>
        <w:t>МАМОНОВСКОГО</w:t>
      </w:r>
      <w:r w:rsidRPr="009D3491">
        <w:rPr>
          <w:sz w:val="24"/>
          <w:szCs w:val="24"/>
        </w:rPr>
        <w:t xml:space="preserve"> СЕЛЬСКОГО ПОСЕЛЕНИЯ</w:t>
      </w:r>
      <w:bookmarkEnd w:id="4"/>
      <w:r w:rsidR="00C147C1" w:rsidRPr="009D3491">
        <w:rPr>
          <w:sz w:val="24"/>
          <w:szCs w:val="24"/>
        </w:rPr>
        <w:t>ВЕРХНЕМАМОНСКОГО</w:t>
      </w:r>
      <w:r w:rsidRPr="009D3491">
        <w:rPr>
          <w:sz w:val="24"/>
          <w:szCs w:val="24"/>
        </w:rPr>
        <w:t xml:space="preserve"> МУНИЦИПАЛЬНОГО РАЙОНА</w:t>
      </w:r>
    </w:p>
    <w:p w:rsidR="00F7345D" w:rsidRPr="009D3491" w:rsidRDefault="00F7345D" w:rsidP="00C147C1">
      <w:pPr>
        <w:ind w:firstLine="0"/>
        <w:jc w:val="center"/>
        <w:rPr>
          <w:sz w:val="24"/>
          <w:szCs w:val="24"/>
        </w:rPr>
      </w:pPr>
      <w:r w:rsidRPr="009D3491">
        <w:rPr>
          <w:sz w:val="24"/>
          <w:szCs w:val="24"/>
        </w:rPr>
        <w:t>ВОРОНЕЖСКОЙ ОБЛАСТИ</w:t>
      </w:r>
    </w:p>
    <w:p w:rsidR="00C147C1" w:rsidRPr="009D3491" w:rsidRDefault="00C147C1" w:rsidP="00C147C1">
      <w:pPr>
        <w:ind w:firstLine="0"/>
        <w:jc w:val="center"/>
        <w:rPr>
          <w:sz w:val="24"/>
          <w:szCs w:val="24"/>
        </w:rPr>
      </w:pPr>
    </w:p>
    <w:p w:rsidR="00F7345D" w:rsidRPr="009D3491" w:rsidRDefault="00F7345D" w:rsidP="00C147C1">
      <w:pPr>
        <w:suppressAutoHyphens/>
        <w:rPr>
          <w:rFonts w:eastAsia="Times New Roman"/>
          <w:color w:val="000000"/>
          <w:sz w:val="24"/>
          <w:szCs w:val="24"/>
          <w:lang w:eastAsia="ru-RU"/>
        </w:rPr>
      </w:pPr>
      <w:r w:rsidRPr="009D3491">
        <w:rPr>
          <w:rFonts w:eastAsia="Calibri"/>
          <w:sz w:val="24"/>
          <w:szCs w:val="24"/>
          <w:lang w:eastAsia="ru-RU"/>
        </w:rPr>
        <w:t xml:space="preserve">Правила благоустройства территории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w:t>
      </w:r>
      <w:r w:rsidR="00C147C1" w:rsidRPr="009D3491">
        <w:rPr>
          <w:rFonts w:eastAsia="Calibri"/>
          <w:sz w:val="24"/>
          <w:szCs w:val="24"/>
          <w:lang w:eastAsia="ru-RU"/>
        </w:rPr>
        <w:t>Верхнемамонского</w:t>
      </w:r>
      <w:r w:rsidRPr="009D3491">
        <w:rPr>
          <w:rFonts w:eastAsia="Calibri"/>
          <w:sz w:val="24"/>
          <w:szCs w:val="24"/>
          <w:lang w:eastAsia="ru-RU"/>
        </w:rPr>
        <w:t xml:space="preserve"> муниципального района Воронежской области (далее - Правила) разработаны в соответствии с </w:t>
      </w:r>
      <w:r w:rsidR="008B259B" w:rsidRPr="009D3491">
        <w:rPr>
          <w:rFonts w:eastAsia="Times New Roman"/>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p>
    <w:p w:rsidR="00F7345D" w:rsidRPr="009D3491" w:rsidRDefault="00F7345D" w:rsidP="00C147C1">
      <w:pPr>
        <w:suppressAutoHyphens/>
        <w:rPr>
          <w:rFonts w:eastAsia="Times New Roman"/>
          <w:color w:val="000000"/>
          <w:sz w:val="24"/>
          <w:szCs w:val="24"/>
          <w:lang w:eastAsia="ru-RU"/>
        </w:rPr>
      </w:pPr>
    </w:p>
    <w:p w:rsidR="00F7345D" w:rsidRPr="009D3491" w:rsidRDefault="00F7345D" w:rsidP="00C147C1">
      <w:pPr>
        <w:jc w:val="center"/>
        <w:rPr>
          <w:rFonts w:eastAsia="Times New Roman"/>
          <w:sz w:val="24"/>
          <w:szCs w:val="24"/>
          <w:lang w:eastAsia="ru-RU"/>
        </w:rPr>
      </w:pPr>
      <w:r w:rsidRPr="009D3491">
        <w:rPr>
          <w:rFonts w:eastAsia="Times New Roman"/>
          <w:sz w:val="24"/>
          <w:szCs w:val="24"/>
          <w:lang w:eastAsia="ru-RU"/>
        </w:rPr>
        <w:t>1.Общие положения.</w:t>
      </w:r>
    </w:p>
    <w:p w:rsidR="00F7345D" w:rsidRPr="009D3491" w:rsidRDefault="00F7345D" w:rsidP="00C147C1">
      <w:pPr>
        <w:numPr>
          <w:ilvl w:val="0"/>
          <w:numId w:val="2"/>
        </w:numPr>
        <w:tabs>
          <w:tab w:val="left" w:pos="524"/>
        </w:tabs>
        <w:ind w:firstLine="709"/>
        <w:rPr>
          <w:rFonts w:eastAsia="Times New Roman"/>
          <w:color w:val="000000"/>
          <w:sz w:val="24"/>
          <w:szCs w:val="24"/>
          <w:lang w:eastAsia="ru-RU"/>
        </w:rPr>
      </w:pPr>
      <w:r w:rsidRPr="009D3491">
        <w:rPr>
          <w:rFonts w:eastAsia="Calibri"/>
          <w:sz w:val="24"/>
          <w:szCs w:val="24"/>
          <w:lang w:eastAsia="ru-RU"/>
        </w:rPr>
        <w:t xml:space="preserve">Правила устанавливают единые нормы и требования по благоустройству территории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F7345D" w:rsidRPr="009D3491" w:rsidRDefault="00F7345D" w:rsidP="00C147C1">
      <w:pPr>
        <w:numPr>
          <w:ilvl w:val="0"/>
          <w:numId w:val="2"/>
        </w:numPr>
        <w:tabs>
          <w:tab w:val="left" w:pos="519"/>
        </w:tabs>
        <w:ind w:firstLine="709"/>
        <w:rPr>
          <w:rFonts w:eastAsia="Times New Roman"/>
          <w:color w:val="000000"/>
          <w:sz w:val="24"/>
          <w:szCs w:val="24"/>
          <w:lang w:eastAsia="ru-RU"/>
        </w:rPr>
      </w:pPr>
      <w:r w:rsidRPr="009D3491">
        <w:rPr>
          <w:rFonts w:eastAsia="Calibri"/>
          <w:sz w:val="24"/>
          <w:szCs w:val="24"/>
          <w:lang w:eastAsia="ru-RU"/>
        </w:rPr>
        <w:t xml:space="preserve">Настоящие Правила обязательны для исполнения всеми юридическими и физическими лицами на территории </w:t>
      </w:r>
      <w:r w:rsidR="009D3491" w:rsidRPr="009D3491">
        <w:rPr>
          <w:rFonts w:eastAsia="Times New Roman"/>
          <w:sz w:val="24"/>
          <w:szCs w:val="24"/>
          <w:lang w:eastAsia="ru-RU"/>
        </w:rPr>
        <w:t>Мамоновского</w:t>
      </w:r>
      <w:r w:rsidR="009D3491" w:rsidRPr="009D3491">
        <w:rPr>
          <w:rFonts w:eastAsia="Calibri"/>
          <w:sz w:val="24"/>
          <w:szCs w:val="24"/>
          <w:lang w:eastAsia="ru-RU"/>
        </w:rPr>
        <w:t xml:space="preserve"> </w:t>
      </w:r>
      <w:r w:rsidRPr="009D3491">
        <w:rPr>
          <w:rFonts w:eastAsia="Calibri"/>
          <w:sz w:val="24"/>
          <w:szCs w:val="24"/>
          <w:lang w:eastAsia="ru-RU"/>
        </w:rPr>
        <w:t>сельского поселения.</w:t>
      </w:r>
    </w:p>
    <w:p w:rsidR="00F7345D" w:rsidRPr="009D3491" w:rsidRDefault="00F7345D" w:rsidP="00C147C1">
      <w:pPr>
        <w:numPr>
          <w:ilvl w:val="0"/>
          <w:numId w:val="2"/>
        </w:numPr>
        <w:tabs>
          <w:tab w:val="left" w:pos="510"/>
        </w:tabs>
        <w:ind w:firstLine="709"/>
        <w:rPr>
          <w:rFonts w:eastAsia="Times New Roman"/>
          <w:color w:val="000000"/>
          <w:sz w:val="24"/>
          <w:szCs w:val="24"/>
          <w:lang w:eastAsia="ru-RU"/>
        </w:rPr>
      </w:pPr>
      <w:r w:rsidRPr="009D3491">
        <w:rPr>
          <w:rFonts w:eastAsia="Calibri"/>
          <w:sz w:val="24"/>
          <w:szCs w:val="24"/>
          <w:lang w:eastAsia="ru-RU"/>
        </w:rPr>
        <w:t xml:space="preserve">Благоустройство территории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обеспечивается:</w:t>
      </w:r>
    </w:p>
    <w:p w:rsidR="00F7345D" w:rsidRPr="009D3491" w:rsidRDefault="00F7345D" w:rsidP="00C147C1">
      <w:pPr>
        <w:numPr>
          <w:ilvl w:val="0"/>
          <w:numId w:val="4"/>
        </w:numPr>
        <w:tabs>
          <w:tab w:val="left" w:pos="240"/>
        </w:tabs>
        <w:ind w:firstLine="709"/>
        <w:rPr>
          <w:rFonts w:eastAsia="Times New Roman"/>
          <w:color w:val="000000"/>
          <w:sz w:val="24"/>
          <w:szCs w:val="24"/>
          <w:lang w:eastAsia="ru-RU"/>
        </w:rPr>
      </w:pPr>
      <w:r w:rsidRPr="009D3491">
        <w:rPr>
          <w:rFonts w:eastAsia="Calibri"/>
          <w:sz w:val="24"/>
          <w:szCs w:val="24"/>
          <w:lang w:eastAsia="ru-RU"/>
        </w:rPr>
        <w:t xml:space="preserve">органами местного самоуправления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(далее - органы местного самоуправления), осуществляющими организационную и контролирующую функции;</w:t>
      </w:r>
    </w:p>
    <w:p w:rsidR="00F7345D" w:rsidRPr="009D3491" w:rsidRDefault="00F7345D" w:rsidP="00C147C1">
      <w:pPr>
        <w:numPr>
          <w:ilvl w:val="0"/>
          <w:numId w:val="4"/>
        </w:numPr>
        <w:tabs>
          <w:tab w:val="left" w:pos="279"/>
        </w:tabs>
        <w:ind w:firstLine="709"/>
        <w:rPr>
          <w:rFonts w:eastAsia="Times New Roman"/>
          <w:color w:val="000000"/>
          <w:sz w:val="24"/>
          <w:szCs w:val="24"/>
          <w:lang w:eastAsia="ru-RU"/>
        </w:rPr>
      </w:pPr>
      <w:r w:rsidRPr="009D3491">
        <w:rPr>
          <w:rFonts w:eastAsia="Calibri"/>
          <w:sz w:val="24"/>
          <w:szCs w:val="24"/>
          <w:lang w:eastAsia="ru-RU"/>
        </w:rPr>
        <w:t>организациями, выполняющими работы по содержанию и благоустройству муниципального образования;</w:t>
      </w:r>
    </w:p>
    <w:p w:rsidR="00F7345D" w:rsidRPr="009D3491" w:rsidRDefault="00F7345D" w:rsidP="00C147C1">
      <w:pPr>
        <w:numPr>
          <w:ilvl w:val="0"/>
          <w:numId w:val="4"/>
        </w:numPr>
        <w:tabs>
          <w:tab w:val="left" w:pos="311"/>
        </w:tabs>
        <w:ind w:firstLine="709"/>
        <w:rPr>
          <w:rFonts w:eastAsia="Times New Roman"/>
          <w:color w:val="000000"/>
          <w:sz w:val="24"/>
          <w:szCs w:val="24"/>
          <w:lang w:eastAsia="ru-RU"/>
        </w:rPr>
      </w:pPr>
      <w:r w:rsidRPr="009D3491">
        <w:rPr>
          <w:rFonts w:eastAsia="Calibri"/>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9D3491" w:rsidRDefault="00F7345D" w:rsidP="00C147C1">
      <w:pPr>
        <w:numPr>
          <w:ilvl w:val="0"/>
          <w:numId w:val="2"/>
        </w:numPr>
        <w:tabs>
          <w:tab w:val="left" w:pos="574"/>
        </w:tabs>
        <w:ind w:firstLine="709"/>
        <w:rPr>
          <w:rFonts w:eastAsia="Times New Roman"/>
          <w:color w:val="000000"/>
          <w:sz w:val="24"/>
          <w:szCs w:val="24"/>
          <w:lang w:eastAsia="ru-RU"/>
        </w:rPr>
      </w:pPr>
      <w:r w:rsidRPr="009D3491">
        <w:rPr>
          <w:rFonts w:eastAsia="Calibri"/>
          <w:sz w:val="24"/>
          <w:szCs w:val="24"/>
          <w:lang w:eastAsia="ru-RU"/>
        </w:rPr>
        <w:t xml:space="preserve">К деятельности по благоустройству территории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t>Участниками деятельности по благоустройству выступают:</w:t>
      </w:r>
    </w:p>
    <w:p w:rsidR="00F7345D" w:rsidRPr="009D3491" w:rsidRDefault="00F7345D" w:rsidP="00C147C1">
      <w:pPr>
        <w:numPr>
          <w:ilvl w:val="0"/>
          <w:numId w:val="4"/>
        </w:numPr>
        <w:tabs>
          <w:tab w:val="left" w:pos="311"/>
        </w:tabs>
        <w:ind w:firstLine="709"/>
        <w:rPr>
          <w:rFonts w:eastAsia="Times New Roman"/>
          <w:color w:val="000000"/>
          <w:sz w:val="24"/>
          <w:szCs w:val="24"/>
          <w:lang w:eastAsia="ru-RU"/>
        </w:rPr>
      </w:pPr>
      <w:r w:rsidRPr="009D3491">
        <w:rPr>
          <w:rFonts w:eastAsia="Calibri"/>
          <w:sz w:val="24"/>
          <w:szCs w:val="24"/>
          <w:lang w:eastAsia="ru-RU"/>
        </w:rPr>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w:t>
      </w:r>
      <w:r w:rsidRPr="009D3491">
        <w:rPr>
          <w:rFonts w:eastAsia="Calibri"/>
          <w:sz w:val="24"/>
          <w:szCs w:val="24"/>
          <w:lang w:eastAsia="ru-RU"/>
        </w:rPr>
        <w:lastRenderedPageBreak/>
        <w:t xml:space="preserve">случаях жители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F7345D" w:rsidRPr="009D3491" w:rsidRDefault="00F7345D" w:rsidP="00C147C1">
      <w:pPr>
        <w:numPr>
          <w:ilvl w:val="0"/>
          <w:numId w:val="4"/>
        </w:numPr>
        <w:tabs>
          <w:tab w:val="left" w:pos="311"/>
        </w:tabs>
        <w:ind w:firstLine="709"/>
        <w:rPr>
          <w:rFonts w:eastAsia="Times New Roman"/>
          <w:color w:val="000000"/>
          <w:sz w:val="24"/>
          <w:szCs w:val="24"/>
          <w:lang w:eastAsia="ru-RU"/>
        </w:rPr>
      </w:pPr>
      <w:r w:rsidRPr="009D3491">
        <w:rPr>
          <w:rFonts w:eastAsia="Calibri"/>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7345D" w:rsidRPr="009D3491" w:rsidRDefault="00F7345D" w:rsidP="00C147C1">
      <w:pPr>
        <w:numPr>
          <w:ilvl w:val="0"/>
          <w:numId w:val="4"/>
        </w:numPr>
        <w:tabs>
          <w:tab w:val="left" w:pos="311"/>
        </w:tabs>
        <w:ind w:firstLine="709"/>
        <w:rPr>
          <w:rFonts w:eastAsia="Times New Roman"/>
          <w:color w:val="000000"/>
          <w:sz w:val="24"/>
          <w:szCs w:val="24"/>
          <w:lang w:eastAsia="ru-RU"/>
        </w:rPr>
      </w:pPr>
      <w:r w:rsidRPr="009D3491">
        <w:rPr>
          <w:rFonts w:eastAsia="Calibri"/>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9D3491" w:rsidRDefault="00F7345D" w:rsidP="00C147C1">
      <w:pPr>
        <w:numPr>
          <w:ilvl w:val="0"/>
          <w:numId w:val="4"/>
        </w:numPr>
        <w:tabs>
          <w:tab w:val="left" w:pos="311"/>
        </w:tabs>
        <w:ind w:firstLine="709"/>
        <w:rPr>
          <w:rFonts w:eastAsia="Times New Roman"/>
          <w:color w:val="000000"/>
          <w:sz w:val="24"/>
          <w:szCs w:val="24"/>
          <w:lang w:eastAsia="ru-RU"/>
        </w:rPr>
      </w:pPr>
      <w:r w:rsidRPr="009D3491">
        <w:rPr>
          <w:rFonts w:eastAsia="Calibri"/>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9D3491" w:rsidRDefault="00F7345D" w:rsidP="00C147C1">
      <w:pPr>
        <w:numPr>
          <w:ilvl w:val="0"/>
          <w:numId w:val="4"/>
        </w:numPr>
        <w:tabs>
          <w:tab w:val="left" w:pos="207"/>
        </w:tabs>
        <w:ind w:firstLine="709"/>
        <w:rPr>
          <w:rFonts w:eastAsia="Times New Roman"/>
          <w:color w:val="000000"/>
          <w:sz w:val="24"/>
          <w:szCs w:val="24"/>
          <w:lang w:eastAsia="ru-RU"/>
        </w:rPr>
      </w:pPr>
      <w:r w:rsidRPr="009D3491">
        <w:rPr>
          <w:rFonts w:eastAsia="Calibri"/>
          <w:sz w:val="24"/>
          <w:szCs w:val="24"/>
          <w:lang w:eastAsia="ru-RU"/>
        </w:rPr>
        <w:t>иные заинтересованные в благоустройстве территории лица.</w:t>
      </w:r>
    </w:p>
    <w:p w:rsidR="00F7345D" w:rsidRPr="009D3491" w:rsidRDefault="00F7345D" w:rsidP="00C147C1">
      <w:pPr>
        <w:numPr>
          <w:ilvl w:val="0"/>
          <w:numId w:val="2"/>
        </w:numPr>
        <w:tabs>
          <w:tab w:val="left" w:pos="586"/>
        </w:tabs>
        <w:ind w:firstLine="709"/>
        <w:rPr>
          <w:rFonts w:eastAsia="Times New Roman"/>
          <w:color w:val="000000"/>
          <w:sz w:val="24"/>
          <w:szCs w:val="24"/>
          <w:lang w:eastAsia="ru-RU"/>
        </w:rPr>
      </w:pPr>
      <w:r w:rsidRPr="009D3491">
        <w:rPr>
          <w:rFonts w:eastAsia="Calibri"/>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t>Организация уборки и содержания иных территорий осуществляется органом местного самоуправления.</w:t>
      </w:r>
    </w:p>
    <w:p w:rsidR="00F7345D" w:rsidRPr="009D3491" w:rsidRDefault="00F7345D" w:rsidP="00C147C1">
      <w:pPr>
        <w:numPr>
          <w:ilvl w:val="0"/>
          <w:numId w:val="2"/>
        </w:numPr>
        <w:tabs>
          <w:tab w:val="left" w:pos="596"/>
        </w:tabs>
        <w:ind w:firstLine="709"/>
        <w:rPr>
          <w:rFonts w:eastAsia="Calibri"/>
          <w:sz w:val="24"/>
          <w:szCs w:val="24"/>
          <w:lang w:eastAsia="ru-RU"/>
        </w:rPr>
      </w:pPr>
      <w:r w:rsidRPr="009D3491">
        <w:rPr>
          <w:rFonts w:eastAsia="Calibri"/>
          <w:sz w:val="24"/>
          <w:szCs w:val="24"/>
          <w:lang w:eastAsia="ru-RU"/>
        </w:rPr>
        <w:t xml:space="preserve">В настоящих Правилах используются следующие понятия: </w:t>
      </w:r>
    </w:p>
    <w:p w:rsidR="00DC4207" w:rsidRPr="009D3491" w:rsidRDefault="00F7345D" w:rsidP="00DC4207">
      <w:pPr>
        <w:rPr>
          <w:rFonts w:eastAsia="Times New Roman"/>
          <w:sz w:val="24"/>
          <w:szCs w:val="24"/>
          <w:lang w:eastAsia="ru-RU"/>
        </w:rPr>
      </w:pPr>
      <w:r w:rsidRPr="009D3491">
        <w:rPr>
          <w:rFonts w:eastAsia="Calibri"/>
          <w:sz w:val="24"/>
          <w:szCs w:val="24"/>
          <w:lang w:eastAsia="ru-RU"/>
        </w:rPr>
        <w:t xml:space="preserve">- </w:t>
      </w:r>
      <w:r w:rsidR="00DC4207" w:rsidRPr="009D3491">
        <w:rPr>
          <w:rFonts w:eastAsia="Times New Roman"/>
          <w:sz w:val="24"/>
          <w:szCs w:val="24"/>
          <w:lang w:eastAsia="ru-RU"/>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9D3491" w:rsidRPr="009D3491">
        <w:rPr>
          <w:rFonts w:eastAsia="Times New Roman"/>
          <w:sz w:val="24"/>
          <w:szCs w:val="24"/>
          <w:lang w:eastAsia="ru-RU"/>
        </w:rPr>
        <w:t>Мамоновского</w:t>
      </w:r>
      <w:r w:rsidR="00DC4207" w:rsidRPr="009D3491">
        <w:rPr>
          <w:rFonts w:eastAsia="Times New Roman"/>
          <w:sz w:val="24"/>
          <w:szCs w:val="24"/>
          <w:lang w:eastAsia="ru-RU"/>
        </w:rPr>
        <w:t xml:space="preserve">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7345D" w:rsidRPr="009D3491" w:rsidRDefault="00F7345D" w:rsidP="00C147C1">
      <w:pPr>
        <w:rPr>
          <w:rFonts w:eastAsia="Times New Roman"/>
          <w:sz w:val="24"/>
          <w:szCs w:val="24"/>
          <w:lang w:eastAsia="ru-RU"/>
        </w:rPr>
      </w:pPr>
      <w:r w:rsidRPr="009D3491">
        <w:rPr>
          <w:rFonts w:eastAsia="Calibri"/>
          <w:bCs/>
          <w:color w:val="000000"/>
          <w:sz w:val="24"/>
          <w:szCs w:val="24"/>
          <w:lang w:eastAsia="ru-RU" w:bidi="ru-RU"/>
        </w:rPr>
        <w:t xml:space="preserve">- содержание территории - </w:t>
      </w:r>
      <w:r w:rsidRPr="009D3491">
        <w:rPr>
          <w:rFonts w:eastAsia="Calibri"/>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9D3491" w:rsidRDefault="00F7345D" w:rsidP="00C147C1">
      <w:pPr>
        <w:rPr>
          <w:rFonts w:eastAsia="Calibri"/>
          <w:sz w:val="24"/>
          <w:szCs w:val="24"/>
          <w:lang w:eastAsia="ru-RU"/>
        </w:rPr>
      </w:pPr>
      <w:r w:rsidRPr="009D3491">
        <w:rPr>
          <w:rFonts w:eastAsia="Calibri"/>
          <w:bCs/>
          <w:color w:val="000000"/>
          <w:sz w:val="24"/>
          <w:szCs w:val="24"/>
          <w:lang w:eastAsia="ru-RU" w:bidi="ru-RU"/>
        </w:rPr>
        <w:t xml:space="preserve">- уборка территории </w:t>
      </w:r>
      <w:r w:rsidRPr="009D3491">
        <w:rPr>
          <w:rFonts w:eastAsia="Calibri"/>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9D3491" w:rsidRDefault="00F7345D" w:rsidP="00C147C1">
      <w:pPr>
        <w:rPr>
          <w:rFonts w:eastAsia="Times New Roman"/>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объекты благоустройства </w:t>
      </w:r>
      <w:r w:rsidRPr="009D3491">
        <w:rPr>
          <w:rFonts w:eastAsia="Calibri"/>
          <w:sz w:val="24"/>
          <w:szCs w:val="24"/>
          <w:lang w:eastAsia="ru-RU"/>
        </w:rPr>
        <w:t xml:space="preserve">- территории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D3491">
        <w:rPr>
          <w:rFonts w:eastAsia="Calibri"/>
          <w:sz w:val="24"/>
          <w:szCs w:val="24"/>
          <w:lang w:eastAsia="ru-RU"/>
        </w:rPr>
        <w:t>;</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зеленые насаждения - </w:t>
      </w:r>
      <w:r w:rsidRPr="009D3491">
        <w:rPr>
          <w:rFonts w:eastAsia="Calibri"/>
          <w:sz w:val="24"/>
          <w:szCs w:val="24"/>
          <w:lang w:eastAsia="ru-RU"/>
        </w:rPr>
        <w:t>древесно-кустарниковая и травянистая растительность естественного и искусственного происхождения;</w:t>
      </w:r>
    </w:p>
    <w:p w:rsidR="00F7345D" w:rsidRPr="009D3491" w:rsidRDefault="00F7345D" w:rsidP="00C147C1">
      <w:pPr>
        <w:rPr>
          <w:rFonts w:eastAsia="Calibri"/>
          <w:sz w:val="24"/>
          <w:szCs w:val="24"/>
          <w:lang w:eastAsia="ru-RU"/>
        </w:rPr>
      </w:pPr>
      <w:r w:rsidRPr="009D3491">
        <w:rPr>
          <w:rFonts w:eastAsia="Calibri"/>
          <w:bCs/>
          <w:color w:val="000000"/>
          <w:sz w:val="24"/>
          <w:szCs w:val="24"/>
          <w:lang w:eastAsia="ru-RU" w:bidi="ru-RU"/>
        </w:rPr>
        <w:t xml:space="preserve">- элементы озеленения - </w:t>
      </w:r>
      <w:r w:rsidRPr="009D3491">
        <w:rPr>
          <w:rFonts w:eastAsia="Calibri"/>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w:t>
      </w:r>
      <w:r w:rsidRPr="009D3491">
        <w:rPr>
          <w:rFonts w:eastAsia="Calibri"/>
          <w:sz w:val="24"/>
          <w:szCs w:val="24"/>
          <w:lang w:eastAsia="ru-RU"/>
        </w:rPr>
        <w:lastRenderedPageBreak/>
        <w:t xml:space="preserve">центрах, а также на улицах и магистралях, а также территории предназначенные для озеленения; </w:t>
      </w:r>
    </w:p>
    <w:p w:rsidR="00F7345D" w:rsidRPr="009D3491" w:rsidRDefault="00F7345D" w:rsidP="00C147C1">
      <w:pPr>
        <w:rPr>
          <w:rFonts w:eastAsia="Times New Roman"/>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газон - </w:t>
      </w:r>
      <w:r w:rsidRPr="009D3491">
        <w:rPr>
          <w:rFonts w:eastAsia="Calibri"/>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цветник - </w:t>
      </w:r>
      <w:r w:rsidRPr="009D3491">
        <w:rPr>
          <w:rFonts w:eastAsia="Calibri"/>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повреждение зеленых насаждений - </w:t>
      </w:r>
      <w:r w:rsidRPr="009D3491">
        <w:rPr>
          <w:rFonts w:eastAsia="Calibri"/>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9D3491" w:rsidRDefault="00F7345D" w:rsidP="00C147C1">
      <w:pPr>
        <w:rPr>
          <w:rFonts w:eastAsia="Calibri"/>
          <w:sz w:val="24"/>
          <w:szCs w:val="24"/>
          <w:lang w:eastAsia="ru-RU"/>
        </w:rPr>
      </w:pPr>
      <w:r w:rsidRPr="009D3491">
        <w:rPr>
          <w:rFonts w:eastAsia="Calibri"/>
          <w:bCs/>
          <w:color w:val="000000"/>
          <w:sz w:val="24"/>
          <w:szCs w:val="24"/>
          <w:lang w:eastAsia="ru-RU" w:bidi="ru-RU"/>
        </w:rPr>
        <w:t xml:space="preserve">- уничтожение зеленых насаждений - </w:t>
      </w:r>
      <w:r w:rsidRPr="009D3491">
        <w:rPr>
          <w:rFonts w:eastAsia="Calibri"/>
          <w:sz w:val="24"/>
          <w:szCs w:val="24"/>
          <w:lang w:eastAsia="ru-RU"/>
        </w:rPr>
        <w:t xml:space="preserve">повреждение зеленых насаждений, повлекшее прекращение их роста или гибель растения; </w:t>
      </w:r>
    </w:p>
    <w:p w:rsidR="00F7345D" w:rsidRPr="009D3491" w:rsidRDefault="00F7345D" w:rsidP="00C147C1">
      <w:pPr>
        <w:rPr>
          <w:rFonts w:eastAsia="Times New Roman"/>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компенсационное озеленение - </w:t>
      </w:r>
      <w:r w:rsidRPr="009D3491">
        <w:rPr>
          <w:rFonts w:eastAsia="Calibri"/>
          <w:sz w:val="24"/>
          <w:szCs w:val="24"/>
          <w:lang w:eastAsia="ru-RU"/>
        </w:rPr>
        <w:t>воспроизводство зеленых насаждений взамен уничтоженных или поврежденных;</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вырубка деревьев и кустарников (снос зеленых насаждений) </w:t>
      </w:r>
      <w:r w:rsidRPr="009D3491">
        <w:rPr>
          <w:rFonts w:eastAsia="Calibri"/>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пересадка зеленых насаждений - </w:t>
      </w:r>
      <w:r w:rsidRPr="009D3491">
        <w:rPr>
          <w:rFonts w:eastAsia="Calibri"/>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восстановительная стоимость зеленых насаждений - </w:t>
      </w:r>
      <w:r w:rsidRPr="009D3491">
        <w:rPr>
          <w:rFonts w:eastAsia="Calibri"/>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9D3491" w:rsidRDefault="00F7345D" w:rsidP="00C147C1">
      <w:pPr>
        <w:tabs>
          <w:tab w:val="left" w:pos="7579"/>
        </w:tabs>
        <w:rPr>
          <w:rFonts w:eastAsia="Calibri"/>
          <w:sz w:val="24"/>
          <w:szCs w:val="24"/>
          <w:lang w:eastAsia="ru-RU"/>
        </w:rPr>
      </w:pPr>
      <w:r w:rsidRPr="009D3491">
        <w:rPr>
          <w:rFonts w:eastAsia="Calibri"/>
          <w:bCs/>
          <w:color w:val="000000"/>
          <w:sz w:val="24"/>
          <w:szCs w:val="24"/>
          <w:lang w:eastAsia="ru-RU" w:bidi="ru-RU"/>
        </w:rPr>
        <w:t xml:space="preserve">- реконструкция зеленых насаждений - </w:t>
      </w:r>
      <w:r w:rsidRPr="009D3491">
        <w:rPr>
          <w:rFonts w:eastAsia="Calibri"/>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9D3491" w:rsidRDefault="00F7345D" w:rsidP="00C147C1">
      <w:pPr>
        <w:tabs>
          <w:tab w:val="left" w:pos="7579"/>
        </w:tabs>
        <w:rPr>
          <w:rFonts w:eastAsia="Times New Roman"/>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санитарная рубка - </w:t>
      </w:r>
      <w:r w:rsidRPr="009D3491">
        <w:rPr>
          <w:rFonts w:eastAsia="Calibri"/>
          <w:sz w:val="24"/>
          <w:szCs w:val="24"/>
          <w:lang w:eastAsia="ru-RU"/>
        </w:rPr>
        <w:t>вырубка (снос) сухостойных, больных деревьев и кустарников, не подлежащих лечению и оздоровлению;</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рубка ухода - </w:t>
      </w:r>
      <w:r w:rsidRPr="009D3491">
        <w:rPr>
          <w:rFonts w:eastAsia="Calibri"/>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адресные реквизиты - </w:t>
      </w:r>
      <w:r w:rsidRPr="009D3491">
        <w:rPr>
          <w:rFonts w:eastAsia="Times New Roman"/>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земляные работы - </w:t>
      </w:r>
      <w:r w:rsidRPr="009D3491">
        <w:rPr>
          <w:rFonts w:eastAsia="Times New Roman"/>
          <w:color w:val="000000"/>
          <w:sz w:val="24"/>
          <w:szCs w:val="24"/>
          <w:lang w:eastAsia="ru-RU"/>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инженерные коммуникации </w:t>
      </w:r>
      <w:r w:rsidRPr="009D3491">
        <w:rPr>
          <w:rFonts w:eastAsia="Times New Roman"/>
          <w:color w:val="000000"/>
          <w:sz w:val="24"/>
          <w:szCs w:val="24"/>
          <w:lang w:eastAsia="ru-RU"/>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9D3491" w:rsidRDefault="00F7345D" w:rsidP="00C147C1">
      <w:pPr>
        <w:rPr>
          <w:rFonts w:eastAsia="Calibri"/>
          <w:sz w:val="24"/>
          <w:szCs w:val="24"/>
          <w:lang w:eastAsia="ru-RU"/>
        </w:rPr>
      </w:pPr>
      <w:r w:rsidRPr="009D3491">
        <w:rPr>
          <w:rFonts w:eastAsia="Times New Roman"/>
          <w:color w:val="000000"/>
          <w:sz w:val="24"/>
          <w:szCs w:val="24"/>
          <w:lang w:eastAsia="ru-RU"/>
        </w:rPr>
        <w:lastRenderedPageBreak/>
        <w:t xml:space="preserve">- </w:t>
      </w:r>
      <w:r w:rsidRPr="009D3491">
        <w:rPr>
          <w:rFonts w:eastAsia="Calibri"/>
          <w:bCs/>
          <w:color w:val="000000"/>
          <w:sz w:val="24"/>
          <w:szCs w:val="24"/>
          <w:lang w:eastAsia="ru-RU" w:bidi="ru-RU"/>
        </w:rPr>
        <w:t xml:space="preserve">работы по восстановлению благоустройства </w:t>
      </w:r>
      <w:r w:rsidRPr="009D3491">
        <w:rPr>
          <w:rFonts w:eastAsia="Calibri"/>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9D3491" w:rsidRDefault="00F7345D" w:rsidP="00C147C1">
      <w:pPr>
        <w:rPr>
          <w:rFonts w:eastAsia="Times New Roman"/>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проектная документация по благоустройству территорий </w:t>
      </w:r>
      <w:r w:rsidRPr="009D3491">
        <w:rPr>
          <w:rFonts w:eastAsia="Calibri"/>
          <w:sz w:val="24"/>
          <w:szCs w:val="24"/>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проект благоустройства - </w:t>
      </w:r>
      <w:r w:rsidRPr="009D3491">
        <w:rPr>
          <w:rFonts w:eastAsia="Calibri"/>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содержание объекта благоустройства - </w:t>
      </w:r>
      <w:r w:rsidRPr="009D3491">
        <w:rPr>
          <w:rFonts w:eastAsia="Calibri"/>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9D3491" w:rsidRDefault="00F7345D" w:rsidP="00C147C1">
      <w:pPr>
        <w:rPr>
          <w:rFonts w:eastAsia="Calibri"/>
          <w:sz w:val="24"/>
          <w:szCs w:val="24"/>
          <w:lang w:eastAsia="ru-RU"/>
        </w:rPr>
      </w:pPr>
      <w:r w:rsidRPr="009D3491">
        <w:rPr>
          <w:rFonts w:eastAsia="Calibri"/>
          <w:bCs/>
          <w:color w:val="000000"/>
          <w:sz w:val="24"/>
          <w:szCs w:val="24"/>
          <w:lang w:eastAsia="ru-RU" w:bidi="ru-RU"/>
        </w:rPr>
        <w:t xml:space="preserve">- дворовая территория - </w:t>
      </w:r>
      <w:r w:rsidRPr="009D3491">
        <w:rPr>
          <w:rFonts w:eastAsia="Calibri"/>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9D3491" w:rsidRDefault="00F7345D" w:rsidP="00C147C1">
      <w:pPr>
        <w:rPr>
          <w:rFonts w:eastAsia="Times New Roman"/>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фасад - </w:t>
      </w:r>
      <w:r w:rsidRPr="009D3491">
        <w:rPr>
          <w:rFonts w:eastAsia="Calibri"/>
          <w:sz w:val="24"/>
          <w:szCs w:val="24"/>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7345D" w:rsidRPr="009D3491" w:rsidRDefault="00F7345D" w:rsidP="00C147C1">
      <w:pPr>
        <w:rPr>
          <w:rFonts w:eastAsia="Calibri"/>
          <w:color w:val="000000"/>
          <w:sz w:val="24"/>
          <w:szCs w:val="24"/>
          <w:lang w:eastAsia="ru-RU" w:bidi="ru-RU"/>
        </w:rPr>
      </w:pPr>
      <w:r w:rsidRPr="009D3491">
        <w:rPr>
          <w:rFonts w:eastAsia="Calibri"/>
          <w:color w:val="000000"/>
          <w:sz w:val="24"/>
          <w:szCs w:val="24"/>
          <w:lang w:eastAsia="ru-RU" w:bidi="ru-RU"/>
        </w:rPr>
        <w:t>- объекты (средства) наружного освещения (осветительное оборудование);</w:t>
      </w:r>
    </w:p>
    <w:p w:rsidR="00F7345D" w:rsidRPr="009D3491" w:rsidRDefault="00F7345D" w:rsidP="00C147C1">
      <w:pPr>
        <w:rPr>
          <w:rFonts w:eastAsia="Calibri"/>
          <w:sz w:val="24"/>
          <w:szCs w:val="24"/>
          <w:lang w:eastAsia="ru-RU"/>
        </w:rPr>
      </w:pPr>
      <w:r w:rsidRPr="009D3491">
        <w:rPr>
          <w:rFonts w:eastAsia="Calibri"/>
          <w:bCs/>
          <w:color w:val="000000"/>
          <w:sz w:val="24"/>
          <w:szCs w:val="24"/>
          <w:lang w:eastAsia="ru-RU" w:bidi="ru-RU"/>
        </w:rPr>
        <w:t xml:space="preserve">- </w:t>
      </w:r>
      <w:r w:rsidRPr="009D3491">
        <w:rPr>
          <w:rFonts w:eastAsia="Calibri"/>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F7345D" w:rsidRPr="009D3491" w:rsidRDefault="00F7345D" w:rsidP="00C147C1">
      <w:pPr>
        <w:rPr>
          <w:rFonts w:eastAsia="Times New Roman"/>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информационные конструкции (средства размещения информации) - </w:t>
      </w:r>
      <w:r w:rsidRPr="009D3491">
        <w:rPr>
          <w:rFonts w:eastAsia="Calibri"/>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345D" w:rsidRPr="009D3491" w:rsidRDefault="00F7345D" w:rsidP="00C147C1">
      <w:pPr>
        <w:rPr>
          <w:rFonts w:eastAsia="Calibri"/>
          <w:sz w:val="24"/>
          <w:szCs w:val="24"/>
          <w:lang w:eastAsia="ru-RU"/>
        </w:rPr>
      </w:pPr>
      <w:r w:rsidRPr="009D3491">
        <w:rPr>
          <w:rFonts w:eastAsia="Calibri"/>
          <w:bCs/>
          <w:color w:val="000000"/>
          <w:sz w:val="24"/>
          <w:szCs w:val="24"/>
          <w:lang w:eastAsia="ru-RU" w:bidi="ru-RU"/>
        </w:rPr>
        <w:t xml:space="preserve">- бункер-накопитель - </w:t>
      </w:r>
      <w:r w:rsidRPr="009D3491">
        <w:rPr>
          <w:rFonts w:eastAsia="Calibri"/>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9D3491" w:rsidRDefault="00F7345D" w:rsidP="00C147C1">
      <w:pPr>
        <w:rPr>
          <w:rFonts w:eastAsia="Times New Roman"/>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контейнер - </w:t>
      </w:r>
      <w:r w:rsidRPr="009D3491">
        <w:rPr>
          <w:rFonts w:eastAsia="Calibri"/>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9D3491" w:rsidRDefault="00F7345D" w:rsidP="00C147C1">
      <w:pPr>
        <w:rPr>
          <w:rFonts w:eastAsia="Calibri"/>
          <w:sz w:val="24"/>
          <w:szCs w:val="24"/>
          <w:lang w:eastAsia="ru-RU"/>
        </w:rPr>
      </w:pPr>
      <w:r w:rsidRPr="009D3491">
        <w:rPr>
          <w:rFonts w:eastAsia="Calibri"/>
          <w:bCs/>
          <w:color w:val="000000"/>
          <w:sz w:val="24"/>
          <w:szCs w:val="24"/>
          <w:lang w:eastAsia="ru-RU" w:bidi="ru-RU"/>
        </w:rPr>
        <w:t xml:space="preserve">- урна </w:t>
      </w:r>
      <w:r w:rsidRPr="009D3491">
        <w:rPr>
          <w:rFonts w:eastAsia="Calibri"/>
          <w:sz w:val="24"/>
          <w:szCs w:val="24"/>
          <w:lang w:eastAsia="ru-RU"/>
        </w:rPr>
        <w:t>- специализированная емкость (кроме ведер, коробок и других подобных емкостей) объемом от 0,</w:t>
      </w:r>
      <w:r w:rsidR="00DC4207" w:rsidRPr="009D3491">
        <w:rPr>
          <w:rFonts w:eastAsia="Calibri"/>
          <w:sz w:val="24"/>
          <w:szCs w:val="24"/>
          <w:lang w:eastAsia="ru-RU"/>
        </w:rPr>
        <w:t>0</w:t>
      </w:r>
      <w:r w:rsidRPr="009D3491">
        <w:rPr>
          <w:rFonts w:eastAsia="Calibri"/>
          <w:sz w:val="24"/>
          <w:szCs w:val="24"/>
          <w:lang w:eastAsia="ru-RU"/>
        </w:rPr>
        <w:t>2 до 0,5 кубического метра включительно, служащая для сбора мусора. Изготавливаются преимущественно из металла;</w:t>
      </w:r>
    </w:p>
    <w:p w:rsidR="00F7345D" w:rsidRPr="009D3491" w:rsidRDefault="00F7345D" w:rsidP="00C147C1">
      <w:pPr>
        <w:rPr>
          <w:rFonts w:eastAsia="Times New Roman"/>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контейнерная площадка - </w:t>
      </w:r>
      <w:r w:rsidRPr="009D3491">
        <w:rPr>
          <w:rFonts w:eastAsia="Calibri"/>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9D3491" w:rsidRDefault="00F7345D" w:rsidP="00C147C1">
      <w:pPr>
        <w:rPr>
          <w:rFonts w:eastAsia="Calibri"/>
          <w:sz w:val="24"/>
          <w:szCs w:val="24"/>
          <w:lang w:eastAsia="ru-RU"/>
        </w:rPr>
      </w:pPr>
      <w:r w:rsidRPr="009D3491">
        <w:rPr>
          <w:rFonts w:eastAsia="Calibri"/>
          <w:bCs/>
          <w:color w:val="000000"/>
          <w:sz w:val="24"/>
          <w:szCs w:val="24"/>
          <w:lang w:eastAsia="ru-RU" w:bidi="ru-RU"/>
        </w:rPr>
        <w:t xml:space="preserve">- несанкционированная свалка мусора - </w:t>
      </w:r>
      <w:r w:rsidRPr="009D3491">
        <w:rPr>
          <w:rFonts w:eastAsia="Calibri"/>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F7345D" w:rsidRPr="009D3491" w:rsidRDefault="00F7345D" w:rsidP="00C147C1">
      <w:pPr>
        <w:rPr>
          <w:rFonts w:eastAsia="Calibri"/>
          <w:sz w:val="24"/>
          <w:szCs w:val="24"/>
          <w:lang w:eastAsia="ru-RU"/>
        </w:rPr>
      </w:pPr>
      <w:r w:rsidRPr="009D3491">
        <w:rPr>
          <w:rFonts w:eastAsia="Calibri"/>
          <w:sz w:val="24"/>
          <w:szCs w:val="24"/>
          <w:lang w:eastAsia="ru-RU"/>
        </w:rPr>
        <w:lastRenderedPageBreak/>
        <w:t xml:space="preserve">- </w:t>
      </w:r>
      <w:r w:rsidRPr="009D3491">
        <w:rPr>
          <w:rFonts w:eastAsia="Calibri"/>
          <w:bCs/>
          <w:color w:val="000000"/>
          <w:sz w:val="24"/>
          <w:szCs w:val="24"/>
          <w:lang w:eastAsia="ru-RU" w:bidi="ru-RU"/>
        </w:rPr>
        <w:t xml:space="preserve">домовладение - </w:t>
      </w:r>
      <w:r w:rsidRPr="009D3491">
        <w:rPr>
          <w:rFonts w:eastAsia="Calibri"/>
          <w:sz w:val="24"/>
          <w:szCs w:val="24"/>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7345D" w:rsidRPr="009D3491" w:rsidRDefault="00F7345D" w:rsidP="00C147C1">
      <w:pPr>
        <w:rPr>
          <w:rFonts w:eastAsia="Times New Roman"/>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малые архитектурные формы (МАФ) </w:t>
      </w:r>
      <w:r w:rsidRPr="009D3491">
        <w:rPr>
          <w:rFonts w:eastAsia="Calibri"/>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ордер - </w:t>
      </w:r>
      <w:r w:rsidRPr="009D3491">
        <w:rPr>
          <w:rFonts w:eastAsia="Times New Roman"/>
          <w:color w:val="000000"/>
          <w:sz w:val="24"/>
          <w:szCs w:val="24"/>
          <w:lang w:eastAsia="ru-RU"/>
        </w:rPr>
        <w:t>специальное разрешение на производство земляных работ, выдаваемый администрацией сельского поселения.</w:t>
      </w:r>
    </w:p>
    <w:p w:rsidR="00F7345D" w:rsidRPr="009D3491" w:rsidRDefault="00F7345D" w:rsidP="00C147C1">
      <w:pPr>
        <w:tabs>
          <w:tab w:val="left" w:pos="2981"/>
        </w:tabs>
        <w:rPr>
          <w:rFonts w:eastAsia="Times New Roman"/>
          <w:color w:val="000000"/>
          <w:sz w:val="24"/>
          <w:szCs w:val="24"/>
          <w:lang w:eastAsia="ru-RU"/>
        </w:rPr>
      </w:pPr>
      <w:r w:rsidRPr="009D3491">
        <w:rPr>
          <w:rFonts w:eastAsia="Calibri"/>
          <w:bCs/>
          <w:color w:val="000000"/>
          <w:sz w:val="24"/>
          <w:szCs w:val="24"/>
          <w:lang w:eastAsia="ru-RU" w:bidi="ru-RU"/>
        </w:rPr>
        <w:t xml:space="preserve">- временные объекты - </w:t>
      </w:r>
      <w:r w:rsidRPr="009D3491">
        <w:rPr>
          <w:rFonts w:eastAsia="Times New Roman"/>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AD6A68" w:rsidRPr="009D3491" w:rsidRDefault="00AD6A68" w:rsidP="00C147C1">
      <w:pPr>
        <w:rPr>
          <w:rFonts w:eastAsia="Calibri"/>
          <w:sz w:val="24"/>
          <w:szCs w:val="24"/>
          <w:lang w:eastAsia="ru-RU"/>
        </w:rPr>
      </w:pPr>
      <w:r w:rsidRPr="009D3491">
        <w:rPr>
          <w:rFonts w:eastAsia="Times New Roman"/>
          <w:sz w:val="24"/>
          <w:szCs w:val="24"/>
          <w:lang w:eastAsia="ru-RU"/>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Воронежской области. Расстояние до внешней границы прилегающей территории, устанавливается в размере 1</w:t>
      </w:r>
      <w:r w:rsidR="00BF30F9">
        <w:rPr>
          <w:rFonts w:eastAsia="Times New Roman"/>
          <w:sz w:val="24"/>
          <w:szCs w:val="24"/>
          <w:lang w:eastAsia="ru-RU"/>
        </w:rPr>
        <w:t>5</w:t>
      </w:r>
      <w:r w:rsidRPr="009D3491">
        <w:rPr>
          <w:rFonts w:eastAsia="Times New Roman"/>
          <w:sz w:val="24"/>
          <w:szCs w:val="24"/>
          <w:lang w:eastAsia="ru-RU"/>
        </w:rPr>
        <w:t xml:space="preserve"> метров от здания, строения, сооружения, земельного участка;</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развитие объекта благоустройства - </w:t>
      </w:r>
      <w:r w:rsidRPr="009D3491">
        <w:rPr>
          <w:rFonts w:eastAsia="Calibri"/>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строительные отходы - </w:t>
      </w:r>
      <w:r w:rsidRPr="009D3491">
        <w:rPr>
          <w:rFonts w:eastAsia="Calibri"/>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детская площадка - </w:t>
      </w:r>
      <w:r w:rsidRPr="009D3491">
        <w:rPr>
          <w:rFonts w:eastAsia="Calibri"/>
          <w:sz w:val="24"/>
          <w:szCs w:val="24"/>
          <w:lang w:eastAsia="ru-RU"/>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F7345D" w:rsidRPr="009D3491" w:rsidRDefault="00F7345D" w:rsidP="00C147C1">
      <w:pPr>
        <w:rPr>
          <w:rFonts w:eastAsia="Times New Roman"/>
          <w:color w:val="000000"/>
          <w:sz w:val="24"/>
          <w:szCs w:val="24"/>
          <w:lang w:eastAsia="ru-RU"/>
        </w:rPr>
      </w:pPr>
      <w:r w:rsidRPr="009D3491">
        <w:rPr>
          <w:rFonts w:eastAsia="Calibri"/>
          <w:bCs/>
          <w:color w:val="000000"/>
          <w:sz w:val="24"/>
          <w:szCs w:val="24"/>
          <w:lang w:eastAsia="ru-RU" w:bidi="ru-RU"/>
        </w:rPr>
        <w:t xml:space="preserve">- спортивная площадка - </w:t>
      </w:r>
      <w:r w:rsidRPr="009D3491">
        <w:rPr>
          <w:rFonts w:eastAsia="Calibri"/>
          <w:sz w:val="24"/>
          <w:szCs w:val="24"/>
          <w:lang w:eastAsia="ru-RU"/>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F7345D" w:rsidRPr="009D3491" w:rsidRDefault="00F7345D" w:rsidP="00C147C1">
      <w:pPr>
        <w:rPr>
          <w:rFonts w:eastAsia="Calibri"/>
          <w:sz w:val="24"/>
          <w:szCs w:val="24"/>
          <w:lang w:eastAsia="ru-RU"/>
        </w:rPr>
      </w:pPr>
      <w:r w:rsidRPr="009D3491">
        <w:rPr>
          <w:rFonts w:eastAsia="Calibri"/>
          <w:bCs/>
          <w:color w:val="000000"/>
          <w:sz w:val="24"/>
          <w:szCs w:val="24"/>
          <w:lang w:eastAsia="ru-RU" w:bidi="ru-RU"/>
        </w:rPr>
        <w:t xml:space="preserve">- площадка для выгула и дрессировки животных - </w:t>
      </w:r>
      <w:r w:rsidRPr="009D3491">
        <w:rPr>
          <w:rFonts w:eastAsia="Calibri"/>
          <w:sz w:val="24"/>
          <w:szCs w:val="24"/>
          <w:lang w:eastAsia="ru-RU"/>
        </w:rPr>
        <w:t>участок земли, выделенный в установленном порядке для выгула и дрессировки животных;</w:t>
      </w:r>
    </w:p>
    <w:p w:rsidR="00F7345D" w:rsidRPr="009D3491" w:rsidRDefault="00F7345D" w:rsidP="00C147C1">
      <w:pPr>
        <w:rPr>
          <w:rFonts w:eastAsia="Times New Roman"/>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площадка автостоянки - </w:t>
      </w:r>
      <w:r w:rsidRPr="009D3491">
        <w:rPr>
          <w:rFonts w:eastAsia="Calibri"/>
          <w:sz w:val="24"/>
          <w:szCs w:val="24"/>
          <w:lang w:eastAsia="ru-RU"/>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F7345D" w:rsidRPr="009D3491" w:rsidRDefault="00F7345D" w:rsidP="00C147C1">
      <w:pPr>
        <w:rPr>
          <w:rFonts w:eastAsia="Calibri"/>
          <w:sz w:val="24"/>
          <w:szCs w:val="24"/>
          <w:lang w:eastAsia="ru-RU"/>
        </w:rPr>
      </w:pPr>
      <w:r w:rsidRPr="009D3491">
        <w:rPr>
          <w:rFonts w:eastAsia="Calibri"/>
          <w:bCs/>
          <w:color w:val="000000"/>
          <w:sz w:val="24"/>
          <w:szCs w:val="24"/>
          <w:lang w:eastAsia="ru-RU" w:bidi="ru-RU"/>
        </w:rPr>
        <w:t xml:space="preserve">- строительная площадка - </w:t>
      </w:r>
      <w:r w:rsidRPr="009D3491">
        <w:rPr>
          <w:rFonts w:eastAsia="Calibri"/>
          <w:sz w:val="24"/>
          <w:szCs w:val="24"/>
          <w:lang w:eastAsia="ru-RU"/>
        </w:rPr>
        <w:t xml:space="preserve">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w:t>
      </w:r>
      <w:r w:rsidRPr="009D3491">
        <w:rPr>
          <w:rFonts w:eastAsia="Calibri"/>
          <w:sz w:val="24"/>
          <w:szCs w:val="24"/>
          <w:lang w:eastAsia="ru-RU"/>
        </w:rPr>
        <w:lastRenderedPageBreak/>
        <w:t>место строительства и (или) монтажа, ремонта, реконструкции и (или) технического перевооружения сооружений;</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 xml:space="preserve">- </w:t>
      </w:r>
      <w:r w:rsidRPr="009D3491">
        <w:rPr>
          <w:rFonts w:eastAsia="Calibri"/>
          <w:bCs/>
          <w:color w:val="000000"/>
          <w:sz w:val="24"/>
          <w:szCs w:val="24"/>
          <w:lang w:eastAsia="ru-RU" w:bidi="ru-RU"/>
        </w:rPr>
        <w:t xml:space="preserve">сезонное кафе - </w:t>
      </w:r>
      <w:r w:rsidRPr="009D3491">
        <w:rPr>
          <w:rFonts w:eastAsia="Calibri"/>
          <w:sz w:val="24"/>
          <w:szCs w:val="24"/>
          <w:lang w:eastAsia="ru-RU"/>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7345D" w:rsidRPr="009D3491" w:rsidRDefault="00F7345D" w:rsidP="00C147C1">
      <w:pPr>
        <w:suppressAutoHyphens/>
        <w:rPr>
          <w:rFonts w:eastAsia="Calibri"/>
          <w:sz w:val="24"/>
          <w:szCs w:val="24"/>
          <w:lang w:eastAsia="ru-RU"/>
        </w:rPr>
      </w:pPr>
    </w:p>
    <w:p w:rsidR="00F7345D" w:rsidRPr="009D3491" w:rsidRDefault="00F7345D" w:rsidP="00C147C1">
      <w:pPr>
        <w:suppressAutoHyphens/>
        <w:rPr>
          <w:rFonts w:eastAsia="Times New Roman"/>
          <w:sz w:val="24"/>
          <w:szCs w:val="24"/>
          <w:lang w:eastAsia="zh-CN"/>
        </w:rPr>
      </w:pPr>
      <w:r w:rsidRPr="009D3491">
        <w:rPr>
          <w:rFonts w:eastAsia="Times New Roman"/>
          <w:color w:val="000000"/>
          <w:sz w:val="24"/>
          <w:szCs w:val="24"/>
          <w:lang w:eastAsia="zh-CN"/>
        </w:rPr>
        <w:t>2. Содержание территорий общего пользования и порядок пользования такими территориями</w:t>
      </w:r>
    </w:p>
    <w:p w:rsidR="00F7345D" w:rsidRPr="009D3491" w:rsidRDefault="00F7345D" w:rsidP="00C147C1">
      <w:pPr>
        <w:suppressAutoHyphens/>
        <w:rPr>
          <w:rFonts w:eastAsia="Times New Roman"/>
          <w:color w:val="000000"/>
          <w:sz w:val="24"/>
          <w:szCs w:val="24"/>
          <w:lang w:eastAsia="zh-CN"/>
        </w:rPr>
      </w:pPr>
      <w:r w:rsidRPr="009D3491">
        <w:rPr>
          <w:rFonts w:eastAsia="Times New Roman"/>
          <w:color w:val="000000"/>
          <w:sz w:val="24"/>
          <w:szCs w:val="24"/>
          <w:lang w:eastAsia="zh-CN"/>
        </w:rPr>
        <w:t>2.1. Общие требования</w:t>
      </w:r>
    </w:p>
    <w:p w:rsidR="00F7345D" w:rsidRPr="009D3491" w:rsidRDefault="00F7345D" w:rsidP="00C147C1">
      <w:pPr>
        <w:numPr>
          <w:ilvl w:val="2"/>
          <w:numId w:val="6"/>
        </w:numPr>
        <w:tabs>
          <w:tab w:val="left" w:pos="1056"/>
          <w:tab w:val="left" w:pos="1715"/>
          <w:tab w:val="left" w:pos="5899"/>
        </w:tabs>
        <w:ind w:firstLine="709"/>
        <w:rPr>
          <w:rFonts w:eastAsia="Times New Roman"/>
          <w:color w:val="000000"/>
          <w:sz w:val="24"/>
          <w:szCs w:val="24"/>
          <w:lang w:eastAsia="ru-RU"/>
        </w:rPr>
      </w:pPr>
      <w:r w:rsidRPr="009D3491">
        <w:rPr>
          <w:rFonts w:eastAsia="Times New Roman"/>
          <w:color w:val="000000"/>
          <w:sz w:val="24"/>
          <w:szCs w:val="24"/>
          <w:lang w:eastAsia="ru-RU" w:bidi="ru-RU"/>
        </w:rPr>
        <w:t xml:space="preserve">На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запрещается:</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
    <w:p w:rsidR="00C147C1" w:rsidRPr="009D3491" w:rsidRDefault="00C147C1" w:rsidP="00C147C1">
      <w:pPr>
        <w:tabs>
          <w:tab w:val="left" w:pos="0"/>
        </w:tabs>
        <w:adjustRightInd w:val="0"/>
        <w:rPr>
          <w:rFonts w:eastAsia="Times New Roman"/>
          <w:sz w:val="24"/>
          <w:szCs w:val="24"/>
          <w:lang w:eastAsia="ru-RU"/>
        </w:rPr>
      </w:pPr>
      <w:r w:rsidRPr="009D3491">
        <w:rPr>
          <w:rFonts w:eastAsia="Times New Roman"/>
          <w:sz w:val="24"/>
          <w:szCs w:val="24"/>
          <w:lang w:eastAsia="ru-RU"/>
        </w:rPr>
        <w:t>2.1.1.4.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9D3491" w:rsidRDefault="00C147C1" w:rsidP="00C147C1">
      <w:pPr>
        <w:tabs>
          <w:tab w:val="left" w:pos="0"/>
        </w:tabs>
        <w:adjustRightInd w:val="0"/>
        <w:rPr>
          <w:rFonts w:eastAsia="Times New Roman"/>
          <w:sz w:val="24"/>
          <w:szCs w:val="24"/>
          <w:lang w:eastAsia="ru-RU"/>
        </w:rPr>
      </w:pPr>
      <w:r w:rsidRPr="009D3491">
        <w:rPr>
          <w:rFonts w:eastAsia="Times New Roman"/>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C147C1" w:rsidRPr="009D3491" w:rsidRDefault="00C147C1" w:rsidP="00C147C1">
      <w:pPr>
        <w:tabs>
          <w:tab w:val="left" w:pos="0"/>
        </w:tabs>
        <w:adjustRightInd w:val="0"/>
        <w:rPr>
          <w:rFonts w:eastAsia="Times New Roman"/>
          <w:sz w:val="24"/>
          <w:szCs w:val="24"/>
          <w:lang w:eastAsia="ru-RU"/>
        </w:rPr>
      </w:pPr>
      <w:r w:rsidRPr="009D3491">
        <w:rPr>
          <w:rFonts w:eastAsia="Times New Roman"/>
          <w:sz w:val="24"/>
          <w:szCs w:val="24"/>
          <w:lang w:eastAsia="ru-RU"/>
        </w:rPr>
        <w:t>2.1.1.5. осуществлять выгрузку бытового и строительного мусора, в т.ч. грунта, навоза домашних животных, спиленных ветвей деревьев, остатков растительности и кормов, в местах, не отведенных для этих целей, в т.ч. возле контейнерных площадок;</w:t>
      </w:r>
    </w:p>
    <w:p w:rsidR="00C147C1" w:rsidRPr="009D3491" w:rsidRDefault="00C147C1" w:rsidP="00C147C1">
      <w:pPr>
        <w:tabs>
          <w:tab w:val="left" w:pos="0"/>
        </w:tabs>
        <w:adjustRightInd w:val="0"/>
        <w:rPr>
          <w:rFonts w:eastAsia="Times New Roman"/>
          <w:sz w:val="24"/>
          <w:szCs w:val="24"/>
          <w:lang w:eastAsia="ru-RU"/>
        </w:rPr>
      </w:pPr>
      <w:r w:rsidRPr="009D3491">
        <w:rPr>
          <w:rFonts w:eastAsia="Times New Roman"/>
          <w:sz w:val="24"/>
          <w:szCs w:val="24"/>
          <w:lang w:eastAsia="ru-RU"/>
        </w:rPr>
        <w:t xml:space="preserve">2.1.1.6.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9D3491" w:rsidRDefault="00C147C1" w:rsidP="00C147C1">
      <w:pPr>
        <w:tabs>
          <w:tab w:val="left" w:pos="0"/>
        </w:tabs>
        <w:adjustRightInd w:val="0"/>
        <w:rPr>
          <w:rFonts w:eastAsia="Times New Roman"/>
          <w:sz w:val="24"/>
          <w:szCs w:val="24"/>
          <w:lang w:eastAsia="ru-RU"/>
        </w:rPr>
      </w:pPr>
      <w:r w:rsidRPr="009D3491">
        <w:rPr>
          <w:rFonts w:eastAsia="Times New Roman"/>
          <w:sz w:val="24"/>
          <w:szCs w:val="24"/>
          <w:lang w:eastAsia="ru-RU"/>
        </w:rPr>
        <w:t>2.1.1.7.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высокопасного и умеренно опасного класса).</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2.1.1.10. транспортировать грузы волоком, перегонять тракторы на гусеничном ходу по улицам, покрытым асфальтом;</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 xml:space="preserve">2.1.1.11. производить без соответствующего разрешения на проведение земляных работ раскопки улиц, площадей, дворовых территорий общего пользования, а также не </w:t>
      </w:r>
      <w:r w:rsidRPr="009D3491">
        <w:rPr>
          <w:rFonts w:eastAsia="Times New Roman"/>
          <w:sz w:val="24"/>
          <w:szCs w:val="24"/>
          <w:lang w:eastAsia="ru-RU"/>
        </w:rPr>
        <w:lastRenderedPageBreak/>
        <w:t>принимать меры к приведению в надлежащее состояние мест раскопок в установленные разрешением на проведение земляных работ сроки;</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2.1.1.12. вывозить и сваливать грунт, мусор, отходы, снег, лед в места, не предназначенные для этих целей;</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2.1.1.14. рисовать и наносить надписи на заборах, элементах ограждения, фасадах многоквартирных и частных домов, других зданий и сооружений;</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2.1.1.15. сбрасывать смет и бытовой мусор на крышки колодцев, водоприемные решетки ливневой канализации, лотки, кюветы;</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2.1.1.16. повреждать и уничтожать газоны;</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2.1.1.18. распространять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2.1.1.19. использовать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2.1.1.20.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гаражей, тентов), хозяйственных и вспомогательных построек (сараев, будок, голубятен, ограждений).</w:t>
      </w:r>
    </w:p>
    <w:p w:rsidR="00C147C1" w:rsidRPr="009D3491" w:rsidRDefault="00C147C1" w:rsidP="00C147C1">
      <w:pPr>
        <w:rPr>
          <w:rFonts w:eastAsia="Times New Roman"/>
          <w:sz w:val="24"/>
          <w:szCs w:val="24"/>
          <w:lang w:eastAsia="ru-RU"/>
        </w:rPr>
      </w:pPr>
      <w:r w:rsidRPr="009D3491">
        <w:rPr>
          <w:rFonts w:eastAsia="Times New Roman"/>
          <w:sz w:val="24"/>
          <w:szCs w:val="24"/>
          <w:lang w:eastAsia="ru-RU"/>
        </w:rPr>
        <w:t>2.1.1.21. запрещается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Pr="009D3491" w:rsidRDefault="00C147C1" w:rsidP="00C147C1">
      <w:pPr>
        <w:suppressAutoHyphens/>
        <w:rPr>
          <w:rFonts w:eastAsia="Times New Roman"/>
          <w:color w:val="000000"/>
          <w:sz w:val="24"/>
          <w:szCs w:val="24"/>
          <w:lang w:eastAsia="zh-CN"/>
        </w:rPr>
      </w:pPr>
      <w:r w:rsidRPr="009D3491">
        <w:rPr>
          <w:rFonts w:eastAsia="Times New Roman"/>
          <w:color w:val="000000"/>
          <w:sz w:val="24"/>
          <w:szCs w:val="24"/>
          <w:lang w:eastAsia="zh-CN"/>
        </w:rPr>
        <w:t>2.1.</w:t>
      </w:r>
      <w:r w:rsidR="00DC4207" w:rsidRPr="009D3491">
        <w:rPr>
          <w:rFonts w:eastAsia="Times New Roman"/>
          <w:color w:val="000000"/>
          <w:sz w:val="24"/>
          <w:szCs w:val="24"/>
          <w:lang w:eastAsia="zh-CN"/>
        </w:rPr>
        <w:t>1.</w:t>
      </w:r>
      <w:r w:rsidRPr="009D3491">
        <w:rPr>
          <w:rFonts w:eastAsia="Times New Roman"/>
          <w:color w:val="000000"/>
          <w:sz w:val="24"/>
          <w:szCs w:val="24"/>
          <w:lang w:eastAsia="zh-CN"/>
        </w:rPr>
        <w:t>22. пасти скот</w:t>
      </w:r>
      <w:r w:rsidR="00DC4207" w:rsidRPr="009D3491">
        <w:rPr>
          <w:rFonts w:eastAsia="Times New Roman"/>
          <w:color w:val="000000"/>
          <w:sz w:val="24"/>
          <w:szCs w:val="24"/>
          <w:lang w:eastAsia="zh-CN"/>
        </w:rPr>
        <w:t xml:space="preserve">(в том числе крупнорогатый скот) </w:t>
      </w:r>
      <w:r w:rsidRPr="009D3491">
        <w:rPr>
          <w:rFonts w:eastAsia="Times New Roman"/>
          <w:color w:val="000000"/>
          <w:sz w:val="24"/>
          <w:szCs w:val="24"/>
          <w:lang w:eastAsia="zh-CN"/>
        </w:rPr>
        <w:t>в парках, скверах;</w:t>
      </w:r>
    </w:p>
    <w:p w:rsidR="00C147C1" w:rsidRPr="009D3491" w:rsidRDefault="00C147C1" w:rsidP="00C147C1">
      <w:pPr>
        <w:suppressAutoHyphens/>
        <w:rPr>
          <w:rFonts w:eastAsia="Times New Roman"/>
          <w:color w:val="000000"/>
          <w:sz w:val="24"/>
          <w:szCs w:val="24"/>
          <w:lang w:eastAsia="zh-CN"/>
        </w:rPr>
      </w:pPr>
    </w:p>
    <w:p w:rsidR="00F7345D" w:rsidRPr="009D3491" w:rsidRDefault="00F7345D" w:rsidP="00C147C1">
      <w:pPr>
        <w:suppressAutoHyphens/>
        <w:rPr>
          <w:rFonts w:eastAsia="Calibri"/>
          <w:sz w:val="24"/>
          <w:szCs w:val="24"/>
          <w:lang w:eastAsia="ru-RU"/>
        </w:rPr>
      </w:pPr>
      <w:r w:rsidRPr="009D3491">
        <w:rPr>
          <w:rFonts w:eastAsia="Times New Roman"/>
          <w:color w:val="000000"/>
          <w:sz w:val="24"/>
          <w:szCs w:val="24"/>
          <w:lang w:eastAsia="zh-CN"/>
        </w:rPr>
        <w:t xml:space="preserve">2.2. </w:t>
      </w:r>
      <w:r w:rsidRPr="009D3491">
        <w:rPr>
          <w:rFonts w:eastAsia="Calibri"/>
          <w:sz w:val="24"/>
          <w:szCs w:val="24"/>
          <w:lang w:eastAsia="ru-RU"/>
        </w:rPr>
        <w:t>Места отдыха (площадки отдыха и зоны отдыха)</w:t>
      </w:r>
    </w:p>
    <w:p w:rsidR="00F7345D" w:rsidRPr="009D3491" w:rsidRDefault="00F7345D" w:rsidP="00C147C1">
      <w:pPr>
        <w:rPr>
          <w:rFonts w:eastAsia="Times New Roman"/>
          <w:sz w:val="24"/>
          <w:szCs w:val="24"/>
          <w:lang w:eastAsia="ru-RU"/>
        </w:rPr>
      </w:pPr>
      <w:r w:rsidRPr="009D3491">
        <w:rPr>
          <w:rFonts w:eastAsia="Times New Roman"/>
          <w:color w:val="000000"/>
          <w:sz w:val="24"/>
          <w:szCs w:val="24"/>
          <w:lang w:eastAsia="ru-RU" w:bidi="ru-RU"/>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9D3491">
        <w:rPr>
          <w:rFonts w:eastAsia="Times New Roman"/>
          <w:color w:val="000000"/>
          <w:sz w:val="24"/>
          <w:szCs w:val="24"/>
          <w:lang w:eastAsia="ru-RU" w:bidi="ru-RU"/>
        </w:rPr>
        <w:t xml:space="preserve"> другими маломобильными группами населения не допускается.</w:t>
      </w:r>
      <w:bookmarkEnd w:id="5"/>
    </w:p>
    <w:p w:rsidR="00F7345D" w:rsidRPr="009D3491" w:rsidRDefault="00F7345D" w:rsidP="00C147C1">
      <w:pPr>
        <w:tabs>
          <w:tab w:val="left" w:pos="4906"/>
          <w:tab w:val="left" w:pos="8045"/>
        </w:tabs>
        <w:rPr>
          <w:rFonts w:eastAsia="Times New Roman"/>
          <w:color w:val="000000"/>
          <w:sz w:val="24"/>
          <w:szCs w:val="24"/>
          <w:lang w:eastAsia="ru-RU"/>
        </w:rPr>
      </w:pPr>
      <w:r w:rsidRPr="009D3491">
        <w:rPr>
          <w:rFonts w:eastAsia="Times New Roman"/>
          <w:color w:val="000000"/>
          <w:sz w:val="24"/>
          <w:szCs w:val="24"/>
          <w:lang w:eastAsia="ru-RU" w:bidi="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 м.</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9D3491" w:rsidRDefault="00F7345D" w:rsidP="00C147C1">
      <w:pPr>
        <w:numPr>
          <w:ilvl w:val="2"/>
          <w:numId w:val="8"/>
        </w:numPr>
        <w:ind w:left="0" w:firstLine="709"/>
        <w:contextualSpacing/>
        <w:rPr>
          <w:rFonts w:eastAsia="Times New Roman"/>
          <w:color w:val="000000"/>
          <w:sz w:val="24"/>
          <w:szCs w:val="24"/>
          <w:lang w:eastAsia="ru-RU"/>
        </w:rPr>
      </w:pPr>
      <w:r w:rsidRPr="009D3491">
        <w:rPr>
          <w:rFonts w:eastAsia="Times New Roman"/>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lastRenderedPageBreak/>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7345D" w:rsidRPr="009D3491" w:rsidRDefault="00F7345D" w:rsidP="00C147C1">
      <w:pPr>
        <w:numPr>
          <w:ilvl w:val="2"/>
          <w:numId w:val="8"/>
        </w:numPr>
        <w:ind w:left="0" w:firstLine="709"/>
        <w:contextualSpacing/>
        <w:rPr>
          <w:rFonts w:eastAsia="Times New Roman"/>
          <w:color w:val="000000"/>
          <w:sz w:val="24"/>
          <w:szCs w:val="24"/>
          <w:lang w:eastAsia="ru-RU"/>
        </w:rPr>
      </w:pPr>
      <w:r w:rsidRPr="009D3491">
        <w:rPr>
          <w:rFonts w:eastAsia="Times New Roman"/>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7345D" w:rsidRPr="009D3491" w:rsidRDefault="00F7345D" w:rsidP="00C147C1">
      <w:pPr>
        <w:numPr>
          <w:ilvl w:val="2"/>
          <w:numId w:val="8"/>
        </w:numPr>
        <w:ind w:left="0" w:firstLine="709"/>
        <w:rPr>
          <w:rFonts w:eastAsia="Times New Roman"/>
          <w:color w:val="000000"/>
          <w:sz w:val="24"/>
          <w:szCs w:val="24"/>
          <w:lang w:eastAsia="ru-RU"/>
        </w:rPr>
      </w:pPr>
      <w:r w:rsidRPr="009D3491">
        <w:rPr>
          <w:rFonts w:eastAsia="Times New Roman"/>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2.2.5.Средства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2.3. Парки, скверы и иные зеленые зоны</w:t>
      </w:r>
    </w:p>
    <w:p w:rsidR="00F7345D" w:rsidRPr="009D3491" w:rsidRDefault="00F7345D" w:rsidP="00C147C1">
      <w:pPr>
        <w:tabs>
          <w:tab w:val="left" w:pos="754"/>
        </w:tabs>
        <w:rPr>
          <w:rFonts w:eastAsia="Times New Roman"/>
          <w:color w:val="000000"/>
          <w:sz w:val="24"/>
          <w:szCs w:val="24"/>
          <w:lang w:eastAsia="ru-RU"/>
        </w:rPr>
      </w:pPr>
      <w:r w:rsidRPr="009D3491">
        <w:rPr>
          <w:rFonts w:eastAsia="Times New Roman"/>
          <w:color w:val="000000"/>
          <w:sz w:val="24"/>
          <w:szCs w:val="24"/>
          <w:lang w:eastAsia="zh-CN"/>
        </w:rPr>
        <w:t xml:space="preserve">2.3.1. </w:t>
      </w:r>
      <w:r w:rsidRPr="009D3491">
        <w:rPr>
          <w:rFonts w:eastAsia="Calibri"/>
          <w:sz w:val="24"/>
          <w:szCs w:val="24"/>
          <w:lang w:eastAsia="ru-RU"/>
        </w:rPr>
        <w:t>Парки, скверы предназначены для организации кратковременного отдыха,прогулок, транзитных пешеходных передвижений.</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9D3491" w:rsidRDefault="00F7345D" w:rsidP="00C147C1">
      <w:pPr>
        <w:suppressAutoHyphens/>
        <w:rPr>
          <w:rFonts w:eastAsia="Calibri"/>
          <w:sz w:val="24"/>
          <w:szCs w:val="24"/>
          <w:lang w:eastAsia="ru-RU"/>
        </w:rPr>
      </w:pP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9D3491" w:rsidRDefault="00F7345D" w:rsidP="00C147C1">
      <w:pPr>
        <w:suppressAutoHyphens/>
        <w:rPr>
          <w:rFonts w:eastAsia="Calibri"/>
          <w:sz w:val="24"/>
          <w:szCs w:val="24"/>
          <w:lang w:eastAsia="ru-RU"/>
        </w:rPr>
      </w:pPr>
      <w:r w:rsidRPr="009D3491">
        <w:rPr>
          <w:rFonts w:eastAsia="Times New Roman"/>
          <w:color w:val="000000"/>
          <w:sz w:val="24"/>
          <w:szCs w:val="24"/>
          <w:lang w:eastAsia="zh-CN"/>
        </w:rPr>
        <w:t xml:space="preserve">2.4.1. </w:t>
      </w:r>
      <w:r w:rsidRPr="009D3491">
        <w:rPr>
          <w:rFonts w:eastAsia="Calibri"/>
          <w:sz w:val="24"/>
          <w:szCs w:val="24"/>
          <w:lang w:eastAsia="ru-RU"/>
        </w:rPr>
        <w:t xml:space="preserve">Юридические лица (индивидуальные предприниматели),осуществляющие свою деятельность на территории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lastRenderedPageBreak/>
        <w:t xml:space="preserve">2.4.3. Дворовые территории, внутридворовые проезды и тротуары, местамассового посещения на территории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ежедневно подметаются от снега, пыли и мелкого бытового мусора.</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9D3491" w:rsidRDefault="00F7345D" w:rsidP="00C147C1">
      <w:pPr>
        <w:tabs>
          <w:tab w:val="left" w:pos="901"/>
        </w:tabs>
        <w:rPr>
          <w:rFonts w:eastAsia="Times New Roman"/>
          <w:sz w:val="24"/>
          <w:szCs w:val="24"/>
          <w:lang w:eastAsia="ru-RU"/>
        </w:rPr>
      </w:pPr>
      <w:r w:rsidRPr="009D3491">
        <w:rPr>
          <w:rFonts w:eastAsia="Calibri"/>
          <w:sz w:val="24"/>
          <w:szCs w:val="24"/>
          <w:lang w:eastAsia="ru-RU"/>
        </w:rPr>
        <w:t xml:space="preserve">2.4.6. </w:t>
      </w:r>
      <w:r w:rsidRPr="009D3491">
        <w:rPr>
          <w:rFonts w:eastAsia="Times New Roman"/>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2.5. Благоустройство территорий общественного назначения</w:t>
      </w:r>
    </w:p>
    <w:p w:rsidR="00F7345D" w:rsidRPr="009D3491" w:rsidRDefault="00F7345D" w:rsidP="00C147C1">
      <w:pPr>
        <w:suppressAutoHyphens/>
        <w:rPr>
          <w:rFonts w:eastAsia="Calibri"/>
          <w:sz w:val="24"/>
          <w:szCs w:val="24"/>
          <w:lang w:eastAsia="ru-RU"/>
        </w:rPr>
      </w:pPr>
      <w:r w:rsidRPr="009D3491">
        <w:rPr>
          <w:rFonts w:eastAsia="Times New Roman"/>
          <w:color w:val="000000"/>
          <w:sz w:val="24"/>
          <w:szCs w:val="24"/>
          <w:lang w:eastAsia="ru-RU" w:bidi="ru-RU"/>
        </w:rPr>
        <w:t xml:space="preserve">2.5.1. </w:t>
      </w:r>
      <w:r w:rsidRPr="009D3491">
        <w:rPr>
          <w:rFonts w:eastAsia="Calibri"/>
          <w:sz w:val="24"/>
          <w:szCs w:val="24"/>
          <w:lang w:eastAsia="ru-RU"/>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9D3491" w:rsidRDefault="00F7345D" w:rsidP="00C147C1">
      <w:pPr>
        <w:suppressAutoHyphens/>
        <w:rPr>
          <w:rFonts w:eastAsia="Calibri"/>
          <w:sz w:val="24"/>
          <w:szCs w:val="24"/>
          <w:lang w:eastAsia="ru-RU"/>
        </w:rPr>
      </w:pP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lastRenderedPageBreak/>
        <w:t>3. Внешний вид фасадов и ограждающих конструкций зданий, строений, сооружений</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3.1. Фасады зданий и сооружений</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3.1.3. Изменения фасада здания (сооружения) осуществляются в порядке,установленном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9D3491" w:rsidRDefault="00F7345D" w:rsidP="00C147C1">
      <w:pPr>
        <w:rPr>
          <w:rFonts w:eastAsia="Times New Roman"/>
          <w:sz w:val="24"/>
          <w:szCs w:val="24"/>
          <w:lang w:eastAsia="ru-RU"/>
        </w:rPr>
      </w:pPr>
      <w:r w:rsidRPr="009D3491">
        <w:rPr>
          <w:rFonts w:eastAsia="Calibri"/>
          <w:sz w:val="24"/>
          <w:szCs w:val="24"/>
          <w:lang w:eastAsia="ru-RU"/>
        </w:rPr>
        <w:t xml:space="preserve">3.1.5. </w:t>
      </w:r>
      <w:r w:rsidRPr="009D3491">
        <w:rPr>
          <w:rFonts w:eastAsia="Times New Roman"/>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9D3491" w:rsidRDefault="00F7345D" w:rsidP="00C147C1">
      <w:pPr>
        <w:numPr>
          <w:ilvl w:val="0"/>
          <w:numId w:val="4"/>
        </w:numPr>
        <w:tabs>
          <w:tab w:val="left" w:pos="276"/>
        </w:tabs>
        <w:ind w:firstLine="709"/>
        <w:rPr>
          <w:rFonts w:eastAsia="Times New Roman"/>
          <w:color w:val="000000"/>
          <w:sz w:val="24"/>
          <w:szCs w:val="24"/>
          <w:lang w:eastAsia="ru-RU"/>
        </w:rPr>
      </w:pPr>
      <w:r w:rsidRPr="009D3491">
        <w:rPr>
          <w:rFonts w:eastAsia="Times New Roman"/>
          <w:color w:val="000000"/>
          <w:sz w:val="24"/>
          <w:szCs w:val="24"/>
          <w:lang w:eastAsia="ru-RU" w:bidi="ru-RU"/>
        </w:rPr>
        <w:t>уничтожение, порча, искажение архитектурных деталей фасадов зданий (сооружений);</w:t>
      </w:r>
    </w:p>
    <w:p w:rsidR="00F7345D" w:rsidRPr="009D3491" w:rsidRDefault="00F7345D" w:rsidP="00C147C1">
      <w:pPr>
        <w:numPr>
          <w:ilvl w:val="0"/>
          <w:numId w:val="4"/>
        </w:numPr>
        <w:tabs>
          <w:tab w:val="left" w:pos="276"/>
        </w:tabs>
        <w:ind w:firstLine="709"/>
        <w:rPr>
          <w:rFonts w:eastAsia="Times New Roman"/>
          <w:color w:val="000000"/>
          <w:sz w:val="24"/>
          <w:szCs w:val="24"/>
          <w:lang w:eastAsia="ru-RU"/>
        </w:rPr>
      </w:pPr>
      <w:r w:rsidRPr="009D3491">
        <w:rPr>
          <w:rFonts w:eastAsia="Times New Roman"/>
          <w:color w:val="000000"/>
          <w:sz w:val="24"/>
          <w:szCs w:val="24"/>
          <w:lang w:eastAsia="ru-RU" w:bidi="ru-RU"/>
        </w:rPr>
        <w:t>самовольное произведение надписей на фасадах зданий (сооружений);</w:t>
      </w:r>
    </w:p>
    <w:p w:rsidR="00843D28" w:rsidRPr="009D3491" w:rsidRDefault="00F7345D" w:rsidP="00843D28">
      <w:pPr>
        <w:numPr>
          <w:ilvl w:val="0"/>
          <w:numId w:val="4"/>
        </w:numPr>
        <w:tabs>
          <w:tab w:val="left" w:pos="276"/>
        </w:tabs>
        <w:ind w:firstLine="709"/>
        <w:rPr>
          <w:rFonts w:eastAsia="Times New Roman"/>
          <w:color w:val="000000"/>
          <w:sz w:val="24"/>
          <w:szCs w:val="24"/>
          <w:lang w:eastAsia="ru-RU"/>
        </w:rPr>
      </w:pPr>
      <w:r w:rsidRPr="009D3491">
        <w:rPr>
          <w:rFonts w:eastAsia="Times New Roman"/>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9D3491" w:rsidRDefault="00F7345D" w:rsidP="00843D28">
      <w:pPr>
        <w:numPr>
          <w:ilvl w:val="0"/>
          <w:numId w:val="4"/>
        </w:numPr>
        <w:tabs>
          <w:tab w:val="left" w:pos="276"/>
        </w:tabs>
        <w:ind w:firstLine="709"/>
        <w:rPr>
          <w:rFonts w:eastAsia="Times New Roman"/>
          <w:color w:val="000000"/>
          <w:sz w:val="24"/>
          <w:szCs w:val="24"/>
          <w:lang w:eastAsia="ru-RU"/>
        </w:rPr>
      </w:pPr>
      <w:r w:rsidRPr="009D3491">
        <w:rPr>
          <w:rFonts w:eastAsia="Times New Roman"/>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7345D" w:rsidRPr="009D3491" w:rsidRDefault="00F7345D" w:rsidP="00C147C1">
      <w:pPr>
        <w:suppressAutoHyphens/>
        <w:rPr>
          <w:rFonts w:eastAsia="Calibri"/>
          <w:sz w:val="24"/>
          <w:szCs w:val="24"/>
          <w:lang w:eastAsia="ru-RU"/>
        </w:rPr>
      </w:pPr>
      <w:r w:rsidRPr="009D3491">
        <w:rPr>
          <w:rFonts w:eastAsia="Times New Roman"/>
          <w:color w:val="000000"/>
          <w:sz w:val="24"/>
          <w:szCs w:val="24"/>
          <w:lang w:eastAsia="ru-RU" w:bidi="ru-RU"/>
        </w:rPr>
        <w:t xml:space="preserve">3.1.6. </w:t>
      </w:r>
      <w:r w:rsidRPr="009D3491">
        <w:rPr>
          <w:rFonts w:eastAsia="Calibri"/>
          <w:sz w:val="24"/>
          <w:szCs w:val="24"/>
          <w:lang w:eastAsia="ru-RU"/>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3.1.7.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F7345D" w:rsidRPr="009D3491" w:rsidRDefault="00F7345D" w:rsidP="00C147C1">
      <w:pPr>
        <w:suppressAutoHyphens/>
        <w:rPr>
          <w:rFonts w:eastAsia="Calibri"/>
          <w:sz w:val="24"/>
          <w:szCs w:val="24"/>
          <w:lang w:eastAsia="ru-RU"/>
        </w:rPr>
      </w:pP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3.2. Элементы объектов капитального строительства</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lastRenderedPageBreak/>
        <w:t>3.2.2. Колористическое решение зданий и сооружений проектируется с учетомконцепции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7345D" w:rsidRPr="009D3491" w:rsidRDefault="00F7345D" w:rsidP="00C147C1">
      <w:pPr>
        <w:tabs>
          <w:tab w:val="left" w:pos="940"/>
        </w:tabs>
        <w:rPr>
          <w:rFonts w:eastAsia="Calibri"/>
          <w:sz w:val="24"/>
          <w:szCs w:val="24"/>
          <w:lang w:eastAsia="ru-RU"/>
        </w:rPr>
      </w:pPr>
      <w:r w:rsidRPr="009D3491">
        <w:rPr>
          <w:rFonts w:eastAsia="Calibri"/>
          <w:sz w:val="24"/>
          <w:szCs w:val="24"/>
          <w:lang w:eastAsia="ru-RU"/>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9D3491" w:rsidRDefault="00F7345D" w:rsidP="00C147C1">
      <w:pPr>
        <w:tabs>
          <w:tab w:val="left" w:pos="1032"/>
        </w:tabs>
        <w:rPr>
          <w:rFonts w:eastAsia="Times New Roman"/>
          <w:sz w:val="24"/>
          <w:szCs w:val="24"/>
          <w:lang w:eastAsia="ru-RU"/>
        </w:rPr>
      </w:pPr>
      <w:r w:rsidRPr="009D3491">
        <w:rPr>
          <w:rFonts w:eastAsia="Calibri"/>
          <w:sz w:val="24"/>
          <w:szCs w:val="24"/>
          <w:lang w:eastAsia="ru-RU"/>
        </w:rPr>
        <w:t xml:space="preserve">3.2.6. </w:t>
      </w:r>
      <w:r w:rsidRPr="009D3491">
        <w:rPr>
          <w:rFonts w:eastAsia="Times New Roman"/>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9D3491" w:rsidRDefault="00F7345D" w:rsidP="00C147C1">
      <w:pPr>
        <w:numPr>
          <w:ilvl w:val="0"/>
          <w:numId w:val="4"/>
        </w:numPr>
        <w:tabs>
          <w:tab w:val="left" w:pos="266"/>
        </w:tabs>
        <w:ind w:firstLine="709"/>
        <w:rPr>
          <w:rFonts w:eastAsia="Times New Roman"/>
          <w:color w:val="000000"/>
          <w:sz w:val="24"/>
          <w:szCs w:val="24"/>
          <w:lang w:eastAsia="ru-RU"/>
        </w:rPr>
      </w:pPr>
      <w:r w:rsidRPr="009D3491">
        <w:rPr>
          <w:rFonts w:eastAsia="Times New Roman"/>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9D3491" w:rsidRDefault="00F7345D" w:rsidP="00C147C1">
      <w:pPr>
        <w:numPr>
          <w:ilvl w:val="0"/>
          <w:numId w:val="4"/>
        </w:numPr>
        <w:tabs>
          <w:tab w:val="left" w:pos="266"/>
        </w:tabs>
        <w:ind w:firstLine="709"/>
        <w:rPr>
          <w:rFonts w:eastAsia="Times New Roman"/>
          <w:color w:val="000000"/>
          <w:sz w:val="24"/>
          <w:szCs w:val="24"/>
          <w:lang w:eastAsia="ru-RU"/>
        </w:rPr>
      </w:pPr>
      <w:r w:rsidRPr="009D3491">
        <w:rPr>
          <w:rFonts w:eastAsia="Times New Roman"/>
          <w:color w:val="000000"/>
          <w:sz w:val="24"/>
          <w:szCs w:val="24"/>
          <w:lang w:eastAsia="ru-RU" w:bidi="ru-RU"/>
        </w:rPr>
        <w:t>выполнять предусмотренные законодательством санитарно-гигиенические,противопожарные и эксплуатационные требования;</w:t>
      </w:r>
    </w:p>
    <w:p w:rsidR="00F7345D" w:rsidRPr="009D3491" w:rsidRDefault="00F7345D" w:rsidP="00C147C1">
      <w:pPr>
        <w:numPr>
          <w:ilvl w:val="0"/>
          <w:numId w:val="4"/>
        </w:numPr>
        <w:tabs>
          <w:tab w:val="left" w:pos="266"/>
        </w:tabs>
        <w:ind w:firstLine="709"/>
        <w:rPr>
          <w:rFonts w:eastAsia="Times New Roman"/>
          <w:color w:val="000000"/>
          <w:sz w:val="24"/>
          <w:szCs w:val="24"/>
          <w:lang w:eastAsia="ru-RU"/>
        </w:rPr>
      </w:pPr>
      <w:r w:rsidRPr="009D3491">
        <w:rPr>
          <w:rFonts w:eastAsia="Times New Roman"/>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9D3491" w:rsidRDefault="00F7345D" w:rsidP="00C147C1">
      <w:pPr>
        <w:numPr>
          <w:ilvl w:val="0"/>
          <w:numId w:val="4"/>
        </w:numPr>
        <w:tabs>
          <w:tab w:val="left" w:pos="266"/>
        </w:tabs>
        <w:ind w:firstLine="709"/>
        <w:rPr>
          <w:rFonts w:eastAsia="Times New Roman"/>
          <w:color w:val="000000"/>
          <w:sz w:val="24"/>
          <w:szCs w:val="24"/>
          <w:lang w:eastAsia="ru-RU"/>
        </w:rPr>
      </w:pPr>
      <w:r w:rsidRPr="009D3491">
        <w:rPr>
          <w:rFonts w:eastAsia="Times New Roman"/>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9D3491" w:rsidRDefault="00F7345D" w:rsidP="00C147C1">
      <w:pPr>
        <w:tabs>
          <w:tab w:val="left" w:pos="1032"/>
        </w:tabs>
        <w:rPr>
          <w:rFonts w:eastAsia="Times New Roman"/>
          <w:color w:val="000000"/>
          <w:sz w:val="24"/>
          <w:szCs w:val="24"/>
          <w:lang w:eastAsia="ru-RU"/>
        </w:rPr>
      </w:pPr>
      <w:r w:rsidRPr="009D3491">
        <w:rPr>
          <w:rFonts w:eastAsia="Times New Roman"/>
          <w:color w:val="000000"/>
          <w:sz w:val="24"/>
          <w:szCs w:val="24"/>
          <w:lang w:eastAsia="ru-RU" w:bidi="ru-RU"/>
        </w:rPr>
        <w:t>3.2.7. Требования к проведению капитального ремонта объектов.</w:t>
      </w:r>
    </w:p>
    <w:p w:rsidR="00F7345D" w:rsidRPr="009D3491" w:rsidRDefault="00F7345D" w:rsidP="00C147C1">
      <w:pPr>
        <w:tabs>
          <w:tab w:val="right" w:pos="5499"/>
          <w:tab w:val="right" w:pos="9333"/>
        </w:tabs>
        <w:rPr>
          <w:rFonts w:eastAsia="Times New Roman"/>
          <w:color w:val="000000"/>
          <w:sz w:val="24"/>
          <w:szCs w:val="24"/>
          <w:lang w:eastAsia="ru-RU"/>
        </w:rPr>
      </w:pPr>
      <w:r w:rsidRPr="009D3491">
        <w:rPr>
          <w:rFonts w:eastAsia="Times New Roman"/>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9D3491" w:rsidRDefault="00F7345D" w:rsidP="00C147C1">
      <w:pPr>
        <w:numPr>
          <w:ilvl w:val="0"/>
          <w:numId w:val="4"/>
        </w:numPr>
        <w:tabs>
          <w:tab w:val="left" w:pos="266"/>
        </w:tabs>
        <w:ind w:firstLine="709"/>
        <w:rPr>
          <w:rFonts w:eastAsia="Times New Roman"/>
          <w:color w:val="000000"/>
          <w:sz w:val="24"/>
          <w:szCs w:val="24"/>
          <w:lang w:eastAsia="ru-RU"/>
        </w:rPr>
      </w:pPr>
      <w:r w:rsidRPr="009D3491">
        <w:rPr>
          <w:rFonts w:eastAsia="Times New Roman"/>
          <w:color w:val="000000"/>
          <w:sz w:val="24"/>
          <w:szCs w:val="24"/>
          <w:lang w:eastAsia="ru-RU"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9D3491" w:rsidRDefault="00F7345D" w:rsidP="00C147C1">
      <w:pPr>
        <w:numPr>
          <w:ilvl w:val="0"/>
          <w:numId w:val="4"/>
        </w:numPr>
        <w:tabs>
          <w:tab w:val="left" w:pos="266"/>
        </w:tabs>
        <w:ind w:firstLine="709"/>
        <w:rPr>
          <w:rFonts w:eastAsia="Times New Roman"/>
          <w:color w:val="000000"/>
          <w:sz w:val="24"/>
          <w:szCs w:val="24"/>
          <w:lang w:eastAsia="ru-RU"/>
        </w:rPr>
      </w:pPr>
      <w:r w:rsidRPr="009D3491">
        <w:rPr>
          <w:rFonts w:eastAsia="Times New Roman"/>
          <w:color w:val="000000"/>
          <w:sz w:val="24"/>
          <w:szCs w:val="24"/>
          <w:lang w:eastAsia="ru-RU"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F7345D" w:rsidRPr="009D3491" w:rsidRDefault="00F7345D" w:rsidP="00C147C1">
      <w:pPr>
        <w:tabs>
          <w:tab w:val="left" w:pos="266"/>
          <w:tab w:val="right" w:pos="5499"/>
          <w:tab w:val="left" w:pos="5678"/>
          <w:tab w:val="right" w:pos="9333"/>
        </w:tabs>
        <w:rPr>
          <w:rFonts w:eastAsia="Times New Roman"/>
          <w:color w:val="000000"/>
          <w:sz w:val="24"/>
          <w:szCs w:val="24"/>
          <w:lang w:eastAsia="ru-RU"/>
        </w:rPr>
      </w:pPr>
      <w:r w:rsidRPr="009D3491">
        <w:rPr>
          <w:rFonts w:eastAsia="Times New Roman"/>
          <w:color w:val="000000"/>
          <w:sz w:val="24"/>
          <w:szCs w:val="24"/>
          <w:lang w:eastAsia="ru-RU" w:bidi="ru-RU"/>
        </w:rPr>
        <w:t>- после демонтажа строительных лесов восстанавливать разрушенноеблагоустройство;</w:t>
      </w:r>
    </w:p>
    <w:p w:rsidR="00F7345D" w:rsidRPr="009D3491" w:rsidRDefault="00F7345D" w:rsidP="00C147C1">
      <w:pPr>
        <w:numPr>
          <w:ilvl w:val="0"/>
          <w:numId w:val="4"/>
        </w:numPr>
        <w:tabs>
          <w:tab w:val="left" w:pos="1032"/>
          <w:tab w:val="left" w:pos="3329"/>
          <w:tab w:val="left" w:pos="5750"/>
          <w:tab w:val="left" w:pos="8052"/>
        </w:tabs>
        <w:ind w:firstLine="709"/>
        <w:rPr>
          <w:rFonts w:eastAsia="Times New Roman"/>
          <w:color w:val="000000"/>
          <w:sz w:val="24"/>
          <w:szCs w:val="24"/>
          <w:lang w:eastAsia="ru-RU"/>
        </w:rPr>
      </w:pPr>
      <w:r w:rsidRPr="009D3491">
        <w:rPr>
          <w:rFonts w:eastAsia="Times New Roman"/>
          <w:color w:val="000000"/>
          <w:sz w:val="24"/>
          <w:szCs w:val="24"/>
          <w:lang w:eastAsia="ru-RU" w:bidi="ru-RU"/>
        </w:rPr>
        <w:t>обеспечивать безопасность пешеходного движения;</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обеспечивать сохранность объектов благоустройства и озеленения.</w:t>
      </w:r>
    </w:p>
    <w:p w:rsidR="00F7345D" w:rsidRPr="009D3491" w:rsidRDefault="00F7345D" w:rsidP="00C147C1">
      <w:pPr>
        <w:tabs>
          <w:tab w:val="left" w:pos="906"/>
        </w:tabs>
        <w:rPr>
          <w:rFonts w:eastAsia="Times New Roman"/>
          <w:color w:val="000000"/>
          <w:sz w:val="24"/>
          <w:szCs w:val="24"/>
          <w:lang w:eastAsia="ru-RU"/>
        </w:rPr>
      </w:pPr>
      <w:r w:rsidRPr="009D3491">
        <w:rPr>
          <w:rFonts w:eastAsia="Times New Roman"/>
          <w:color w:val="000000"/>
          <w:sz w:val="24"/>
          <w:szCs w:val="24"/>
          <w:lang w:eastAsia="ru-RU" w:bidi="ru-RU"/>
        </w:rPr>
        <w:t xml:space="preserve">3.2.8.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w:t>
      </w:r>
      <w:r w:rsidRPr="009D3491">
        <w:rPr>
          <w:rFonts w:eastAsia="Times New Roman"/>
          <w:color w:val="000000"/>
          <w:sz w:val="24"/>
          <w:szCs w:val="24"/>
          <w:lang w:eastAsia="ru-RU" w:bidi="ru-RU"/>
        </w:rPr>
        <w:lastRenderedPageBreak/>
        <w:t>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345D" w:rsidRPr="009D3491" w:rsidRDefault="00F7345D" w:rsidP="00C147C1">
      <w:pPr>
        <w:tabs>
          <w:tab w:val="left" w:pos="1891"/>
          <w:tab w:val="left" w:pos="3472"/>
          <w:tab w:val="left" w:pos="5155"/>
          <w:tab w:val="left" w:pos="7459"/>
          <w:tab w:val="left" w:pos="8387"/>
        </w:tabs>
        <w:rPr>
          <w:rFonts w:eastAsia="Times New Roman"/>
          <w:color w:val="000000"/>
          <w:sz w:val="24"/>
          <w:szCs w:val="24"/>
          <w:lang w:eastAsia="ru-RU" w:bidi="ru-RU"/>
        </w:rPr>
      </w:pPr>
      <w:r w:rsidRPr="009D3491">
        <w:rPr>
          <w:rFonts w:eastAsia="Times New Roman"/>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9D3491" w:rsidRDefault="00F7345D" w:rsidP="00C147C1">
      <w:pPr>
        <w:tabs>
          <w:tab w:val="left" w:pos="1891"/>
          <w:tab w:val="left" w:pos="3472"/>
          <w:tab w:val="left" w:pos="5155"/>
          <w:tab w:val="left" w:pos="7459"/>
          <w:tab w:val="left" w:pos="8387"/>
        </w:tabs>
        <w:rPr>
          <w:rFonts w:eastAsia="Times New Roman"/>
          <w:color w:val="000000"/>
          <w:sz w:val="24"/>
          <w:szCs w:val="24"/>
          <w:lang w:eastAsia="ru-RU" w:bidi="ru-RU"/>
        </w:rPr>
      </w:pPr>
      <w:r w:rsidRPr="009D3491">
        <w:rPr>
          <w:rFonts w:eastAsia="Times New Roman"/>
          <w:color w:val="000000"/>
          <w:sz w:val="24"/>
          <w:szCs w:val="24"/>
          <w:lang w:eastAsia="ru-RU" w:bidi="ru-RU"/>
        </w:rPr>
        <w:t>Входы, цоколи, витрины должны содержаться в чистоте и исправном состоянии.</w:t>
      </w:r>
    </w:p>
    <w:p w:rsidR="00F7345D" w:rsidRPr="009D3491" w:rsidRDefault="00F7345D" w:rsidP="00C147C1">
      <w:pPr>
        <w:tabs>
          <w:tab w:val="left" w:pos="1891"/>
          <w:tab w:val="left" w:pos="3472"/>
          <w:tab w:val="left" w:pos="5155"/>
          <w:tab w:val="left" w:pos="7459"/>
          <w:tab w:val="left" w:pos="8387"/>
        </w:tabs>
        <w:rPr>
          <w:rFonts w:eastAsia="Times New Roman"/>
          <w:sz w:val="24"/>
          <w:szCs w:val="24"/>
          <w:lang w:eastAsia="ru-RU"/>
        </w:rPr>
      </w:pPr>
      <w:r w:rsidRPr="009D3491">
        <w:rPr>
          <w:rFonts w:eastAsia="Times New Roman"/>
          <w:color w:val="000000"/>
          <w:sz w:val="24"/>
          <w:szCs w:val="24"/>
          <w:lang w:eastAsia="ru-RU" w:bidi="ru-RU"/>
        </w:rPr>
        <w:t>Домовые знаки должны содержаться в чистоте.</w:t>
      </w:r>
    </w:p>
    <w:p w:rsidR="00F7345D" w:rsidRPr="009D3491" w:rsidRDefault="00F7345D" w:rsidP="00C147C1">
      <w:pPr>
        <w:tabs>
          <w:tab w:val="left" w:pos="4080"/>
          <w:tab w:val="left" w:pos="5424"/>
          <w:tab w:val="left" w:pos="7459"/>
        </w:tabs>
        <w:rPr>
          <w:rFonts w:eastAsia="Times New Roman"/>
          <w:color w:val="000000"/>
          <w:sz w:val="24"/>
          <w:szCs w:val="24"/>
          <w:lang w:eastAsia="ru-RU"/>
        </w:rPr>
      </w:pPr>
      <w:r w:rsidRPr="009D3491">
        <w:rPr>
          <w:rFonts w:eastAsia="Times New Roman"/>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9D3491" w:rsidRDefault="00F7345D" w:rsidP="00C147C1">
      <w:pPr>
        <w:tabs>
          <w:tab w:val="left" w:pos="2309"/>
          <w:tab w:val="left" w:pos="4622"/>
          <w:tab w:val="left" w:pos="6763"/>
          <w:tab w:val="left" w:pos="8387"/>
        </w:tabs>
        <w:rPr>
          <w:rFonts w:eastAsia="Times New Roman"/>
          <w:color w:val="000000"/>
          <w:sz w:val="24"/>
          <w:szCs w:val="24"/>
          <w:lang w:eastAsia="ru-RU"/>
        </w:rPr>
      </w:pPr>
      <w:r w:rsidRPr="009D3491">
        <w:rPr>
          <w:rFonts w:eastAsia="Times New Roman"/>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3.3. Строительные площадки</w:t>
      </w:r>
    </w:p>
    <w:p w:rsidR="00F7345D" w:rsidRPr="009D3491" w:rsidRDefault="00F7345D" w:rsidP="00C147C1">
      <w:pPr>
        <w:tabs>
          <w:tab w:val="left" w:pos="874"/>
        </w:tabs>
        <w:rPr>
          <w:rFonts w:eastAsia="Times New Roman"/>
          <w:color w:val="000000"/>
          <w:sz w:val="24"/>
          <w:szCs w:val="24"/>
          <w:lang w:eastAsia="ru-RU"/>
        </w:rPr>
      </w:pPr>
      <w:r w:rsidRPr="009D3491">
        <w:rPr>
          <w:rFonts w:eastAsia="Times New Roman"/>
          <w:color w:val="000000"/>
          <w:sz w:val="24"/>
          <w:szCs w:val="24"/>
          <w:lang w:eastAsia="ru-RU" w:bidi="ru-RU"/>
        </w:rPr>
        <w:t xml:space="preserve">3.3.1. </w:t>
      </w:r>
      <w:r w:rsidRPr="009D3491">
        <w:rPr>
          <w:rFonts w:eastAsia="Calibri"/>
          <w:sz w:val="24"/>
          <w:szCs w:val="24"/>
          <w:lang w:eastAsia="ru-RU"/>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w:t>
      </w:r>
      <w:r w:rsidRPr="009D3491">
        <w:rPr>
          <w:rFonts w:eastAsia="Calibri"/>
          <w:sz w:val="24"/>
          <w:szCs w:val="24"/>
          <w:lang w:eastAsia="ru-RU"/>
        </w:rPr>
        <w:lastRenderedPageBreak/>
        <w:t>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7345D" w:rsidRPr="009D3491" w:rsidRDefault="00F7345D" w:rsidP="00C147C1">
      <w:pPr>
        <w:suppressAutoHyphens/>
        <w:rPr>
          <w:rFonts w:eastAsia="Calibri"/>
          <w:sz w:val="24"/>
          <w:szCs w:val="24"/>
          <w:lang w:eastAsia="ru-RU"/>
        </w:rPr>
      </w:pP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3.4. Содержание производственных территорий</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9D3491" w:rsidRDefault="00F7345D" w:rsidP="00C147C1">
      <w:pPr>
        <w:suppressAutoHyphens/>
        <w:rPr>
          <w:rFonts w:eastAsia="Times New Roman"/>
          <w:sz w:val="24"/>
          <w:szCs w:val="24"/>
          <w:lang w:eastAsia="zh-CN"/>
        </w:rPr>
      </w:pPr>
    </w:p>
    <w:p w:rsidR="00F7345D" w:rsidRPr="009D3491" w:rsidRDefault="00F7345D" w:rsidP="00C147C1">
      <w:pPr>
        <w:suppressAutoHyphens/>
        <w:rPr>
          <w:rFonts w:eastAsia="Times New Roman"/>
          <w:color w:val="000000"/>
          <w:sz w:val="24"/>
          <w:szCs w:val="24"/>
          <w:lang w:eastAsia="zh-CN"/>
        </w:rPr>
      </w:pPr>
      <w:r w:rsidRPr="009D3491">
        <w:rPr>
          <w:rFonts w:eastAsia="Times New Roman"/>
          <w:color w:val="000000"/>
          <w:sz w:val="24"/>
          <w:szCs w:val="24"/>
          <w:lang w:eastAsia="zh-CN"/>
        </w:rPr>
        <w:t>3.5. Ограждения (заборы)</w:t>
      </w:r>
    </w:p>
    <w:p w:rsidR="00F7345D" w:rsidRPr="009D3491" w:rsidRDefault="00F7345D" w:rsidP="00C147C1">
      <w:pPr>
        <w:suppressAutoHyphens/>
        <w:rPr>
          <w:rFonts w:eastAsia="Calibri"/>
          <w:sz w:val="24"/>
          <w:szCs w:val="24"/>
          <w:lang w:eastAsia="ru-RU"/>
        </w:rPr>
      </w:pPr>
      <w:r w:rsidRPr="009D3491">
        <w:rPr>
          <w:rFonts w:eastAsia="Times New Roman"/>
          <w:color w:val="000000"/>
          <w:sz w:val="24"/>
          <w:szCs w:val="24"/>
          <w:lang w:eastAsia="zh-CN"/>
        </w:rPr>
        <w:t xml:space="preserve">3.5.1. </w:t>
      </w:r>
      <w:r w:rsidRPr="009D3491">
        <w:rPr>
          <w:rFonts w:eastAsia="Calibri"/>
          <w:sz w:val="24"/>
          <w:szCs w:val="24"/>
          <w:lang w:eastAsia="ru-RU"/>
        </w:rPr>
        <w:t>Установка ограждений должна производиться исходя из необходимости,сформированной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3.5.2. В целях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 xml:space="preserve">3.5.3. На территории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7345D" w:rsidRPr="009D3491" w:rsidRDefault="00F7345D" w:rsidP="00C147C1">
      <w:pPr>
        <w:suppressAutoHyphens/>
        <w:rPr>
          <w:rFonts w:eastAsia="Calibri"/>
          <w:sz w:val="24"/>
          <w:szCs w:val="24"/>
          <w:lang w:eastAsia="ru-RU"/>
        </w:rPr>
      </w:pP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9D3491" w:rsidRDefault="00F7345D" w:rsidP="00C147C1">
      <w:pPr>
        <w:tabs>
          <w:tab w:val="left" w:pos="1715"/>
        </w:tabs>
        <w:rPr>
          <w:rFonts w:eastAsia="Times New Roman"/>
          <w:sz w:val="24"/>
          <w:szCs w:val="24"/>
          <w:lang w:eastAsia="ru-RU"/>
        </w:rPr>
      </w:pPr>
      <w:r w:rsidRPr="009D3491">
        <w:rPr>
          <w:rFonts w:eastAsia="Calibri"/>
          <w:sz w:val="24"/>
          <w:szCs w:val="24"/>
          <w:lang w:eastAsia="ru-RU"/>
        </w:rPr>
        <w:t>4.1.</w:t>
      </w:r>
      <w:r w:rsidRPr="009D3491">
        <w:rPr>
          <w:rFonts w:eastAsia="Times New Roman"/>
          <w:color w:val="000000"/>
          <w:sz w:val="24"/>
          <w:szCs w:val="24"/>
          <w:lang w:eastAsia="ru-RU" w:bidi="ru-RU"/>
        </w:rPr>
        <w:t xml:space="preserve"> Перечень работ по благоустройству и периодичность их выполнения.</w:t>
      </w:r>
    </w:p>
    <w:p w:rsidR="00F7345D" w:rsidRPr="009D3491" w:rsidRDefault="00F7345D" w:rsidP="00C147C1">
      <w:pPr>
        <w:tabs>
          <w:tab w:val="left" w:pos="763"/>
        </w:tabs>
        <w:rPr>
          <w:rFonts w:eastAsia="Times New Roman"/>
          <w:color w:val="000000"/>
          <w:sz w:val="24"/>
          <w:szCs w:val="24"/>
          <w:lang w:eastAsia="ru-RU"/>
        </w:rPr>
      </w:pPr>
      <w:r w:rsidRPr="009D3491">
        <w:rPr>
          <w:rFonts w:eastAsia="Times New Roman"/>
          <w:color w:val="000000"/>
          <w:sz w:val="24"/>
          <w:szCs w:val="24"/>
          <w:lang w:eastAsia="ru-RU" w:bidi="ru-RU"/>
        </w:rPr>
        <w:t xml:space="preserve">4.1.1. </w:t>
      </w:r>
      <w:r w:rsidRPr="009D3491">
        <w:rPr>
          <w:rFonts w:eastAsia="Calibri"/>
          <w:sz w:val="24"/>
          <w:szCs w:val="24"/>
          <w:lang w:eastAsia="ru-RU"/>
        </w:rPr>
        <w:t>Работы по содержанию объектов благоустройства включают:</w:t>
      </w:r>
    </w:p>
    <w:p w:rsidR="00F7345D" w:rsidRPr="009D3491" w:rsidRDefault="00F7345D" w:rsidP="00C147C1">
      <w:pPr>
        <w:numPr>
          <w:ilvl w:val="0"/>
          <w:numId w:val="10"/>
        </w:numPr>
        <w:tabs>
          <w:tab w:val="left" w:pos="372"/>
        </w:tabs>
        <w:ind w:firstLine="709"/>
        <w:rPr>
          <w:rFonts w:eastAsia="Times New Roman"/>
          <w:color w:val="000000"/>
          <w:sz w:val="24"/>
          <w:szCs w:val="24"/>
          <w:lang w:eastAsia="ru-RU"/>
        </w:rPr>
      </w:pPr>
      <w:r w:rsidRPr="009D3491">
        <w:rPr>
          <w:rFonts w:eastAsia="Calibri"/>
          <w:sz w:val="24"/>
          <w:szCs w:val="24"/>
          <w:lang w:eastAsia="ru-RU"/>
        </w:rPr>
        <w:t xml:space="preserve">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w:t>
      </w:r>
      <w:r w:rsidRPr="009D3491">
        <w:rPr>
          <w:rFonts w:eastAsia="Calibri"/>
          <w:sz w:val="24"/>
          <w:szCs w:val="24"/>
          <w:lang w:eastAsia="ru-RU"/>
        </w:rPr>
        <w:lastRenderedPageBreak/>
        <w:t>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9D3491" w:rsidRDefault="00F7345D" w:rsidP="00C147C1">
      <w:pPr>
        <w:numPr>
          <w:ilvl w:val="0"/>
          <w:numId w:val="10"/>
        </w:numPr>
        <w:tabs>
          <w:tab w:val="left" w:pos="207"/>
        </w:tabs>
        <w:ind w:firstLine="709"/>
        <w:rPr>
          <w:rFonts w:eastAsia="Times New Roman"/>
          <w:color w:val="000000"/>
          <w:sz w:val="24"/>
          <w:szCs w:val="24"/>
          <w:lang w:eastAsia="ru-RU"/>
        </w:rPr>
      </w:pPr>
      <w:r w:rsidRPr="009D3491">
        <w:rPr>
          <w:rFonts w:eastAsia="Calibri"/>
          <w:sz w:val="24"/>
          <w:szCs w:val="24"/>
          <w:lang w:eastAsia="ru-RU"/>
        </w:rPr>
        <w:t>мероприятия по уходу за зелеными насаждениями (полив, стрижка газонов и т.д.);</w:t>
      </w:r>
    </w:p>
    <w:p w:rsidR="00F7345D" w:rsidRPr="009D3491" w:rsidRDefault="00F7345D" w:rsidP="00C147C1">
      <w:pPr>
        <w:numPr>
          <w:ilvl w:val="0"/>
          <w:numId w:val="10"/>
        </w:numPr>
        <w:tabs>
          <w:tab w:val="left" w:pos="272"/>
        </w:tabs>
        <w:ind w:firstLine="709"/>
        <w:rPr>
          <w:rFonts w:eastAsia="Times New Roman"/>
          <w:color w:val="000000"/>
          <w:sz w:val="24"/>
          <w:szCs w:val="24"/>
          <w:lang w:eastAsia="ru-RU"/>
        </w:rPr>
      </w:pPr>
      <w:r w:rsidRPr="009D3491">
        <w:rPr>
          <w:rFonts w:eastAsia="Calibri"/>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Calibri"/>
          <w:sz w:val="24"/>
          <w:szCs w:val="24"/>
          <w:lang w:eastAsia="ru-RU"/>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F7345D" w:rsidRPr="009D3491" w:rsidRDefault="00F7345D" w:rsidP="00C147C1">
      <w:pPr>
        <w:numPr>
          <w:ilvl w:val="0"/>
          <w:numId w:val="10"/>
        </w:numPr>
        <w:tabs>
          <w:tab w:val="left" w:pos="272"/>
        </w:tabs>
        <w:ind w:firstLine="709"/>
        <w:rPr>
          <w:rFonts w:eastAsia="Times New Roman"/>
          <w:color w:val="000000"/>
          <w:sz w:val="24"/>
          <w:szCs w:val="24"/>
          <w:lang w:eastAsia="ru-RU"/>
        </w:rPr>
      </w:pPr>
      <w:r w:rsidRPr="009D3491">
        <w:rPr>
          <w:rFonts w:eastAsia="Calibri"/>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Calibri"/>
          <w:sz w:val="24"/>
          <w:szCs w:val="24"/>
          <w:lang w:eastAsia="ru-RU"/>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F7345D" w:rsidRPr="009D3491" w:rsidRDefault="00F7345D" w:rsidP="00C147C1">
      <w:pPr>
        <w:numPr>
          <w:ilvl w:val="0"/>
          <w:numId w:val="10"/>
        </w:numPr>
        <w:tabs>
          <w:tab w:val="left" w:pos="272"/>
        </w:tabs>
        <w:ind w:firstLine="709"/>
        <w:rPr>
          <w:rFonts w:eastAsia="Times New Roman"/>
          <w:color w:val="000000"/>
          <w:sz w:val="24"/>
          <w:szCs w:val="24"/>
          <w:lang w:eastAsia="ru-RU"/>
        </w:rPr>
      </w:pPr>
      <w:r w:rsidRPr="009D3491">
        <w:rPr>
          <w:rFonts w:eastAsia="Calibri"/>
          <w:sz w:val="24"/>
          <w:szCs w:val="24"/>
          <w:lang w:eastAsia="ru-RU"/>
        </w:rPr>
        <w:t>сбор и вывоз отходов по планово-регулярной системе согласно утвержденным графикам.</w:t>
      </w:r>
    </w:p>
    <w:p w:rsidR="00F7345D" w:rsidRPr="009D3491" w:rsidRDefault="00F7345D" w:rsidP="00C147C1">
      <w:pPr>
        <w:tabs>
          <w:tab w:val="left" w:pos="614"/>
        </w:tabs>
        <w:rPr>
          <w:rFonts w:eastAsia="Times New Roman"/>
          <w:color w:val="000000"/>
          <w:sz w:val="24"/>
          <w:szCs w:val="24"/>
          <w:lang w:eastAsia="ru-RU"/>
        </w:rPr>
      </w:pPr>
      <w:r w:rsidRPr="009D3491">
        <w:rPr>
          <w:rFonts w:eastAsia="Calibri"/>
          <w:sz w:val="24"/>
          <w:szCs w:val="24"/>
          <w:lang w:eastAsia="ru-RU"/>
        </w:rPr>
        <w:t>4.1.2. Работы по ремонту (текущему, капитальному) объектов благоустройства включают:</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Calibri"/>
          <w:sz w:val="24"/>
          <w:szCs w:val="24"/>
          <w:lang w:eastAsia="ru-RU"/>
        </w:rPr>
        <w:t>восстановление и замену покрытий дорог, проездов, тротуаров и ихконструктивных элементов по мере необходимости;</w:t>
      </w:r>
    </w:p>
    <w:p w:rsidR="00F7345D" w:rsidRPr="009D3491" w:rsidRDefault="00F7345D" w:rsidP="00C147C1">
      <w:pPr>
        <w:numPr>
          <w:ilvl w:val="0"/>
          <w:numId w:val="10"/>
        </w:numPr>
        <w:tabs>
          <w:tab w:val="left" w:pos="272"/>
        </w:tabs>
        <w:ind w:firstLine="709"/>
        <w:rPr>
          <w:rFonts w:eastAsia="Times New Roman"/>
          <w:color w:val="000000"/>
          <w:sz w:val="24"/>
          <w:szCs w:val="24"/>
          <w:lang w:eastAsia="ru-RU"/>
        </w:rPr>
      </w:pPr>
      <w:r w:rsidRPr="009D3491">
        <w:rPr>
          <w:rFonts w:eastAsia="Calibri"/>
          <w:sz w:val="24"/>
          <w:szCs w:val="24"/>
          <w:lang w:eastAsia="ru-RU"/>
        </w:rPr>
        <w:t>установку, замену, восстановление МАФ и их отдельных элементов по мере необходимости;</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Calibri"/>
          <w:sz w:val="24"/>
          <w:szCs w:val="24"/>
          <w:lang w:eastAsia="ru-RU"/>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Calibri"/>
          <w:sz w:val="24"/>
          <w:szCs w:val="24"/>
          <w:lang w:eastAsia="ru-RU"/>
        </w:rPr>
        <w:t>текущие работы по уходу за зелеными насаждениями по мере необходимости;</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Calibri"/>
          <w:sz w:val="24"/>
          <w:szCs w:val="24"/>
          <w:lang w:eastAsia="ru-RU"/>
        </w:rPr>
        <w:t>ремонт и восстановление разрушенных ограждений и оборудования площадок;</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Calibri"/>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Calibri"/>
          <w:sz w:val="24"/>
          <w:szCs w:val="24"/>
          <w:lang w:eastAsia="ru-RU"/>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7345D" w:rsidRPr="009D3491" w:rsidRDefault="00F7345D" w:rsidP="00C147C1">
      <w:pPr>
        <w:tabs>
          <w:tab w:val="left" w:pos="614"/>
        </w:tabs>
        <w:rPr>
          <w:rFonts w:eastAsia="Times New Roman"/>
          <w:color w:val="000000"/>
          <w:sz w:val="24"/>
          <w:szCs w:val="24"/>
          <w:lang w:eastAsia="ru-RU"/>
        </w:rPr>
      </w:pPr>
      <w:r w:rsidRPr="009D3491">
        <w:rPr>
          <w:rFonts w:eastAsia="Calibri"/>
          <w:sz w:val="24"/>
          <w:szCs w:val="24"/>
          <w:lang w:eastAsia="ru-RU"/>
        </w:rPr>
        <w:t>4.1.3. Работы по созданию новых объектов благоустройства включают:</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Calibri"/>
          <w:sz w:val="24"/>
          <w:szCs w:val="24"/>
          <w:lang w:eastAsia="ru-RU"/>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Calibri"/>
          <w:sz w:val="24"/>
          <w:szCs w:val="24"/>
          <w:lang w:eastAsia="ru-RU"/>
        </w:rPr>
        <w:t>работы по созданию озелененных территорий: посадку зеленых насаждений,создание живых изгородей и иные работы;</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Calibri"/>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9D3491" w:rsidRDefault="00F7345D" w:rsidP="00C147C1">
      <w:pPr>
        <w:tabs>
          <w:tab w:val="left" w:pos="1715"/>
        </w:tabs>
        <w:rPr>
          <w:rFonts w:eastAsia="Times New Roman"/>
          <w:color w:val="000000"/>
          <w:sz w:val="24"/>
          <w:szCs w:val="24"/>
          <w:lang w:eastAsia="ru-RU" w:bidi="ru-RU"/>
        </w:rPr>
      </w:pPr>
      <w:r w:rsidRPr="009D3491">
        <w:rPr>
          <w:rFonts w:eastAsia="Calibri"/>
          <w:sz w:val="24"/>
          <w:szCs w:val="24"/>
          <w:lang w:eastAsia="ru-RU"/>
        </w:rPr>
        <w:t xml:space="preserve">4.1.4. Работы, связанные с разработкой грунта, временным нарушением благоустройства территории муниципального образования, производятся в соответствии с </w:t>
      </w:r>
      <w:r w:rsidRPr="009D3491">
        <w:rPr>
          <w:rFonts w:eastAsia="Calibri"/>
          <w:sz w:val="24"/>
          <w:szCs w:val="24"/>
          <w:lang w:eastAsia="ru-RU"/>
        </w:rPr>
        <w:lastRenderedPageBreak/>
        <w:t>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4.2. Уличное коммунально-бытовое оборудование</w:t>
      </w:r>
    </w:p>
    <w:p w:rsidR="00F7345D" w:rsidRPr="009D3491" w:rsidRDefault="00F7345D" w:rsidP="00C147C1">
      <w:pPr>
        <w:tabs>
          <w:tab w:val="left" w:pos="884"/>
        </w:tabs>
        <w:rPr>
          <w:rFonts w:eastAsia="Times New Roman"/>
          <w:color w:val="000000"/>
          <w:sz w:val="24"/>
          <w:szCs w:val="24"/>
          <w:lang w:eastAsia="ru-RU"/>
        </w:rPr>
      </w:pPr>
      <w:r w:rsidRPr="009D3491">
        <w:rPr>
          <w:rFonts w:eastAsia="Times New Roman"/>
          <w:color w:val="000000"/>
          <w:sz w:val="24"/>
          <w:szCs w:val="24"/>
          <w:lang w:eastAsia="ru-RU" w:bidi="ru-RU"/>
        </w:rPr>
        <w:t xml:space="preserve">4.2.1. </w:t>
      </w:r>
      <w:r w:rsidRPr="009D3491">
        <w:rPr>
          <w:rFonts w:eastAsia="Calibri"/>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F7345D" w:rsidRPr="009D3491" w:rsidRDefault="00F7345D" w:rsidP="00C147C1">
      <w:pPr>
        <w:tabs>
          <w:tab w:val="left" w:pos="902"/>
        </w:tabs>
        <w:rPr>
          <w:rFonts w:eastAsia="Times New Roman"/>
          <w:color w:val="000000"/>
          <w:sz w:val="24"/>
          <w:szCs w:val="24"/>
          <w:lang w:eastAsia="ru-RU"/>
        </w:rPr>
      </w:pPr>
      <w:r w:rsidRPr="009D3491">
        <w:rPr>
          <w:rFonts w:eastAsia="Calibri"/>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9D3491" w:rsidRDefault="00F7345D" w:rsidP="00C147C1">
      <w:pPr>
        <w:suppressAutoHyphens/>
        <w:rPr>
          <w:rFonts w:eastAsia="Calibri"/>
          <w:sz w:val="24"/>
          <w:szCs w:val="24"/>
          <w:lang w:eastAsia="ru-RU"/>
        </w:rPr>
      </w:pP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4.3. Контейнерные площадки</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9D3491" w:rsidRDefault="00F7345D" w:rsidP="00C147C1">
      <w:pPr>
        <w:tabs>
          <w:tab w:val="left" w:pos="869"/>
        </w:tabs>
        <w:rPr>
          <w:rFonts w:eastAsia="Times New Roman"/>
          <w:sz w:val="24"/>
          <w:szCs w:val="24"/>
          <w:lang w:eastAsia="ru-RU"/>
        </w:rPr>
      </w:pPr>
      <w:r w:rsidRPr="009D3491">
        <w:rPr>
          <w:rFonts w:eastAsia="Calibri"/>
          <w:sz w:val="24"/>
          <w:szCs w:val="24"/>
          <w:lang w:eastAsia="ru-RU"/>
        </w:rPr>
        <w:t xml:space="preserve">4.3.2. </w:t>
      </w:r>
      <w:r w:rsidRPr="009D3491">
        <w:rPr>
          <w:rFonts w:eastAsia="Times New Roman"/>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9D3491" w:rsidRDefault="00F7345D" w:rsidP="00C147C1">
      <w:pPr>
        <w:tabs>
          <w:tab w:val="left" w:pos="1217"/>
        </w:tabs>
        <w:rPr>
          <w:rFonts w:eastAsia="Times New Roman"/>
          <w:color w:val="000000"/>
          <w:sz w:val="24"/>
          <w:szCs w:val="24"/>
          <w:lang w:eastAsia="ru-RU"/>
        </w:rPr>
      </w:pPr>
      <w:r w:rsidRPr="009D3491">
        <w:rPr>
          <w:rFonts w:eastAsia="Times New Roman"/>
          <w:color w:val="000000"/>
          <w:sz w:val="24"/>
          <w:szCs w:val="24"/>
          <w:lang w:eastAsia="ru-RU"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9D3491" w:rsidRDefault="00F7345D" w:rsidP="00C147C1">
      <w:pPr>
        <w:tabs>
          <w:tab w:val="left" w:pos="869"/>
        </w:tabs>
        <w:rPr>
          <w:rFonts w:eastAsia="Times New Roman"/>
          <w:color w:val="000000"/>
          <w:sz w:val="24"/>
          <w:szCs w:val="24"/>
          <w:lang w:eastAsia="ru-RU"/>
        </w:rPr>
      </w:pPr>
      <w:r w:rsidRPr="009D3491">
        <w:rPr>
          <w:rFonts w:eastAsia="Times New Roman"/>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9D3491" w:rsidRDefault="00F7345D" w:rsidP="00C147C1">
      <w:pPr>
        <w:numPr>
          <w:ilvl w:val="2"/>
          <w:numId w:val="12"/>
        </w:numPr>
        <w:tabs>
          <w:tab w:val="left" w:pos="0"/>
        </w:tabs>
        <w:ind w:left="0" w:firstLine="709"/>
        <w:contextualSpacing/>
        <w:rPr>
          <w:rFonts w:eastAsia="Times New Roman"/>
          <w:color w:val="000000"/>
          <w:sz w:val="24"/>
          <w:szCs w:val="24"/>
          <w:lang w:eastAsia="ru-RU"/>
        </w:rPr>
      </w:pPr>
      <w:r w:rsidRPr="009D3491">
        <w:rPr>
          <w:rFonts w:eastAsia="Times New Roman"/>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F7345D" w:rsidRPr="009D3491" w:rsidRDefault="00F7345D" w:rsidP="00C147C1">
      <w:pPr>
        <w:tabs>
          <w:tab w:val="left" w:pos="754"/>
        </w:tabs>
        <w:rPr>
          <w:rFonts w:eastAsia="Times New Roman"/>
          <w:color w:val="000000"/>
          <w:sz w:val="24"/>
          <w:szCs w:val="24"/>
          <w:lang w:eastAsia="ru-RU"/>
        </w:rPr>
      </w:pPr>
      <w:r w:rsidRPr="009D3491">
        <w:rPr>
          <w:rFonts w:eastAsia="Times New Roman"/>
          <w:color w:val="000000"/>
          <w:sz w:val="24"/>
          <w:szCs w:val="24"/>
          <w:lang w:eastAsia="ru-RU"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4.4. Водные устройства</w:t>
      </w:r>
    </w:p>
    <w:p w:rsidR="00F7345D" w:rsidRPr="009D3491" w:rsidRDefault="00F7345D" w:rsidP="00C147C1">
      <w:pPr>
        <w:tabs>
          <w:tab w:val="left" w:pos="884"/>
        </w:tabs>
        <w:rPr>
          <w:rFonts w:eastAsia="Times New Roman"/>
          <w:color w:val="000000"/>
          <w:sz w:val="24"/>
          <w:szCs w:val="24"/>
          <w:lang w:eastAsia="ru-RU"/>
        </w:rPr>
      </w:pPr>
      <w:r w:rsidRPr="009D3491">
        <w:rPr>
          <w:rFonts w:eastAsia="Times New Roman"/>
          <w:color w:val="000000"/>
          <w:sz w:val="24"/>
          <w:szCs w:val="24"/>
          <w:lang w:eastAsia="zh-CN"/>
        </w:rPr>
        <w:t xml:space="preserve">4.4.1. </w:t>
      </w:r>
      <w:r w:rsidRPr="009D3491">
        <w:rPr>
          <w:rFonts w:eastAsia="Times New Roman"/>
          <w:color w:val="000000"/>
          <w:sz w:val="24"/>
          <w:szCs w:val="24"/>
          <w:lang w:eastAsia="ru-RU" w:bidi="ru-RU"/>
        </w:rPr>
        <w:t>К водным устройствам относятся фонтаны, декоративные водоемы.</w:t>
      </w:r>
    </w:p>
    <w:p w:rsidR="00F7345D" w:rsidRPr="009D3491" w:rsidRDefault="00F7345D" w:rsidP="00C147C1">
      <w:pPr>
        <w:tabs>
          <w:tab w:val="left" w:pos="2542"/>
          <w:tab w:val="left" w:pos="4147"/>
          <w:tab w:val="left" w:pos="5426"/>
          <w:tab w:val="left" w:pos="7750"/>
        </w:tabs>
        <w:rPr>
          <w:rFonts w:eastAsia="Times New Roman"/>
          <w:color w:val="000000"/>
          <w:sz w:val="24"/>
          <w:szCs w:val="24"/>
          <w:lang w:eastAsia="ru-RU"/>
        </w:rPr>
      </w:pPr>
      <w:r w:rsidRPr="009D3491">
        <w:rPr>
          <w:rFonts w:eastAsia="Times New Roman"/>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lastRenderedPageBreak/>
        <w:t>4.5. Некапитальные нестационарные сооружения (нестационарные торговые объекты)</w:t>
      </w:r>
    </w:p>
    <w:p w:rsidR="00F7345D" w:rsidRPr="009D3491" w:rsidRDefault="00F7345D" w:rsidP="00C147C1">
      <w:pPr>
        <w:tabs>
          <w:tab w:val="left" w:pos="1020"/>
        </w:tabs>
        <w:rPr>
          <w:rFonts w:eastAsia="Times New Roman"/>
          <w:color w:val="000000"/>
          <w:sz w:val="24"/>
          <w:szCs w:val="24"/>
          <w:lang w:eastAsia="ru-RU"/>
        </w:rPr>
      </w:pPr>
      <w:r w:rsidRPr="009D3491">
        <w:rPr>
          <w:rFonts w:eastAsia="Times New Roman"/>
          <w:color w:val="000000"/>
          <w:sz w:val="24"/>
          <w:szCs w:val="24"/>
          <w:lang w:eastAsia="zh-CN"/>
        </w:rPr>
        <w:t xml:space="preserve">4.5.1. </w:t>
      </w:r>
      <w:r w:rsidRPr="009D3491">
        <w:rPr>
          <w:rFonts w:eastAsia="Times New Roman"/>
          <w:color w:val="000000"/>
          <w:sz w:val="24"/>
          <w:szCs w:val="24"/>
          <w:lang w:eastAsia="ru-RU" w:bidi="ru-RU"/>
        </w:rPr>
        <w:t xml:space="preserve">Размещение нестационарных торговых объектов на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F7345D" w:rsidRPr="009D3491" w:rsidRDefault="00F7345D" w:rsidP="00C147C1">
      <w:pPr>
        <w:tabs>
          <w:tab w:val="left" w:pos="1020"/>
        </w:tabs>
        <w:rPr>
          <w:rFonts w:eastAsia="Times New Roman"/>
          <w:color w:val="000000"/>
          <w:sz w:val="24"/>
          <w:szCs w:val="24"/>
          <w:lang w:eastAsia="ru-RU"/>
        </w:rPr>
      </w:pPr>
      <w:r w:rsidRPr="009D3491">
        <w:rPr>
          <w:rFonts w:eastAsia="Times New Roman"/>
          <w:color w:val="000000"/>
          <w:sz w:val="24"/>
          <w:szCs w:val="24"/>
          <w:lang w:eastAsia="ru-RU" w:bidi="ru-RU"/>
        </w:rPr>
        <w:t>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F7345D" w:rsidRPr="009D3491" w:rsidRDefault="00F7345D" w:rsidP="00C147C1">
      <w:pPr>
        <w:tabs>
          <w:tab w:val="left" w:pos="1020"/>
        </w:tabs>
        <w:rPr>
          <w:rFonts w:eastAsia="Times New Roman"/>
          <w:color w:val="000000"/>
          <w:sz w:val="24"/>
          <w:szCs w:val="24"/>
          <w:lang w:eastAsia="ru-RU"/>
        </w:rPr>
      </w:pPr>
      <w:r w:rsidRPr="009D3491">
        <w:rPr>
          <w:rFonts w:eastAsia="Times New Roman"/>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9D3491" w:rsidRDefault="00F7345D" w:rsidP="00C147C1">
      <w:pPr>
        <w:numPr>
          <w:ilvl w:val="0"/>
          <w:numId w:val="4"/>
        </w:numPr>
        <w:tabs>
          <w:tab w:val="left" w:pos="339"/>
        </w:tabs>
        <w:ind w:firstLine="709"/>
        <w:rPr>
          <w:rFonts w:eastAsia="Times New Roman"/>
          <w:color w:val="000000"/>
          <w:sz w:val="24"/>
          <w:szCs w:val="24"/>
          <w:lang w:eastAsia="ru-RU"/>
        </w:rPr>
      </w:pPr>
      <w:r w:rsidRPr="009D3491">
        <w:rPr>
          <w:rFonts w:eastAsia="Times New Roman"/>
          <w:color w:val="000000"/>
          <w:sz w:val="24"/>
          <w:szCs w:val="24"/>
          <w:lang w:eastAsia="ru-RU" w:bidi="ru-RU"/>
        </w:rPr>
        <w:t>сохранение архитектурного, исторического и эстетического обликамуниципального образования;</w:t>
      </w:r>
    </w:p>
    <w:p w:rsidR="00F7345D" w:rsidRPr="009D3491" w:rsidRDefault="00F7345D" w:rsidP="00C147C1">
      <w:pPr>
        <w:numPr>
          <w:ilvl w:val="0"/>
          <w:numId w:val="4"/>
        </w:numPr>
        <w:tabs>
          <w:tab w:val="left" w:pos="339"/>
        </w:tabs>
        <w:ind w:firstLine="709"/>
        <w:rPr>
          <w:rFonts w:eastAsia="Times New Roman"/>
          <w:color w:val="000000"/>
          <w:sz w:val="24"/>
          <w:szCs w:val="24"/>
          <w:lang w:eastAsia="ru-RU"/>
        </w:rPr>
      </w:pPr>
      <w:r w:rsidRPr="009D3491">
        <w:rPr>
          <w:rFonts w:eastAsia="Times New Roman"/>
          <w:color w:val="000000"/>
          <w:sz w:val="24"/>
          <w:szCs w:val="24"/>
          <w:lang w:eastAsia="ru-RU" w:bidi="ru-RU"/>
        </w:rPr>
        <w:t>возможность подключения объекта к сетям инженерно-техническогообеспечения (при необходимости);</w:t>
      </w:r>
    </w:p>
    <w:p w:rsidR="00F7345D" w:rsidRPr="009D3491" w:rsidRDefault="00F7345D" w:rsidP="00C147C1">
      <w:pPr>
        <w:numPr>
          <w:ilvl w:val="0"/>
          <w:numId w:val="4"/>
        </w:numPr>
        <w:ind w:firstLine="709"/>
        <w:rPr>
          <w:rFonts w:eastAsia="Times New Roman"/>
          <w:color w:val="000000"/>
          <w:sz w:val="24"/>
          <w:szCs w:val="24"/>
          <w:lang w:eastAsia="ru-RU"/>
        </w:rPr>
      </w:pPr>
      <w:r w:rsidRPr="009D3491">
        <w:rPr>
          <w:rFonts w:eastAsia="Times New Roman"/>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9D3491" w:rsidRDefault="00F7345D" w:rsidP="00C147C1">
      <w:pPr>
        <w:numPr>
          <w:ilvl w:val="0"/>
          <w:numId w:val="4"/>
        </w:numPr>
        <w:tabs>
          <w:tab w:val="left" w:pos="339"/>
        </w:tabs>
        <w:ind w:firstLine="709"/>
        <w:rPr>
          <w:rFonts w:eastAsia="Times New Roman"/>
          <w:color w:val="000000"/>
          <w:sz w:val="24"/>
          <w:szCs w:val="24"/>
          <w:lang w:eastAsia="ru-RU"/>
        </w:rPr>
      </w:pPr>
      <w:r w:rsidRPr="009D3491">
        <w:rPr>
          <w:rFonts w:eastAsia="Times New Roman"/>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9D3491" w:rsidRDefault="00F7345D" w:rsidP="00C147C1">
      <w:pPr>
        <w:numPr>
          <w:ilvl w:val="0"/>
          <w:numId w:val="4"/>
        </w:numPr>
        <w:tabs>
          <w:tab w:val="left" w:pos="339"/>
        </w:tabs>
        <w:ind w:firstLine="709"/>
        <w:rPr>
          <w:rFonts w:eastAsia="Times New Roman"/>
          <w:color w:val="000000"/>
          <w:sz w:val="24"/>
          <w:szCs w:val="24"/>
          <w:lang w:eastAsia="ru-RU"/>
        </w:rPr>
      </w:pPr>
      <w:r w:rsidRPr="009D3491">
        <w:rPr>
          <w:rFonts w:eastAsia="Times New Roman"/>
          <w:color w:val="000000"/>
          <w:sz w:val="24"/>
          <w:szCs w:val="24"/>
          <w:lang w:eastAsia="ru-RU" w:bidi="ru-RU"/>
        </w:rPr>
        <w:t>беспрепятственный доступ покупателей к местам торговли;</w:t>
      </w:r>
    </w:p>
    <w:p w:rsidR="00F7345D" w:rsidRPr="009D3491" w:rsidRDefault="00F7345D" w:rsidP="00C147C1">
      <w:pPr>
        <w:numPr>
          <w:ilvl w:val="0"/>
          <w:numId w:val="4"/>
        </w:numPr>
        <w:ind w:firstLine="709"/>
        <w:rPr>
          <w:rFonts w:eastAsia="Times New Roman"/>
          <w:color w:val="000000"/>
          <w:sz w:val="24"/>
          <w:szCs w:val="24"/>
          <w:lang w:eastAsia="ru-RU"/>
        </w:rPr>
      </w:pPr>
      <w:r w:rsidRPr="009D3491">
        <w:rPr>
          <w:rFonts w:eastAsia="Times New Roman"/>
          <w:color w:val="000000"/>
          <w:sz w:val="24"/>
          <w:szCs w:val="24"/>
          <w:lang w:eastAsia="ru-RU" w:bidi="ru-RU"/>
        </w:rPr>
        <w:t xml:space="preserve"> нормативную ширину тротуаров и проездов в местах размещения;</w:t>
      </w:r>
    </w:p>
    <w:p w:rsidR="00F7345D" w:rsidRPr="009D3491" w:rsidRDefault="00F7345D" w:rsidP="00C147C1">
      <w:pPr>
        <w:tabs>
          <w:tab w:val="left" w:pos="1392"/>
          <w:tab w:val="left" w:pos="4070"/>
          <w:tab w:val="left" w:pos="6662"/>
          <w:tab w:val="left" w:pos="8117"/>
        </w:tabs>
        <w:rPr>
          <w:rFonts w:eastAsia="Times New Roman"/>
          <w:color w:val="000000"/>
          <w:sz w:val="24"/>
          <w:szCs w:val="24"/>
          <w:lang w:eastAsia="ru-RU"/>
        </w:rPr>
      </w:pPr>
      <w:r w:rsidRPr="009D3491">
        <w:rPr>
          <w:rFonts w:eastAsia="Times New Roman"/>
          <w:color w:val="000000"/>
          <w:sz w:val="24"/>
          <w:szCs w:val="24"/>
          <w:lang w:eastAsia="ru-RU" w:bidi="ru-RU"/>
        </w:rPr>
        <w:t>- безопасность покупателей и продавцов;</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 xml:space="preserve">соблюдение требований в области обращения с твердыми бытовыми отходамина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w:t>
      </w:r>
    </w:p>
    <w:p w:rsidR="00F7345D" w:rsidRPr="009D3491" w:rsidRDefault="00F7345D" w:rsidP="00C147C1">
      <w:pPr>
        <w:tabs>
          <w:tab w:val="left" w:pos="920"/>
        </w:tabs>
        <w:rPr>
          <w:rFonts w:eastAsia="Times New Roman"/>
          <w:color w:val="000000"/>
          <w:sz w:val="24"/>
          <w:szCs w:val="24"/>
          <w:lang w:eastAsia="ru-RU"/>
        </w:rPr>
      </w:pPr>
      <w:r w:rsidRPr="009D3491">
        <w:rPr>
          <w:rFonts w:eastAsia="Times New Roman"/>
          <w:color w:val="000000"/>
          <w:sz w:val="24"/>
          <w:szCs w:val="24"/>
          <w:lang w:eastAsia="ru-RU" w:bidi="ru-RU"/>
        </w:rPr>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lastRenderedPageBreak/>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F7345D" w:rsidRPr="009D3491" w:rsidRDefault="00F7345D" w:rsidP="00C147C1">
      <w:pPr>
        <w:tabs>
          <w:tab w:val="left" w:pos="920"/>
        </w:tabs>
        <w:rPr>
          <w:rFonts w:eastAsia="Times New Roman"/>
          <w:color w:val="000000"/>
          <w:sz w:val="24"/>
          <w:szCs w:val="24"/>
          <w:lang w:eastAsia="ru-RU"/>
        </w:rPr>
      </w:pPr>
      <w:r w:rsidRPr="009D3491">
        <w:rPr>
          <w:rFonts w:eastAsia="Times New Roman"/>
          <w:color w:val="000000"/>
          <w:sz w:val="24"/>
          <w:szCs w:val="24"/>
          <w:lang w:eastAsia="ru-RU" w:bidi="ru-RU"/>
        </w:rPr>
        <w:t>4.5.5. Размещение автоприцепов (тонаров) осуществляется в местах, имеющихвозможность заезда на отведенное место.</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проведения публичных и массовых мероприятий.</w:t>
      </w:r>
    </w:p>
    <w:p w:rsidR="00F7345D" w:rsidRPr="009D3491" w:rsidRDefault="00F7345D" w:rsidP="00C147C1">
      <w:pPr>
        <w:tabs>
          <w:tab w:val="left" w:pos="920"/>
        </w:tabs>
        <w:rPr>
          <w:rFonts w:eastAsia="Times New Roman"/>
          <w:color w:val="000000"/>
          <w:sz w:val="24"/>
          <w:szCs w:val="24"/>
          <w:lang w:eastAsia="ru-RU"/>
        </w:rPr>
      </w:pPr>
      <w:r w:rsidRPr="009D3491">
        <w:rPr>
          <w:rFonts w:eastAsia="Times New Roman"/>
          <w:color w:val="000000"/>
          <w:sz w:val="24"/>
          <w:szCs w:val="24"/>
          <w:lang w:eastAsia="ru-RU" w:bidi="ru-RU"/>
        </w:rPr>
        <w:t>4.5.6. Требования к параметрам нестационарных объектов (павильонов, киосков, автоприцепов (тонаров):</w:t>
      </w:r>
    </w:p>
    <w:p w:rsidR="00F7345D" w:rsidRPr="009D3491" w:rsidRDefault="00F7345D" w:rsidP="00C147C1">
      <w:pPr>
        <w:tabs>
          <w:tab w:val="left" w:pos="629"/>
          <w:tab w:val="left" w:pos="5866"/>
        </w:tabs>
        <w:rPr>
          <w:rFonts w:eastAsia="Times New Roman"/>
          <w:color w:val="000000"/>
          <w:sz w:val="24"/>
          <w:szCs w:val="24"/>
          <w:lang w:eastAsia="ru-RU"/>
        </w:rPr>
      </w:pPr>
      <w:r w:rsidRPr="009D3491">
        <w:rPr>
          <w:rFonts w:eastAsia="Times New Roman"/>
          <w:color w:val="000000"/>
          <w:sz w:val="24"/>
          <w:szCs w:val="24"/>
          <w:lang w:eastAsia="ru-RU" w:bidi="ru-RU"/>
        </w:rPr>
        <w:t>-допустимые размеры киосков: 1,5 м х 1,5 м</w:t>
      </w:r>
    </w:p>
    <w:p w:rsidR="00F7345D" w:rsidRPr="009D3491" w:rsidRDefault="00F7345D" w:rsidP="00C147C1">
      <w:pPr>
        <w:tabs>
          <w:tab w:val="left" w:pos="8659"/>
        </w:tabs>
        <w:rPr>
          <w:rFonts w:eastAsia="Times New Roman"/>
          <w:color w:val="000000"/>
          <w:sz w:val="24"/>
          <w:szCs w:val="24"/>
          <w:lang w:eastAsia="ru-RU"/>
        </w:rPr>
      </w:pPr>
      <w:r w:rsidRPr="009D3491">
        <w:rPr>
          <w:rFonts w:eastAsia="Times New Roman"/>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этажа.Киоски, павильоны должны быть выполнены по единой модульной технологии.</w:t>
      </w:r>
    </w:p>
    <w:p w:rsidR="00F7345D" w:rsidRPr="009D3491" w:rsidRDefault="00F7345D" w:rsidP="00C147C1">
      <w:pPr>
        <w:tabs>
          <w:tab w:val="left" w:pos="951"/>
        </w:tabs>
        <w:rPr>
          <w:rFonts w:eastAsia="Times New Roman"/>
          <w:color w:val="000000"/>
          <w:sz w:val="24"/>
          <w:szCs w:val="24"/>
          <w:lang w:eastAsia="ru-RU"/>
        </w:rPr>
      </w:pPr>
      <w:r w:rsidRPr="009D3491">
        <w:rPr>
          <w:rFonts w:eastAsia="Times New Roman"/>
          <w:color w:val="000000"/>
          <w:sz w:val="24"/>
          <w:szCs w:val="24"/>
          <w:lang w:eastAsia="ru-RU" w:bidi="ru-RU"/>
        </w:rPr>
        <w:t>4.5.7. Внешний облик нестационарных объектов (павильонов, киосков,автоприцепов (тонаров).</w:t>
      </w:r>
    </w:p>
    <w:p w:rsidR="00F7345D" w:rsidRPr="009D3491" w:rsidRDefault="00F7345D" w:rsidP="00C147C1">
      <w:pPr>
        <w:tabs>
          <w:tab w:val="left" w:pos="2174"/>
          <w:tab w:val="left" w:pos="3630"/>
          <w:tab w:val="left" w:pos="4369"/>
          <w:tab w:val="left" w:pos="6088"/>
          <w:tab w:val="left" w:pos="7950"/>
        </w:tabs>
        <w:rPr>
          <w:rFonts w:eastAsia="Times New Roman"/>
          <w:color w:val="000000"/>
          <w:sz w:val="24"/>
          <w:szCs w:val="24"/>
          <w:lang w:eastAsia="ru-RU"/>
        </w:rPr>
      </w:pPr>
      <w:r w:rsidRPr="009D3491">
        <w:rPr>
          <w:rFonts w:eastAsia="Times New Roman"/>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F7345D" w:rsidRPr="009D3491" w:rsidRDefault="00F7345D" w:rsidP="00C147C1">
      <w:pPr>
        <w:tabs>
          <w:tab w:val="left" w:pos="951"/>
        </w:tabs>
        <w:rPr>
          <w:rFonts w:eastAsia="Times New Roman"/>
          <w:color w:val="000000"/>
          <w:sz w:val="24"/>
          <w:szCs w:val="24"/>
          <w:lang w:eastAsia="ru-RU"/>
        </w:rPr>
      </w:pPr>
      <w:r w:rsidRPr="009D3491">
        <w:rPr>
          <w:rFonts w:eastAsia="Times New Roman"/>
          <w:color w:val="000000"/>
          <w:sz w:val="24"/>
          <w:szCs w:val="24"/>
          <w:lang w:eastAsia="ru-RU" w:bidi="ru-RU"/>
        </w:rPr>
        <w:t>4.5.8. Конструктивные особенности нестационарных объектов (павильонов, киосков).</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покрытие.Устройство фундамента при размещении киоска не допускается.</w:t>
      </w:r>
    </w:p>
    <w:p w:rsidR="00F7345D" w:rsidRPr="009D3491" w:rsidRDefault="00F7345D" w:rsidP="00C147C1">
      <w:pPr>
        <w:tabs>
          <w:tab w:val="left" w:pos="951"/>
        </w:tabs>
        <w:rPr>
          <w:rFonts w:eastAsia="Times New Roman"/>
          <w:color w:val="000000"/>
          <w:sz w:val="24"/>
          <w:szCs w:val="24"/>
          <w:lang w:eastAsia="ru-RU"/>
        </w:rPr>
      </w:pPr>
      <w:r w:rsidRPr="009D3491">
        <w:rPr>
          <w:rFonts w:eastAsia="Times New Roman"/>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4.6. Сезонные кафе</w:t>
      </w:r>
    </w:p>
    <w:p w:rsidR="00F7345D" w:rsidRPr="009D3491" w:rsidRDefault="00F7345D" w:rsidP="00C147C1">
      <w:pPr>
        <w:tabs>
          <w:tab w:val="left" w:pos="1507"/>
        </w:tabs>
        <w:rPr>
          <w:rFonts w:eastAsia="Times New Roman"/>
          <w:color w:val="000000"/>
          <w:sz w:val="24"/>
          <w:szCs w:val="24"/>
          <w:lang w:eastAsia="ru-RU"/>
        </w:rPr>
      </w:pPr>
      <w:r w:rsidRPr="009D3491">
        <w:rPr>
          <w:rFonts w:eastAsia="Times New Roman"/>
          <w:color w:val="000000"/>
          <w:sz w:val="24"/>
          <w:szCs w:val="24"/>
          <w:lang w:eastAsia="ru-RU" w:bidi="ru-RU"/>
        </w:rPr>
        <w:t>4.6.1. Размещение сезонных кафе не допускается:</w:t>
      </w:r>
    </w:p>
    <w:p w:rsidR="00F7345D" w:rsidRPr="009D3491" w:rsidRDefault="00F7345D" w:rsidP="00C147C1">
      <w:pPr>
        <w:tabs>
          <w:tab w:val="left" w:pos="629"/>
        </w:tabs>
        <w:rPr>
          <w:rFonts w:eastAsia="Times New Roman"/>
          <w:color w:val="000000"/>
          <w:sz w:val="24"/>
          <w:szCs w:val="24"/>
          <w:lang w:eastAsia="ru-RU"/>
        </w:rPr>
      </w:pPr>
      <w:r w:rsidRPr="009D3491">
        <w:rPr>
          <w:rFonts w:eastAsia="Times New Roman"/>
          <w:color w:val="000000"/>
          <w:sz w:val="24"/>
          <w:szCs w:val="24"/>
          <w:lang w:eastAsia="ru-RU" w:bidi="ru-RU"/>
        </w:rPr>
        <w:t>-на газонах, цветниках, детских и спортивных площадках;</w:t>
      </w:r>
    </w:p>
    <w:p w:rsidR="00F7345D" w:rsidRPr="009D3491" w:rsidRDefault="00F7345D" w:rsidP="00C147C1">
      <w:pPr>
        <w:tabs>
          <w:tab w:val="left" w:pos="4024"/>
          <w:tab w:val="left" w:pos="8134"/>
        </w:tabs>
        <w:rPr>
          <w:rFonts w:eastAsia="Times New Roman"/>
          <w:color w:val="000000"/>
          <w:sz w:val="24"/>
          <w:szCs w:val="24"/>
          <w:lang w:eastAsia="ru-RU"/>
        </w:rPr>
      </w:pPr>
      <w:r w:rsidRPr="009D3491">
        <w:rPr>
          <w:rFonts w:eastAsia="Times New Roman"/>
          <w:color w:val="000000"/>
          <w:sz w:val="24"/>
          <w:szCs w:val="24"/>
          <w:lang w:eastAsia="ru-RU" w:bidi="ru-RU"/>
        </w:rPr>
        <w:t>- на тротуарах;</w:t>
      </w:r>
    </w:p>
    <w:p w:rsidR="00F7345D" w:rsidRPr="009D3491" w:rsidRDefault="00F7345D" w:rsidP="00C147C1">
      <w:pPr>
        <w:tabs>
          <w:tab w:val="left" w:pos="951"/>
        </w:tabs>
        <w:rPr>
          <w:rFonts w:eastAsia="Times New Roman"/>
          <w:color w:val="000000"/>
          <w:sz w:val="24"/>
          <w:szCs w:val="24"/>
          <w:lang w:eastAsia="ru-RU"/>
        </w:rPr>
      </w:pPr>
      <w:r w:rsidRPr="009D3491">
        <w:rPr>
          <w:rFonts w:eastAsia="Times New Roman"/>
          <w:color w:val="000000"/>
          <w:sz w:val="24"/>
          <w:szCs w:val="24"/>
          <w:lang w:eastAsia="ru-RU" w:bidi="ru-RU"/>
        </w:rPr>
        <w:t>4.6.2. При обустройстве сезонных кафе используются сборно-разборные(легковозводимые) конструкции, элементы оборудования.</w:t>
      </w:r>
    </w:p>
    <w:p w:rsidR="00F7345D" w:rsidRPr="009D3491" w:rsidRDefault="00F7345D" w:rsidP="00C147C1">
      <w:pPr>
        <w:tabs>
          <w:tab w:val="left" w:pos="951"/>
        </w:tabs>
        <w:rPr>
          <w:rFonts w:eastAsia="Times New Roman"/>
          <w:color w:val="000000"/>
          <w:sz w:val="24"/>
          <w:szCs w:val="24"/>
          <w:lang w:eastAsia="ru-RU"/>
        </w:rPr>
      </w:pPr>
      <w:r w:rsidRPr="009D3491">
        <w:rPr>
          <w:rFonts w:eastAsia="Times New Roman"/>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9D3491" w:rsidRDefault="00F7345D" w:rsidP="00C147C1">
      <w:pPr>
        <w:tabs>
          <w:tab w:val="left" w:pos="1267"/>
          <w:tab w:val="left" w:pos="2174"/>
          <w:tab w:val="left" w:pos="5866"/>
          <w:tab w:val="left" w:pos="7010"/>
        </w:tabs>
        <w:rPr>
          <w:rFonts w:eastAsia="Times New Roman"/>
          <w:color w:val="000000"/>
          <w:sz w:val="24"/>
          <w:szCs w:val="24"/>
          <w:lang w:eastAsia="ru-RU"/>
        </w:rPr>
      </w:pPr>
      <w:r w:rsidRPr="009D3491">
        <w:rPr>
          <w:rFonts w:eastAsia="Times New Roman"/>
          <w:color w:val="000000"/>
          <w:sz w:val="24"/>
          <w:szCs w:val="24"/>
          <w:lang w:eastAsia="ru-RU" w:bidi="ru-RU"/>
        </w:rPr>
        <w:t>4.6.4. При оборудовании сезонных кафе не допускается:</w:t>
      </w:r>
    </w:p>
    <w:p w:rsidR="00F7345D" w:rsidRPr="009D3491" w:rsidRDefault="00F7345D" w:rsidP="00C147C1">
      <w:pPr>
        <w:numPr>
          <w:ilvl w:val="0"/>
          <w:numId w:val="4"/>
        </w:numPr>
        <w:tabs>
          <w:tab w:val="left" w:pos="261"/>
        </w:tabs>
        <w:ind w:firstLine="709"/>
        <w:rPr>
          <w:rFonts w:eastAsia="Times New Roman"/>
          <w:color w:val="000000"/>
          <w:sz w:val="24"/>
          <w:szCs w:val="24"/>
          <w:lang w:eastAsia="ru-RU"/>
        </w:rPr>
      </w:pPr>
      <w:r w:rsidRPr="009D3491">
        <w:rPr>
          <w:rFonts w:eastAsia="Times New Roman"/>
          <w:color w:val="000000"/>
          <w:sz w:val="24"/>
          <w:szCs w:val="24"/>
          <w:lang w:eastAsia="ru-RU"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F7345D" w:rsidRPr="009D3491" w:rsidRDefault="00F7345D" w:rsidP="00C147C1">
      <w:pPr>
        <w:numPr>
          <w:ilvl w:val="0"/>
          <w:numId w:val="4"/>
        </w:numPr>
        <w:tabs>
          <w:tab w:val="left" w:pos="261"/>
        </w:tabs>
        <w:ind w:firstLine="709"/>
        <w:rPr>
          <w:rFonts w:eastAsia="Times New Roman"/>
          <w:color w:val="000000"/>
          <w:sz w:val="24"/>
          <w:szCs w:val="24"/>
          <w:lang w:eastAsia="ru-RU"/>
        </w:rPr>
      </w:pPr>
      <w:r w:rsidRPr="009D3491">
        <w:rPr>
          <w:rFonts w:eastAsia="Times New Roman"/>
          <w:color w:val="000000"/>
          <w:sz w:val="24"/>
          <w:szCs w:val="24"/>
          <w:lang w:eastAsia="ru-RU" w:bidi="ru-RU"/>
        </w:rPr>
        <w:lastRenderedPageBreak/>
        <w:t>прокладка подземных инженерных коммуникаций и проведение строительно-монтажных работ капитального характера;</w:t>
      </w:r>
    </w:p>
    <w:p w:rsidR="00F7345D" w:rsidRPr="009D3491" w:rsidRDefault="00F7345D" w:rsidP="00C147C1">
      <w:pPr>
        <w:numPr>
          <w:ilvl w:val="0"/>
          <w:numId w:val="4"/>
        </w:numPr>
        <w:tabs>
          <w:tab w:val="left" w:pos="290"/>
        </w:tabs>
        <w:ind w:firstLine="709"/>
        <w:rPr>
          <w:rFonts w:eastAsia="Times New Roman"/>
          <w:color w:val="000000"/>
          <w:sz w:val="24"/>
          <w:szCs w:val="24"/>
          <w:lang w:eastAsia="ru-RU"/>
        </w:rPr>
      </w:pPr>
      <w:r w:rsidRPr="009D3491">
        <w:rPr>
          <w:rFonts w:eastAsia="Times New Roman"/>
          <w:color w:val="000000"/>
          <w:sz w:val="24"/>
          <w:szCs w:val="24"/>
          <w:lang w:eastAsia="ru-RU" w:bidi="ru-RU"/>
        </w:rPr>
        <w:t>заполнение пространства между элементами оборудования при помощиоконных и дверных блоков (рамное остекление), сплошных металлических панелей, сайдинг-панелей и остекления;</w:t>
      </w:r>
    </w:p>
    <w:p w:rsidR="00F7345D" w:rsidRPr="009D3491" w:rsidRDefault="00F7345D" w:rsidP="00C147C1">
      <w:pPr>
        <w:numPr>
          <w:ilvl w:val="0"/>
          <w:numId w:val="4"/>
        </w:numPr>
        <w:tabs>
          <w:tab w:val="left" w:pos="290"/>
        </w:tabs>
        <w:ind w:firstLine="709"/>
        <w:rPr>
          <w:rFonts w:eastAsia="Times New Roman"/>
          <w:color w:val="000000"/>
          <w:sz w:val="24"/>
          <w:szCs w:val="24"/>
          <w:lang w:eastAsia="ru-RU"/>
        </w:rPr>
      </w:pPr>
      <w:r w:rsidRPr="009D3491">
        <w:rPr>
          <w:rFonts w:eastAsia="Times New Roman"/>
          <w:color w:val="000000"/>
          <w:sz w:val="24"/>
          <w:szCs w:val="24"/>
          <w:lang w:eastAsia="ru-RU" w:bidi="ru-RU"/>
        </w:rPr>
        <w:t>использование для облицовки элементов оборудования кафе и навесаполиэтиленового пленочного покрытия, черепицы, металлочерепицы, металла, а также рубероида, асбестоцементных плит.</w:t>
      </w:r>
    </w:p>
    <w:p w:rsidR="00F7345D" w:rsidRPr="009D3491" w:rsidRDefault="00F7345D" w:rsidP="00C147C1">
      <w:pPr>
        <w:tabs>
          <w:tab w:val="left" w:pos="875"/>
        </w:tabs>
        <w:rPr>
          <w:rFonts w:eastAsia="Times New Roman"/>
          <w:color w:val="000000"/>
          <w:sz w:val="24"/>
          <w:szCs w:val="24"/>
          <w:lang w:eastAsia="ru-RU"/>
        </w:rPr>
      </w:pPr>
      <w:r w:rsidRPr="009D3491">
        <w:rPr>
          <w:rFonts w:eastAsia="Times New Roman"/>
          <w:color w:val="000000"/>
          <w:sz w:val="24"/>
          <w:szCs w:val="24"/>
          <w:lang w:eastAsia="ru-RU"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4.7. Спортивное оборудование</w:t>
      </w:r>
    </w:p>
    <w:p w:rsidR="00F7345D" w:rsidRPr="009D3491" w:rsidRDefault="00F7345D" w:rsidP="00C147C1">
      <w:pPr>
        <w:tabs>
          <w:tab w:val="left" w:pos="895"/>
        </w:tabs>
        <w:rPr>
          <w:rFonts w:eastAsia="Times New Roman"/>
          <w:color w:val="000000"/>
          <w:sz w:val="24"/>
          <w:szCs w:val="24"/>
          <w:lang w:eastAsia="ru-RU"/>
        </w:rPr>
      </w:pPr>
      <w:r w:rsidRPr="009D3491">
        <w:rPr>
          <w:rFonts w:eastAsia="Times New Roman"/>
          <w:color w:val="000000"/>
          <w:sz w:val="24"/>
          <w:szCs w:val="24"/>
          <w:lang w:eastAsia="ru-RU" w:bidi="ru-RU"/>
        </w:rPr>
        <w:t xml:space="preserve">4.7.1. Спортивное оборудование на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4.8. Улицы (в том числе пешеходные) и дороги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7345D" w:rsidRPr="009D3491" w:rsidRDefault="00F7345D" w:rsidP="00C147C1">
      <w:pPr>
        <w:tabs>
          <w:tab w:val="left" w:pos="791"/>
        </w:tabs>
        <w:rPr>
          <w:rFonts w:eastAsia="Times New Roman"/>
          <w:color w:val="000000"/>
          <w:sz w:val="24"/>
          <w:szCs w:val="24"/>
          <w:lang w:eastAsia="ru-RU"/>
        </w:rPr>
      </w:pPr>
      <w:r w:rsidRPr="009D3491">
        <w:rPr>
          <w:rFonts w:eastAsia="Times New Roman"/>
          <w:color w:val="000000"/>
          <w:sz w:val="24"/>
          <w:szCs w:val="24"/>
          <w:lang w:eastAsia="ru-RU" w:bidi="ru-RU"/>
        </w:rPr>
        <w:t xml:space="preserve">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w:t>
      </w:r>
      <w:r w:rsidRPr="009D3491">
        <w:rPr>
          <w:rFonts w:eastAsia="Times New Roman"/>
          <w:color w:val="000000"/>
          <w:sz w:val="24"/>
          <w:szCs w:val="24"/>
          <w:lang w:eastAsia="ru-RU" w:bidi="ru-RU"/>
        </w:rPr>
        <w:lastRenderedPageBreak/>
        <w:t>оборудование, носители информации дорожного движения (дорожные знаки, разметка, светофорные устройства).</w:t>
      </w:r>
    </w:p>
    <w:p w:rsidR="00F7345D" w:rsidRPr="009D3491" w:rsidRDefault="00F7345D" w:rsidP="00C147C1">
      <w:pPr>
        <w:tabs>
          <w:tab w:val="left" w:pos="791"/>
        </w:tabs>
        <w:rPr>
          <w:rFonts w:eastAsia="Times New Roman"/>
          <w:color w:val="000000"/>
          <w:sz w:val="24"/>
          <w:szCs w:val="24"/>
          <w:lang w:eastAsia="ru-RU"/>
        </w:rPr>
      </w:pPr>
      <w:r w:rsidRPr="009D3491">
        <w:rPr>
          <w:rFonts w:eastAsia="Times New Roman"/>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9D3491" w:rsidRDefault="00F7345D" w:rsidP="00C147C1">
      <w:pPr>
        <w:tabs>
          <w:tab w:val="left" w:pos="791"/>
        </w:tabs>
        <w:rPr>
          <w:rFonts w:eastAsia="Times New Roman"/>
          <w:color w:val="000000"/>
          <w:sz w:val="24"/>
          <w:szCs w:val="24"/>
          <w:lang w:eastAsia="ru-RU"/>
        </w:rPr>
      </w:pPr>
      <w:r w:rsidRPr="009D3491">
        <w:rPr>
          <w:rFonts w:eastAsia="Times New Roman"/>
          <w:color w:val="000000"/>
          <w:sz w:val="24"/>
          <w:szCs w:val="24"/>
          <w:lang w:eastAsia="ru-RU"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9D3491" w:rsidRDefault="00F7345D" w:rsidP="00C147C1">
      <w:pPr>
        <w:tabs>
          <w:tab w:val="left" w:pos="791"/>
        </w:tabs>
        <w:rPr>
          <w:rFonts w:eastAsia="Times New Roman"/>
          <w:color w:val="000000"/>
          <w:sz w:val="24"/>
          <w:szCs w:val="24"/>
          <w:lang w:eastAsia="ru-RU"/>
        </w:rPr>
      </w:pPr>
      <w:r w:rsidRPr="009D3491">
        <w:rPr>
          <w:rFonts w:eastAsia="Times New Roman"/>
          <w:color w:val="000000"/>
          <w:sz w:val="24"/>
          <w:szCs w:val="24"/>
          <w:lang w:eastAsia="ru-RU" w:bidi="ru-RU"/>
        </w:rPr>
        <w:t>4.8.5. Ответственными за уборку объектов улично-дорожной сети являются:</w:t>
      </w:r>
    </w:p>
    <w:p w:rsidR="00F7345D" w:rsidRPr="009D3491" w:rsidRDefault="00F7345D" w:rsidP="00C147C1">
      <w:pPr>
        <w:numPr>
          <w:ilvl w:val="0"/>
          <w:numId w:val="4"/>
        </w:numPr>
        <w:tabs>
          <w:tab w:val="left" w:pos="207"/>
        </w:tabs>
        <w:ind w:firstLine="709"/>
        <w:rPr>
          <w:rFonts w:eastAsia="Times New Roman"/>
          <w:color w:val="000000"/>
          <w:sz w:val="24"/>
          <w:szCs w:val="24"/>
          <w:lang w:eastAsia="ru-RU"/>
        </w:rPr>
      </w:pPr>
      <w:r w:rsidRPr="009D3491">
        <w:rPr>
          <w:rFonts w:eastAsia="Times New Roman"/>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9D3491" w:rsidRDefault="00F7345D" w:rsidP="00C147C1">
      <w:pPr>
        <w:suppressAutoHyphens/>
        <w:rPr>
          <w:rFonts w:eastAsia="Calibri"/>
          <w:sz w:val="24"/>
          <w:szCs w:val="24"/>
          <w:lang w:eastAsia="ru-RU"/>
        </w:rPr>
      </w:pPr>
      <w:r w:rsidRPr="009D3491">
        <w:rPr>
          <w:rFonts w:eastAsia="Times New Roman"/>
          <w:color w:val="000000"/>
          <w:sz w:val="24"/>
          <w:szCs w:val="24"/>
          <w:lang w:eastAsia="ru-RU" w:bidi="ru-RU"/>
        </w:rPr>
        <w:t xml:space="preserve">5.1. </w:t>
      </w:r>
      <w:r w:rsidRPr="009D3491">
        <w:rPr>
          <w:rFonts w:eastAsia="Calibri"/>
          <w:sz w:val="24"/>
          <w:szCs w:val="24"/>
          <w:lang w:eastAsia="ru-RU"/>
        </w:rPr>
        <w:t>Объекты (средства) наружного освещения (осветительное оборудование)</w:t>
      </w:r>
    </w:p>
    <w:p w:rsidR="00F7345D" w:rsidRPr="009D3491" w:rsidRDefault="00F7345D" w:rsidP="00C147C1">
      <w:pPr>
        <w:tabs>
          <w:tab w:val="left" w:pos="895"/>
        </w:tabs>
        <w:rPr>
          <w:rFonts w:eastAsia="Times New Roman"/>
          <w:sz w:val="24"/>
          <w:szCs w:val="24"/>
          <w:lang w:eastAsia="ru-RU"/>
        </w:rPr>
      </w:pPr>
      <w:r w:rsidRPr="009D3491">
        <w:rPr>
          <w:rFonts w:eastAsia="Calibri"/>
          <w:sz w:val="24"/>
          <w:szCs w:val="24"/>
          <w:lang w:eastAsia="ru-RU"/>
        </w:rPr>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9D3491" w:rsidRDefault="00F7345D" w:rsidP="00C147C1">
      <w:pPr>
        <w:tabs>
          <w:tab w:val="left" w:pos="895"/>
        </w:tabs>
        <w:rPr>
          <w:rFonts w:eastAsia="Times New Roman"/>
          <w:color w:val="000000"/>
          <w:sz w:val="24"/>
          <w:szCs w:val="24"/>
          <w:lang w:eastAsia="ru-RU"/>
        </w:rPr>
      </w:pPr>
      <w:r w:rsidRPr="009D3491">
        <w:rPr>
          <w:rFonts w:eastAsia="Calibri"/>
          <w:sz w:val="24"/>
          <w:szCs w:val="24"/>
          <w:lang w:eastAsia="ru-RU"/>
        </w:rPr>
        <w:t>5.1.2. При проектировании осветительного оборудования (функционального, архитектурного освещения, световой информации) обеспечивается:</w:t>
      </w:r>
    </w:p>
    <w:p w:rsidR="00F7345D" w:rsidRPr="009D3491" w:rsidRDefault="00F7345D" w:rsidP="00C147C1">
      <w:pPr>
        <w:numPr>
          <w:ilvl w:val="0"/>
          <w:numId w:val="4"/>
        </w:numPr>
        <w:tabs>
          <w:tab w:val="left" w:pos="228"/>
        </w:tabs>
        <w:ind w:firstLine="709"/>
        <w:rPr>
          <w:rFonts w:eastAsia="Times New Roman"/>
          <w:color w:val="000000"/>
          <w:sz w:val="24"/>
          <w:szCs w:val="24"/>
          <w:lang w:eastAsia="ru-RU"/>
        </w:rPr>
      </w:pPr>
      <w:r w:rsidRPr="009D3491">
        <w:rPr>
          <w:rFonts w:eastAsia="Calibri"/>
          <w:sz w:val="24"/>
          <w:szCs w:val="24"/>
          <w:lang w:eastAsia="ru-RU"/>
        </w:rPr>
        <w:t>экономичность и энергоэффективность применяемых установок, рациональноераспределение и использование электроэнергии;</w:t>
      </w:r>
    </w:p>
    <w:p w:rsidR="00F7345D" w:rsidRPr="009D3491" w:rsidRDefault="00F7345D" w:rsidP="00C147C1">
      <w:pPr>
        <w:numPr>
          <w:ilvl w:val="0"/>
          <w:numId w:val="4"/>
        </w:numPr>
        <w:tabs>
          <w:tab w:val="left" w:pos="228"/>
        </w:tabs>
        <w:ind w:firstLine="709"/>
        <w:rPr>
          <w:rFonts w:eastAsia="Times New Roman"/>
          <w:color w:val="000000"/>
          <w:sz w:val="24"/>
          <w:szCs w:val="24"/>
          <w:lang w:eastAsia="ru-RU"/>
        </w:rPr>
      </w:pPr>
      <w:r w:rsidRPr="009D3491">
        <w:rPr>
          <w:rFonts w:eastAsia="Calibri"/>
          <w:sz w:val="24"/>
          <w:szCs w:val="24"/>
          <w:lang w:eastAsia="ru-RU"/>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удобство обслуживания и управления при разных режимах работыосветительного оборудования (осветительных установок).</w:t>
      </w:r>
    </w:p>
    <w:p w:rsidR="00F7345D" w:rsidRPr="009D3491" w:rsidRDefault="00F7345D" w:rsidP="00C147C1">
      <w:pPr>
        <w:suppressAutoHyphens/>
        <w:rPr>
          <w:rFonts w:eastAsia="Calibri"/>
          <w:sz w:val="24"/>
          <w:szCs w:val="24"/>
          <w:lang w:eastAsia="ru-RU"/>
        </w:rPr>
      </w:pP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5.2. Источники света</w:t>
      </w:r>
    </w:p>
    <w:p w:rsidR="00F7345D" w:rsidRPr="009D3491" w:rsidRDefault="00F7345D" w:rsidP="00C147C1">
      <w:pPr>
        <w:tabs>
          <w:tab w:val="right" w:pos="9333"/>
        </w:tabs>
        <w:rPr>
          <w:rFonts w:eastAsia="Times New Roman"/>
          <w:sz w:val="24"/>
          <w:szCs w:val="24"/>
          <w:lang w:eastAsia="ru-RU"/>
        </w:rPr>
      </w:pPr>
      <w:r w:rsidRPr="009D3491">
        <w:rPr>
          <w:rFonts w:eastAsia="Calibri"/>
          <w:sz w:val="24"/>
          <w:szCs w:val="24"/>
          <w:lang w:eastAsia="ru-RU"/>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9D3491" w:rsidRDefault="00F7345D" w:rsidP="00C147C1">
      <w:pPr>
        <w:tabs>
          <w:tab w:val="left" w:pos="895"/>
        </w:tabs>
        <w:contextualSpacing/>
        <w:rPr>
          <w:rFonts w:eastAsia="Times New Roman"/>
          <w:color w:val="000000"/>
          <w:sz w:val="24"/>
          <w:szCs w:val="24"/>
          <w:lang w:eastAsia="ru-RU"/>
        </w:rPr>
      </w:pPr>
      <w:r w:rsidRPr="009D3491">
        <w:rPr>
          <w:rFonts w:eastAsia="Calibri"/>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9D3491" w:rsidRDefault="00F7345D" w:rsidP="00C147C1">
      <w:pPr>
        <w:tabs>
          <w:tab w:val="left" w:pos="923"/>
        </w:tabs>
        <w:rPr>
          <w:rFonts w:eastAsia="Times New Roman"/>
          <w:color w:val="000000"/>
          <w:sz w:val="24"/>
          <w:szCs w:val="24"/>
          <w:lang w:eastAsia="ru-RU"/>
        </w:rPr>
      </w:pPr>
      <w:r w:rsidRPr="009D3491">
        <w:rPr>
          <w:rFonts w:eastAsia="Calibri"/>
          <w:sz w:val="24"/>
          <w:szCs w:val="24"/>
          <w:lang w:eastAsia="ru-RU"/>
        </w:rPr>
        <w:t>5.2.2. Запрещается использовать объекты сетей наружного освещения (столбы,щиты,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9D3491" w:rsidRDefault="00F7345D" w:rsidP="00C147C1">
      <w:pPr>
        <w:tabs>
          <w:tab w:val="left" w:pos="923"/>
        </w:tabs>
        <w:rPr>
          <w:rFonts w:eastAsia="Times New Roman"/>
          <w:color w:val="000000"/>
          <w:sz w:val="24"/>
          <w:szCs w:val="24"/>
          <w:lang w:eastAsia="ru-RU"/>
        </w:rPr>
      </w:pPr>
      <w:r w:rsidRPr="009D3491">
        <w:rPr>
          <w:rFonts w:eastAsia="Calibri"/>
          <w:sz w:val="24"/>
          <w:szCs w:val="24"/>
          <w:lang w:eastAsia="ru-RU"/>
        </w:rPr>
        <w:t xml:space="preserve">5.2.3. Все системы уличного, дворового и других видов осветительногооборудования должны поддерживаться в исправном состоянии. </w:t>
      </w:r>
      <w:r w:rsidRPr="009D3491">
        <w:rPr>
          <w:rFonts w:eastAsia="Calibri"/>
          <w:sz w:val="24"/>
          <w:szCs w:val="24"/>
          <w:lang w:eastAsia="ru-RU"/>
        </w:rPr>
        <w:lastRenderedPageBreak/>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9D3491" w:rsidRDefault="00F7345D" w:rsidP="00C147C1">
      <w:pPr>
        <w:tabs>
          <w:tab w:val="left" w:pos="923"/>
        </w:tabs>
        <w:rPr>
          <w:rFonts w:eastAsia="Times New Roman"/>
          <w:color w:val="000000"/>
          <w:sz w:val="24"/>
          <w:szCs w:val="24"/>
          <w:lang w:eastAsia="ru-RU"/>
        </w:rPr>
      </w:pPr>
      <w:r w:rsidRPr="009D3491">
        <w:rPr>
          <w:rFonts w:eastAsia="Calibri"/>
          <w:sz w:val="24"/>
          <w:szCs w:val="24"/>
          <w:lang w:eastAsia="ru-RU"/>
        </w:rPr>
        <w:t>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F7345D" w:rsidRPr="009D3491" w:rsidRDefault="00F7345D" w:rsidP="00C147C1">
      <w:pPr>
        <w:tabs>
          <w:tab w:val="left" w:pos="923"/>
        </w:tabs>
        <w:rPr>
          <w:rFonts w:eastAsia="Times New Roman"/>
          <w:color w:val="000000"/>
          <w:sz w:val="24"/>
          <w:szCs w:val="24"/>
          <w:lang w:eastAsia="ru-RU"/>
        </w:rPr>
      </w:pPr>
      <w:r w:rsidRPr="009D3491">
        <w:rPr>
          <w:rFonts w:eastAsia="Calibri"/>
          <w:sz w:val="24"/>
          <w:szCs w:val="24"/>
          <w:lang w:eastAsia="ru-RU"/>
        </w:rPr>
        <w:t>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9D3491" w:rsidRDefault="00F7345D" w:rsidP="00C147C1">
      <w:pPr>
        <w:tabs>
          <w:tab w:val="left" w:pos="923"/>
        </w:tabs>
        <w:rPr>
          <w:rFonts w:eastAsia="Times New Roman"/>
          <w:color w:val="000000"/>
          <w:sz w:val="24"/>
          <w:szCs w:val="24"/>
          <w:lang w:eastAsia="ru-RU"/>
        </w:rPr>
      </w:pPr>
      <w:r w:rsidRPr="009D3491">
        <w:rPr>
          <w:rFonts w:eastAsia="Calibri"/>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Наличие сбитых, а также оставшихся после замены опор освещения вместах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9D3491" w:rsidRDefault="00F7345D" w:rsidP="00C147C1">
      <w:pPr>
        <w:suppressAutoHyphens/>
        <w:rPr>
          <w:rFonts w:eastAsia="Calibri"/>
          <w:sz w:val="24"/>
          <w:szCs w:val="24"/>
          <w:lang w:eastAsia="ru-RU"/>
        </w:rPr>
      </w:pPr>
    </w:p>
    <w:p w:rsidR="00F7345D" w:rsidRPr="009D3491" w:rsidRDefault="00F7345D" w:rsidP="00C147C1">
      <w:pPr>
        <w:suppressAutoHyphens/>
        <w:rPr>
          <w:rFonts w:eastAsia="Times New Roman"/>
          <w:sz w:val="24"/>
          <w:szCs w:val="24"/>
          <w:lang w:eastAsia="zh-CN"/>
        </w:rPr>
      </w:pPr>
      <w:r w:rsidRPr="009D3491">
        <w:rPr>
          <w:rFonts w:eastAsia="Times New Roman"/>
          <w:color w:val="000000"/>
          <w:sz w:val="24"/>
          <w:szCs w:val="24"/>
          <w:lang w:eastAsia="zh-CN"/>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7345D" w:rsidRPr="009D3491" w:rsidRDefault="00F7345D" w:rsidP="00C147C1">
      <w:pPr>
        <w:suppressAutoHyphens/>
        <w:rPr>
          <w:rFonts w:eastAsia="Times New Roman"/>
          <w:color w:val="000000"/>
          <w:sz w:val="24"/>
          <w:szCs w:val="24"/>
          <w:lang w:eastAsia="zh-CN"/>
        </w:rPr>
      </w:pPr>
      <w:r w:rsidRPr="009D3491">
        <w:rPr>
          <w:rFonts w:eastAsia="Times New Roman"/>
          <w:color w:val="000000"/>
          <w:sz w:val="24"/>
          <w:szCs w:val="24"/>
          <w:lang w:eastAsia="zh-CN"/>
        </w:rPr>
        <w:t>6.1. Элементы озеленения</w:t>
      </w:r>
    </w:p>
    <w:p w:rsidR="00F7345D" w:rsidRPr="009D3491" w:rsidRDefault="00F7345D" w:rsidP="00C147C1">
      <w:pPr>
        <w:tabs>
          <w:tab w:val="left" w:pos="865"/>
        </w:tabs>
        <w:rPr>
          <w:rFonts w:eastAsia="Times New Roman"/>
          <w:color w:val="000000"/>
          <w:sz w:val="24"/>
          <w:szCs w:val="24"/>
          <w:lang w:eastAsia="ru-RU"/>
        </w:rPr>
      </w:pPr>
      <w:r w:rsidRPr="009D3491">
        <w:rPr>
          <w:rFonts w:eastAsia="Times New Roman"/>
          <w:color w:val="000000"/>
          <w:sz w:val="24"/>
          <w:szCs w:val="24"/>
          <w:lang w:eastAsia="zh-CN"/>
        </w:rPr>
        <w:t xml:space="preserve">6.1.1. </w:t>
      </w:r>
      <w:r w:rsidRPr="009D3491">
        <w:rPr>
          <w:rFonts w:eastAsia="Calibri"/>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F7345D" w:rsidRPr="009D3491" w:rsidRDefault="00F7345D" w:rsidP="00C147C1">
      <w:pPr>
        <w:tabs>
          <w:tab w:val="left" w:pos="860"/>
        </w:tabs>
        <w:rPr>
          <w:rFonts w:eastAsia="Times New Roman"/>
          <w:color w:val="000000"/>
          <w:sz w:val="24"/>
          <w:szCs w:val="24"/>
          <w:lang w:eastAsia="ru-RU"/>
        </w:rPr>
      </w:pPr>
      <w:r w:rsidRPr="009D3491">
        <w:rPr>
          <w:rFonts w:eastAsia="Calibri"/>
          <w:sz w:val="24"/>
          <w:szCs w:val="24"/>
          <w:lang w:eastAsia="ru-RU"/>
        </w:rPr>
        <w:t>6.1.2. Для создания архитектурно-ландшафтных объектов (газонов, цветников,озелененных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9D3491" w:rsidRDefault="00F7345D" w:rsidP="00C147C1">
      <w:pPr>
        <w:tabs>
          <w:tab w:val="left" w:pos="860"/>
        </w:tabs>
        <w:rPr>
          <w:rFonts w:eastAsia="Times New Roman"/>
          <w:color w:val="000000"/>
          <w:sz w:val="24"/>
          <w:szCs w:val="24"/>
          <w:lang w:eastAsia="ru-RU"/>
        </w:rPr>
      </w:pPr>
      <w:r w:rsidRPr="009D3491">
        <w:rPr>
          <w:rFonts w:eastAsia="Calibri"/>
          <w:sz w:val="24"/>
          <w:szCs w:val="24"/>
          <w:lang w:eastAsia="ru-RU"/>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t xml:space="preserve">6.1.4. Работы по озеленению планируются в комплексе и в контексте общего зеленого «каркаса»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lastRenderedPageBreak/>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7345D" w:rsidRPr="009D3491" w:rsidRDefault="00F7345D" w:rsidP="00C147C1">
      <w:pPr>
        <w:tabs>
          <w:tab w:val="right" w:pos="9329"/>
        </w:tabs>
        <w:rPr>
          <w:rFonts w:eastAsia="Times New Roman"/>
          <w:color w:val="000000"/>
          <w:sz w:val="24"/>
          <w:szCs w:val="24"/>
          <w:lang w:eastAsia="ru-RU"/>
        </w:rPr>
      </w:pPr>
      <w:r w:rsidRPr="009D3491">
        <w:rPr>
          <w:rFonts w:eastAsia="Calibri"/>
          <w:sz w:val="24"/>
          <w:szCs w:val="24"/>
          <w:lang w:eastAsia="ru-RU"/>
        </w:rPr>
        <w:t>При разработке дендроплана сохраняется нумерация растений инвентаризационного плана.</w:t>
      </w:r>
    </w:p>
    <w:p w:rsidR="00F7345D" w:rsidRPr="009D3491" w:rsidRDefault="00F7345D" w:rsidP="00C147C1">
      <w:pPr>
        <w:tabs>
          <w:tab w:val="left" w:pos="1087"/>
        </w:tabs>
        <w:rPr>
          <w:rFonts w:eastAsia="Times New Roman"/>
          <w:color w:val="000000"/>
          <w:sz w:val="24"/>
          <w:szCs w:val="24"/>
          <w:lang w:eastAsia="ru-RU"/>
        </w:rPr>
      </w:pPr>
      <w:r w:rsidRPr="009D3491">
        <w:rPr>
          <w:rFonts w:eastAsia="Calibri"/>
          <w:sz w:val="24"/>
          <w:szCs w:val="24"/>
          <w:lang w:eastAsia="ru-RU"/>
        </w:rPr>
        <w:t>6.1.5. При проведении работ по реконструкции, компенсационномуозеленению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7345D" w:rsidRPr="009D3491" w:rsidRDefault="00F7345D" w:rsidP="00C147C1">
      <w:pPr>
        <w:tabs>
          <w:tab w:val="left" w:pos="866"/>
        </w:tabs>
        <w:rPr>
          <w:rFonts w:eastAsia="Times New Roman"/>
          <w:color w:val="000000"/>
          <w:sz w:val="24"/>
          <w:szCs w:val="24"/>
          <w:lang w:eastAsia="ru-RU"/>
        </w:rPr>
      </w:pPr>
      <w:r w:rsidRPr="009D3491">
        <w:rPr>
          <w:rFonts w:eastAsia="Calibri"/>
          <w:sz w:val="24"/>
          <w:szCs w:val="24"/>
          <w:lang w:eastAsia="ru-RU"/>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F7345D" w:rsidRPr="009D3491" w:rsidRDefault="00F7345D" w:rsidP="00C147C1">
      <w:pPr>
        <w:tabs>
          <w:tab w:val="left" w:pos="0"/>
        </w:tabs>
        <w:rPr>
          <w:rFonts w:eastAsia="Times New Roman"/>
          <w:color w:val="000000"/>
          <w:sz w:val="24"/>
          <w:szCs w:val="24"/>
          <w:lang w:eastAsia="ru-RU"/>
        </w:rPr>
      </w:pPr>
      <w:r w:rsidRPr="009D3491">
        <w:rPr>
          <w:rFonts w:eastAsia="Calibri"/>
          <w:sz w:val="24"/>
          <w:szCs w:val="24"/>
          <w:lang w:eastAsia="ru-RU"/>
        </w:rPr>
        <w:t xml:space="preserve">6.1.7. Порядок вырубки деревьев и кустарников (сноса зеленых насаждений),распространяется на зеленые насаждения, произрастающие на территории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9D3491" w:rsidRDefault="00F7345D" w:rsidP="00C147C1">
      <w:pPr>
        <w:numPr>
          <w:ilvl w:val="3"/>
          <w:numId w:val="14"/>
        </w:numPr>
        <w:tabs>
          <w:tab w:val="left" w:pos="1488"/>
        </w:tabs>
        <w:ind w:left="0" w:firstLine="709"/>
        <w:contextualSpacing/>
        <w:rPr>
          <w:rFonts w:eastAsia="Times New Roman"/>
          <w:color w:val="000000"/>
          <w:sz w:val="24"/>
          <w:szCs w:val="24"/>
          <w:lang w:eastAsia="ru-RU"/>
        </w:rPr>
      </w:pPr>
      <w:r w:rsidRPr="009D3491">
        <w:rPr>
          <w:rFonts w:eastAsia="Calibri"/>
          <w:sz w:val="24"/>
          <w:szCs w:val="24"/>
          <w:lang w:eastAsia="ru-RU"/>
        </w:rPr>
        <w:t>Зеленые насаждения подлежат сносу в случаях:</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строительства, реконструкции, капитального ремонта объектов капитального строительства;</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проведения санитарных рубок и вырубки аварийно-опасных зеленых насаждений;</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реконструкции (благоустройства) зеленых насаждений или замены наравнозначные зеленые насаждения;</w:t>
      </w:r>
    </w:p>
    <w:p w:rsidR="00F7345D" w:rsidRPr="009D3491" w:rsidRDefault="00F7345D" w:rsidP="00C147C1">
      <w:pPr>
        <w:tabs>
          <w:tab w:val="left" w:pos="2261"/>
          <w:tab w:val="left" w:pos="5765"/>
          <w:tab w:val="left" w:pos="8611"/>
        </w:tabs>
        <w:rPr>
          <w:rFonts w:eastAsia="Times New Roman"/>
          <w:color w:val="000000"/>
          <w:sz w:val="24"/>
          <w:szCs w:val="24"/>
          <w:lang w:eastAsia="ru-RU"/>
        </w:rPr>
      </w:pPr>
      <w:r w:rsidRPr="009D3491">
        <w:rPr>
          <w:rFonts w:eastAsia="Calibri"/>
          <w:sz w:val="24"/>
          <w:szCs w:val="24"/>
          <w:lang w:eastAsia="ru-RU"/>
        </w:rPr>
        <w:t>- проведения рубок ухода.</w:t>
      </w:r>
    </w:p>
    <w:p w:rsidR="00F7345D" w:rsidRPr="009D3491" w:rsidRDefault="00F7345D" w:rsidP="00C147C1">
      <w:pPr>
        <w:tabs>
          <w:tab w:val="left" w:pos="1087"/>
        </w:tabs>
        <w:rPr>
          <w:rFonts w:eastAsia="Times New Roman"/>
          <w:color w:val="000000"/>
          <w:sz w:val="24"/>
          <w:szCs w:val="24"/>
          <w:lang w:eastAsia="ru-RU"/>
        </w:rPr>
      </w:pPr>
      <w:r w:rsidRPr="009D3491">
        <w:rPr>
          <w:rFonts w:eastAsia="Calibri"/>
          <w:sz w:val="24"/>
          <w:szCs w:val="24"/>
          <w:lang w:eastAsia="ru-RU"/>
        </w:rPr>
        <w:t xml:space="preserve">6.1.7.2. В чрезвычайных и аварийных ситуациях, когда падение крупных деревьев угрожает жизни и здоровью людей, состоянию зданий и сооружений, движению </w:t>
      </w:r>
      <w:r w:rsidRPr="009D3491">
        <w:rPr>
          <w:rFonts w:eastAsia="Calibri"/>
          <w:sz w:val="24"/>
          <w:szCs w:val="24"/>
          <w:lang w:eastAsia="ru-RU"/>
        </w:rPr>
        <w:lastRenderedPageBreak/>
        <w:t>транспорта, функционированию коммуникаций, снос указанных насаждений производится без предварительного оформления разрешений.</w:t>
      </w:r>
    </w:p>
    <w:p w:rsidR="00F7345D" w:rsidRPr="009D3491" w:rsidRDefault="00F7345D" w:rsidP="00C147C1">
      <w:pPr>
        <w:tabs>
          <w:tab w:val="left" w:pos="7838"/>
        </w:tabs>
        <w:rPr>
          <w:rFonts w:eastAsia="Times New Roman"/>
          <w:color w:val="000000"/>
          <w:sz w:val="24"/>
          <w:szCs w:val="24"/>
          <w:lang w:eastAsia="ru-RU"/>
        </w:rPr>
      </w:pPr>
      <w:r w:rsidRPr="009D3491">
        <w:rPr>
          <w:rFonts w:eastAsia="Calibri"/>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F7345D" w:rsidRPr="009D3491" w:rsidRDefault="00F7345D" w:rsidP="00C147C1">
      <w:pPr>
        <w:tabs>
          <w:tab w:val="left" w:pos="1126"/>
        </w:tabs>
        <w:rPr>
          <w:rFonts w:eastAsia="Times New Roman"/>
          <w:color w:val="000000"/>
          <w:sz w:val="24"/>
          <w:szCs w:val="24"/>
          <w:lang w:eastAsia="ru-RU"/>
        </w:rPr>
      </w:pPr>
      <w:r w:rsidRPr="009D3491">
        <w:rPr>
          <w:rFonts w:eastAsia="Calibri"/>
          <w:sz w:val="24"/>
          <w:szCs w:val="24"/>
          <w:lang w:eastAsia="ru-RU"/>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t>6.1.8. Собственники (правообладатели) территорий (участков) с зелеными насаждениями обязаны:</w:t>
      </w:r>
    </w:p>
    <w:p w:rsidR="00F7345D" w:rsidRPr="009D3491" w:rsidRDefault="00F7345D" w:rsidP="00C147C1">
      <w:pPr>
        <w:tabs>
          <w:tab w:val="left" w:pos="990"/>
          <w:tab w:val="left" w:pos="3514"/>
          <w:tab w:val="left" w:pos="5957"/>
          <w:tab w:val="left" w:pos="7838"/>
        </w:tabs>
        <w:rPr>
          <w:rFonts w:eastAsia="Times New Roman"/>
          <w:color w:val="000000"/>
          <w:sz w:val="24"/>
          <w:szCs w:val="24"/>
          <w:lang w:eastAsia="ru-RU"/>
        </w:rPr>
      </w:pPr>
      <w:r w:rsidRPr="009D3491">
        <w:rPr>
          <w:rFonts w:eastAsia="Calibri"/>
          <w:sz w:val="24"/>
          <w:szCs w:val="24"/>
          <w:lang w:eastAsia="ru-RU"/>
        </w:rPr>
        <w:t>- обеспечивать сохранность зеленых насаждений;</w:t>
      </w:r>
    </w:p>
    <w:p w:rsidR="00F7345D" w:rsidRPr="009D3491" w:rsidRDefault="00F7345D" w:rsidP="00C147C1">
      <w:pPr>
        <w:numPr>
          <w:ilvl w:val="0"/>
          <w:numId w:val="4"/>
        </w:numPr>
        <w:tabs>
          <w:tab w:val="left" w:pos="475"/>
        </w:tabs>
        <w:ind w:firstLine="709"/>
        <w:rPr>
          <w:rFonts w:eastAsia="Times New Roman"/>
          <w:color w:val="000000"/>
          <w:sz w:val="24"/>
          <w:szCs w:val="24"/>
          <w:lang w:eastAsia="ru-RU"/>
        </w:rPr>
      </w:pPr>
      <w:r w:rsidRPr="009D3491">
        <w:rPr>
          <w:rFonts w:eastAsia="Calibri"/>
          <w:sz w:val="24"/>
          <w:szCs w:val="24"/>
          <w:lang w:eastAsia="ru-RU"/>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 производить комплексный уход за газонами, систематический покос газонов ииной травянистой растительности на территории муниципального образования.</w:t>
      </w:r>
    </w:p>
    <w:p w:rsidR="00F7345D" w:rsidRPr="009D3491" w:rsidRDefault="00F7345D" w:rsidP="00C147C1">
      <w:pPr>
        <w:suppressAutoHyphens/>
        <w:rPr>
          <w:rFonts w:eastAsia="Calibri"/>
          <w:sz w:val="24"/>
          <w:szCs w:val="24"/>
          <w:lang w:eastAsia="ru-RU"/>
        </w:rPr>
      </w:pP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7.1. Размещение указателей с наименованиями улиц и номерами домов</w:t>
      </w:r>
    </w:p>
    <w:p w:rsidR="00F7345D" w:rsidRPr="009D3491" w:rsidRDefault="00F7345D" w:rsidP="00C147C1">
      <w:pPr>
        <w:tabs>
          <w:tab w:val="left" w:pos="940"/>
        </w:tabs>
        <w:rPr>
          <w:rFonts w:eastAsia="Times New Roman"/>
          <w:sz w:val="24"/>
          <w:szCs w:val="24"/>
          <w:lang w:eastAsia="ru-RU"/>
        </w:rPr>
      </w:pPr>
      <w:r w:rsidRPr="009D3491">
        <w:rPr>
          <w:rFonts w:eastAsia="Calibri"/>
          <w:sz w:val="24"/>
          <w:szCs w:val="24"/>
          <w:lang w:eastAsia="ru-RU"/>
        </w:rPr>
        <w:t xml:space="preserve">7.1.1. </w:t>
      </w:r>
      <w:r w:rsidRPr="009D3491">
        <w:rPr>
          <w:rFonts w:eastAsia="Times New Roman"/>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7.2. Средства размещения информации и рекламные конструкции</w:t>
      </w:r>
    </w:p>
    <w:p w:rsidR="00F7345D" w:rsidRPr="009D3491" w:rsidRDefault="00F7345D" w:rsidP="00C147C1">
      <w:pPr>
        <w:tabs>
          <w:tab w:val="left" w:pos="923"/>
        </w:tabs>
        <w:rPr>
          <w:rFonts w:eastAsia="Times New Roman"/>
          <w:color w:val="000000"/>
          <w:sz w:val="24"/>
          <w:szCs w:val="24"/>
          <w:lang w:eastAsia="ru-RU"/>
        </w:rPr>
      </w:pPr>
      <w:r w:rsidRPr="009D3491">
        <w:rPr>
          <w:rFonts w:eastAsia="Times New Roman"/>
          <w:color w:val="000000"/>
          <w:sz w:val="24"/>
          <w:szCs w:val="24"/>
          <w:lang w:eastAsia="ru-RU" w:bidi="ru-RU"/>
        </w:rPr>
        <w:t>7.2.1. Средства размещения информации и рекламные конструкции на</w:t>
      </w:r>
      <w:r w:rsidR="009D3491" w:rsidRPr="009D3491">
        <w:rPr>
          <w:rFonts w:eastAsia="Times New Roman"/>
          <w:color w:val="000000"/>
          <w:sz w:val="24"/>
          <w:szCs w:val="24"/>
          <w:lang w:eastAsia="ru-RU" w:bidi="ru-RU"/>
        </w:rPr>
        <w:t xml:space="preserve"> </w:t>
      </w:r>
      <w:r w:rsidRPr="009D3491">
        <w:rPr>
          <w:rFonts w:eastAsia="Times New Roman"/>
          <w:color w:val="000000"/>
          <w:sz w:val="24"/>
          <w:szCs w:val="24"/>
          <w:lang w:eastAsia="ru-RU" w:bidi="ru-RU"/>
        </w:rPr>
        <w:t xml:space="preserve">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размещаются в соответствии с законодательством о рекламе.</w:t>
      </w:r>
    </w:p>
    <w:p w:rsidR="00F7345D" w:rsidRPr="009D3491" w:rsidRDefault="00F7345D" w:rsidP="00C147C1">
      <w:pPr>
        <w:tabs>
          <w:tab w:val="left" w:pos="923"/>
        </w:tabs>
        <w:rPr>
          <w:rFonts w:eastAsia="Times New Roman"/>
          <w:sz w:val="24"/>
          <w:szCs w:val="24"/>
          <w:lang w:eastAsia="ru-RU" w:bidi="ru-RU"/>
        </w:rPr>
      </w:pPr>
      <w:r w:rsidRPr="009D3491">
        <w:rPr>
          <w:rFonts w:eastAsia="Times New Roman"/>
          <w:color w:val="000000"/>
          <w:sz w:val="24"/>
          <w:szCs w:val="24"/>
          <w:lang w:eastAsia="ru-RU" w:bidi="ru-RU"/>
        </w:rPr>
        <w:t xml:space="preserve">7.2.2. Размещение рекламных конструкций на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9D3491">
        <w:rPr>
          <w:rFonts w:eastAsia="Times New Roman"/>
          <w:bCs/>
          <w:iCs/>
          <w:color w:val="000000"/>
          <w:sz w:val="24"/>
          <w:szCs w:val="24"/>
          <w:bdr w:val="none" w:sz="0" w:space="0" w:color="auto" w:frame="1"/>
          <w:lang w:eastAsia="ru-RU"/>
        </w:rPr>
        <w:t xml:space="preserve">Решением совета народных депутатов </w:t>
      </w:r>
      <w:r w:rsidR="00C147C1" w:rsidRPr="009D3491">
        <w:rPr>
          <w:rFonts w:eastAsia="Times New Roman"/>
          <w:bCs/>
          <w:iCs/>
          <w:color w:val="000000"/>
          <w:sz w:val="24"/>
          <w:szCs w:val="24"/>
          <w:bdr w:val="none" w:sz="0" w:space="0" w:color="auto" w:frame="1"/>
          <w:lang w:eastAsia="ru-RU"/>
        </w:rPr>
        <w:t>Верхнемамонского</w:t>
      </w:r>
      <w:r w:rsidRPr="009D3491">
        <w:rPr>
          <w:rFonts w:eastAsia="Times New Roman"/>
          <w:bCs/>
          <w:iCs/>
          <w:color w:val="000000"/>
          <w:sz w:val="24"/>
          <w:szCs w:val="24"/>
          <w:bdr w:val="none" w:sz="0" w:space="0" w:color="auto" w:frame="1"/>
          <w:lang w:eastAsia="ru-RU"/>
        </w:rPr>
        <w:t xml:space="preserve"> муниципального района Воронежской области от 14.04.2014 года № 186 "Об утверждении Положения о порядке установки рекламных конструкций на территории </w:t>
      </w:r>
      <w:r w:rsidR="00C147C1" w:rsidRPr="009D3491">
        <w:rPr>
          <w:rFonts w:eastAsia="Times New Roman"/>
          <w:bCs/>
          <w:iCs/>
          <w:color w:val="000000"/>
          <w:sz w:val="24"/>
          <w:szCs w:val="24"/>
          <w:bdr w:val="none" w:sz="0" w:space="0" w:color="auto" w:frame="1"/>
          <w:lang w:eastAsia="ru-RU"/>
        </w:rPr>
        <w:t>Верхнемамонского</w:t>
      </w:r>
      <w:r w:rsidRPr="009D3491">
        <w:rPr>
          <w:rFonts w:eastAsia="Times New Roman"/>
          <w:bCs/>
          <w:iCs/>
          <w:color w:val="000000"/>
          <w:sz w:val="24"/>
          <w:szCs w:val="24"/>
          <w:bdr w:val="none" w:sz="0" w:space="0" w:color="auto" w:frame="1"/>
          <w:lang w:eastAsia="ru-RU"/>
        </w:rPr>
        <w:t xml:space="preserve"> района Воронежской области"</w:t>
      </w:r>
    </w:p>
    <w:p w:rsidR="00F7345D" w:rsidRPr="009D3491" w:rsidRDefault="00F7345D" w:rsidP="00C147C1">
      <w:pPr>
        <w:tabs>
          <w:tab w:val="left" w:pos="923"/>
        </w:tabs>
        <w:rPr>
          <w:rFonts w:eastAsia="Times New Roman"/>
          <w:color w:val="000000"/>
          <w:sz w:val="24"/>
          <w:szCs w:val="24"/>
          <w:lang w:eastAsia="ru-RU" w:bidi="ru-RU"/>
        </w:rPr>
      </w:pPr>
      <w:r w:rsidRPr="009D3491">
        <w:rPr>
          <w:rFonts w:eastAsia="Times New Roman"/>
          <w:color w:val="000000"/>
          <w:sz w:val="24"/>
          <w:szCs w:val="24"/>
          <w:lang w:eastAsia="ru-RU" w:bidi="ru-RU"/>
        </w:rPr>
        <w:t xml:space="preserve">7.2.3. На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к рекламным конструкциям предъявляются следующие требования: </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1) рекламные конструкции должны быть оборудованы системой подсветки;</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lastRenderedPageBreak/>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2) на крышах зданий и сооружений должны устанавливаться только световые рекламные конструкции;</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7.2.8. Запрещается:</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4) установка выносных щитовых рекламных конструкций (штендеров).</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 xml:space="preserve">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w:t>
      </w:r>
      <w:r w:rsidRPr="009D3491">
        <w:rPr>
          <w:rFonts w:eastAsia="Times New Roman"/>
          <w:color w:val="000000"/>
          <w:sz w:val="24"/>
          <w:szCs w:val="24"/>
          <w:lang w:eastAsia="ru-RU" w:bidi="ru-RU"/>
        </w:rPr>
        <w:lastRenderedPageBreak/>
        <w:t>от времени года. Высота скашиваемой травы на прилегающей территории не должна превышать 15 сантиметров от поверхности земли.</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Обязанности по благоустройству (уборке)отдельно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2) не допускается размещение информационных вывесок в оконных и дверных проемах;</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lastRenderedPageBreak/>
        <w:t>4) для одного изготовителя (исполнителя, продавца) может быть установлена только одна вывеска;</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8.1. Детские площадки</w:t>
      </w:r>
    </w:p>
    <w:p w:rsidR="00F7345D" w:rsidRPr="009D3491" w:rsidRDefault="00F7345D" w:rsidP="00C147C1">
      <w:pPr>
        <w:tabs>
          <w:tab w:val="left" w:pos="1044"/>
        </w:tabs>
        <w:rPr>
          <w:rFonts w:eastAsia="Times New Roman"/>
          <w:color w:val="000000"/>
          <w:sz w:val="24"/>
          <w:szCs w:val="24"/>
          <w:lang w:eastAsia="ru-RU"/>
        </w:rPr>
      </w:pPr>
      <w:r w:rsidRPr="009D3491">
        <w:rPr>
          <w:rFonts w:eastAsia="Times New Roman"/>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lastRenderedPageBreak/>
        <w:t>8.1.10. Размещение игрового оборудования проектируется с учетом нормативных параметров безопасности.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8.1.15. 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8.1.17. Элементы оборудования из металла должны быть защищены от коррозииили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8.1.19.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7345D" w:rsidRPr="009D3491" w:rsidRDefault="00F7345D" w:rsidP="00C147C1">
      <w:pPr>
        <w:tabs>
          <w:tab w:val="left" w:pos="893"/>
        </w:tabs>
        <w:rPr>
          <w:rFonts w:eastAsia="Times New Roman"/>
          <w:color w:val="000000"/>
          <w:sz w:val="24"/>
          <w:szCs w:val="24"/>
          <w:lang w:eastAsia="ru-RU"/>
        </w:rPr>
      </w:pPr>
      <w:r w:rsidRPr="009D3491">
        <w:rPr>
          <w:rFonts w:eastAsia="Times New Roman"/>
          <w:color w:val="000000"/>
          <w:sz w:val="24"/>
          <w:szCs w:val="24"/>
          <w:lang w:eastAsia="ru-RU"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9D3491" w:rsidRDefault="00F7345D" w:rsidP="00C147C1">
      <w:pPr>
        <w:tabs>
          <w:tab w:val="left" w:pos="889"/>
        </w:tabs>
        <w:rPr>
          <w:rFonts w:eastAsia="Times New Roman"/>
          <w:color w:val="000000"/>
          <w:sz w:val="24"/>
          <w:szCs w:val="24"/>
          <w:lang w:eastAsia="ru-RU"/>
        </w:rPr>
      </w:pPr>
      <w:r w:rsidRPr="009D3491">
        <w:rPr>
          <w:rFonts w:eastAsia="Times New Roman"/>
          <w:color w:val="000000"/>
          <w:sz w:val="24"/>
          <w:szCs w:val="24"/>
          <w:lang w:eastAsia="ru-RU" w:bidi="ru-RU"/>
        </w:rPr>
        <w:t>8.1.21. 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9D3491" w:rsidRDefault="00F7345D" w:rsidP="00C147C1">
      <w:pPr>
        <w:tabs>
          <w:tab w:val="left" w:pos="889"/>
        </w:tabs>
        <w:rPr>
          <w:rFonts w:eastAsia="Times New Roman"/>
          <w:color w:val="000000"/>
          <w:sz w:val="24"/>
          <w:szCs w:val="24"/>
          <w:lang w:eastAsia="ru-RU"/>
        </w:rPr>
      </w:pPr>
      <w:r w:rsidRPr="009D3491">
        <w:rPr>
          <w:rFonts w:eastAsia="Times New Roman"/>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8.1.23.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8.2. Спортивные площадки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lastRenderedPageBreak/>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8.3. Площадки для выгула и (или) дрессировки животных</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8.4. Площадки автостоянок (парковок)</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 xml:space="preserve">8.4.1. На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предусматриваютсяследующие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9D3491" w:rsidRDefault="00F7345D" w:rsidP="00C147C1">
      <w:pPr>
        <w:tabs>
          <w:tab w:val="left" w:pos="4306"/>
          <w:tab w:val="right" w:pos="9331"/>
        </w:tabs>
        <w:rPr>
          <w:rFonts w:eastAsia="Times New Roman"/>
          <w:color w:val="000000"/>
          <w:sz w:val="24"/>
          <w:szCs w:val="24"/>
          <w:lang w:eastAsia="ru-RU"/>
        </w:rPr>
      </w:pPr>
      <w:r w:rsidRPr="009D3491">
        <w:rPr>
          <w:rFonts w:eastAsia="Times New Roman"/>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 xml:space="preserve">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w:t>
      </w:r>
      <w:r w:rsidRPr="009D3491">
        <w:rPr>
          <w:rFonts w:eastAsia="Times New Roman"/>
          <w:color w:val="000000"/>
          <w:sz w:val="24"/>
          <w:szCs w:val="24"/>
          <w:lang w:eastAsia="ru-RU" w:bidi="ru-RU"/>
        </w:rPr>
        <w:lastRenderedPageBreak/>
        <w:t>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8.5. Малые архитектурные формы (МАФ) и уличная мебель</w:t>
      </w:r>
    </w:p>
    <w:p w:rsidR="00F7345D" w:rsidRPr="009D3491" w:rsidRDefault="00F7345D" w:rsidP="00C147C1">
      <w:pPr>
        <w:tabs>
          <w:tab w:val="left" w:pos="1387"/>
        </w:tabs>
        <w:rPr>
          <w:rFonts w:eastAsia="Times New Roman"/>
          <w:color w:val="000000"/>
          <w:sz w:val="24"/>
          <w:szCs w:val="24"/>
          <w:lang w:eastAsia="ru-RU"/>
        </w:rPr>
      </w:pPr>
      <w:r w:rsidRPr="009D3491">
        <w:rPr>
          <w:rFonts w:eastAsia="Times New Roman"/>
          <w:color w:val="000000"/>
          <w:sz w:val="24"/>
          <w:szCs w:val="24"/>
          <w:lang w:eastAsia="ru-RU" w:bidi="ru-RU"/>
        </w:rPr>
        <w:t>8.5.1. При проектировании, выборе МАФ учитывается:</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соответствие материалов и конструкции МАФ климату и назначению МАФ;</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антивандальная защищенность - от разрушения, оклейки, нанесения надписейи изображений;</w:t>
      </w:r>
    </w:p>
    <w:p w:rsidR="00F7345D" w:rsidRPr="009D3491" w:rsidRDefault="00F7345D" w:rsidP="00C147C1">
      <w:pPr>
        <w:numPr>
          <w:ilvl w:val="0"/>
          <w:numId w:val="4"/>
        </w:numPr>
        <w:tabs>
          <w:tab w:val="left" w:pos="653"/>
        </w:tabs>
        <w:ind w:firstLine="709"/>
        <w:rPr>
          <w:rFonts w:eastAsia="Times New Roman"/>
          <w:color w:val="000000"/>
          <w:sz w:val="24"/>
          <w:szCs w:val="24"/>
          <w:lang w:eastAsia="ru-RU"/>
        </w:rPr>
      </w:pPr>
      <w:r w:rsidRPr="009D3491">
        <w:rPr>
          <w:rFonts w:eastAsia="Times New Roman"/>
          <w:color w:val="000000"/>
          <w:sz w:val="24"/>
          <w:szCs w:val="24"/>
          <w:lang w:eastAsia="ru-RU" w:bidi="ru-RU"/>
        </w:rPr>
        <w:t>возможность ремонта или замены деталей МАФ;</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защита от образования наледи и снежных заносов, обеспечение стока воды;</w:t>
      </w:r>
    </w:p>
    <w:p w:rsidR="00F7345D" w:rsidRPr="009D3491" w:rsidRDefault="00F7345D" w:rsidP="00C147C1">
      <w:pPr>
        <w:numPr>
          <w:ilvl w:val="0"/>
          <w:numId w:val="4"/>
        </w:numPr>
        <w:tabs>
          <w:tab w:val="left" w:pos="277"/>
        </w:tabs>
        <w:ind w:firstLine="709"/>
        <w:rPr>
          <w:rFonts w:eastAsia="Times New Roman"/>
          <w:color w:val="000000"/>
          <w:sz w:val="24"/>
          <w:szCs w:val="24"/>
          <w:lang w:eastAsia="ru-RU"/>
        </w:rPr>
      </w:pPr>
      <w:r w:rsidRPr="009D3491">
        <w:rPr>
          <w:rFonts w:eastAsia="Times New Roman"/>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эргономичность конструкций (высоту и наклон спинки, высоту урн и прочее);</w:t>
      </w:r>
    </w:p>
    <w:p w:rsidR="00F7345D" w:rsidRPr="009D3491" w:rsidRDefault="00F7345D" w:rsidP="00C147C1">
      <w:pPr>
        <w:numPr>
          <w:ilvl w:val="0"/>
          <w:numId w:val="4"/>
        </w:numPr>
        <w:tabs>
          <w:tab w:val="left" w:pos="990"/>
          <w:tab w:val="left" w:pos="3065"/>
          <w:tab w:val="left" w:pos="4080"/>
          <w:tab w:val="left" w:pos="7011"/>
          <w:tab w:val="left" w:pos="7838"/>
        </w:tabs>
        <w:ind w:firstLine="709"/>
        <w:rPr>
          <w:rFonts w:eastAsia="Times New Roman"/>
          <w:color w:val="000000"/>
          <w:sz w:val="24"/>
          <w:szCs w:val="24"/>
          <w:lang w:eastAsia="ru-RU"/>
        </w:rPr>
      </w:pPr>
      <w:r w:rsidRPr="009D3491">
        <w:rPr>
          <w:rFonts w:eastAsia="Times New Roman"/>
          <w:color w:val="000000"/>
          <w:sz w:val="24"/>
          <w:szCs w:val="24"/>
          <w:lang w:eastAsia="ru-RU" w:bidi="ru-RU"/>
        </w:rPr>
        <w:t>расцветку, не диссонирующую с окружением;</w:t>
      </w:r>
    </w:p>
    <w:p w:rsidR="00F7345D" w:rsidRPr="009D3491" w:rsidRDefault="00F7345D" w:rsidP="00C147C1">
      <w:pPr>
        <w:numPr>
          <w:ilvl w:val="0"/>
          <w:numId w:val="4"/>
        </w:numPr>
        <w:tabs>
          <w:tab w:val="left" w:pos="990"/>
          <w:tab w:val="left" w:pos="3514"/>
          <w:tab w:val="left" w:pos="4867"/>
          <w:tab w:val="left" w:pos="7577"/>
        </w:tabs>
        <w:ind w:firstLine="709"/>
        <w:rPr>
          <w:rFonts w:eastAsia="Times New Roman"/>
          <w:color w:val="000000"/>
          <w:sz w:val="24"/>
          <w:szCs w:val="24"/>
          <w:lang w:eastAsia="ru-RU"/>
        </w:rPr>
      </w:pPr>
      <w:r w:rsidRPr="009D3491">
        <w:rPr>
          <w:rFonts w:eastAsia="Times New Roman"/>
          <w:color w:val="000000"/>
          <w:sz w:val="24"/>
          <w:szCs w:val="24"/>
          <w:lang w:eastAsia="ru-RU" w:bidi="ru-RU"/>
        </w:rPr>
        <w:t>безопасность для потенциальных пользователей;</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стилистическое сочетание с другими МАФ и окружающей архитектурой;</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 соответствие характеристикам зоны расположения: утилитарный,минималистический дизайн для тротуаров дорог, более сложный, с элементами декора - для рекреационных зон и дворов.</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8.5.2. Общие требования к установке МАФ:</w:t>
      </w:r>
    </w:p>
    <w:p w:rsidR="00F7345D" w:rsidRPr="009D3491" w:rsidRDefault="00F7345D" w:rsidP="00C147C1">
      <w:pPr>
        <w:tabs>
          <w:tab w:val="left" w:pos="475"/>
          <w:tab w:val="center" w:pos="3838"/>
          <w:tab w:val="center" w:pos="5251"/>
          <w:tab w:val="left" w:pos="7011"/>
          <w:tab w:val="right" w:pos="9331"/>
        </w:tabs>
        <w:rPr>
          <w:rFonts w:eastAsia="Times New Roman"/>
          <w:color w:val="000000"/>
          <w:sz w:val="24"/>
          <w:szCs w:val="24"/>
          <w:lang w:eastAsia="ru-RU"/>
        </w:rPr>
      </w:pPr>
      <w:r w:rsidRPr="009D3491">
        <w:rPr>
          <w:rFonts w:eastAsia="Times New Roman"/>
          <w:color w:val="000000"/>
          <w:sz w:val="24"/>
          <w:szCs w:val="24"/>
          <w:lang w:eastAsia="ru-RU" w:bidi="ru-RU"/>
        </w:rPr>
        <w:t>- расположение, не создающее препятствий для пешеходов;</w:t>
      </w:r>
    </w:p>
    <w:p w:rsidR="00F7345D" w:rsidRPr="009D3491" w:rsidRDefault="00F7345D" w:rsidP="00C147C1">
      <w:pPr>
        <w:numPr>
          <w:ilvl w:val="0"/>
          <w:numId w:val="4"/>
        </w:numPr>
        <w:tabs>
          <w:tab w:val="left" w:pos="272"/>
        </w:tabs>
        <w:ind w:firstLine="709"/>
        <w:rPr>
          <w:rFonts w:eastAsia="Times New Roman"/>
          <w:color w:val="000000"/>
          <w:sz w:val="24"/>
          <w:szCs w:val="24"/>
          <w:lang w:eastAsia="ru-RU"/>
        </w:rPr>
      </w:pPr>
      <w:r w:rsidRPr="009D3491">
        <w:rPr>
          <w:rFonts w:eastAsia="Times New Roman"/>
          <w:color w:val="000000"/>
          <w:sz w:val="24"/>
          <w:szCs w:val="24"/>
          <w:lang w:eastAsia="ru-RU" w:bidi="ru-RU"/>
        </w:rPr>
        <w:t>компактная установка на минимальной площади в местах большого скопления людей;</w:t>
      </w:r>
    </w:p>
    <w:p w:rsidR="00F7345D" w:rsidRPr="009D3491" w:rsidRDefault="00F7345D" w:rsidP="00C147C1">
      <w:pPr>
        <w:tabs>
          <w:tab w:val="left" w:pos="3065"/>
          <w:tab w:val="left" w:pos="7838"/>
        </w:tabs>
        <w:rPr>
          <w:rFonts w:eastAsia="Times New Roman"/>
          <w:color w:val="000000"/>
          <w:sz w:val="24"/>
          <w:szCs w:val="24"/>
          <w:lang w:eastAsia="ru-RU"/>
        </w:rPr>
      </w:pPr>
      <w:r w:rsidRPr="009D3491">
        <w:rPr>
          <w:rFonts w:eastAsia="Times New Roman"/>
          <w:color w:val="000000"/>
          <w:sz w:val="24"/>
          <w:szCs w:val="24"/>
          <w:lang w:eastAsia="ru-RU" w:bidi="ru-RU"/>
        </w:rPr>
        <w:t>- устойчивость конструкции;</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надежная фиксация или обеспечение возможности перемещения в зависимостиот условий расположения;</w:t>
      </w:r>
    </w:p>
    <w:p w:rsidR="00F7345D" w:rsidRPr="009D3491" w:rsidRDefault="00F7345D" w:rsidP="00C147C1">
      <w:pPr>
        <w:numPr>
          <w:ilvl w:val="0"/>
          <w:numId w:val="4"/>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наличие в каждой конкретной зоне МАФ рекомендуемых типов для такой зоны.</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8.5.3. Установка уличной мебели.</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9D3491" w:rsidRDefault="00F7345D" w:rsidP="00C147C1">
      <w:pPr>
        <w:tabs>
          <w:tab w:val="left" w:pos="1715"/>
        </w:tabs>
        <w:rPr>
          <w:rFonts w:eastAsia="Times New Roman"/>
          <w:color w:val="000000"/>
          <w:sz w:val="24"/>
          <w:szCs w:val="24"/>
          <w:lang w:eastAsia="ru-RU"/>
        </w:rPr>
      </w:pPr>
      <w:r w:rsidRPr="009D3491">
        <w:rPr>
          <w:rFonts w:eastAsia="Times New Roman"/>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zh-CN"/>
        </w:rPr>
      </w:pPr>
      <w:r w:rsidRPr="009D3491">
        <w:rPr>
          <w:rFonts w:eastAsia="Times New Roman"/>
          <w:color w:val="000000"/>
          <w:sz w:val="24"/>
          <w:szCs w:val="24"/>
          <w:lang w:eastAsia="zh-CN"/>
        </w:rPr>
        <w:t>10. Уборка территории муниципального образования, в том числе в зимний период</w:t>
      </w:r>
    </w:p>
    <w:p w:rsidR="00F7345D" w:rsidRPr="009D3491" w:rsidRDefault="00F7345D" w:rsidP="00C147C1">
      <w:pPr>
        <w:tabs>
          <w:tab w:val="left" w:pos="589"/>
        </w:tabs>
        <w:rPr>
          <w:rFonts w:eastAsia="Times New Roman"/>
          <w:color w:val="000000"/>
          <w:sz w:val="24"/>
          <w:szCs w:val="24"/>
          <w:lang w:eastAsia="ru-RU"/>
        </w:rPr>
      </w:pPr>
      <w:r w:rsidRPr="009D3491">
        <w:rPr>
          <w:rFonts w:eastAsia="Times New Roman"/>
          <w:color w:val="000000"/>
          <w:sz w:val="24"/>
          <w:szCs w:val="24"/>
          <w:lang w:eastAsia="zh-CN"/>
        </w:rPr>
        <w:t xml:space="preserve">10.1. </w:t>
      </w:r>
      <w:r w:rsidRPr="009D3491">
        <w:rPr>
          <w:rFonts w:eastAsia="Times New Roman"/>
          <w:color w:val="000000"/>
          <w:sz w:val="24"/>
          <w:szCs w:val="24"/>
          <w:lang w:eastAsia="ru-RU" w:bidi="ru-RU"/>
        </w:rPr>
        <w:t xml:space="preserve">Работы по содержанию и уборке придомовых и дворовых территорий проводятся в объеме и с периодичностью не менее установленных Правилами и нормами </w:t>
      </w:r>
      <w:r w:rsidRPr="009D3491">
        <w:rPr>
          <w:rFonts w:eastAsia="Times New Roman"/>
          <w:color w:val="000000"/>
          <w:sz w:val="24"/>
          <w:szCs w:val="24"/>
          <w:lang w:eastAsia="ru-RU" w:bidi="ru-RU"/>
        </w:rPr>
        <w:lastRenderedPageBreak/>
        <w:t>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9D3491" w:rsidRDefault="00F7345D" w:rsidP="00C147C1">
      <w:pPr>
        <w:tabs>
          <w:tab w:val="left" w:pos="589"/>
        </w:tabs>
        <w:rPr>
          <w:rFonts w:eastAsia="Times New Roman"/>
          <w:color w:val="000000"/>
          <w:sz w:val="24"/>
          <w:szCs w:val="24"/>
          <w:lang w:eastAsia="ru-RU"/>
        </w:rPr>
      </w:pPr>
      <w:r w:rsidRPr="009D3491">
        <w:rPr>
          <w:rFonts w:eastAsia="Times New Roman"/>
          <w:color w:val="000000"/>
          <w:sz w:val="24"/>
          <w:szCs w:val="24"/>
          <w:lang w:eastAsia="ru-RU" w:bidi="ru-RU"/>
        </w:rPr>
        <w:t>10.2. Виды работ по капитальному ремонту, ремонту, содержанию объектовблагоустройства,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F7345D" w:rsidRPr="009D3491" w:rsidRDefault="00F7345D" w:rsidP="00C147C1">
      <w:pPr>
        <w:tabs>
          <w:tab w:val="left" w:pos="8246"/>
        </w:tabs>
        <w:rPr>
          <w:rFonts w:eastAsia="Times New Roman"/>
          <w:color w:val="000000"/>
          <w:sz w:val="24"/>
          <w:szCs w:val="24"/>
          <w:lang w:eastAsia="ru-RU"/>
        </w:rPr>
      </w:pPr>
      <w:r w:rsidRPr="009D3491">
        <w:rPr>
          <w:rFonts w:eastAsia="Times New Roman"/>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9D3491" w:rsidRDefault="00F7345D" w:rsidP="00C147C1">
      <w:pPr>
        <w:tabs>
          <w:tab w:val="left" w:pos="589"/>
        </w:tabs>
        <w:rPr>
          <w:rFonts w:eastAsia="Times New Roman"/>
          <w:color w:val="000000"/>
          <w:sz w:val="24"/>
          <w:szCs w:val="24"/>
          <w:lang w:eastAsia="ru-RU"/>
        </w:rPr>
      </w:pPr>
      <w:r w:rsidRPr="009D3491">
        <w:rPr>
          <w:rFonts w:eastAsia="Times New Roman"/>
          <w:color w:val="000000"/>
          <w:sz w:val="24"/>
          <w:szCs w:val="24"/>
          <w:lang w:eastAsia="ru-RU" w:bidi="ru-RU"/>
        </w:rPr>
        <w:t>10.3. Вывоз скола асфальта при проведении дорожно-ремонтных работпроизводится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F7345D" w:rsidRPr="009D3491" w:rsidRDefault="00F7345D" w:rsidP="00C147C1">
      <w:pPr>
        <w:tabs>
          <w:tab w:val="left" w:pos="589"/>
        </w:tabs>
        <w:rPr>
          <w:rFonts w:eastAsia="Times New Roman"/>
          <w:color w:val="000000"/>
          <w:sz w:val="24"/>
          <w:szCs w:val="24"/>
          <w:lang w:eastAsia="ru-RU"/>
        </w:rPr>
      </w:pPr>
      <w:r w:rsidRPr="009D3491">
        <w:rPr>
          <w:rFonts w:eastAsia="Times New Roman"/>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F7345D" w:rsidRPr="009D3491" w:rsidRDefault="00F7345D" w:rsidP="00C147C1">
      <w:pPr>
        <w:tabs>
          <w:tab w:val="left" w:pos="1910"/>
          <w:tab w:val="left" w:pos="3029"/>
          <w:tab w:val="left" w:pos="4680"/>
          <w:tab w:val="left" w:pos="5789"/>
          <w:tab w:val="left" w:pos="7771"/>
        </w:tabs>
        <w:rPr>
          <w:rFonts w:eastAsia="Times New Roman"/>
          <w:color w:val="000000"/>
          <w:sz w:val="24"/>
          <w:szCs w:val="24"/>
          <w:lang w:eastAsia="ru-RU"/>
        </w:rPr>
      </w:pPr>
      <w:r w:rsidRPr="009D3491">
        <w:rPr>
          <w:rFonts w:eastAsia="Times New Roman"/>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9D3491" w:rsidRDefault="00F7345D" w:rsidP="00C147C1">
      <w:pPr>
        <w:tabs>
          <w:tab w:val="left" w:pos="589"/>
        </w:tabs>
        <w:rPr>
          <w:rFonts w:eastAsia="Times New Roman"/>
          <w:color w:val="000000"/>
          <w:sz w:val="24"/>
          <w:szCs w:val="24"/>
          <w:lang w:eastAsia="ru-RU"/>
        </w:rPr>
      </w:pPr>
      <w:r w:rsidRPr="009D3491">
        <w:rPr>
          <w:rFonts w:eastAsia="Times New Roman"/>
          <w:color w:val="000000"/>
          <w:sz w:val="24"/>
          <w:szCs w:val="24"/>
          <w:lang w:eastAsia="ru-RU" w:bidi="ru-RU"/>
        </w:rPr>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F7345D" w:rsidRPr="009D3491" w:rsidRDefault="00F7345D" w:rsidP="00C147C1">
      <w:pPr>
        <w:tabs>
          <w:tab w:val="left" w:pos="816"/>
        </w:tabs>
        <w:rPr>
          <w:rFonts w:eastAsia="Times New Roman"/>
          <w:color w:val="000000"/>
          <w:sz w:val="24"/>
          <w:szCs w:val="24"/>
          <w:lang w:eastAsia="ru-RU"/>
        </w:rPr>
      </w:pPr>
      <w:r w:rsidRPr="009D3491">
        <w:rPr>
          <w:rFonts w:eastAsia="Times New Roman"/>
          <w:color w:val="000000"/>
          <w:sz w:val="24"/>
          <w:szCs w:val="24"/>
          <w:lang w:eastAsia="ru-RU"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w:t>
      </w:r>
      <w:r w:rsidR="009D3491" w:rsidRPr="009D3491">
        <w:rPr>
          <w:rFonts w:eastAsia="Times New Roman"/>
          <w:color w:val="000000"/>
          <w:sz w:val="24"/>
          <w:szCs w:val="24"/>
          <w:lang w:eastAsia="ru-RU" w:bidi="ru-RU"/>
        </w:rPr>
        <w:t xml:space="preserve"> организаци</w:t>
      </w:r>
      <w:r w:rsidRPr="009D3491">
        <w:rPr>
          <w:rFonts w:eastAsia="Times New Roman"/>
          <w:color w:val="000000"/>
          <w:sz w:val="24"/>
          <w:szCs w:val="24"/>
          <w:lang w:eastAsia="ru-RU" w:bidi="ru-RU"/>
        </w:rPr>
        <w:t>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9D3491" w:rsidRDefault="00F7345D" w:rsidP="00C147C1">
      <w:pPr>
        <w:tabs>
          <w:tab w:val="left" w:pos="1824"/>
        </w:tabs>
        <w:rPr>
          <w:rFonts w:eastAsia="Times New Roman"/>
          <w:color w:val="000000"/>
          <w:sz w:val="24"/>
          <w:szCs w:val="24"/>
          <w:lang w:eastAsia="ru-RU"/>
        </w:rPr>
      </w:pPr>
      <w:r w:rsidRPr="009D3491">
        <w:rPr>
          <w:rFonts w:eastAsia="Times New Roman"/>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9D3491" w:rsidRDefault="00F7345D" w:rsidP="00C147C1">
      <w:pPr>
        <w:tabs>
          <w:tab w:val="left" w:pos="880"/>
        </w:tabs>
        <w:rPr>
          <w:rFonts w:eastAsia="Times New Roman"/>
          <w:color w:val="000000"/>
          <w:sz w:val="24"/>
          <w:szCs w:val="24"/>
          <w:lang w:eastAsia="ru-RU"/>
        </w:rPr>
      </w:pPr>
      <w:r w:rsidRPr="009D3491">
        <w:rPr>
          <w:rFonts w:eastAsia="Times New Roman"/>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F7345D" w:rsidRPr="009D3491" w:rsidRDefault="00F7345D" w:rsidP="00C147C1">
      <w:pPr>
        <w:tabs>
          <w:tab w:val="left" w:pos="880"/>
        </w:tabs>
        <w:rPr>
          <w:rFonts w:eastAsia="Times New Roman"/>
          <w:color w:val="000000"/>
          <w:sz w:val="24"/>
          <w:szCs w:val="24"/>
          <w:lang w:eastAsia="ru-RU"/>
        </w:rPr>
      </w:pPr>
      <w:r w:rsidRPr="009D3491">
        <w:rPr>
          <w:rFonts w:eastAsia="Times New Roman"/>
          <w:color w:val="000000"/>
          <w:sz w:val="24"/>
          <w:szCs w:val="24"/>
          <w:lang w:eastAsia="ru-RU" w:bidi="ru-RU"/>
        </w:rPr>
        <w:t>10.8. Организация и проведение уборочных работ в зимнее время.</w:t>
      </w:r>
    </w:p>
    <w:p w:rsidR="00F7345D" w:rsidRPr="009D3491" w:rsidRDefault="00F7345D" w:rsidP="00C147C1">
      <w:pPr>
        <w:tabs>
          <w:tab w:val="left" w:pos="885"/>
        </w:tabs>
        <w:rPr>
          <w:rFonts w:eastAsia="Times New Roman"/>
          <w:color w:val="000000"/>
          <w:sz w:val="24"/>
          <w:szCs w:val="24"/>
          <w:lang w:eastAsia="ru-RU"/>
        </w:rPr>
      </w:pPr>
      <w:r w:rsidRPr="009D3491">
        <w:rPr>
          <w:rFonts w:eastAsia="Times New Roman"/>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9D3491" w:rsidRDefault="00F7345D" w:rsidP="00C147C1">
      <w:pPr>
        <w:tabs>
          <w:tab w:val="left" w:pos="889"/>
        </w:tabs>
        <w:rPr>
          <w:rFonts w:eastAsia="Times New Roman"/>
          <w:color w:val="000000"/>
          <w:sz w:val="24"/>
          <w:szCs w:val="24"/>
          <w:lang w:eastAsia="ru-RU"/>
        </w:rPr>
      </w:pPr>
      <w:r w:rsidRPr="009D3491">
        <w:rPr>
          <w:rFonts w:eastAsia="Times New Roman"/>
          <w:color w:val="000000"/>
          <w:sz w:val="24"/>
          <w:szCs w:val="24"/>
          <w:lang w:eastAsia="ru-RU" w:bidi="ru-RU"/>
        </w:rPr>
        <w:lastRenderedPageBreak/>
        <w:t xml:space="preserve">10.8.2. До 1 ноября текущего года администрацией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9D3491" w:rsidRDefault="00F7345D" w:rsidP="00C147C1">
      <w:pPr>
        <w:tabs>
          <w:tab w:val="left" w:pos="880"/>
        </w:tabs>
        <w:rPr>
          <w:rFonts w:eastAsia="Times New Roman"/>
          <w:color w:val="000000"/>
          <w:sz w:val="24"/>
          <w:szCs w:val="24"/>
          <w:lang w:eastAsia="ru-RU"/>
        </w:rPr>
      </w:pPr>
      <w:r w:rsidRPr="009D3491">
        <w:rPr>
          <w:rFonts w:eastAsia="Times New Roman"/>
          <w:color w:val="000000"/>
          <w:sz w:val="24"/>
          <w:szCs w:val="24"/>
          <w:lang w:eastAsia="ru-RU"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9D3491" w:rsidRDefault="00F7345D" w:rsidP="00C147C1">
      <w:pPr>
        <w:tabs>
          <w:tab w:val="left" w:pos="889"/>
        </w:tabs>
        <w:rPr>
          <w:rFonts w:eastAsia="Times New Roman"/>
          <w:color w:val="000000"/>
          <w:sz w:val="24"/>
          <w:szCs w:val="24"/>
          <w:lang w:eastAsia="ru-RU"/>
        </w:rPr>
      </w:pPr>
      <w:r w:rsidRPr="009D3491">
        <w:rPr>
          <w:rFonts w:eastAsia="Times New Roman"/>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9D3491" w:rsidRDefault="00F7345D" w:rsidP="00C147C1">
      <w:pPr>
        <w:tabs>
          <w:tab w:val="left" w:pos="880"/>
        </w:tabs>
        <w:rPr>
          <w:rFonts w:eastAsia="Times New Roman"/>
          <w:color w:val="000000"/>
          <w:sz w:val="24"/>
          <w:szCs w:val="24"/>
          <w:lang w:eastAsia="ru-RU"/>
        </w:rPr>
      </w:pPr>
      <w:r w:rsidRPr="009D3491">
        <w:rPr>
          <w:rFonts w:eastAsia="Times New Roman"/>
          <w:color w:val="000000"/>
          <w:sz w:val="24"/>
          <w:szCs w:val="24"/>
          <w:lang w:eastAsia="ru-RU" w:bidi="ru-RU"/>
        </w:rPr>
        <w:t>10.8.4. 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10.8.5. Запрещается:</w:t>
      </w:r>
    </w:p>
    <w:p w:rsidR="00F7345D" w:rsidRPr="009D3491" w:rsidRDefault="00F7345D" w:rsidP="00C147C1">
      <w:pPr>
        <w:numPr>
          <w:ilvl w:val="0"/>
          <w:numId w:val="10"/>
        </w:numPr>
        <w:tabs>
          <w:tab w:val="left" w:pos="261"/>
        </w:tabs>
        <w:ind w:firstLine="709"/>
        <w:rPr>
          <w:rFonts w:eastAsia="Times New Roman"/>
          <w:color w:val="000000"/>
          <w:sz w:val="24"/>
          <w:szCs w:val="24"/>
          <w:lang w:eastAsia="ru-RU"/>
        </w:rPr>
      </w:pPr>
      <w:r w:rsidRPr="009D3491">
        <w:rPr>
          <w:rFonts w:eastAsia="Times New Roman"/>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9D3491" w:rsidRDefault="00F7345D" w:rsidP="00C147C1">
      <w:pPr>
        <w:numPr>
          <w:ilvl w:val="0"/>
          <w:numId w:val="10"/>
        </w:numPr>
        <w:tabs>
          <w:tab w:val="left" w:pos="261"/>
        </w:tabs>
        <w:ind w:firstLine="709"/>
        <w:rPr>
          <w:rFonts w:eastAsia="Times New Roman"/>
          <w:color w:val="000000"/>
          <w:sz w:val="24"/>
          <w:szCs w:val="24"/>
          <w:lang w:eastAsia="ru-RU"/>
        </w:rPr>
      </w:pPr>
      <w:r w:rsidRPr="009D3491">
        <w:rPr>
          <w:rFonts w:eastAsia="Times New Roman"/>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7345D" w:rsidRPr="009D3491" w:rsidRDefault="00F7345D" w:rsidP="00C147C1">
      <w:pPr>
        <w:tabs>
          <w:tab w:val="left" w:pos="880"/>
        </w:tabs>
        <w:rPr>
          <w:rFonts w:eastAsia="Times New Roman"/>
          <w:color w:val="000000"/>
          <w:sz w:val="24"/>
          <w:szCs w:val="24"/>
          <w:lang w:eastAsia="ru-RU"/>
        </w:rPr>
      </w:pPr>
      <w:r w:rsidRPr="009D3491">
        <w:rPr>
          <w:rFonts w:eastAsia="Times New Roman"/>
          <w:color w:val="000000"/>
          <w:sz w:val="24"/>
          <w:szCs w:val="24"/>
          <w:lang w:eastAsia="ru-RU" w:bidi="ru-RU"/>
        </w:rPr>
        <w:t>10.8.6. К первоочередным мероприятиям зимней уборки улиц, дорог имагистралей относятся:</w:t>
      </w:r>
    </w:p>
    <w:p w:rsidR="00F7345D" w:rsidRPr="009D3491" w:rsidRDefault="00F7345D" w:rsidP="00C147C1">
      <w:pPr>
        <w:numPr>
          <w:ilvl w:val="0"/>
          <w:numId w:val="10"/>
        </w:numPr>
        <w:tabs>
          <w:tab w:val="left" w:pos="403"/>
        </w:tabs>
        <w:ind w:firstLine="709"/>
        <w:rPr>
          <w:rFonts w:eastAsia="Times New Roman"/>
          <w:color w:val="000000"/>
          <w:sz w:val="24"/>
          <w:szCs w:val="24"/>
          <w:lang w:eastAsia="ru-RU"/>
        </w:rPr>
      </w:pPr>
      <w:r w:rsidRPr="009D3491">
        <w:rPr>
          <w:rFonts w:eastAsia="Times New Roman"/>
          <w:color w:val="000000"/>
          <w:sz w:val="24"/>
          <w:szCs w:val="24"/>
          <w:lang w:eastAsia="ru-RU" w:bidi="ru-RU"/>
        </w:rPr>
        <w:t>обработка проезжей части дорог противогололедными средствами;</w:t>
      </w:r>
    </w:p>
    <w:p w:rsidR="00F7345D" w:rsidRPr="009D3491" w:rsidRDefault="00F7345D" w:rsidP="00C147C1">
      <w:pPr>
        <w:tabs>
          <w:tab w:val="left" w:pos="1570"/>
          <w:tab w:val="left" w:pos="4277"/>
          <w:tab w:val="left" w:pos="5822"/>
          <w:tab w:val="left" w:pos="8659"/>
        </w:tabs>
        <w:rPr>
          <w:rFonts w:eastAsia="Times New Roman"/>
          <w:color w:val="000000"/>
          <w:sz w:val="24"/>
          <w:szCs w:val="24"/>
          <w:lang w:eastAsia="ru-RU"/>
        </w:rPr>
      </w:pPr>
      <w:r w:rsidRPr="009D3491">
        <w:rPr>
          <w:rFonts w:eastAsia="Times New Roman"/>
          <w:color w:val="000000"/>
          <w:sz w:val="24"/>
          <w:szCs w:val="24"/>
          <w:lang w:eastAsia="ru-RU" w:bidi="ru-RU"/>
        </w:rPr>
        <w:t>- сгребание и подметание снега;</w:t>
      </w:r>
    </w:p>
    <w:p w:rsidR="00F7345D" w:rsidRPr="009D3491" w:rsidRDefault="00F7345D" w:rsidP="00C147C1">
      <w:pPr>
        <w:numPr>
          <w:ilvl w:val="0"/>
          <w:numId w:val="10"/>
        </w:numPr>
        <w:tabs>
          <w:tab w:val="left" w:pos="595"/>
        </w:tabs>
        <w:ind w:firstLine="709"/>
        <w:rPr>
          <w:rFonts w:eastAsia="Times New Roman"/>
          <w:color w:val="000000"/>
          <w:sz w:val="24"/>
          <w:szCs w:val="24"/>
          <w:lang w:eastAsia="ru-RU"/>
        </w:rPr>
      </w:pPr>
      <w:r w:rsidRPr="009D3491">
        <w:rPr>
          <w:rFonts w:eastAsia="Times New Roman"/>
          <w:color w:val="000000"/>
          <w:sz w:val="24"/>
          <w:szCs w:val="24"/>
          <w:lang w:eastAsia="ru-RU" w:bidi="ru-RU"/>
        </w:rPr>
        <w:t>формирование снежного вала для последующего вывоза;</w:t>
      </w:r>
    </w:p>
    <w:p w:rsidR="00F7345D" w:rsidRPr="009D3491" w:rsidRDefault="00F7345D" w:rsidP="00C147C1">
      <w:pPr>
        <w:numPr>
          <w:ilvl w:val="0"/>
          <w:numId w:val="10"/>
        </w:numPr>
        <w:tabs>
          <w:tab w:val="left" w:pos="403"/>
        </w:tabs>
        <w:ind w:firstLine="709"/>
        <w:rPr>
          <w:rFonts w:eastAsia="Times New Roman"/>
          <w:color w:val="000000"/>
          <w:sz w:val="24"/>
          <w:szCs w:val="24"/>
          <w:lang w:eastAsia="ru-RU"/>
        </w:rPr>
      </w:pPr>
      <w:r w:rsidRPr="009D3491">
        <w:rPr>
          <w:rFonts w:eastAsia="Times New Roman"/>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7345D" w:rsidRPr="009D3491" w:rsidRDefault="00F7345D" w:rsidP="00C147C1">
      <w:pPr>
        <w:tabs>
          <w:tab w:val="left" w:pos="1507"/>
        </w:tabs>
        <w:rPr>
          <w:rFonts w:eastAsia="Times New Roman"/>
          <w:color w:val="000000"/>
          <w:sz w:val="24"/>
          <w:szCs w:val="24"/>
          <w:lang w:eastAsia="ru-RU"/>
        </w:rPr>
      </w:pPr>
      <w:r w:rsidRPr="009D3491">
        <w:rPr>
          <w:rFonts w:eastAsia="Times New Roman"/>
          <w:color w:val="000000"/>
          <w:sz w:val="24"/>
          <w:szCs w:val="24"/>
          <w:lang w:eastAsia="ru-RU" w:bidi="ru-RU"/>
        </w:rPr>
        <w:t>10.8.7. К мероприятиям второй очереди относятся:</w:t>
      </w:r>
    </w:p>
    <w:p w:rsidR="00F7345D" w:rsidRPr="009D3491" w:rsidRDefault="00F7345D" w:rsidP="00C147C1">
      <w:pPr>
        <w:tabs>
          <w:tab w:val="left" w:pos="2294"/>
          <w:tab w:val="left" w:pos="5587"/>
          <w:tab w:val="left" w:pos="8328"/>
        </w:tabs>
        <w:rPr>
          <w:rFonts w:eastAsia="Times New Roman"/>
          <w:color w:val="000000"/>
          <w:sz w:val="24"/>
          <w:szCs w:val="24"/>
          <w:lang w:eastAsia="ru-RU"/>
        </w:rPr>
      </w:pPr>
      <w:r w:rsidRPr="009D3491">
        <w:rPr>
          <w:rFonts w:eastAsia="Times New Roman"/>
          <w:color w:val="000000"/>
          <w:sz w:val="24"/>
          <w:szCs w:val="24"/>
          <w:lang w:eastAsia="ru-RU" w:bidi="ru-RU"/>
        </w:rPr>
        <w:t>- удаление снега (вывоз);</w:t>
      </w:r>
    </w:p>
    <w:p w:rsidR="00F7345D" w:rsidRPr="009D3491" w:rsidRDefault="00F7345D" w:rsidP="00C147C1">
      <w:pPr>
        <w:numPr>
          <w:ilvl w:val="0"/>
          <w:numId w:val="10"/>
        </w:numPr>
        <w:tabs>
          <w:tab w:val="left" w:pos="317"/>
        </w:tabs>
        <w:ind w:firstLine="709"/>
        <w:rPr>
          <w:rFonts w:eastAsia="Times New Roman"/>
          <w:color w:val="000000"/>
          <w:sz w:val="24"/>
          <w:szCs w:val="24"/>
          <w:lang w:eastAsia="ru-RU"/>
        </w:rPr>
      </w:pPr>
      <w:r w:rsidRPr="009D3491">
        <w:rPr>
          <w:rFonts w:eastAsia="Times New Roman"/>
          <w:color w:val="000000"/>
          <w:sz w:val="24"/>
          <w:szCs w:val="24"/>
          <w:lang w:eastAsia="ru-RU" w:bidi="ru-RU"/>
        </w:rPr>
        <w:t>зачистка дорожных лотков после удаления снега с проезжей части;</w:t>
      </w:r>
    </w:p>
    <w:p w:rsidR="00F7345D" w:rsidRPr="009D3491" w:rsidRDefault="00F7345D" w:rsidP="00C147C1">
      <w:pPr>
        <w:numPr>
          <w:ilvl w:val="0"/>
          <w:numId w:val="10"/>
        </w:numPr>
        <w:tabs>
          <w:tab w:val="left" w:pos="515"/>
        </w:tabs>
        <w:ind w:firstLine="709"/>
        <w:rPr>
          <w:rFonts w:eastAsia="Times New Roman"/>
          <w:color w:val="000000"/>
          <w:sz w:val="24"/>
          <w:szCs w:val="24"/>
          <w:lang w:eastAsia="ru-RU"/>
        </w:rPr>
      </w:pPr>
      <w:r w:rsidRPr="009D3491">
        <w:rPr>
          <w:rFonts w:eastAsia="Times New Roman"/>
          <w:color w:val="000000"/>
          <w:sz w:val="24"/>
          <w:szCs w:val="24"/>
          <w:lang w:eastAsia="ru-RU" w:bidi="ru-RU"/>
        </w:rPr>
        <w:t>скалывание льда и уборка снежно-ледяных образований.</w:t>
      </w:r>
    </w:p>
    <w:p w:rsidR="00F7345D" w:rsidRPr="009D3491" w:rsidRDefault="00F7345D" w:rsidP="00C147C1">
      <w:pPr>
        <w:tabs>
          <w:tab w:val="left" w:pos="1008"/>
        </w:tabs>
        <w:rPr>
          <w:rFonts w:eastAsia="Times New Roman"/>
          <w:color w:val="000000"/>
          <w:sz w:val="24"/>
          <w:szCs w:val="24"/>
          <w:lang w:eastAsia="ru-RU"/>
        </w:rPr>
      </w:pPr>
      <w:r w:rsidRPr="009D3491">
        <w:rPr>
          <w:rFonts w:eastAsia="Times New Roman"/>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F7345D" w:rsidRPr="009D3491" w:rsidRDefault="00F7345D" w:rsidP="00C147C1">
      <w:pPr>
        <w:tabs>
          <w:tab w:val="left" w:pos="1138"/>
        </w:tabs>
        <w:rPr>
          <w:rFonts w:eastAsia="Times New Roman"/>
          <w:color w:val="000000"/>
          <w:sz w:val="24"/>
          <w:szCs w:val="24"/>
          <w:lang w:eastAsia="ru-RU"/>
        </w:rPr>
      </w:pPr>
      <w:r w:rsidRPr="009D3491">
        <w:rPr>
          <w:rFonts w:eastAsia="Times New Roman"/>
          <w:color w:val="000000"/>
          <w:sz w:val="24"/>
          <w:szCs w:val="24"/>
          <w:lang w:eastAsia="ru-RU" w:bidi="ru-RU"/>
        </w:rPr>
        <w:t>10.8.9. С началом снегопада в первую очередь противогололеднымисредствами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9D3491" w:rsidRDefault="00F7345D" w:rsidP="00C147C1">
      <w:pPr>
        <w:numPr>
          <w:ilvl w:val="2"/>
          <w:numId w:val="16"/>
        </w:numPr>
        <w:tabs>
          <w:tab w:val="left" w:pos="1013"/>
        </w:tabs>
        <w:ind w:left="0" w:firstLine="709"/>
        <w:contextualSpacing/>
        <w:rPr>
          <w:rFonts w:eastAsia="Times New Roman"/>
          <w:color w:val="000000"/>
          <w:sz w:val="24"/>
          <w:szCs w:val="24"/>
          <w:lang w:eastAsia="ru-RU"/>
        </w:rPr>
      </w:pPr>
      <w:r w:rsidRPr="009D3491">
        <w:rPr>
          <w:rFonts w:eastAsia="Times New Roman"/>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9D3491" w:rsidRDefault="00F7345D" w:rsidP="00C147C1">
      <w:pPr>
        <w:tabs>
          <w:tab w:val="left" w:pos="1008"/>
        </w:tabs>
        <w:rPr>
          <w:rFonts w:eastAsia="Times New Roman"/>
          <w:color w:val="000000"/>
          <w:sz w:val="24"/>
          <w:szCs w:val="24"/>
          <w:lang w:eastAsia="ru-RU" w:bidi="ru-RU"/>
        </w:rPr>
      </w:pPr>
      <w:r w:rsidRPr="009D3491">
        <w:rPr>
          <w:rFonts w:eastAsia="Times New Roman"/>
          <w:color w:val="000000"/>
          <w:sz w:val="24"/>
          <w:szCs w:val="24"/>
          <w:lang w:eastAsia="ru-RU" w:bidi="ru-RU"/>
        </w:rPr>
        <w:t>10.8.11.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7345D" w:rsidRPr="009D3491" w:rsidRDefault="00F7345D" w:rsidP="00C147C1">
      <w:pPr>
        <w:tabs>
          <w:tab w:val="left" w:pos="1008"/>
        </w:tabs>
        <w:rPr>
          <w:rFonts w:eastAsia="Times New Roman"/>
          <w:sz w:val="24"/>
          <w:szCs w:val="24"/>
          <w:lang w:eastAsia="ru-RU"/>
        </w:rPr>
      </w:pPr>
      <w:r w:rsidRPr="009D3491">
        <w:rPr>
          <w:rFonts w:eastAsia="Times New Roman"/>
          <w:color w:val="000000"/>
          <w:sz w:val="24"/>
          <w:szCs w:val="24"/>
          <w:lang w:eastAsia="ru-RU"/>
        </w:rPr>
        <w:t>10.8.12. Формирование снежных валов не допускается:</w:t>
      </w:r>
    </w:p>
    <w:p w:rsidR="00F7345D" w:rsidRPr="009D3491" w:rsidRDefault="00F7345D" w:rsidP="00C147C1">
      <w:pPr>
        <w:tabs>
          <w:tab w:val="left" w:pos="1008"/>
        </w:tabs>
        <w:rPr>
          <w:rFonts w:eastAsia="Times New Roman"/>
          <w:color w:val="000000"/>
          <w:sz w:val="24"/>
          <w:szCs w:val="24"/>
          <w:lang w:eastAsia="ru-RU"/>
        </w:rPr>
      </w:pPr>
      <w:r w:rsidRPr="009D3491">
        <w:rPr>
          <w:rFonts w:eastAsia="Times New Roman"/>
          <w:color w:val="000000"/>
          <w:sz w:val="24"/>
          <w:szCs w:val="24"/>
          <w:lang w:eastAsia="ru-RU"/>
        </w:rPr>
        <w:lastRenderedPageBreak/>
        <w:t>- на перекрестках;</w:t>
      </w:r>
    </w:p>
    <w:p w:rsidR="00F7345D" w:rsidRPr="009D3491" w:rsidRDefault="00F7345D" w:rsidP="00C147C1">
      <w:pPr>
        <w:tabs>
          <w:tab w:val="left" w:pos="1008"/>
        </w:tabs>
        <w:rPr>
          <w:rFonts w:eastAsia="Times New Roman"/>
          <w:color w:val="000000"/>
          <w:sz w:val="24"/>
          <w:szCs w:val="24"/>
          <w:lang w:eastAsia="ru-RU"/>
        </w:rPr>
      </w:pPr>
      <w:r w:rsidRPr="009D3491">
        <w:rPr>
          <w:rFonts w:eastAsia="Times New Roman"/>
          <w:color w:val="000000"/>
          <w:sz w:val="24"/>
          <w:szCs w:val="24"/>
          <w:lang w:eastAsia="ru-RU"/>
        </w:rPr>
        <w:t>- на тротуарах.</w:t>
      </w:r>
    </w:p>
    <w:p w:rsidR="00F7345D" w:rsidRPr="009D3491" w:rsidRDefault="00F7345D" w:rsidP="00C147C1">
      <w:pPr>
        <w:rPr>
          <w:rFonts w:eastAsia="Times New Roman"/>
          <w:color w:val="000000"/>
          <w:sz w:val="24"/>
          <w:szCs w:val="24"/>
          <w:lang w:eastAsia="ru-RU"/>
        </w:rPr>
      </w:pPr>
    </w:p>
    <w:p w:rsidR="00F7345D" w:rsidRPr="009D3491" w:rsidRDefault="00F7345D" w:rsidP="00C147C1">
      <w:pPr>
        <w:tabs>
          <w:tab w:val="left" w:pos="8141"/>
        </w:tabs>
        <w:rPr>
          <w:rFonts w:eastAsia="Times New Roman"/>
          <w:color w:val="000000"/>
          <w:sz w:val="24"/>
          <w:szCs w:val="24"/>
          <w:lang w:eastAsia="ru-RU"/>
        </w:rPr>
      </w:pPr>
      <w:r w:rsidRPr="009D3491">
        <w:rPr>
          <w:rFonts w:eastAsia="Times New Roman"/>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9D3491" w:rsidRDefault="00F7345D" w:rsidP="00C147C1">
      <w:pPr>
        <w:numPr>
          <w:ilvl w:val="0"/>
          <w:numId w:val="10"/>
        </w:numPr>
        <w:tabs>
          <w:tab w:val="left" w:pos="221"/>
        </w:tabs>
        <w:ind w:firstLine="709"/>
        <w:rPr>
          <w:rFonts w:eastAsia="Times New Roman"/>
          <w:color w:val="000000"/>
          <w:sz w:val="24"/>
          <w:szCs w:val="24"/>
          <w:lang w:eastAsia="ru-RU"/>
        </w:rPr>
      </w:pPr>
      <w:r w:rsidRPr="009D3491">
        <w:rPr>
          <w:rFonts w:eastAsia="Times New Roman"/>
          <w:color w:val="000000"/>
          <w:sz w:val="24"/>
          <w:szCs w:val="24"/>
          <w:lang w:eastAsia="ru-RU" w:bidi="ru-RU"/>
        </w:rPr>
        <w:t>на остановках общественного пассажирского транспорта - на длину остановки;</w:t>
      </w:r>
    </w:p>
    <w:p w:rsidR="00F7345D" w:rsidRPr="009D3491" w:rsidRDefault="00F7345D" w:rsidP="00C147C1">
      <w:pPr>
        <w:tabs>
          <w:tab w:val="left" w:pos="515"/>
          <w:tab w:val="left" w:pos="1008"/>
          <w:tab w:val="left" w:pos="2678"/>
          <w:tab w:val="left" w:pos="6235"/>
          <w:tab w:val="left" w:pos="6840"/>
        </w:tabs>
        <w:rPr>
          <w:rFonts w:eastAsia="Times New Roman"/>
          <w:color w:val="000000"/>
          <w:sz w:val="24"/>
          <w:szCs w:val="24"/>
          <w:lang w:eastAsia="ru-RU"/>
        </w:rPr>
      </w:pPr>
      <w:r w:rsidRPr="009D3491">
        <w:rPr>
          <w:rFonts w:eastAsia="Times New Roman"/>
          <w:color w:val="000000"/>
          <w:sz w:val="24"/>
          <w:szCs w:val="24"/>
          <w:lang w:eastAsia="ru-RU" w:bidi="ru-RU"/>
        </w:rPr>
        <w:t>- на переходах, имеющих разметку, - на ширину разметки;</w:t>
      </w:r>
    </w:p>
    <w:p w:rsidR="00F7345D" w:rsidRPr="009D3491" w:rsidRDefault="00F7345D" w:rsidP="00C147C1">
      <w:pPr>
        <w:tabs>
          <w:tab w:val="left" w:pos="515"/>
          <w:tab w:val="left" w:pos="1008"/>
          <w:tab w:val="left" w:pos="2678"/>
          <w:tab w:val="left" w:pos="6840"/>
        </w:tabs>
        <w:rPr>
          <w:rFonts w:eastAsia="Times New Roman"/>
          <w:color w:val="000000"/>
          <w:sz w:val="24"/>
          <w:szCs w:val="24"/>
          <w:lang w:eastAsia="ru-RU"/>
        </w:rPr>
      </w:pPr>
      <w:r w:rsidRPr="009D3491">
        <w:rPr>
          <w:rFonts w:eastAsia="Times New Roman"/>
          <w:color w:val="000000"/>
          <w:sz w:val="24"/>
          <w:szCs w:val="24"/>
          <w:lang w:eastAsia="ru-RU" w:bidi="ru-RU"/>
        </w:rPr>
        <w:t>- на переходах, не имеющих разметку, - не менее 5 м.</w:t>
      </w:r>
    </w:p>
    <w:p w:rsidR="00F7345D" w:rsidRPr="009D3491" w:rsidRDefault="00F7345D" w:rsidP="00C147C1">
      <w:pPr>
        <w:tabs>
          <w:tab w:val="left" w:pos="1008"/>
        </w:tabs>
        <w:rPr>
          <w:rFonts w:eastAsia="Times New Roman"/>
          <w:color w:val="000000"/>
          <w:sz w:val="24"/>
          <w:szCs w:val="24"/>
          <w:lang w:eastAsia="ru-RU"/>
        </w:rPr>
      </w:pPr>
      <w:r w:rsidRPr="009D3491">
        <w:rPr>
          <w:rFonts w:eastAsia="Times New Roman"/>
          <w:color w:val="000000"/>
          <w:sz w:val="24"/>
          <w:szCs w:val="24"/>
          <w:lang w:eastAsia="ru-RU" w:bidi="ru-RU"/>
        </w:rPr>
        <w:t>10.8.14.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7345D" w:rsidRPr="009D3491" w:rsidRDefault="00F7345D" w:rsidP="00C147C1">
      <w:pPr>
        <w:tabs>
          <w:tab w:val="left" w:pos="1008"/>
        </w:tabs>
        <w:rPr>
          <w:rFonts w:eastAsia="Times New Roman"/>
          <w:color w:val="000000"/>
          <w:sz w:val="24"/>
          <w:szCs w:val="24"/>
          <w:lang w:eastAsia="ru-RU"/>
        </w:rPr>
      </w:pPr>
      <w:r w:rsidRPr="009D3491">
        <w:rPr>
          <w:rFonts w:eastAsia="Times New Roman"/>
          <w:color w:val="000000"/>
          <w:sz w:val="24"/>
          <w:szCs w:val="24"/>
          <w:lang w:eastAsia="ru-RU" w:bidi="ru-RU"/>
        </w:rPr>
        <w:t xml:space="preserve">10.8.15. В период снегопадов и гололеда тротуары и другие пешеходные зоны на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9D3491" w:rsidRDefault="00F7345D" w:rsidP="00C147C1">
      <w:pPr>
        <w:tabs>
          <w:tab w:val="left" w:pos="1030"/>
        </w:tabs>
        <w:rPr>
          <w:rFonts w:eastAsia="Times New Roman"/>
          <w:color w:val="000000"/>
          <w:sz w:val="24"/>
          <w:szCs w:val="24"/>
          <w:lang w:eastAsia="ru-RU"/>
        </w:rPr>
      </w:pPr>
      <w:r w:rsidRPr="009D3491">
        <w:rPr>
          <w:rFonts w:eastAsia="Times New Roman"/>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7345D" w:rsidRPr="009D3491" w:rsidRDefault="00F7345D" w:rsidP="00C147C1">
      <w:pPr>
        <w:tabs>
          <w:tab w:val="left" w:pos="1030"/>
        </w:tabs>
        <w:rPr>
          <w:rFonts w:eastAsia="Times New Roman"/>
          <w:color w:val="000000"/>
          <w:sz w:val="24"/>
          <w:szCs w:val="24"/>
          <w:lang w:eastAsia="ru-RU"/>
        </w:rPr>
      </w:pPr>
      <w:r w:rsidRPr="009D3491">
        <w:rPr>
          <w:rFonts w:eastAsia="Times New Roman"/>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9D3491" w:rsidRDefault="00F7345D" w:rsidP="00C147C1">
      <w:pPr>
        <w:tabs>
          <w:tab w:val="left" w:pos="1030"/>
        </w:tabs>
        <w:rPr>
          <w:rFonts w:eastAsia="Times New Roman"/>
          <w:color w:val="000000"/>
          <w:sz w:val="24"/>
          <w:szCs w:val="24"/>
          <w:lang w:eastAsia="ru-RU"/>
        </w:rPr>
      </w:pPr>
      <w:r w:rsidRPr="009D3491">
        <w:rPr>
          <w:rFonts w:eastAsia="Times New Roman"/>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9D3491" w:rsidRDefault="00F7345D" w:rsidP="00C147C1">
      <w:pPr>
        <w:tabs>
          <w:tab w:val="left" w:pos="1030"/>
        </w:tabs>
        <w:rPr>
          <w:rFonts w:eastAsia="Times New Roman"/>
          <w:color w:val="000000"/>
          <w:sz w:val="24"/>
          <w:szCs w:val="24"/>
          <w:lang w:eastAsia="ru-RU"/>
        </w:rPr>
      </w:pPr>
      <w:r w:rsidRPr="009D3491">
        <w:rPr>
          <w:rFonts w:eastAsia="Times New Roman"/>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lastRenderedPageBreak/>
        <w:t>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объектов,дорожных знаков, линий связи и др.</w:t>
      </w:r>
    </w:p>
    <w:p w:rsidR="00F7345D" w:rsidRPr="009D3491" w:rsidRDefault="00F7345D" w:rsidP="00C147C1">
      <w:pPr>
        <w:suppressAutoHyphens/>
        <w:rPr>
          <w:rFonts w:eastAsia="Times New Roman"/>
          <w:color w:val="000000"/>
          <w:sz w:val="24"/>
          <w:szCs w:val="24"/>
          <w:lang w:eastAsia="zh-CN"/>
        </w:rPr>
      </w:pPr>
      <w:r w:rsidRPr="009D3491">
        <w:rPr>
          <w:rFonts w:eastAsia="Times New Roman"/>
          <w:color w:val="000000"/>
          <w:sz w:val="24"/>
          <w:szCs w:val="24"/>
          <w:lang w:eastAsia="zh-CN"/>
        </w:rPr>
        <w:t>10.9. Организация и проведение уборочных работ в летнее время</w:t>
      </w:r>
    </w:p>
    <w:p w:rsidR="00F7345D" w:rsidRPr="009D3491" w:rsidRDefault="00F7345D" w:rsidP="00C147C1">
      <w:pPr>
        <w:tabs>
          <w:tab w:val="left" w:pos="903"/>
        </w:tabs>
        <w:rPr>
          <w:rFonts w:eastAsia="Times New Roman"/>
          <w:color w:val="000000"/>
          <w:sz w:val="24"/>
          <w:szCs w:val="24"/>
          <w:lang w:eastAsia="ru-RU"/>
        </w:rPr>
      </w:pPr>
      <w:r w:rsidRPr="009D3491">
        <w:rPr>
          <w:rFonts w:eastAsia="Times New Roman"/>
          <w:color w:val="000000"/>
          <w:sz w:val="24"/>
          <w:szCs w:val="24"/>
          <w:lang w:eastAsia="zh-CN"/>
        </w:rPr>
        <w:t xml:space="preserve">10.9.1. </w:t>
      </w:r>
      <w:r w:rsidRPr="009D3491">
        <w:rPr>
          <w:rFonts w:eastAsia="Calibri"/>
          <w:sz w:val="24"/>
          <w:szCs w:val="24"/>
          <w:lang w:eastAsia="ru-RU"/>
        </w:rPr>
        <w:t>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местного самоуправления иорганизациями, выполняющими функции заказчика работ по содержанию сети дорог и улиц.</w:t>
      </w:r>
    </w:p>
    <w:p w:rsidR="00F7345D" w:rsidRPr="009D3491" w:rsidRDefault="00F7345D" w:rsidP="00C147C1">
      <w:pPr>
        <w:tabs>
          <w:tab w:val="left" w:pos="903"/>
          <w:tab w:val="left" w:pos="1418"/>
          <w:tab w:val="center" w:pos="4027"/>
          <w:tab w:val="right" w:pos="9331"/>
        </w:tabs>
        <w:rPr>
          <w:rFonts w:eastAsia="Times New Roman"/>
          <w:color w:val="000000"/>
          <w:sz w:val="24"/>
          <w:szCs w:val="24"/>
          <w:lang w:eastAsia="ru-RU"/>
        </w:rPr>
      </w:pPr>
      <w:r w:rsidRPr="009D3491">
        <w:rPr>
          <w:rFonts w:eastAsia="Calibri"/>
          <w:sz w:val="24"/>
          <w:szCs w:val="24"/>
          <w:lang w:eastAsia="ru-RU"/>
        </w:rPr>
        <w:t>10.9.2. Подметание дворовых территорий, внутридворовых проездов итротуаров отсмета,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F7345D" w:rsidRPr="009D3491" w:rsidRDefault="00F7345D" w:rsidP="00C147C1">
      <w:pPr>
        <w:tabs>
          <w:tab w:val="left" w:pos="903"/>
        </w:tabs>
        <w:rPr>
          <w:rFonts w:eastAsia="Times New Roman"/>
          <w:color w:val="000000"/>
          <w:sz w:val="24"/>
          <w:szCs w:val="24"/>
          <w:lang w:eastAsia="ru-RU"/>
        </w:rPr>
      </w:pPr>
      <w:r w:rsidRPr="009D3491">
        <w:rPr>
          <w:rFonts w:eastAsia="Calibri"/>
          <w:sz w:val="24"/>
          <w:szCs w:val="24"/>
          <w:lang w:eastAsia="ru-RU"/>
        </w:rPr>
        <w:t>10.9.3. В период листопада производится сгребание и вывоз опавших листьев спроезжей части дорог и дворовых территорий. Сгребание листвы к комлевой части деревьев и кустарников запрещается.</w:t>
      </w:r>
    </w:p>
    <w:p w:rsidR="00F7345D" w:rsidRPr="009D3491" w:rsidRDefault="00F7345D" w:rsidP="00C147C1">
      <w:pPr>
        <w:tabs>
          <w:tab w:val="left" w:pos="903"/>
        </w:tabs>
        <w:rPr>
          <w:rFonts w:eastAsia="Times New Roman"/>
          <w:color w:val="000000"/>
          <w:sz w:val="24"/>
          <w:szCs w:val="24"/>
          <w:lang w:eastAsia="ru-RU"/>
        </w:rPr>
      </w:pPr>
      <w:r w:rsidRPr="009D3491">
        <w:rPr>
          <w:rFonts w:eastAsia="Calibri"/>
          <w:sz w:val="24"/>
          <w:szCs w:val="24"/>
          <w:lang w:eastAsia="ru-RU"/>
        </w:rPr>
        <w:t>10.9.4. Мойка и поливка объектов улично-дорожной сети, производятся с 22:00до 06:00 часов, в другое время-по мере необходимости.</w:t>
      </w:r>
    </w:p>
    <w:p w:rsidR="00F7345D" w:rsidRPr="009D3491" w:rsidRDefault="00F7345D" w:rsidP="00C147C1">
      <w:pPr>
        <w:rPr>
          <w:rFonts w:eastAsia="Times New Roman"/>
          <w:color w:val="000000"/>
          <w:sz w:val="24"/>
          <w:szCs w:val="24"/>
          <w:lang w:eastAsia="ru-RU"/>
        </w:rPr>
      </w:pPr>
      <w:r w:rsidRPr="009D3491">
        <w:rPr>
          <w:rFonts w:eastAsia="Calibri"/>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F7345D" w:rsidRPr="009D3491" w:rsidRDefault="00F7345D" w:rsidP="00C147C1">
      <w:pPr>
        <w:tabs>
          <w:tab w:val="left" w:pos="0"/>
        </w:tabs>
        <w:rPr>
          <w:rFonts w:eastAsia="Times New Roman"/>
          <w:color w:val="000000"/>
          <w:sz w:val="24"/>
          <w:szCs w:val="24"/>
          <w:lang w:eastAsia="ru-RU"/>
        </w:rPr>
      </w:pPr>
      <w:r w:rsidRPr="009D3491">
        <w:rPr>
          <w:rFonts w:eastAsia="Calibri"/>
          <w:sz w:val="24"/>
          <w:szCs w:val="24"/>
          <w:lang w:eastAsia="ru-RU"/>
        </w:rPr>
        <w:t xml:space="preserve">10.9.5. Высота травяного покрова на территории </w:t>
      </w:r>
      <w:r w:rsidR="009D3491" w:rsidRPr="009D3491">
        <w:rPr>
          <w:rFonts w:eastAsia="Times New Roman"/>
          <w:sz w:val="24"/>
          <w:szCs w:val="24"/>
          <w:lang w:eastAsia="ru-RU"/>
        </w:rPr>
        <w:t>Мамоновского</w:t>
      </w:r>
      <w:r w:rsidRPr="009D3491">
        <w:rPr>
          <w:rFonts w:eastAsia="Calibri"/>
          <w:sz w:val="24"/>
          <w:szCs w:val="24"/>
          <w:lang w:eastAsia="ru-RU"/>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9D3491" w:rsidRDefault="00F7345D" w:rsidP="00C147C1">
      <w:pPr>
        <w:suppressAutoHyphens/>
        <w:rPr>
          <w:rFonts w:eastAsia="Calibri"/>
          <w:sz w:val="24"/>
          <w:szCs w:val="24"/>
          <w:lang w:eastAsia="ru-RU"/>
        </w:rPr>
      </w:pP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10.10. Вывоз отходов производства и потребления</w:t>
      </w:r>
    </w:p>
    <w:p w:rsidR="00F7345D" w:rsidRPr="009D3491" w:rsidRDefault="00F7345D" w:rsidP="00C147C1">
      <w:pPr>
        <w:tabs>
          <w:tab w:val="left" w:pos="903"/>
        </w:tabs>
        <w:rPr>
          <w:rFonts w:eastAsia="Times New Roman"/>
          <w:sz w:val="24"/>
          <w:szCs w:val="24"/>
          <w:lang w:eastAsia="ru-RU"/>
        </w:rPr>
      </w:pPr>
      <w:r w:rsidRPr="009D3491">
        <w:rPr>
          <w:rFonts w:eastAsia="Calibri"/>
          <w:sz w:val="24"/>
          <w:szCs w:val="24"/>
          <w:lang w:eastAsia="ru-RU"/>
        </w:rPr>
        <w:t xml:space="preserve">10.10.1. </w:t>
      </w:r>
      <w:r w:rsidRPr="009D3491">
        <w:rPr>
          <w:rFonts w:eastAsia="Times New Roman"/>
          <w:color w:val="000000"/>
          <w:sz w:val="24"/>
          <w:szCs w:val="24"/>
          <w:lang w:eastAsia="ru-RU"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9D3491" w:rsidRDefault="00F7345D" w:rsidP="00C147C1">
      <w:pPr>
        <w:tabs>
          <w:tab w:val="left" w:pos="1738"/>
          <w:tab w:val="left" w:pos="4901"/>
          <w:tab w:val="left" w:pos="6970"/>
          <w:tab w:val="left" w:pos="8568"/>
        </w:tabs>
        <w:rPr>
          <w:rFonts w:eastAsia="Times New Roman"/>
          <w:color w:val="000000"/>
          <w:sz w:val="24"/>
          <w:szCs w:val="24"/>
          <w:lang w:eastAsia="ru-RU"/>
        </w:rPr>
      </w:pPr>
      <w:r w:rsidRPr="009D3491">
        <w:rPr>
          <w:rFonts w:eastAsia="Times New Roman"/>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9D3491" w:rsidRDefault="00F7345D" w:rsidP="00C147C1">
      <w:pPr>
        <w:tabs>
          <w:tab w:val="left" w:pos="903"/>
        </w:tabs>
        <w:rPr>
          <w:rFonts w:eastAsia="Times New Roman"/>
          <w:color w:val="000000"/>
          <w:sz w:val="24"/>
          <w:szCs w:val="24"/>
          <w:lang w:eastAsia="ru-RU"/>
        </w:rPr>
      </w:pPr>
      <w:r w:rsidRPr="009D3491">
        <w:rPr>
          <w:rFonts w:eastAsia="Times New Roman"/>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F7345D" w:rsidRPr="009D3491" w:rsidRDefault="00F7345D" w:rsidP="00C147C1">
      <w:pPr>
        <w:tabs>
          <w:tab w:val="left" w:pos="903"/>
        </w:tabs>
        <w:rPr>
          <w:rFonts w:eastAsia="Times New Roman"/>
          <w:color w:val="000000"/>
          <w:sz w:val="24"/>
          <w:szCs w:val="24"/>
          <w:lang w:eastAsia="ru-RU"/>
        </w:rPr>
      </w:pPr>
      <w:r w:rsidRPr="009D3491">
        <w:rPr>
          <w:rFonts w:eastAsia="Times New Roman"/>
          <w:color w:val="000000"/>
          <w:sz w:val="24"/>
          <w:szCs w:val="24"/>
          <w:lang w:eastAsia="ru-RU" w:bidi="ru-RU"/>
        </w:rPr>
        <w:lastRenderedPageBreak/>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9D3491" w:rsidRDefault="00F7345D" w:rsidP="00C147C1">
      <w:pPr>
        <w:tabs>
          <w:tab w:val="left" w:pos="865"/>
          <w:tab w:val="left" w:pos="1418"/>
          <w:tab w:val="left" w:pos="5304"/>
          <w:tab w:val="left" w:pos="8688"/>
        </w:tabs>
        <w:rPr>
          <w:rFonts w:eastAsia="Times New Roman"/>
          <w:color w:val="000000"/>
          <w:sz w:val="24"/>
          <w:szCs w:val="24"/>
          <w:lang w:eastAsia="ru-RU"/>
        </w:rPr>
      </w:pPr>
      <w:r w:rsidRPr="009D3491">
        <w:rPr>
          <w:rFonts w:eastAsia="Times New Roman"/>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9D3491" w:rsidRDefault="00F7345D" w:rsidP="00C147C1">
      <w:pPr>
        <w:tabs>
          <w:tab w:val="left" w:pos="3043"/>
          <w:tab w:val="left" w:pos="5304"/>
          <w:tab w:val="right" w:pos="9334"/>
        </w:tabs>
        <w:rPr>
          <w:rFonts w:eastAsia="Times New Roman"/>
          <w:color w:val="000000"/>
          <w:sz w:val="24"/>
          <w:szCs w:val="24"/>
          <w:lang w:eastAsia="ru-RU"/>
        </w:rPr>
      </w:pPr>
      <w:r w:rsidRPr="009D3491">
        <w:rPr>
          <w:rFonts w:eastAsia="Times New Roman"/>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F7345D" w:rsidRPr="009D3491" w:rsidRDefault="00F7345D" w:rsidP="00C147C1">
      <w:pPr>
        <w:rPr>
          <w:rFonts w:eastAsia="Times New Roman"/>
          <w:color w:val="000000"/>
          <w:sz w:val="24"/>
          <w:szCs w:val="24"/>
          <w:lang w:eastAsia="ru-RU" w:bidi="ru-RU"/>
        </w:rPr>
      </w:pPr>
      <w:r w:rsidRPr="009D3491">
        <w:rPr>
          <w:rFonts w:eastAsia="Times New Roman"/>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11. Организация стоков ливневых вод</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11.1. Уличное техническое оборудование и инженерные коммуникации</w:t>
      </w:r>
    </w:p>
    <w:p w:rsidR="00F7345D" w:rsidRPr="009D3491" w:rsidRDefault="00F7345D" w:rsidP="00C147C1">
      <w:pPr>
        <w:tabs>
          <w:tab w:val="left" w:pos="902"/>
        </w:tabs>
        <w:rPr>
          <w:rFonts w:eastAsia="Times New Roman"/>
          <w:color w:val="000000"/>
          <w:sz w:val="24"/>
          <w:szCs w:val="24"/>
          <w:lang w:eastAsia="ru-RU"/>
        </w:rPr>
      </w:pPr>
      <w:r w:rsidRPr="009D3491">
        <w:rPr>
          <w:rFonts w:eastAsia="Times New Roman"/>
          <w:color w:val="000000"/>
          <w:sz w:val="24"/>
          <w:szCs w:val="24"/>
          <w:lang w:eastAsia="ru-RU" w:bidi="ru-RU"/>
        </w:rPr>
        <w:t xml:space="preserve">11.1.1. </w:t>
      </w:r>
      <w:r w:rsidRPr="009D3491">
        <w:rPr>
          <w:rFonts w:eastAsia="Calibri"/>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F7345D" w:rsidRPr="009D3491" w:rsidRDefault="00F7345D" w:rsidP="00C147C1">
      <w:pPr>
        <w:tabs>
          <w:tab w:val="left" w:pos="1046"/>
        </w:tabs>
        <w:rPr>
          <w:rFonts w:eastAsia="Times New Roman"/>
          <w:color w:val="000000"/>
          <w:sz w:val="24"/>
          <w:szCs w:val="24"/>
          <w:lang w:eastAsia="ru-RU"/>
        </w:rPr>
      </w:pPr>
      <w:r w:rsidRPr="009D3491">
        <w:rPr>
          <w:rFonts w:eastAsia="Calibri"/>
          <w:sz w:val="24"/>
          <w:szCs w:val="24"/>
          <w:lang w:eastAsia="ru-RU"/>
        </w:rPr>
        <w:t>11.1.2. Элементы инженерного оборудования не должны противоречитьтехническим условиям, в том числе:</w:t>
      </w:r>
    </w:p>
    <w:p w:rsidR="00F7345D" w:rsidRPr="009D3491" w:rsidRDefault="00F7345D" w:rsidP="00C147C1">
      <w:pPr>
        <w:numPr>
          <w:ilvl w:val="0"/>
          <w:numId w:val="4"/>
        </w:numPr>
        <w:tabs>
          <w:tab w:val="left" w:pos="286"/>
        </w:tabs>
        <w:ind w:firstLine="709"/>
        <w:rPr>
          <w:rFonts w:eastAsia="Times New Roman"/>
          <w:color w:val="000000"/>
          <w:sz w:val="24"/>
          <w:szCs w:val="24"/>
          <w:lang w:eastAsia="ru-RU"/>
        </w:rPr>
      </w:pPr>
      <w:r w:rsidRPr="009D3491">
        <w:rPr>
          <w:rFonts w:eastAsia="Calibri"/>
          <w:sz w:val="24"/>
          <w:szCs w:val="24"/>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F7345D" w:rsidRPr="009D3491" w:rsidRDefault="00F7345D" w:rsidP="00C147C1">
      <w:pPr>
        <w:numPr>
          <w:ilvl w:val="0"/>
          <w:numId w:val="4"/>
        </w:numPr>
        <w:tabs>
          <w:tab w:val="left" w:pos="286"/>
        </w:tabs>
        <w:ind w:firstLine="709"/>
        <w:rPr>
          <w:rFonts w:eastAsia="Times New Roman"/>
          <w:color w:val="000000"/>
          <w:sz w:val="24"/>
          <w:szCs w:val="24"/>
          <w:lang w:eastAsia="ru-RU"/>
        </w:rPr>
      </w:pPr>
      <w:r w:rsidRPr="009D3491">
        <w:rPr>
          <w:rFonts w:eastAsia="Calibri"/>
          <w:sz w:val="24"/>
          <w:szCs w:val="24"/>
          <w:lang w:eastAsia="ru-RU"/>
        </w:rPr>
        <w:t>вентиляционные шахты подземных коммуникаций необходимо оборудовать решетками.</w:t>
      </w:r>
    </w:p>
    <w:p w:rsidR="00F7345D" w:rsidRPr="009D3491" w:rsidRDefault="00F7345D" w:rsidP="00C147C1">
      <w:pPr>
        <w:tabs>
          <w:tab w:val="left" w:pos="902"/>
        </w:tabs>
        <w:rPr>
          <w:rFonts w:eastAsia="Times New Roman"/>
          <w:color w:val="000000"/>
          <w:sz w:val="24"/>
          <w:szCs w:val="24"/>
          <w:lang w:eastAsia="ru-RU"/>
        </w:rPr>
      </w:pPr>
      <w:r w:rsidRPr="009D3491">
        <w:rPr>
          <w:rFonts w:eastAsia="Calibri"/>
          <w:sz w:val="24"/>
          <w:szCs w:val="24"/>
          <w:lang w:eastAsia="ru-RU"/>
        </w:rPr>
        <w:t>11.1.3. Наружные инженерные коммуникации (тепловые сети, газопровод,электросети,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9D3491" w:rsidRDefault="00F7345D" w:rsidP="00C147C1">
      <w:pPr>
        <w:tabs>
          <w:tab w:val="left" w:pos="1046"/>
        </w:tabs>
        <w:rPr>
          <w:rFonts w:eastAsia="Times New Roman"/>
          <w:color w:val="000000"/>
          <w:sz w:val="24"/>
          <w:szCs w:val="24"/>
          <w:lang w:eastAsia="ru-RU"/>
        </w:rPr>
      </w:pPr>
      <w:r w:rsidRPr="009D3491">
        <w:rPr>
          <w:rFonts w:eastAsia="Calibri"/>
          <w:sz w:val="24"/>
          <w:szCs w:val="24"/>
          <w:lang w:eastAsia="ru-RU"/>
        </w:rPr>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9D3491" w:rsidRDefault="00F7345D" w:rsidP="00C147C1">
      <w:pPr>
        <w:tabs>
          <w:tab w:val="left" w:pos="902"/>
        </w:tabs>
        <w:rPr>
          <w:rFonts w:eastAsia="Times New Roman"/>
          <w:color w:val="000000"/>
          <w:sz w:val="24"/>
          <w:szCs w:val="24"/>
          <w:lang w:eastAsia="ru-RU"/>
        </w:rPr>
      </w:pPr>
      <w:r w:rsidRPr="009D3491">
        <w:rPr>
          <w:rFonts w:eastAsia="Calibri"/>
          <w:sz w:val="24"/>
          <w:szCs w:val="24"/>
          <w:lang w:eastAsia="ru-RU"/>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9D3491" w:rsidRDefault="00F7345D" w:rsidP="00C147C1">
      <w:pPr>
        <w:tabs>
          <w:tab w:val="left" w:pos="902"/>
        </w:tabs>
        <w:rPr>
          <w:rFonts w:eastAsia="Times New Roman"/>
          <w:color w:val="000000"/>
          <w:sz w:val="24"/>
          <w:szCs w:val="24"/>
          <w:lang w:eastAsia="ru-RU"/>
        </w:rPr>
      </w:pPr>
      <w:r w:rsidRPr="009D3491">
        <w:rPr>
          <w:rFonts w:eastAsia="Calibri"/>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w:t>
      </w:r>
      <w:r w:rsidRPr="009D3491">
        <w:rPr>
          <w:rFonts w:eastAsia="Calibri"/>
          <w:sz w:val="24"/>
          <w:szCs w:val="24"/>
          <w:lang w:eastAsia="ru-RU"/>
        </w:rPr>
        <w:lastRenderedPageBreak/>
        <w:t>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9D3491" w:rsidRDefault="00F7345D" w:rsidP="00C147C1">
      <w:pPr>
        <w:tabs>
          <w:tab w:val="left" w:pos="930"/>
        </w:tabs>
        <w:rPr>
          <w:rFonts w:eastAsia="Times New Roman"/>
          <w:color w:val="000000"/>
          <w:sz w:val="24"/>
          <w:szCs w:val="24"/>
          <w:lang w:eastAsia="ru-RU"/>
        </w:rPr>
      </w:pPr>
      <w:r w:rsidRPr="009D3491">
        <w:rPr>
          <w:rFonts w:eastAsia="Calibri"/>
          <w:sz w:val="24"/>
          <w:szCs w:val="24"/>
          <w:lang w:eastAsia="ru-RU"/>
        </w:rPr>
        <w:t>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9D3491" w:rsidRDefault="00F7345D" w:rsidP="00C147C1">
      <w:pPr>
        <w:tabs>
          <w:tab w:val="left" w:pos="930"/>
        </w:tabs>
        <w:rPr>
          <w:rFonts w:eastAsia="Times New Roman"/>
          <w:color w:val="000000"/>
          <w:sz w:val="24"/>
          <w:szCs w:val="24"/>
          <w:lang w:eastAsia="ru-RU"/>
        </w:rPr>
      </w:pPr>
      <w:r w:rsidRPr="009D3491">
        <w:rPr>
          <w:rFonts w:eastAsia="Calibri"/>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9D3491" w:rsidRDefault="00F7345D" w:rsidP="00C147C1">
      <w:pPr>
        <w:tabs>
          <w:tab w:val="left" w:pos="930"/>
        </w:tabs>
        <w:rPr>
          <w:rFonts w:eastAsia="Times New Roman"/>
          <w:color w:val="000000"/>
          <w:sz w:val="24"/>
          <w:szCs w:val="24"/>
          <w:lang w:eastAsia="ru-RU"/>
        </w:rPr>
      </w:pPr>
      <w:r w:rsidRPr="009D3491">
        <w:rPr>
          <w:rFonts w:eastAsia="Calibri"/>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9D3491" w:rsidRDefault="00F7345D" w:rsidP="00C147C1">
      <w:pPr>
        <w:tabs>
          <w:tab w:val="left" w:pos="1243"/>
        </w:tabs>
        <w:rPr>
          <w:rFonts w:eastAsia="Times New Roman"/>
          <w:color w:val="000000"/>
          <w:sz w:val="24"/>
          <w:szCs w:val="24"/>
          <w:lang w:eastAsia="ru-RU"/>
        </w:rPr>
      </w:pPr>
      <w:r w:rsidRPr="009D3491">
        <w:rPr>
          <w:rFonts w:eastAsia="Calibri"/>
          <w:sz w:val="24"/>
          <w:szCs w:val="24"/>
          <w:lang w:eastAsia="ru-RU"/>
        </w:rPr>
        <w:t>11.1.10. 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открывать люки колодцев и регулировать запорные устройства на магистраляхводопровода, канализации, теплотрасс;</w:t>
      </w:r>
    </w:p>
    <w:p w:rsidR="00F7345D" w:rsidRPr="009D349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eastAsia="Times New Roman"/>
          <w:color w:val="000000"/>
          <w:sz w:val="24"/>
          <w:szCs w:val="24"/>
          <w:lang w:eastAsia="ru-RU"/>
        </w:rPr>
      </w:pPr>
      <w:r w:rsidRPr="009D3491">
        <w:rPr>
          <w:rFonts w:eastAsia="Calibri"/>
          <w:sz w:val="24"/>
          <w:szCs w:val="24"/>
          <w:lang w:eastAsia="ru-RU"/>
        </w:rPr>
        <w:t>производить какие-либо работы на данных сетях без разрешенияэксплуатирующих организаций;</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возводить над уличными, дворовыми сетями постройки постоянного ивременного характера, заваливать трассы инженерных коммуникаций строительными материалами, мусором и т. п.;</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оставлять колодцы неплотно закрытыми и (или) закрывать разбитыми крышками;</w:t>
      </w:r>
    </w:p>
    <w:p w:rsidR="00F7345D" w:rsidRPr="009D3491" w:rsidRDefault="00F7345D" w:rsidP="00C147C1">
      <w:pPr>
        <w:numPr>
          <w:ilvl w:val="0"/>
          <w:numId w:val="4"/>
        </w:numPr>
        <w:tabs>
          <w:tab w:val="left" w:pos="643"/>
        </w:tabs>
        <w:ind w:firstLine="709"/>
        <w:rPr>
          <w:rFonts w:eastAsia="Times New Roman"/>
          <w:color w:val="000000"/>
          <w:sz w:val="24"/>
          <w:szCs w:val="24"/>
          <w:lang w:eastAsia="ru-RU"/>
        </w:rPr>
      </w:pPr>
      <w:r w:rsidRPr="009D3491">
        <w:rPr>
          <w:rFonts w:eastAsia="Calibri"/>
          <w:sz w:val="24"/>
          <w:szCs w:val="24"/>
          <w:lang w:eastAsia="ru-RU"/>
        </w:rPr>
        <w:t>отводить поверхностные воды в систему канализации;</w:t>
      </w:r>
    </w:p>
    <w:p w:rsidR="00F7345D" w:rsidRPr="009D3491" w:rsidRDefault="00F7345D" w:rsidP="00C147C1">
      <w:pPr>
        <w:numPr>
          <w:ilvl w:val="0"/>
          <w:numId w:val="4"/>
        </w:numPr>
        <w:tabs>
          <w:tab w:val="left" w:pos="432"/>
        </w:tabs>
        <w:ind w:firstLine="709"/>
        <w:rPr>
          <w:rFonts w:eastAsia="Times New Roman"/>
          <w:color w:val="000000"/>
          <w:sz w:val="24"/>
          <w:szCs w:val="24"/>
          <w:lang w:eastAsia="ru-RU"/>
        </w:rPr>
      </w:pPr>
      <w:r w:rsidRPr="009D3491">
        <w:rPr>
          <w:rFonts w:eastAsia="Calibri"/>
          <w:sz w:val="24"/>
          <w:szCs w:val="24"/>
          <w:lang w:eastAsia="ru-RU"/>
        </w:rPr>
        <w:t>пользоваться пожарными гидрантами в хозяйственных целях;</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производить забор воды от уличных колонок с помощью шлангов;</w:t>
      </w:r>
    </w:p>
    <w:p w:rsidR="00F7345D" w:rsidRPr="009D3491" w:rsidRDefault="00F7345D" w:rsidP="00C147C1">
      <w:pPr>
        <w:tabs>
          <w:tab w:val="left" w:pos="2074"/>
          <w:tab w:val="left" w:pos="5307"/>
          <w:tab w:val="right" w:pos="9337"/>
        </w:tabs>
        <w:rPr>
          <w:rFonts w:eastAsia="Times New Roman"/>
          <w:color w:val="000000"/>
          <w:sz w:val="24"/>
          <w:szCs w:val="24"/>
          <w:lang w:eastAsia="ru-RU"/>
        </w:rPr>
      </w:pPr>
      <w:r w:rsidRPr="009D3491">
        <w:rPr>
          <w:rFonts w:eastAsia="Calibri"/>
          <w:sz w:val="24"/>
          <w:szCs w:val="24"/>
          <w:lang w:eastAsia="ru-RU"/>
        </w:rPr>
        <w:t>- производить разборку колонок;</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Calibri"/>
          <w:sz w:val="24"/>
          <w:szCs w:val="24"/>
          <w:lang w:eastAsia="ru-RU"/>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11.1.11. В зимний период собственники (правообладатели), ответственные засодержание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Pr="009D3491" w:rsidRDefault="00F7345D" w:rsidP="00C147C1">
      <w:pPr>
        <w:suppressAutoHyphens/>
        <w:rPr>
          <w:rFonts w:eastAsia="Calibri"/>
          <w:sz w:val="24"/>
          <w:szCs w:val="24"/>
          <w:lang w:eastAsia="ru-RU"/>
        </w:rPr>
      </w:pPr>
      <w:r w:rsidRPr="009D3491">
        <w:rPr>
          <w:rFonts w:eastAsia="Calibri"/>
          <w:sz w:val="24"/>
          <w:szCs w:val="24"/>
          <w:lang w:eastAsia="ru-RU"/>
        </w:rPr>
        <w:t>12. Порядок проведения земляных работ</w:t>
      </w:r>
    </w:p>
    <w:p w:rsidR="00F7345D" w:rsidRPr="009D3491" w:rsidRDefault="00F7345D" w:rsidP="00C147C1">
      <w:pPr>
        <w:rPr>
          <w:rFonts w:eastAsia="Times New Roman"/>
          <w:sz w:val="24"/>
          <w:szCs w:val="24"/>
          <w:lang w:eastAsia="ru-RU"/>
        </w:rPr>
      </w:pPr>
      <w:r w:rsidRPr="009D3491">
        <w:rPr>
          <w:rFonts w:eastAsia="Calibri"/>
          <w:sz w:val="24"/>
          <w:szCs w:val="24"/>
          <w:lang w:eastAsia="ru-RU"/>
        </w:rPr>
        <w:lastRenderedPageBreak/>
        <w:t xml:space="preserve">12.1. </w:t>
      </w:r>
      <w:r w:rsidRPr="009D3491">
        <w:rPr>
          <w:rFonts w:eastAsia="Times New Roman"/>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 xml:space="preserve">Согласование технической документации производится с уполномоченныморганом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коммунальными инженерными службами.</w:t>
      </w:r>
    </w:p>
    <w:p w:rsidR="00F7345D" w:rsidRPr="009D3491" w:rsidRDefault="00F7345D" w:rsidP="00C147C1">
      <w:pPr>
        <w:tabs>
          <w:tab w:val="left" w:pos="860"/>
        </w:tabs>
        <w:rPr>
          <w:rFonts w:eastAsia="Times New Roman"/>
          <w:color w:val="000000"/>
          <w:sz w:val="24"/>
          <w:szCs w:val="24"/>
          <w:lang w:eastAsia="ru-RU"/>
        </w:rPr>
      </w:pPr>
      <w:r w:rsidRPr="009D3491">
        <w:rPr>
          <w:rFonts w:eastAsia="Times New Roman"/>
          <w:color w:val="000000"/>
          <w:sz w:val="24"/>
          <w:szCs w:val="24"/>
          <w:lang w:eastAsia="ru-RU" w:bidi="ru-RU"/>
        </w:rPr>
        <w:t>12.2. В целях получения разрешения на производство земляных работ вуполномоченный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7345D" w:rsidRPr="009D3491" w:rsidRDefault="00F7345D" w:rsidP="00C147C1">
      <w:pPr>
        <w:tabs>
          <w:tab w:val="left" w:pos="860"/>
        </w:tabs>
        <w:rPr>
          <w:rFonts w:eastAsia="Times New Roman"/>
          <w:color w:val="000000"/>
          <w:sz w:val="24"/>
          <w:szCs w:val="24"/>
          <w:lang w:eastAsia="ru-RU"/>
        </w:rPr>
      </w:pPr>
      <w:r w:rsidRPr="009D3491">
        <w:rPr>
          <w:rFonts w:eastAsia="Times New Roman"/>
          <w:color w:val="000000"/>
          <w:sz w:val="24"/>
          <w:szCs w:val="24"/>
          <w:lang w:eastAsia="ru-RU" w:bidi="ru-RU"/>
        </w:rPr>
        <w:t>12.3. Производство земляных работ должно осуществляться согласно проектуорганизации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12.4.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F7345D" w:rsidRPr="009D3491" w:rsidRDefault="00F7345D" w:rsidP="00C147C1">
      <w:pPr>
        <w:tabs>
          <w:tab w:val="left" w:pos="1361"/>
        </w:tabs>
        <w:rPr>
          <w:rFonts w:eastAsia="Times New Roman"/>
          <w:color w:val="000000"/>
          <w:sz w:val="24"/>
          <w:szCs w:val="24"/>
          <w:lang w:eastAsia="ru-RU"/>
        </w:rPr>
      </w:pPr>
      <w:r w:rsidRPr="009D3491">
        <w:rPr>
          <w:rFonts w:eastAsia="Times New Roman"/>
          <w:color w:val="000000"/>
          <w:sz w:val="24"/>
          <w:szCs w:val="24"/>
          <w:lang w:eastAsia="ru-RU" w:bidi="ru-RU"/>
        </w:rPr>
        <w:t>12.5. При производстве земляных работ необходимо:</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Times New Roman"/>
          <w:color w:val="000000"/>
          <w:sz w:val="24"/>
          <w:szCs w:val="24"/>
          <w:lang w:eastAsia="ru-RU" w:bidi="ru-RU"/>
        </w:rPr>
        <w:t>ограждать деревья и кустарники сплошными щитами высотой 2 м, щитырасполагать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Times New Roman"/>
          <w:color w:val="000000"/>
          <w:sz w:val="24"/>
          <w:szCs w:val="24"/>
          <w:lang w:eastAsia="ru-RU" w:bidi="ru-RU"/>
        </w:rPr>
        <w:t>не допускать обнажения и повреждения корневой системы деревьев и кустарников;</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Times New Roman"/>
          <w:color w:val="000000"/>
          <w:sz w:val="24"/>
          <w:szCs w:val="24"/>
          <w:lang w:eastAsia="ru-RU" w:bidi="ru-RU"/>
        </w:rPr>
        <w:t>не допускать засыпку деревьев и кустарников грунтом и строительным мусором;</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Times New Roman"/>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Times New Roman"/>
          <w:color w:val="000000"/>
          <w:sz w:val="24"/>
          <w:szCs w:val="24"/>
          <w:lang w:eastAsia="ru-RU" w:bidi="ru-RU"/>
        </w:rPr>
        <w:t>деревья и кустарники, пригодные для пересадки, выкапывать и использоватьпри озеленении данного или другого объекта;</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Times New Roman"/>
          <w:color w:val="000000"/>
          <w:sz w:val="24"/>
          <w:szCs w:val="24"/>
          <w:lang w:eastAsia="ru-RU" w:bidi="ru-RU"/>
        </w:rPr>
        <w:t>в случае возможного подтопления зеленых насаждений производитьустройство дренажа;</w:t>
      </w:r>
    </w:p>
    <w:p w:rsidR="00F7345D" w:rsidRPr="009D3491" w:rsidRDefault="00F7345D" w:rsidP="00C147C1">
      <w:pPr>
        <w:numPr>
          <w:ilvl w:val="0"/>
          <w:numId w:val="4"/>
        </w:numPr>
        <w:tabs>
          <w:tab w:val="left" w:pos="274"/>
        </w:tabs>
        <w:ind w:firstLine="709"/>
        <w:rPr>
          <w:rFonts w:eastAsia="Times New Roman"/>
          <w:color w:val="000000"/>
          <w:sz w:val="24"/>
          <w:szCs w:val="24"/>
          <w:lang w:eastAsia="ru-RU"/>
        </w:rPr>
      </w:pPr>
      <w:r w:rsidRPr="009D3491">
        <w:rPr>
          <w:rFonts w:eastAsia="Times New Roman"/>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7345D" w:rsidRPr="009D3491" w:rsidRDefault="00F7345D" w:rsidP="00C147C1">
      <w:pPr>
        <w:numPr>
          <w:ilvl w:val="0"/>
          <w:numId w:val="10"/>
        </w:numPr>
        <w:tabs>
          <w:tab w:val="left" w:pos="223"/>
        </w:tabs>
        <w:ind w:firstLine="709"/>
        <w:rPr>
          <w:rFonts w:eastAsia="Times New Roman"/>
          <w:color w:val="000000"/>
          <w:sz w:val="24"/>
          <w:szCs w:val="24"/>
          <w:lang w:eastAsia="ru-RU"/>
        </w:rPr>
      </w:pPr>
      <w:r w:rsidRPr="009D3491">
        <w:rPr>
          <w:rFonts w:eastAsia="Times New Roman"/>
          <w:color w:val="000000"/>
          <w:sz w:val="24"/>
          <w:szCs w:val="24"/>
          <w:lang w:eastAsia="ru-RU" w:bidi="ru-RU"/>
        </w:rPr>
        <w:t>складировать строительные материалы на расстоянии не ближе 2,5 м от дереваи 1,5 м от кустарников. Складирование горючих материалов производить не ближе 10 м от деревьев и кустарников;</w:t>
      </w:r>
    </w:p>
    <w:p w:rsidR="00F7345D" w:rsidRPr="009D3491" w:rsidRDefault="00F7345D" w:rsidP="00C147C1">
      <w:pPr>
        <w:numPr>
          <w:ilvl w:val="0"/>
          <w:numId w:val="10"/>
        </w:numPr>
        <w:tabs>
          <w:tab w:val="left" w:pos="223"/>
        </w:tabs>
        <w:ind w:firstLine="709"/>
        <w:rPr>
          <w:rFonts w:eastAsia="Times New Roman"/>
          <w:color w:val="000000"/>
          <w:sz w:val="24"/>
          <w:szCs w:val="24"/>
          <w:lang w:eastAsia="ru-RU"/>
        </w:rPr>
      </w:pPr>
      <w:r w:rsidRPr="009D3491">
        <w:rPr>
          <w:rFonts w:eastAsia="Times New Roman"/>
          <w:color w:val="000000"/>
          <w:sz w:val="24"/>
          <w:szCs w:val="24"/>
          <w:lang w:eastAsia="ru-RU" w:bidi="ru-RU"/>
        </w:rPr>
        <w:lastRenderedPageBreak/>
        <w:t>подъездные пути и места для установки подъемных кранов и другойстроительной техники располагать, не допуская уничтожения (повреждения) зеленых насаждении.</w:t>
      </w:r>
    </w:p>
    <w:p w:rsidR="00F7345D" w:rsidRPr="009D3491" w:rsidRDefault="00F7345D" w:rsidP="00C147C1">
      <w:pPr>
        <w:tabs>
          <w:tab w:val="left" w:pos="971"/>
        </w:tabs>
        <w:rPr>
          <w:rFonts w:eastAsia="Times New Roman"/>
          <w:color w:val="000000"/>
          <w:sz w:val="24"/>
          <w:szCs w:val="24"/>
          <w:lang w:eastAsia="ru-RU"/>
        </w:rPr>
      </w:pPr>
      <w:r w:rsidRPr="009D3491">
        <w:rPr>
          <w:rFonts w:eastAsia="Times New Roman"/>
          <w:color w:val="000000"/>
          <w:sz w:val="24"/>
          <w:szCs w:val="24"/>
          <w:lang w:eastAsia="ru-RU" w:bidi="ru-RU"/>
        </w:rPr>
        <w:t>12.6. Дорожные покрытия, тротуары, газоны и другие разрытые участкидолжны быть восстановлены в сроки, указанные в разрешении в полном объеме без снижения их качества.</w:t>
      </w:r>
    </w:p>
    <w:p w:rsidR="00F7345D" w:rsidRPr="009D3491" w:rsidRDefault="00F7345D" w:rsidP="00C147C1">
      <w:pPr>
        <w:tabs>
          <w:tab w:val="left" w:pos="971"/>
        </w:tabs>
        <w:rPr>
          <w:rFonts w:eastAsia="Times New Roman"/>
          <w:color w:val="000000"/>
          <w:sz w:val="24"/>
          <w:szCs w:val="24"/>
          <w:lang w:eastAsia="ru-RU"/>
        </w:rPr>
      </w:pPr>
      <w:r w:rsidRPr="009D3491">
        <w:rPr>
          <w:rFonts w:eastAsia="Times New Roman"/>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7345D" w:rsidRPr="009D3491" w:rsidRDefault="00F7345D" w:rsidP="00C147C1">
      <w:pPr>
        <w:tabs>
          <w:tab w:val="left" w:pos="971"/>
        </w:tabs>
        <w:rPr>
          <w:rFonts w:eastAsia="Times New Roman"/>
          <w:color w:val="000000"/>
          <w:sz w:val="24"/>
          <w:szCs w:val="24"/>
          <w:lang w:eastAsia="ru-RU"/>
        </w:rPr>
      </w:pPr>
      <w:r w:rsidRPr="009D3491">
        <w:rPr>
          <w:rFonts w:eastAsia="Times New Roman"/>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7345D" w:rsidRPr="009D3491" w:rsidRDefault="00F7345D" w:rsidP="00C147C1">
      <w:pPr>
        <w:tabs>
          <w:tab w:val="left" w:pos="971"/>
        </w:tabs>
        <w:rPr>
          <w:rFonts w:eastAsia="Times New Roman"/>
          <w:color w:val="000000"/>
          <w:sz w:val="24"/>
          <w:szCs w:val="24"/>
          <w:lang w:eastAsia="ru-RU"/>
        </w:rPr>
      </w:pPr>
      <w:r w:rsidRPr="009D3491">
        <w:rPr>
          <w:rFonts w:eastAsia="Times New Roman"/>
          <w:color w:val="000000"/>
          <w:sz w:val="24"/>
          <w:szCs w:val="24"/>
          <w:lang w:eastAsia="ru-RU" w:bidi="ru-RU"/>
        </w:rPr>
        <w:t>12.9. В местах пересечения траншеями тротуаров и пешеходных дорожекдолжны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7345D" w:rsidRPr="009D3491" w:rsidRDefault="00F7345D" w:rsidP="00C147C1">
      <w:pPr>
        <w:tabs>
          <w:tab w:val="left" w:pos="4253"/>
          <w:tab w:val="right" w:pos="9335"/>
        </w:tabs>
        <w:rPr>
          <w:rFonts w:eastAsia="Times New Roman"/>
          <w:color w:val="000000"/>
          <w:sz w:val="24"/>
          <w:szCs w:val="24"/>
          <w:lang w:eastAsia="ru-RU"/>
        </w:rPr>
      </w:pPr>
      <w:r w:rsidRPr="009D3491">
        <w:rPr>
          <w:rFonts w:eastAsia="Times New Roman"/>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7345D" w:rsidRPr="009D3491" w:rsidRDefault="00F7345D" w:rsidP="00C147C1">
      <w:pPr>
        <w:tabs>
          <w:tab w:val="left" w:pos="1008"/>
        </w:tabs>
        <w:rPr>
          <w:rFonts w:eastAsia="Times New Roman"/>
          <w:color w:val="000000"/>
          <w:sz w:val="24"/>
          <w:szCs w:val="24"/>
          <w:lang w:eastAsia="ru-RU"/>
        </w:rPr>
      </w:pPr>
      <w:r w:rsidRPr="009D3491">
        <w:rPr>
          <w:rFonts w:eastAsia="Times New Roman"/>
          <w:color w:val="000000"/>
          <w:sz w:val="24"/>
          <w:szCs w:val="24"/>
          <w:lang w:eastAsia="ru-RU" w:bidi="ru-RU"/>
        </w:rPr>
        <w:t>12.10. Вскрытие асфальтобетонных покрытий производится после прорезкипокрытия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7345D" w:rsidRPr="009D3491" w:rsidRDefault="00F7345D" w:rsidP="00C147C1">
      <w:pPr>
        <w:tabs>
          <w:tab w:val="left" w:pos="1114"/>
        </w:tabs>
        <w:rPr>
          <w:rFonts w:eastAsia="Times New Roman"/>
          <w:color w:val="000000"/>
          <w:sz w:val="24"/>
          <w:szCs w:val="24"/>
          <w:lang w:eastAsia="ru-RU"/>
        </w:rPr>
      </w:pPr>
      <w:r w:rsidRPr="009D3491">
        <w:rPr>
          <w:rFonts w:eastAsia="Times New Roman"/>
          <w:color w:val="000000"/>
          <w:sz w:val="24"/>
          <w:szCs w:val="24"/>
          <w:lang w:eastAsia="ru-RU" w:bidi="ru-RU"/>
        </w:rPr>
        <w:t>12.11. Организация, юридическое или физическое лицо, производящееземляные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7345D" w:rsidRPr="009D3491" w:rsidRDefault="00F7345D" w:rsidP="00C147C1">
      <w:pPr>
        <w:tabs>
          <w:tab w:val="left" w:pos="1008"/>
        </w:tabs>
        <w:rPr>
          <w:rFonts w:eastAsia="Times New Roman"/>
          <w:color w:val="000000"/>
          <w:sz w:val="24"/>
          <w:szCs w:val="24"/>
          <w:lang w:eastAsia="ru-RU"/>
        </w:rPr>
      </w:pPr>
      <w:r w:rsidRPr="009D3491">
        <w:rPr>
          <w:rFonts w:eastAsia="Times New Roman"/>
          <w:color w:val="000000"/>
          <w:sz w:val="24"/>
          <w:szCs w:val="24"/>
          <w:lang w:eastAsia="ru-RU" w:bidi="ru-RU"/>
        </w:rPr>
        <w:t>12.12. Засыпка траншей и котлованов производится слоями, толщиной неболее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7345D" w:rsidRPr="009D3491" w:rsidRDefault="00F7345D" w:rsidP="00C147C1">
      <w:pPr>
        <w:tabs>
          <w:tab w:val="left" w:pos="4517"/>
          <w:tab w:val="right" w:pos="9335"/>
        </w:tabs>
        <w:rPr>
          <w:rFonts w:eastAsia="Times New Roman"/>
          <w:color w:val="000000"/>
          <w:sz w:val="24"/>
          <w:szCs w:val="24"/>
          <w:lang w:eastAsia="ru-RU"/>
        </w:rPr>
      </w:pPr>
      <w:r w:rsidRPr="009D3491">
        <w:rPr>
          <w:rFonts w:eastAsia="Times New Roman"/>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7345D" w:rsidRPr="009D3491" w:rsidRDefault="00F7345D" w:rsidP="00C147C1">
      <w:pPr>
        <w:tabs>
          <w:tab w:val="left" w:pos="1008"/>
        </w:tabs>
        <w:rPr>
          <w:rFonts w:eastAsia="Times New Roman"/>
          <w:color w:val="000000"/>
          <w:sz w:val="24"/>
          <w:szCs w:val="24"/>
          <w:lang w:eastAsia="ru-RU"/>
        </w:rPr>
      </w:pPr>
      <w:r w:rsidRPr="009D3491">
        <w:rPr>
          <w:rFonts w:eastAsia="Times New Roman"/>
          <w:color w:val="000000"/>
          <w:sz w:val="24"/>
          <w:szCs w:val="24"/>
          <w:lang w:eastAsia="ru-RU" w:bidi="ru-RU"/>
        </w:rPr>
        <w:t>12.13. Организация, производящая земляные работы, обязана восстановитьнарушенные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7345D" w:rsidRPr="009D3491" w:rsidRDefault="00F7345D" w:rsidP="00C147C1">
      <w:pPr>
        <w:tabs>
          <w:tab w:val="left" w:pos="1013"/>
        </w:tabs>
        <w:rPr>
          <w:rFonts w:eastAsia="Times New Roman"/>
          <w:color w:val="000000"/>
          <w:sz w:val="24"/>
          <w:szCs w:val="24"/>
          <w:lang w:eastAsia="ru-RU"/>
        </w:rPr>
      </w:pPr>
      <w:r w:rsidRPr="009D3491">
        <w:rPr>
          <w:rFonts w:eastAsia="Times New Roman"/>
          <w:color w:val="000000"/>
          <w:sz w:val="24"/>
          <w:szCs w:val="24"/>
          <w:lang w:eastAsia="ru-RU" w:bidi="ru-RU"/>
        </w:rPr>
        <w:t xml:space="preserve">12.14. Восстановление асфальтобетонного покрытия производится сразу жепосле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w:t>
      </w:r>
      <w:r w:rsidRPr="009D3491">
        <w:rPr>
          <w:rFonts w:eastAsia="Times New Roman"/>
          <w:color w:val="000000"/>
          <w:sz w:val="24"/>
          <w:szCs w:val="24"/>
          <w:lang w:eastAsia="ru-RU" w:bidi="ru-RU"/>
        </w:rPr>
        <w:lastRenderedPageBreak/>
        <w:t>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7345D" w:rsidRPr="009D3491" w:rsidRDefault="00F7345D" w:rsidP="00C147C1">
      <w:pPr>
        <w:tabs>
          <w:tab w:val="left" w:pos="2592"/>
          <w:tab w:val="left" w:pos="5314"/>
          <w:tab w:val="left" w:pos="8155"/>
        </w:tabs>
        <w:rPr>
          <w:rFonts w:eastAsia="Times New Roman"/>
          <w:color w:val="000000"/>
          <w:sz w:val="24"/>
          <w:szCs w:val="24"/>
          <w:lang w:eastAsia="ru-RU"/>
        </w:rPr>
      </w:pPr>
      <w:r w:rsidRPr="009D3491">
        <w:rPr>
          <w:rFonts w:eastAsia="Times New Roman"/>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7345D" w:rsidRPr="009D3491" w:rsidRDefault="00F7345D" w:rsidP="00C147C1">
      <w:pPr>
        <w:tabs>
          <w:tab w:val="left" w:pos="1166"/>
        </w:tabs>
        <w:rPr>
          <w:rFonts w:eastAsia="Times New Roman"/>
          <w:color w:val="000000"/>
          <w:sz w:val="24"/>
          <w:szCs w:val="24"/>
          <w:lang w:eastAsia="ru-RU"/>
        </w:rPr>
      </w:pPr>
      <w:r w:rsidRPr="009D3491">
        <w:rPr>
          <w:rFonts w:eastAsia="Times New Roman"/>
          <w:color w:val="000000"/>
          <w:sz w:val="24"/>
          <w:szCs w:val="24"/>
          <w:lang w:eastAsia="ru-RU" w:bidi="ru-RU"/>
        </w:rPr>
        <w:t>12.15. В случае нарушения асфальтобетонного покрытия тротуаров,пешеходных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7345D" w:rsidRPr="009D3491" w:rsidRDefault="00F7345D" w:rsidP="00C147C1">
      <w:pPr>
        <w:tabs>
          <w:tab w:val="left" w:pos="1166"/>
        </w:tabs>
        <w:rPr>
          <w:rFonts w:eastAsia="Times New Roman"/>
          <w:color w:val="000000"/>
          <w:sz w:val="24"/>
          <w:szCs w:val="24"/>
          <w:lang w:eastAsia="ru-RU"/>
        </w:rPr>
      </w:pPr>
      <w:r w:rsidRPr="009D3491">
        <w:rPr>
          <w:rFonts w:eastAsia="Times New Roman"/>
          <w:color w:val="000000"/>
          <w:sz w:val="24"/>
          <w:szCs w:val="24"/>
          <w:lang w:eastAsia="ru-RU" w:bidi="ru-RU"/>
        </w:rPr>
        <w:t>12.16.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F7345D" w:rsidRPr="009D3491" w:rsidRDefault="00F7345D" w:rsidP="00C147C1">
      <w:pPr>
        <w:tabs>
          <w:tab w:val="left" w:pos="1013"/>
        </w:tabs>
        <w:rPr>
          <w:rFonts w:eastAsia="Times New Roman"/>
          <w:color w:val="000000"/>
          <w:sz w:val="24"/>
          <w:szCs w:val="24"/>
          <w:lang w:eastAsia="ru-RU"/>
        </w:rPr>
      </w:pPr>
      <w:r w:rsidRPr="009D3491">
        <w:rPr>
          <w:rFonts w:eastAsia="Times New Roman"/>
          <w:color w:val="000000"/>
          <w:sz w:val="24"/>
          <w:szCs w:val="24"/>
          <w:lang w:eastAsia="ru-RU" w:bidi="ru-RU"/>
        </w:rPr>
        <w:t>12.17. В случае некачественного восстановления асфальтобетонного покрытияв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7345D" w:rsidRPr="009D3491" w:rsidRDefault="00F7345D" w:rsidP="00C147C1">
      <w:pPr>
        <w:tabs>
          <w:tab w:val="left" w:pos="1013"/>
        </w:tabs>
        <w:rPr>
          <w:rFonts w:eastAsia="Times New Roman"/>
          <w:color w:val="000000"/>
          <w:sz w:val="24"/>
          <w:szCs w:val="24"/>
          <w:lang w:eastAsia="ru-RU"/>
        </w:rPr>
      </w:pPr>
      <w:r w:rsidRPr="009D3491">
        <w:rPr>
          <w:rFonts w:eastAsia="Times New Roman"/>
          <w:color w:val="000000"/>
          <w:sz w:val="24"/>
          <w:szCs w:val="24"/>
          <w:lang w:eastAsia="ru-RU" w:bidi="ru-RU"/>
        </w:rPr>
        <w:t>12.18. Пропуск ливневых и талых вод в местах проведения вскрышных работи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7345D" w:rsidRPr="009D3491" w:rsidRDefault="00F7345D" w:rsidP="00C147C1">
      <w:pPr>
        <w:tabs>
          <w:tab w:val="left" w:pos="1013"/>
        </w:tabs>
        <w:rPr>
          <w:rFonts w:eastAsia="Times New Roman"/>
          <w:color w:val="000000"/>
          <w:sz w:val="24"/>
          <w:szCs w:val="24"/>
          <w:lang w:eastAsia="ru-RU"/>
        </w:rPr>
      </w:pPr>
      <w:r w:rsidRPr="009D3491">
        <w:rPr>
          <w:rFonts w:eastAsia="Times New Roman"/>
          <w:color w:val="000000"/>
          <w:sz w:val="24"/>
          <w:szCs w:val="24"/>
          <w:lang w:eastAsia="ru-RU" w:bidi="ru-RU"/>
        </w:rPr>
        <w:t>12.19. В местах пересечения с существующими коммуникациями засыпкатраншей производится в присутствии представителей организаций, эксплуатирующих эти подземные коммуникации.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7345D" w:rsidRPr="009D3491" w:rsidRDefault="00F7345D" w:rsidP="00C147C1">
      <w:pPr>
        <w:tabs>
          <w:tab w:val="left" w:pos="1013"/>
        </w:tabs>
        <w:rPr>
          <w:rFonts w:eastAsia="Times New Roman"/>
          <w:color w:val="000000"/>
          <w:sz w:val="24"/>
          <w:szCs w:val="24"/>
          <w:lang w:eastAsia="ru-RU"/>
        </w:rPr>
      </w:pPr>
      <w:r w:rsidRPr="009D3491">
        <w:rPr>
          <w:rFonts w:eastAsia="Times New Roman"/>
          <w:color w:val="000000"/>
          <w:sz w:val="24"/>
          <w:szCs w:val="24"/>
          <w:lang w:eastAsia="ru-RU"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7345D" w:rsidRPr="009D3491" w:rsidRDefault="00F7345D" w:rsidP="00C147C1">
      <w:pPr>
        <w:tabs>
          <w:tab w:val="left" w:pos="1032"/>
        </w:tabs>
        <w:rPr>
          <w:rFonts w:eastAsia="Times New Roman"/>
          <w:color w:val="000000"/>
          <w:sz w:val="24"/>
          <w:szCs w:val="24"/>
          <w:lang w:eastAsia="ru-RU"/>
        </w:rPr>
      </w:pPr>
      <w:r w:rsidRPr="009D3491">
        <w:rPr>
          <w:rFonts w:eastAsia="Times New Roman"/>
          <w:color w:val="000000"/>
          <w:sz w:val="24"/>
          <w:szCs w:val="24"/>
          <w:lang w:eastAsia="ru-RU" w:bidi="ru-RU"/>
        </w:rPr>
        <w:t>12.21. Все указанные работы проводятся за счет сил и средств предприятий,проводящих земляные работы.</w:t>
      </w:r>
    </w:p>
    <w:p w:rsidR="00F7345D" w:rsidRPr="009D3491" w:rsidRDefault="00F7345D" w:rsidP="00C147C1">
      <w:pPr>
        <w:tabs>
          <w:tab w:val="left" w:pos="1517"/>
        </w:tabs>
        <w:rPr>
          <w:rFonts w:eastAsia="Times New Roman"/>
          <w:color w:val="000000"/>
          <w:sz w:val="24"/>
          <w:szCs w:val="24"/>
          <w:lang w:eastAsia="ru-RU"/>
        </w:rPr>
      </w:pPr>
      <w:r w:rsidRPr="009D3491">
        <w:rPr>
          <w:rFonts w:eastAsia="Times New Roman"/>
          <w:color w:val="000000"/>
          <w:sz w:val="24"/>
          <w:szCs w:val="24"/>
          <w:lang w:eastAsia="ru-RU" w:bidi="ru-RU"/>
        </w:rPr>
        <w:t>12.22. При производстве земляных работ запрещается:</w:t>
      </w:r>
    </w:p>
    <w:p w:rsidR="00F7345D" w:rsidRPr="009D3491" w:rsidRDefault="00F7345D" w:rsidP="00C147C1">
      <w:pPr>
        <w:numPr>
          <w:ilvl w:val="0"/>
          <w:numId w:val="10"/>
        </w:numPr>
        <w:tabs>
          <w:tab w:val="left" w:pos="226"/>
        </w:tabs>
        <w:ind w:firstLine="709"/>
        <w:rPr>
          <w:rFonts w:eastAsia="Times New Roman"/>
          <w:color w:val="000000"/>
          <w:sz w:val="24"/>
          <w:szCs w:val="24"/>
          <w:lang w:eastAsia="ru-RU"/>
        </w:rPr>
      </w:pPr>
      <w:r w:rsidRPr="009D3491">
        <w:rPr>
          <w:rFonts w:eastAsia="Times New Roman"/>
          <w:color w:val="000000"/>
          <w:sz w:val="24"/>
          <w:szCs w:val="24"/>
          <w:lang w:eastAsia="ru-RU" w:bidi="ru-RU"/>
        </w:rPr>
        <w:t>производство земляных работ на дорогах без согласования с МО МВД;</w:t>
      </w:r>
    </w:p>
    <w:p w:rsidR="00F7345D" w:rsidRPr="009D3491" w:rsidRDefault="00F7345D" w:rsidP="00C147C1">
      <w:pPr>
        <w:numPr>
          <w:ilvl w:val="0"/>
          <w:numId w:val="10"/>
        </w:numPr>
        <w:tabs>
          <w:tab w:val="left" w:pos="230"/>
        </w:tabs>
        <w:ind w:firstLine="709"/>
        <w:rPr>
          <w:rFonts w:eastAsia="Times New Roman"/>
          <w:color w:val="000000"/>
          <w:sz w:val="24"/>
          <w:szCs w:val="24"/>
          <w:lang w:eastAsia="ru-RU"/>
        </w:rPr>
      </w:pPr>
      <w:r w:rsidRPr="009D3491">
        <w:rPr>
          <w:rFonts w:eastAsia="Times New Roman"/>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7345D" w:rsidRPr="009D3491" w:rsidRDefault="00F7345D" w:rsidP="00C147C1">
      <w:pPr>
        <w:numPr>
          <w:ilvl w:val="0"/>
          <w:numId w:val="10"/>
        </w:numPr>
        <w:tabs>
          <w:tab w:val="left" w:pos="461"/>
        </w:tabs>
        <w:ind w:firstLine="709"/>
        <w:rPr>
          <w:rFonts w:eastAsia="Times New Roman"/>
          <w:color w:val="000000"/>
          <w:sz w:val="24"/>
          <w:szCs w:val="24"/>
          <w:lang w:eastAsia="ru-RU"/>
        </w:rPr>
      </w:pPr>
      <w:r w:rsidRPr="009D3491">
        <w:rPr>
          <w:rFonts w:eastAsia="Times New Roman"/>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7345D" w:rsidRPr="009D3491" w:rsidRDefault="00F7345D" w:rsidP="00C147C1">
      <w:pPr>
        <w:numPr>
          <w:ilvl w:val="0"/>
          <w:numId w:val="10"/>
        </w:numPr>
        <w:tabs>
          <w:tab w:val="left" w:pos="230"/>
        </w:tabs>
        <w:ind w:firstLine="709"/>
        <w:rPr>
          <w:rFonts w:eastAsia="Times New Roman"/>
          <w:color w:val="000000"/>
          <w:sz w:val="24"/>
          <w:szCs w:val="24"/>
          <w:lang w:eastAsia="ru-RU"/>
        </w:rPr>
      </w:pPr>
      <w:r w:rsidRPr="009D3491">
        <w:rPr>
          <w:rFonts w:eastAsia="Times New Roman"/>
          <w:color w:val="000000"/>
          <w:sz w:val="24"/>
          <w:szCs w:val="24"/>
          <w:lang w:eastAsia="ru-RU" w:bidi="ru-RU"/>
        </w:rPr>
        <w:t>загрязнение прилегающих участков улиц и засорение ливневой канализации, засыпка водопропускных труб, кюветов и газонов;</w:t>
      </w:r>
    </w:p>
    <w:p w:rsidR="00F7345D" w:rsidRPr="009D3491" w:rsidRDefault="00F7345D" w:rsidP="00C147C1">
      <w:pPr>
        <w:numPr>
          <w:ilvl w:val="0"/>
          <w:numId w:val="10"/>
        </w:numPr>
        <w:tabs>
          <w:tab w:val="left" w:pos="230"/>
        </w:tabs>
        <w:ind w:firstLine="709"/>
        <w:rPr>
          <w:rFonts w:eastAsia="Times New Roman"/>
          <w:color w:val="000000"/>
          <w:sz w:val="24"/>
          <w:szCs w:val="24"/>
          <w:lang w:eastAsia="ru-RU"/>
        </w:rPr>
      </w:pPr>
      <w:r w:rsidRPr="009D3491">
        <w:rPr>
          <w:rFonts w:eastAsia="Times New Roman"/>
          <w:color w:val="000000"/>
          <w:sz w:val="24"/>
          <w:szCs w:val="24"/>
          <w:lang w:eastAsia="ru-RU" w:bidi="ru-RU"/>
        </w:rPr>
        <w:t xml:space="preserve">откачка воды из траншей, котлованов, колодцев на проезжую часть, тротуары во избежание создания гололеда и образования наледей. По согласованию с </w:t>
      </w:r>
      <w:r w:rsidRPr="009D3491">
        <w:rPr>
          <w:rFonts w:eastAsia="Times New Roman"/>
          <w:color w:val="000000"/>
          <w:sz w:val="24"/>
          <w:szCs w:val="24"/>
          <w:lang w:eastAsia="ru-RU" w:bidi="ru-RU"/>
        </w:rPr>
        <w:lastRenderedPageBreak/>
        <w:t>владельцем ливневой канализации вода должна быть направлена в существующую ливневую канализацию на данном участке;</w:t>
      </w:r>
    </w:p>
    <w:p w:rsidR="00F7345D" w:rsidRPr="009D3491" w:rsidRDefault="00F7345D" w:rsidP="00C147C1">
      <w:pPr>
        <w:numPr>
          <w:ilvl w:val="0"/>
          <w:numId w:val="10"/>
        </w:numPr>
        <w:tabs>
          <w:tab w:val="left" w:pos="226"/>
        </w:tabs>
        <w:ind w:firstLine="709"/>
        <w:rPr>
          <w:rFonts w:eastAsia="Times New Roman"/>
          <w:color w:val="000000"/>
          <w:sz w:val="24"/>
          <w:szCs w:val="24"/>
          <w:lang w:eastAsia="ru-RU"/>
        </w:rPr>
      </w:pPr>
      <w:r w:rsidRPr="009D3491">
        <w:rPr>
          <w:rFonts w:eastAsia="Times New Roman"/>
          <w:color w:val="000000"/>
          <w:sz w:val="24"/>
          <w:szCs w:val="24"/>
          <w:lang w:eastAsia="ru-RU" w:bidi="ru-RU"/>
        </w:rPr>
        <w:t>вырубка деревьев, кустарников и обнажение их корней без разрешения органаместного самоуправления;</w:t>
      </w:r>
    </w:p>
    <w:p w:rsidR="00F7345D" w:rsidRPr="009D3491" w:rsidRDefault="00F7345D" w:rsidP="00C147C1">
      <w:pPr>
        <w:numPr>
          <w:ilvl w:val="0"/>
          <w:numId w:val="10"/>
        </w:numPr>
        <w:tabs>
          <w:tab w:val="left" w:pos="461"/>
        </w:tabs>
        <w:ind w:firstLine="709"/>
        <w:rPr>
          <w:rFonts w:eastAsia="Times New Roman"/>
          <w:color w:val="000000"/>
          <w:sz w:val="24"/>
          <w:szCs w:val="24"/>
          <w:lang w:eastAsia="ru-RU"/>
        </w:rPr>
      </w:pPr>
      <w:r w:rsidRPr="009D3491">
        <w:rPr>
          <w:rFonts w:eastAsia="Times New Roman"/>
          <w:color w:val="000000"/>
          <w:sz w:val="24"/>
          <w:szCs w:val="24"/>
          <w:lang w:eastAsia="ru-RU" w:bidi="ru-RU"/>
        </w:rPr>
        <w:t>снос зеленых насаждений, за исключением аварийных работ;</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7345D" w:rsidRPr="009D3491" w:rsidRDefault="00F7345D" w:rsidP="00C147C1">
      <w:pPr>
        <w:numPr>
          <w:ilvl w:val="0"/>
          <w:numId w:val="10"/>
        </w:numPr>
        <w:tabs>
          <w:tab w:val="left" w:pos="226"/>
        </w:tabs>
        <w:ind w:firstLine="709"/>
        <w:rPr>
          <w:rFonts w:eastAsia="Times New Roman"/>
          <w:color w:val="000000"/>
          <w:sz w:val="24"/>
          <w:szCs w:val="24"/>
          <w:lang w:eastAsia="ru-RU"/>
        </w:rPr>
      </w:pPr>
      <w:r w:rsidRPr="009D3491">
        <w:rPr>
          <w:rFonts w:eastAsia="Times New Roman"/>
          <w:color w:val="000000"/>
          <w:sz w:val="24"/>
          <w:szCs w:val="24"/>
          <w:lang w:eastAsia="ru-RU" w:bidi="ru-RU"/>
        </w:rPr>
        <w:t>приемка в эксплуатацию инженерных подземных коммуникаций и сооруженийбез выполнения исполнительной съемки, согласованной с уполномоченным органом местного самоуправления;</w:t>
      </w:r>
    </w:p>
    <w:p w:rsidR="00F7345D" w:rsidRPr="009D3491" w:rsidRDefault="00F7345D" w:rsidP="00C147C1">
      <w:pPr>
        <w:numPr>
          <w:ilvl w:val="0"/>
          <w:numId w:val="10"/>
        </w:numPr>
        <w:tabs>
          <w:tab w:val="left" w:pos="226"/>
        </w:tabs>
        <w:ind w:firstLine="709"/>
        <w:rPr>
          <w:rFonts w:eastAsia="Times New Roman"/>
          <w:color w:val="000000"/>
          <w:sz w:val="24"/>
          <w:szCs w:val="24"/>
          <w:lang w:eastAsia="ru-RU"/>
        </w:rPr>
      </w:pPr>
      <w:r w:rsidRPr="009D3491">
        <w:rPr>
          <w:rFonts w:eastAsia="Times New Roman"/>
          <w:color w:val="000000"/>
          <w:sz w:val="24"/>
          <w:szCs w:val="24"/>
          <w:lang w:eastAsia="ru-RU" w:bidi="ru-RU"/>
        </w:rPr>
        <w:t>засыпка грунтом крышек люков колодцев и камер, решеток дождеприемныхколодцев,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345D" w:rsidRPr="009D3491" w:rsidRDefault="00F7345D" w:rsidP="00C147C1">
      <w:pPr>
        <w:numPr>
          <w:ilvl w:val="0"/>
          <w:numId w:val="10"/>
        </w:numPr>
        <w:tabs>
          <w:tab w:val="left" w:pos="226"/>
        </w:tabs>
        <w:ind w:firstLine="709"/>
        <w:rPr>
          <w:rFonts w:eastAsia="Times New Roman"/>
          <w:color w:val="000000"/>
          <w:sz w:val="24"/>
          <w:szCs w:val="24"/>
          <w:lang w:eastAsia="ru-RU"/>
        </w:rPr>
      </w:pPr>
      <w:r w:rsidRPr="009D3491">
        <w:rPr>
          <w:rFonts w:eastAsia="Times New Roman"/>
          <w:color w:val="000000"/>
          <w:sz w:val="24"/>
          <w:szCs w:val="24"/>
          <w:lang w:eastAsia="ru-RU" w:bidi="ru-RU"/>
        </w:rPr>
        <w:t>выталкивание грунта из котлована, траншеи, дорожного корыта за пределыграниц строительных площадок.</w:t>
      </w:r>
    </w:p>
    <w:p w:rsidR="00F7345D" w:rsidRPr="009D3491" w:rsidRDefault="00F7345D" w:rsidP="00C147C1">
      <w:pPr>
        <w:tabs>
          <w:tab w:val="left" w:pos="1032"/>
        </w:tabs>
        <w:rPr>
          <w:rFonts w:eastAsia="Times New Roman"/>
          <w:color w:val="000000"/>
          <w:sz w:val="24"/>
          <w:szCs w:val="24"/>
          <w:lang w:eastAsia="ru-RU"/>
        </w:rPr>
      </w:pPr>
      <w:r w:rsidRPr="009D3491">
        <w:rPr>
          <w:rFonts w:eastAsia="Times New Roman"/>
          <w:color w:val="000000"/>
          <w:sz w:val="24"/>
          <w:szCs w:val="24"/>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обязательнымсоставлением акта при участии представителя органа, выдавшего разрешение.</w:t>
      </w:r>
    </w:p>
    <w:p w:rsidR="00F7345D" w:rsidRPr="009D3491" w:rsidRDefault="00F7345D" w:rsidP="00C147C1">
      <w:pPr>
        <w:suppressAutoHyphens/>
        <w:rPr>
          <w:rFonts w:eastAsia="Times New Roman"/>
          <w:color w:val="000000"/>
          <w:sz w:val="24"/>
          <w:szCs w:val="24"/>
          <w:lang w:eastAsia="ru-RU" w:bidi="ru-RU"/>
        </w:rPr>
      </w:pP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 xml:space="preserve">13. Порядок участия граждан и организаций в реализации мероприятий по благоустройству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13.1. Общественное участие в принятии решений и реализации проектов комплексного благоустройства территории</w:t>
      </w:r>
    </w:p>
    <w:p w:rsidR="00F7345D" w:rsidRPr="009D3491" w:rsidRDefault="00F7345D" w:rsidP="00C147C1">
      <w:pPr>
        <w:tabs>
          <w:tab w:val="left" w:pos="582"/>
        </w:tabs>
        <w:rPr>
          <w:rFonts w:eastAsia="Times New Roman"/>
          <w:color w:val="000000"/>
          <w:sz w:val="24"/>
          <w:szCs w:val="24"/>
          <w:lang w:eastAsia="ru-RU"/>
        </w:rPr>
      </w:pPr>
      <w:r w:rsidRPr="009D3491">
        <w:rPr>
          <w:rFonts w:eastAsia="Times New Roman"/>
          <w:color w:val="000000"/>
          <w:sz w:val="24"/>
          <w:szCs w:val="24"/>
          <w:lang w:eastAsia="ru-RU" w:bidi="ru-RU"/>
        </w:rPr>
        <w:t>13.1.1. В целях обеспечения широкого участия всех заинтересованных лиц в</w:t>
      </w:r>
    </w:p>
    <w:p w:rsidR="00F7345D" w:rsidRPr="009D3491" w:rsidRDefault="00F7345D" w:rsidP="00C147C1">
      <w:pPr>
        <w:tabs>
          <w:tab w:val="left" w:pos="3962"/>
          <w:tab w:val="left" w:pos="7978"/>
        </w:tabs>
        <w:rPr>
          <w:rFonts w:eastAsia="Times New Roman"/>
          <w:color w:val="000000"/>
          <w:sz w:val="24"/>
          <w:szCs w:val="24"/>
          <w:lang w:eastAsia="ru-RU"/>
        </w:rPr>
      </w:pPr>
      <w:r w:rsidRPr="009D3491">
        <w:rPr>
          <w:rFonts w:eastAsia="Times New Roman"/>
          <w:color w:val="000000"/>
          <w:sz w:val="24"/>
          <w:szCs w:val="24"/>
          <w:lang w:eastAsia="ru-RU" w:bidi="ru-RU"/>
        </w:rPr>
        <w:t xml:space="preserve">принятии решений и реализации проектов комплексного благоустройства и развития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7345D" w:rsidRPr="009D3491" w:rsidRDefault="00F7345D" w:rsidP="00C147C1">
      <w:pPr>
        <w:numPr>
          <w:ilvl w:val="0"/>
          <w:numId w:val="10"/>
        </w:numPr>
        <w:tabs>
          <w:tab w:val="left" w:pos="313"/>
        </w:tabs>
        <w:ind w:firstLine="709"/>
        <w:rPr>
          <w:rFonts w:eastAsia="Times New Roman"/>
          <w:color w:val="000000"/>
          <w:sz w:val="24"/>
          <w:szCs w:val="24"/>
          <w:lang w:eastAsia="ru-RU"/>
        </w:rPr>
      </w:pPr>
      <w:r w:rsidRPr="009D3491">
        <w:rPr>
          <w:rFonts w:eastAsia="Times New Roman"/>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7345D" w:rsidRPr="009D3491" w:rsidRDefault="00F7345D" w:rsidP="00C147C1">
      <w:pPr>
        <w:numPr>
          <w:ilvl w:val="0"/>
          <w:numId w:val="10"/>
        </w:numPr>
        <w:tabs>
          <w:tab w:val="left" w:pos="313"/>
        </w:tabs>
        <w:ind w:firstLine="709"/>
        <w:rPr>
          <w:rFonts w:eastAsia="Times New Roman"/>
          <w:color w:val="000000"/>
          <w:sz w:val="24"/>
          <w:szCs w:val="24"/>
          <w:lang w:eastAsia="ru-RU"/>
        </w:rPr>
      </w:pPr>
      <w:r w:rsidRPr="009D3491">
        <w:rPr>
          <w:rFonts w:eastAsia="Times New Roman"/>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9D3491" w:rsidRDefault="00F7345D" w:rsidP="00C147C1">
      <w:pPr>
        <w:numPr>
          <w:ilvl w:val="0"/>
          <w:numId w:val="10"/>
        </w:numPr>
        <w:tabs>
          <w:tab w:val="left" w:pos="212"/>
        </w:tabs>
        <w:ind w:firstLine="709"/>
        <w:rPr>
          <w:rFonts w:eastAsia="Times New Roman"/>
          <w:color w:val="000000"/>
          <w:sz w:val="24"/>
          <w:szCs w:val="24"/>
          <w:lang w:eastAsia="ru-RU"/>
        </w:rPr>
      </w:pPr>
      <w:r w:rsidRPr="009D3491">
        <w:rPr>
          <w:rFonts w:eastAsia="Times New Roman"/>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9D3491" w:rsidRDefault="00F7345D" w:rsidP="00C147C1">
      <w:pPr>
        <w:numPr>
          <w:ilvl w:val="0"/>
          <w:numId w:val="10"/>
        </w:numPr>
        <w:tabs>
          <w:tab w:val="left" w:pos="313"/>
        </w:tabs>
        <w:ind w:firstLine="709"/>
        <w:rPr>
          <w:rFonts w:eastAsia="Times New Roman"/>
          <w:color w:val="000000"/>
          <w:sz w:val="24"/>
          <w:szCs w:val="24"/>
          <w:lang w:eastAsia="ru-RU"/>
        </w:rPr>
      </w:pPr>
      <w:r w:rsidRPr="009D3491">
        <w:rPr>
          <w:rFonts w:eastAsia="Times New Roman"/>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9D3491" w:rsidRDefault="00F7345D" w:rsidP="00C147C1">
      <w:pPr>
        <w:tabs>
          <w:tab w:val="left" w:pos="582"/>
        </w:tabs>
        <w:rPr>
          <w:rFonts w:eastAsia="Times New Roman"/>
          <w:color w:val="000000"/>
          <w:sz w:val="24"/>
          <w:szCs w:val="24"/>
          <w:lang w:eastAsia="ru-RU"/>
        </w:rPr>
      </w:pPr>
      <w:r w:rsidRPr="009D3491">
        <w:rPr>
          <w:rFonts w:eastAsia="Times New Roman"/>
          <w:color w:val="000000"/>
          <w:sz w:val="24"/>
          <w:szCs w:val="24"/>
          <w:lang w:eastAsia="ru-RU" w:bidi="ru-RU"/>
        </w:rPr>
        <w:t>13.1.2.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9D3491" w:rsidRDefault="00F7345D" w:rsidP="00C147C1">
      <w:pPr>
        <w:numPr>
          <w:ilvl w:val="0"/>
          <w:numId w:val="10"/>
        </w:numPr>
        <w:tabs>
          <w:tab w:val="left" w:pos="279"/>
        </w:tabs>
        <w:ind w:firstLine="709"/>
        <w:rPr>
          <w:rFonts w:eastAsia="Times New Roman"/>
          <w:color w:val="000000"/>
          <w:sz w:val="24"/>
          <w:szCs w:val="24"/>
          <w:lang w:eastAsia="ru-RU"/>
        </w:rPr>
      </w:pPr>
      <w:r w:rsidRPr="009D3491">
        <w:rPr>
          <w:rFonts w:eastAsia="Times New Roman"/>
          <w:color w:val="000000"/>
          <w:sz w:val="24"/>
          <w:szCs w:val="24"/>
          <w:lang w:eastAsia="ru-RU" w:bidi="ru-RU"/>
        </w:rPr>
        <w:t xml:space="preserve">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преимущественный вид </w:t>
      </w:r>
      <w:r w:rsidRPr="009D3491">
        <w:rPr>
          <w:rFonts w:eastAsia="Times New Roman"/>
          <w:color w:val="000000"/>
          <w:sz w:val="24"/>
          <w:szCs w:val="24"/>
          <w:lang w:eastAsia="ru-RU" w:bidi="ru-RU"/>
        </w:rPr>
        <w:lastRenderedPageBreak/>
        <w:t>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9D3491" w:rsidRDefault="00F7345D" w:rsidP="00C147C1">
      <w:pPr>
        <w:numPr>
          <w:ilvl w:val="0"/>
          <w:numId w:val="10"/>
        </w:numPr>
        <w:tabs>
          <w:tab w:val="left" w:pos="245"/>
        </w:tabs>
        <w:ind w:firstLine="709"/>
        <w:rPr>
          <w:rFonts w:eastAsia="Times New Roman"/>
          <w:color w:val="000000"/>
          <w:sz w:val="24"/>
          <w:szCs w:val="24"/>
          <w:lang w:eastAsia="ru-RU"/>
        </w:rPr>
      </w:pPr>
      <w:r w:rsidRPr="009D3491">
        <w:rPr>
          <w:rFonts w:eastAsia="Times New Roman"/>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9D3491" w:rsidRDefault="00F7345D" w:rsidP="00C147C1">
      <w:pPr>
        <w:numPr>
          <w:ilvl w:val="0"/>
          <w:numId w:val="10"/>
        </w:numPr>
        <w:tabs>
          <w:tab w:val="left" w:pos="279"/>
        </w:tabs>
        <w:ind w:firstLine="709"/>
        <w:rPr>
          <w:rFonts w:eastAsia="Times New Roman"/>
          <w:color w:val="000000"/>
          <w:sz w:val="24"/>
          <w:szCs w:val="24"/>
          <w:lang w:eastAsia="ru-RU"/>
        </w:rPr>
      </w:pPr>
      <w:r w:rsidRPr="009D3491">
        <w:rPr>
          <w:rFonts w:eastAsia="Times New Roman"/>
          <w:color w:val="000000"/>
          <w:sz w:val="24"/>
          <w:szCs w:val="24"/>
          <w:lang w:eastAsia="ru-RU"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7345D" w:rsidRPr="009D3491" w:rsidRDefault="00F7345D" w:rsidP="00C147C1">
      <w:pPr>
        <w:numPr>
          <w:ilvl w:val="0"/>
          <w:numId w:val="10"/>
        </w:numPr>
        <w:tabs>
          <w:tab w:val="left" w:pos="279"/>
        </w:tabs>
        <w:ind w:firstLine="709"/>
        <w:rPr>
          <w:rFonts w:eastAsia="Times New Roman"/>
          <w:color w:val="000000"/>
          <w:sz w:val="24"/>
          <w:szCs w:val="24"/>
          <w:lang w:eastAsia="ru-RU"/>
        </w:rPr>
      </w:pPr>
      <w:r w:rsidRPr="009D3491">
        <w:rPr>
          <w:rFonts w:eastAsia="Times New Roman"/>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345D" w:rsidRPr="009D3491" w:rsidRDefault="00F7345D" w:rsidP="00C147C1">
      <w:pPr>
        <w:numPr>
          <w:ilvl w:val="0"/>
          <w:numId w:val="10"/>
        </w:numPr>
        <w:tabs>
          <w:tab w:val="left" w:pos="279"/>
        </w:tabs>
        <w:ind w:firstLine="709"/>
        <w:rPr>
          <w:rFonts w:eastAsia="Times New Roman"/>
          <w:color w:val="000000"/>
          <w:sz w:val="24"/>
          <w:szCs w:val="24"/>
          <w:lang w:eastAsia="ru-RU"/>
        </w:rPr>
      </w:pPr>
      <w:r w:rsidRPr="009D3491">
        <w:rPr>
          <w:rFonts w:eastAsia="Times New Roman"/>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7345D" w:rsidRPr="009D3491" w:rsidRDefault="00F7345D" w:rsidP="00C147C1">
      <w:pPr>
        <w:numPr>
          <w:ilvl w:val="0"/>
          <w:numId w:val="10"/>
        </w:numPr>
        <w:tabs>
          <w:tab w:val="left" w:pos="245"/>
        </w:tabs>
        <w:ind w:firstLine="709"/>
        <w:rPr>
          <w:rFonts w:eastAsia="Times New Roman"/>
          <w:color w:val="000000"/>
          <w:sz w:val="24"/>
          <w:szCs w:val="24"/>
          <w:lang w:eastAsia="ru-RU"/>
        </w:rPr>
      </w:pPr>
      <w:r w:rsidRPr="009D3491">
        <w:rPr>
          <w:rFonts w:eastAsia="Times New Roman"/>
          <w:color w:val="000000"/>
          <w:sz w:val="24"/>
          <w:szCs w:val="24"/>
          <w:lang w:eastAsia="ru-RU"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9D3491" w:rsidRDefault="00F7345D" w:rsidP="00C147C1">
      <w:pPr>
        <w:numPr>
          <w:ilvl w:val="0"/>
          <w:numId w:val="10"/>
        </w:numPr>
        <w:tabs>
          <w:tab w:val="left" w:pos="279"/>
        </w:tabs>
        <w:ind w:firstLine="709"/>
        <w:rPr>
          <w:rFonts w:eastAsia="Times New Roman"/>
          <w:color w:val="000000"/>
          <w:sz w:val="24"/>
          <w:szCs w:val="24"/>
          <w:lang w:eastAsia="ru-RU"/>
        </w:rPr>
      </w:pPr>
      <w:r w:rsidRPr="009D3491">
        <w:rPr>
          <w:rFonts w:eastAsia="Times New Roman"/>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9D3491" w:rsidRDefault="00F7345D" w:rsidP="00C147C1">
      <w:pPr>
        <w:numPr>
          <w:ilvl w:val="0"/>
          <w:numId w:val="10"/>
        </w:numPr>
        <w:tabs>
          <w:tab w:val="left" w:pos="254"/>
        </w:tabs>
        <w:ind w:firstLine="709"/>
        <w:rPr>
          <w:rFonts w:eastAsia="Times New Roman"/>
          <w:color w:val="000000"/>
          <w:sz w:val="24"/>
          <w:szCs w:val="24"/>
          <w:lang w:eastAsia="ru-RU"/>
        </w:rPr>
      </w:pPr>
      <w:r w:rsidRPr="009D3491">
        <w:rPr>
          <w:rFonts w:eastAsia="Times New Roman"/>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9D3491" w:rsidRDefault="00F7345D" w:rsidP="00C147C1">
      <w:pPr>
        <w:numPr>
          <w:ilvl w:val="0"/>
          <w:numId w:val="10"/>
        </w:numPr>
        <w:tabs>
          <w:tab w:val="left" w:pos="245"/>
        </w:tabs>
        <w:ind w:firstLine="709"/>
        <w:rPr>
          <w:rFonts w:eastAsia="Times New Roman"/>
          <w:color w:val="000000"/>
          <w:sz w:val="24"/>
          <w:szCs w:val="24"/>
          <w:lang w:eastAsia="ru-RU"/>
        </w:rPr>
      </w:pPr>
      <w:r w:rsidRPr="009D3491">
        <w:rPr>
          <w:rFonts w:eastAsia="Times New Roman"/>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9D3491" w:rsidRDefault="00F7345D" w:rsidP="00C147C1">
      <w:pPr>
        <w:numPr>
          <w:ilvl w:val="0"/>
          <w:numId w:val="10"/>
        </w:numPr>
        <w:tabs>
          <w:tab w:val="left" w:pos="245"/>
        </w:tabs>
        <w:ind w:firstLine="709"/>
        <w:rPr>
          <w:rFonts w:eastAsia="Times New Roman"/>
          <w:color w:val="000000"/>
          <w:sz w:val="24"/>
          <w:szCs w:val="24"/>
          <w:lang w:eastAsia="ru-RU"/>
        </w:rPr>
      </w:pPr>
      <w:r w:rsidRPr="009D3491">
        <w:rPr>
          <w:rFonts w:eastAsia="Times New Roman"/>
          <w:color w:val="000000"/>
          <w:sz w:val="24"/>
          <w:szCs w:val="24"/>
          <w:lang w:eastAsia="ru-RU" w:bidi="ru-RU"/>
        </w:rPr>
        <w:t>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9D3491" w:rsidRDefault="00F7345D" w:rsidP="00C147C1">
      <w:pPr>
        <w:numPr>
          <w:ilvl w:val="0"/>
          <w:numId w:val="10"/>
        </w:numPr>
        <w:tabs>
          <w:tab w:val="left" w:pos="240"/>
        </w:tabs>
        <w:ind w:firstLine="709"/>
        <w:rPr>
          <w:rFonts w:eastAsia="Times New Roman"/>
          <w:color w:val="000000"/>
          <w:sz w:val="24"/>
          <w:szCs w:val="24"/>
          <w:lang w:eastAsia="ru-RU"/>
        </w:rPr>
      </w:pPr>
      <w:r w:rsidRPr="009D3491">
        <w:rPr>
          <w:rFonts w:eastAsia="Times New Roman"/>
          <w:color w:val="000000"/>
          <w:sz w:val="24"/>
          <w:szCs w:val="24"/>
          <w:lang w:eastAsia="ru-RU"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9D3491" w:rsidRDefault="00F7345D" w:rsidP="00C147C1">
      <w:pPr>
        <w:numPr>
          <w:ilvl w:val="0"/>
          <w:numId w:val="10"/>
        </w:numPr>
        <w:tabs>
          <w:tab w:val="left" w:pos="240"/>
        </w:tabs>
        <w:ind w:firstLine="709"/>
        <w:rPr>
          <w:rFonts w:eastAsia="Times New Roman"/>
          <w:color w:val="000000"/>
          <w:sz w:val="24"/>
          <w:szCs w:val="24"/>
          <w:lang w:eastAsia="ru-RU"/>
        </w:rPr>
      </w:pPr>
      <w:r w:rsidRPr="009D3491">
        <w:rPr>
          <w:rFonts w:eastAsia="Times New Roman"/>
          <w:color w:val="000000"/>
          <w:sz w:val="24"/>
          <w:szCs w:val="24"/>
          <w:lang w:eastAsia="ru-RU" w:bidi="ru-RU"/>
        </w:rPr>
        <w:t>индивидуальных приглашений участников встречи лично, по электроннойпочте или по телефону;</w:t>
      </w:r>
    </w:p>
    <w:p w:rsidR="00F7345D" w:rsidRPr="009D3491" w:rsidRDefault="00F7345D" w:rsidP="00C147C1">
      <w:pPr>
        <w:numPr>
          <w:ilvl w:val="0"/>
          <w:numId w:val="10"/>
        </w:numPr>
        <w:tabs>
          <w:tab w:val="left" w:pos="240"/>
        </w:tabs>
        <w:ind w:firstLine="709"/>
        <w:rPr>
          <w:rFonts w:eastAsia="Times New Roman"/>
          <w:color w:val="000000"/>
          <w:sz w:val="24"/>
          <w:szCs w:val="24"/>
          <w:lang w:eastAsia="ru-RU"/>
        </w:rPr>
      </w:pPr>
      <w:r w:rsidRPr="009D3491">
        <w:rPr>
          <w:rFonts w:eastAsia="Times New Roman"/>
          <w:color w:val="000000"/>
          <w:sz w:val="24"/>
          <w:szCs w:val="24"/>
          <w:lang w:eastAsia="ru-RU"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9D3491" w:rsidRDefault="00F7345D" w:rsidP="00C147C1">
      <w:pPr>
        <w:numPr>
          <w:ilvl w:val="0"/>
          <w:numId w:val="10"/>
        </w:numPr>
        <w:tabs>
          <w:tab w:val="left" w:pos="240"/>
        </w:tabs>
        <w:ind w:firstLine="709"/>
        <w:rPr>
          <w:rFonts w:eastAsia="Times New Roman"/>
          <w:color w:val="000000"/>
          <w:sz w:val="24"/>
          <w:szCs w:val="24"/>
          <w:lang w:eastAsia="ru-RU"/>
        </w:rPr>
      </w:pPr>
      <w:r w:rsidRPr="009D3491">
        <w:rPr>
          <w:rFonts w:eastAsia="Times New Roman"/>
          <w:color w:val="000000"/>
          <w:sz w:val="24"/>
          <w:szCs w:val="24"/>
          <w:lang w:eastAsia="ru-RU" w:bidi="ru-RU"/>
        </w:rPr>
        <w:lastRenderedPageBreak/>
        <w:t>использование социальных сетей и интернет-ресурсов для обеспечениядонесения информации до различных общественных объединений и профессиональных сообществ;</w:t>
      </w:r>
    </w:p>
    <w:p w:rsidR="00F7345D" w:rsidRPr="009D3491" w:rsidRDefault="00F7345D" w:rsidP="00C147C1">
      <w:pPr>
        <w:numPr>
          <w:ilvl w:val="0"/>
          <w:numId w:val="10"/>
        </w:numPr>
        <w:tabs>
          <w:tab w:val="left" w:pos="240"/>
        </w:tabs>
        <w:ind w:firstLine="709"/>
        <w:rPr>
          <w:rFonts w:eastAsia="Times New Roman"/>
          <w:color w:val="000000"/>
          <w:sz w:val="24"/>
          <w:szCs w:val="24"/>
          <w:lang w:eastAsia="ru-RU"/>
        </w:rPr>
      </w:pPr>
      <w:r w:rsidRPr="009D3491">
        <w:rPr>
          <w:rFonts w:eastAsia="Times New Roman"/>
          <w:color w:val="000000"/>
          <w:sz w:val="24"/>
          <w:szCs w:val="24"/>
          <w:lang w:eastAsia="ru-RU"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13.1.3. Механизмы общественного участия.</w:t>
      </w:r>
    </w:p>
    <w:p w:rsidR="00F7345D" w:rsidRPr="009D3491" w:rsidRDefault="00F7345D" w:rsidP="00C147C1">
      <w:pPr>
        <w:tabs>
          <w:tab w:val="left" w:pos="6154"/>
        </w:tabs>
        <w:rPr>
          <w:rFonts w:eastAsia="Times New Roman"/>
          <w:color w:val="000000"/>
          <w:sz w:val="24"/>
          <w:szCs w:val="24"/>
          <w:lang w:eastAsia="ru-RU"/>
        </w:rPr>
      </w:pPr>
      <w:r w:rsidRPr="009D3491">
        <w:rPr>
          <w:rFonts w:eastAsia="Times New Roman"/>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345D" w:rsidRPr="009D3491" w:rsidRDefault="00F7345D" w:rsidP="00C147C1">
      <w:pPr>
        <w:tabs>
          <w:tab w:val="right" w:pos="9334"/>
        </w:tabs>
        <w:rPr>
          <w:rFonts w:eastAsia="Times New Roman"/>
          <w:color w:val="000000"/>
          <w:sz w:val="24"/>
          <w:szCs w:val="24"/>
          <w:lang w:eastAsia="ru-RU"/>
        </w:rPr>
      </w:pPr>
      <w:r w:rsidRPr="009D3491">
        <w:rPr>
          <w:rFonts w:eastAsia="Times New Roman"/>
          <w:color w:val="000000"/>
          <w:sz w:val="24"/>
          <w:szCs w:val="24"/>
          <w:lang w:eastAsia="ru-RU" w:bidi="ru-RU"/>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7345D" w:rsidRPr="009D3491" w:rsidRDefault="00F7345D" w:rsidP="00C147C1">
      <w:pPr>
        <w:tabs>
          <w:tab w:val="left" w:pos="590"/>
        </w:tabs>
        <w:rPr>
          <w:rFonts w:eastAsia="Times New Roman"/>
          <w:color w:val="000000"/>
          <w:sz w:val="24"/>
          <w:szCs w:val="24"/>
          <w:lang w:eastAsia="ru-RU"/>
        </w:rPr>
      </w:pPr>
      <w:r w:rsidRPr="009D3491">
        <w:rPr>
          <w:rFonts w:eastAsia="Times New Roman"/>
          <w:color w:val="000000"/>
          <w:sz w:val="24"/>
          <w:szCs w:val="24"/>
          <w:lang w:eastAsia="ru-RU" w:bidi="ru-RU"/>
        </w:rPr>
        <w:t>13.1.4.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7345D" w:rsidRPr="009D3491" w:rsidRDefault="00F7345D" w:rsidP="00C147C1">
      <w:pPr>
        <w:numPr>
          <w:ilvl w:val="0"/>
          <w:numId w:val="10"/>
        </w:numPr>
        <w:tabs>
          <w:tab w:val="left" w:pos="272"/>
        </w:tabs>
        <w:ind w:firstLine="709"/>
        <w:rPr>
          <w:rFonts w:eastAsia="Times New Roman"/>
          <w:color w:val="000000"/>
          <w:sz w:val="24"/>
          <w:szCs w:val="24"/>
          <w:lang w:eastAsia="ru-RU"/>
        </w:rPr>
      </w:pPr>
      <w:r w:rsidRPr="009D3491">
        <w:rPr>
          <w:rFonts w:eastAsia="Times New Roman"/>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в строительстве, реконструкции, реставрации объектов недвижимости;</w:t>
      </w:r>
    </w:p>
    <w:p w:rsidR="00F7345D" w:rsidRPr="009D3491" w:rsidRDefault="00F7345D" w:rsidP="00C147C1">
      <w:pPr>
        <w:tabs>
          <w:tab w:val="left" w:pos="566"/>
          <w:tab w:val="center" w:pos="4326"/>
          <w:tab w:val="center" w:pos="5777"/>
          <w:tab w:val="right" w:pos="9337"/>
        </w:tabs>
        <w:rPr>
          <w:rFonts w:eastAsia="Times New Roman"/>
          <w:color w:val="000000"/>
          <w:sz w:val="24"/>
          <w:szCs w:val="24"/>
          <w:lang w:eastAsia="ru-RU"/>
        </w:rPr>
      </w:pPr>
      <w:r w:rsidRPr="009D3491">
        <w:rPr>
          <w:rFonts w:eastAsia="Times New Roman"/>
          <w:color w:val="000000"/>
          <w:sz w:val="24"/>
          <w:szCs w:val="24"/>
          <w:lang w:eastAsia="ru-RU" w:bidi="ru-RU"/>
        </w:rPr>
        <w:t>- в производстве или размещении элементов благоустройства;</w:t>
      </w:r>
    </w:p>
    <w:p w:rsidR="00F7345D" w:rsidRPr="009D3491" w:rsidRDefault="00F7345D" w:rsidP="00C147C1">
      <w:pPr>
        <w:numPr>
          <w:ilvl w:val="0"/>
          <w:numId w:val="10"/>
        </w:numPr>
        <w:tabs>
          <w:tab w:val="left" w:pos="277"/>
        </w:tabs>
        <w:ind w:firstLine="709"/>
        <w:rPr>
          <w:rFonts w:eastAsia="Times New Roman"/>
          <w:color w:val="000000"/>
          <w:sz w:val="24"/>
          <w:szCs w:val="24"/>
          <w:lang w:eastAsia="ru-RU"/>
        </w:rPr>
      </w:pPr>
      <w:r w:rsidRPr="009D3491">
        <w:rPr>
          <w:rFonts w:eastAsia="Times New Roman"/>
          <w:color w:val="000000"/>
          <w:sz w:val="24"/>
          <w:szCs w:val="24"/>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в организации мероприятий, обеспечивающих приток посетителей насоздаваемые общественные пространства;</w:t>
      </w:r>
    </w:p>
    <w:p w:rsidR="00F7345D" w:rsidRPr="009D3491" w:rsidRDefault="00F7345D" w:rsidP="00C147C1">
      <w:pPr>
        <w:numPr>
          <w:ilvl w:val="0"/>
          <w:numId w:val="10"/>
        </w:numPr>
        <w:tabs>
          <w:tab w:val="left" w:pos="267"/>
        </w:tabs>
        <w:ind w:firstLine="709"/>
        <w:rPr>
          <w:rFonts w:eastAsia="Times New Roman"/>
          <w:color w:val="000000"/>
          <w:sz w:val="24"/>
          <w:szCs w:val="24"/>
          <w:lang w:eastAsia="ru-RU"/>
        </w:rPr>
      </w:pPr>
      <w:r w:rsidRPr="009D3491">
        <w:rPr>
          <w:rFonts w:eastAsia="Times New Roman"/>
          <w:color w:val="000000"/>
          <w:sz w:val="24"/>
          <w:szCs w:val="24"/>
          <w:lang w:eastAsia="ru-RU"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концепций общественных пространств;</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 в иных формах.</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 xml:space="preserve">14. Осуществление контроля за соблюдением Правил благоустройства территории </w:t>
      </w:r>
      <w:r w:rsidR="009D3491" w:rsidRPr="009D3491">
        <w:rPr>
          <w:rFonts w:eastAsia="Times New Roman"/>
          <w:sz w:val="24"/>
          <w:szCs w:val="24"/>
          <w:lang w:eastAsia="ru-RU"/>
        </w:rPr>
        <w:t>Мамоновского</w:t>
      </w:r>
      <w:r w:rsidRPr="009D3491">
        <w:rPr>
          <w:rFonts w:eastAsia="Times New Roman"/>
          <w:color w:val="000000"/>
          <w:sz w:val="24"/>
          <w:szCs w:val="24"/>
          <w:lang w:eastAsia="ru-RU" w:bidi="ru-RU"/>
        </w:rPr>
        <w:t xml:space="preserve"> сельского поселения</w:t>
      </w:r>
    </w:p>
    <w:p w:rsidR="00F7345D" w:rsidRPr="009D3491" w:rsidRDefault="00F7345D" w:rsidP="00C147C1">
      <w:pPr>
        <w:suppressAutoHyphens/>
        <w:rPr>
          <w:rFonts w:eastAsia="Times New Roman"/>
          <w:color w:val="000000"/>
          <w:sz w:val="24"/>
          <w:szCs w:val="24"/>
          <w:lang w:eastAsia="ru-RU" w:bidi="ru-RU"/>
        </w:rPr>
      </w:pPr>
      <w:r w:rsidRPr="009D3491">
        <w:rPr>
          <w:rFonts w:eastAsia="Times New Roman"/>
          <w:color w:val="000000"/>
          <w:sz w:val="24"/>
          <w:szCs w:val="24"/>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9D3491" w:rsidRDefault="00F7345D" w:rsidP="00C147C1">
      <w:pPr>
        <w:rPr>
          <w:rFonts w:eastAsia="Times New Roman"/>
          <w:color w:val="000000"/>
          <w:sz w:val="24"/>
          <w:szCs w:val="24"/>
          <w:lang w:eastAsia="ru-RU"/>
        </w:rPr>
      </w:pPr>
      <w:r w:rsidRPr="009D3491">
        <w:rPr>
          <w:rFonts w:eastAsia="Times New Roman"/>
          <w:color w:val="000000"/>
          <w:sz w:val="24"/>
          <w:szCs w:val="24"/>
          <w:lang w:eastAsia="ru-RU" w:bidi="ru-RU"/>
        </w:rPr>
        <w:t xml:space="preserve">14.2. </w:t>
      </w:r>
      <w:r w:rsidRPr="009D3491">
        <w:rPr>
          <w:rFonts w:eastAsia="Times New Roman"/>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9D3491" w:rsidRDefault="00F7345D" w:rsidP="00C147C1">
      <w:pPr>
        <w:suppressAutoHyphens/>
        <w:rPr>
          <w:rFonts w:eastAsia="Times New Roman"/>
          <w:color w:val="000000"/>
          <w:sz w:val="24"/>
          <w:szCs w:val="24"/>
          <w:lang w:eastAsia="ru-RU"/>
        </w:rPr>
      </w:pPr>
      <w:r w:rsidRPr="009D3491">
        <w:rPr>
          <w:rFonts w:eastAsia="Times New Roman"/>
          <w:color w:val="000000"/>
          <w:sz w:val="24"/>
          <w:szCs w:val="24"/>
          <w:lang w:eastAsia="ru-RU"/>
        </w:rPr>
        <w:t xml:space="preserve">14.3. Ответственность за причинение вреда вследствие неисполнения и (или) ненадлежащего исполнения предусмотренных законодательством и настоящими </w:t>
      </w:r>
      <w:r w:rsidRPr="009D3491">
        <w:rPr>
          <w:rFonts w:eastAsia="Times New Roman"/>
          <w:color w:val="000000"/>
          <w:sz w:val="24"/>
          <w:szCs w:val="24"/>
          <w:lang w:eastAsia="ru-RU"/>
        </w:rPr>
        <w:lastRenderedPageBreak/>
        <w:t>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F7345D" w:rsidRPr="009D3491" w:rsidRDefault="00F7345D" w:rsidP="00C147C1">
      <w:pPr>
        <w:ind w:left="5103" w:firstLine="567"/>
        <w:jc w:val="right"/>
        <w:rPr>
          <w:rFonts w:eastAsia="Times New Roman"/>
          <w:sz w:val="24"/>
          <w:szCs w:val="24"/>
          <w:lang w:eastAsia="ru-RU"/>
        </w:rPr>
      </w:pPr>
    </w:p>
    <w:p w:rsidR="009B0B6F" w:rsidRPr="009D3491" w:rsidRDefault="009B0B6F" w:rsidP="00C147C1">
      <w:pPr>
        <w:rPr>
          <w:sz w:val="24"/>
          <w:szCs w:val="24"/>
        </w:rPr>
      </w:pPr>
    </w:p>
    <w:sectPr w:rsidR="009B0B6F" w:rsidRPr="009D3491" w:rsidSect="00F428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29F" w:rsidRDefault="00F0129F" w:rsidP="009D3491">
      <w:r>
        <w:separator/>
      </w:r>
    </w:p>
  </w:endnote>
  <w:endnote w:type="continuationSeparator" w:id="1">
    <w:p w:rsidR="00F0129F" w:rsidRDefault="00F0129F" w:rsidP="009D3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29F" w:rsidRDefault="00F0129F" w:rsidP="009D3491">
      <w:r>
        <w:separator/>
      </w:r>
    </w:p>
  </w:footnote>
  <w:footnote w:type="continuationSeparator" w:id="1">
    <w:p w:rsidR="00F0129F" w:rsidRDefault="00F0129F" w:rsidP="009D3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579218B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00CC21E"/>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7548"/>
    <w:rsid w:val="0001459B"/>
    <w:rsid w:val="00015C69"/>
    <w:rsid w:val="00021E28"/>
    <w:rsid w:val="000C36EC"/>
    <w:rsid w:val="00137FD0"/>
    <w:rsid w:val="00150E51"/>
    <w:rsid w:val="001911ED"/>
    <w:rsid w:val="001B450D"/>
    <w:rsid w:val="001F1842"/>
    <w:rsid w:val="0022683B"/>
    <w:rsid w:val="00241F7A"/>
    <w:rsid w:val="00257C8E"/>
    <w:rsid w:val="00266924"/>
    <w:rsid w:val="002A6298"/>
    <w:rsid w:val="0031337E"/>
    <w:rsid w:val="0031613C"/>
    <w:rsid w:val="003232BD"/>
    <w:rsid w:val="00343BEB"/>
    <w:rsid w:val="00367530"/>
    <w:rsid w:val="00382632"/>
    <w:rsid w:val="00394FA2"/>
    <w:rsid w:val="003C13CF"/>
    <w:rsid w:val="003D2364"/>
    <w:rsid w:val="00401EBF"/>
    <w:rsid w:val="00413768"/>
    <w:rsid w:val="0042187E"/>
    <w:rsid w:val="00437985"/>
    <w:rsid w:val="00460B2A"/>
    <w:rsid w:val="00487022"/>
    <w:rsid w:val="004944CB"/>
    <w:rsid w:val="004C45D2"/>
    <w:rsid w:val="00502745"/>
    <w:rsid w:val="005352E8"/>
    <w:rsid w:val="005519E2"/>
    <w:rsid w:val="0055644F"/>
    <w:rsid w:val="005A05FB"/>
    <w:rsid w:val="005D2C85"/>
    <w:rsid w:val="005D482D"/>
    <w:rsid w:val="00627302"/>
    <w:rsid w:val="00642282"/>
    <w:rsid w:val="00677910"/>
    <w:rsid w:val="006866FE"/>
    <w:rsid w:val="006A3076"/>
    <w:rsid w:val="006A6431"/>
    <w:rsid w:val="006C10F7"/>
    <w:rsid w:val="006C4D1D"/>
    <w:rsid w:val="006D45F6"/>
    <w:rsid w:val="006F27FB"/>
    <w:rsid w:val="00776D9C"/>
    <w:rsid w:val="007A1E10"/>
    <w:rsid w:val="007B2525"/>
    <w:rsid w:val="007C3E8E"/>
    <w:rsid w:val="007D71AC"/>
    <w:rsid w:val="007E3ADE"/>
    <w:rsid w:val="00806420"/>
    <w:rsid w:val="00814BF5"/>
    <w:rsid w:val="00840D85"/>
    <w:rsid w:val="00843D28"/>
    <w:rsid w:val="0085093F"/>
    <w:rsid w:val="008770AC"/>
    <w:rsid w:val="00885F0B"/>
    <w:rsid w:val="00887CE7"/>
    <w:rsid w:val="008A7BF5"/>
    <w:rsid w:val="008B259B"/>
    <w:rsid w:val="008B441D"/>
    <w:rsid w:val="008C0BAB"/>
    <w:rsid w:val="008C441C"/>
    <w:rsid w:val="008D2A0F"/>
    <w:rsid w:val="009040FD"/>
    <w:rsid w:val="00933C2F"/>
    <w:rsid w:val="00937D99"/>
    <w:rsid w:val="00961707"/>
    <w:rsid w:val="009741DF"/>
    <w:rsid w:val="009B0B6F"/>
    <w:rsid w:val="009B76F6"/>
    <w:rsid w:val="009D3491"/>
    <w:rsid w:val="009D6B57"/>
    <w:rsid w:val="00A329D5"/>
    <w:rsid w:val="00A36636"/>
    <w:rsid w:val="00A82828"/>
    <w:rsid w:val="00A90BBB"/>
    <w:rsid w:val="00AB61CF"/>
    <w:rsid w:val="00AD6A68"/>
    <w:rsid w:val="00AE291D"/>
    <w:rsid w:val="00B04ACE"/>
    <w:rsid w:val="00B154E6"/>
    <w:rsid w:val="00B2310A"/>
    <w:rsid w:val="00B258F7"/>
    <w:rsid w:val="00B51AAF"/>
    <w:rsid w:val="00B53225"/>
    <w:rsid w:val="00B82E67"/>
    <w:rsid w:val="00B95BCA"/>
    <w:rsid w:val="00BC0AC5"/>
    <w:rsid w:val="00BC0B90"/>
    <w:rsid w:val="00BD385F"/>
    <w:rsid w:val="00BF30F9"/>
    <w:rsid w:val="00BF6D9D"/>
    <w:rsid w:val="00C05CB7"/>
    <w:rsid w:val="00C10215"/>
    <w:rsid w:val="00C147C1"/>
    <w:rsid w:val="00C45AAD"/>
    <w:rsid w:val="00C569DC"/>
    <w:rsid w:val="00C724FB"/>
    <w:rsid w:val="00C7291D"/>
    <w:rsid w:val="00C76770"/>
    <w:rsid w:val="00C932A5"/>
    <w:rsid w:val="00C954AB"/>
    <w:rsid w:val="00CA6CBD"/>
    <w:rsid w:val="00CB515A"/>
    <w:rsid w:val="00CB7548"/>
    <w:rsid w:val="00CE0DAD"/>
    <w:rsid w:val="00CF0669"/>
    <w:rsid w:val="00D01417"/>
    <w:rsid w:val="00D62713"/>
    <w:rsid w:val="00D67B23"/>
    <w:rsid w:val="00D831DC"/>
    <w:rsid w:val="00DA61D9"/>
    <w:rsid w:val="00DB3E80"/>
    <w:rsid w:val="00DC3BA8"/>
    <w:rsid w:val="00DC4207"/>
    <w:rsid w:val="00DD413D"/>
    <w:rsid w:val="00E26E43"/>
    <w:rsid w:val="00E44531"/>
    <w:rsid w:val="00E50098"/>
    <w:rsid w:val="00E641F4"/>
    <w:rsid w:val="00E67E94"/>
    <w:rsid w:val="00EA1810"/>
    <w:rsid w:val="00ED6077"/>
    <w:rsid w:val="00F0129F"/>
    <w:rsid w:val="00F33520"/>
    <w:rsid w:val="00F37815"/>
    <w:rsid w:val="00F412B3"/>
    <w:rsid w:val="00F42866"/>
    <w:rsid w:val="00F43D88"/>
    <w:rsid w:val="00F55A7D"/>
    <w:rsid w:val="00F7345D"/>
    <w:rsid w:val="00F77548"/>
    <w:rsid w:val="00FA1AC5"/>
    <w:rsid w:val="00FA6BFD"/>
    <w:rsid w:val="00FD63FB"/>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866"/>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20103</Words>
  <Characters>114589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mamon</cp:lastModifiedBy>
  <cp:revision>2</cp:revision>
  <dcterms:created xsi:type="dcterms:W3CDTF">2019-05-23T11:09:00Z</dcterms:created>
  <dcterms:modified xsi:type="dcterms:W3CDTF">2019-05-23T11:09:00Z</dcterms:modified>
</cp:coreProperties>
</file>