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0" w:rsidRDefault="006600E0" w:rsidP="00387102">
      <w:pPr>
        <w:rPr>
          <w:rFonts w:ascii="Times New Roman" w:hAnsi="Times New Roman" w:cs="Times New Roman"/>
          <w:sz w:val="26"/>
          <w:szCs w:val="26"/>
        </w:rPr>
      </w:pPr>
    </w:p>
    <w:p w:rsidR="006600E0" w:rsidRDefault="006600E0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DF6C2C" w:rsidRPr="00845A86" w:rsidRDefault="00C25033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МАКЛАКИ</w:t>
      </w:r>
      <w:r w:rsidR="00DF6C2C"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«</w:t>
      </w:r>
      <w:r w:rsidR="00387102">
        <w:rPr>
          <w:rFonts w:ascii="Times New Roman" w:hAnsi="Times New Roman" w:cs="Times New Roman"/>
          <w:sz w:val="26"/>
          <w:szCs w:val="26"/>
        </w:rPr>
        <w:t xml:space="preserve">15» октября </w:t>
      </w:r>
      <w:r w:rsidRPr="004B1BC5">
        <w:rPr>
          <w:rFonts w:ascii="Times New Roman" w:hAnsi="Times New Roman" w:cs="Times New Roman"/>
          <w:sz w:val="26"/>
          <w:szCs w:val="26"/>
        </w:rPr>
        <w:t xml:space="preserve">2020 года                    </w:t>
      </w:r>
      <w:r w:rsidR="006600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№ </w:t>
      </w:r>
      <w:r w:rsidR="00387102">
        <w:rPr>
          <w:rFonts w:ascii="Times New Roman" w:hAnsi="Times New Roman" w:cs="Times New Roman"/>
          <w:sz w:val="26"/>
          <w:szCs w:val="26"/>
        </w:rPr>
        <w:t>32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DF6C2C" w:rsidRPr="004B1BC5" w:rsidTr="00A52670">
        <w:trPr>
          <w:trHeight w:val="511"/>
        </w:trPr>
        <w:tc>
          <w:tcPr>
            <w:tcW w:w="4608" w:type="dxa"/>
            <w:hideMark/>
          </w:tcPr>
          <w:p w:rsidR="00DF6C2C" w:rsidRPr="004B1BC5" w:rsidRDefault="00DF6C2C" w:rsidP="00A5267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B1BC5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платежам в бюджет сельс</w:t>
            </w:r>
            <w:r w:rsidR="00C25033">
              <w:rPr>
                <w:rFonts w:ascii="Times New Roman" w:hAnsi="Times New Roman"/>
                <w:b/>
                <w:sz w:val="26"/>
                <w:szCs w:val="26"/>
              </w:rPr>
              <w:t>кого поселения «Село Маклаки</w:t>
            </w:r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</w:tr>
    </w:tbl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i/>
          <w:sz w:val="26"/>
          <w:szCs w:val="26"/>
        </w:rPr>
        <w:t xml:space="preserve">               </w:t>
      </w:r>
      <w:r w:rsidRPr="004B1BC5">
        <w:rPr>
          <w:rFonts w:ascii="Times New Roman" w:hAnsi="Times New Roman"/>
          <w:sz w:val="26"/>
          <w:szCs w:val="26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    сельского поселения «</w:t>
      </w:r>
      <w:r w:rsidR="00C25033">
        <w:rPr>
          <w:rFonts w:ascii="Times New Roman" w:hAnsi="Times New Roman"/>
          <w:sz w:val="26"/>
          <w:szCs w:val="26"/>
        </w:rPr>
        <w:t>Село Маклаки</w:t>
      </w:r>
      <w:r w:rsidRPr="004B1BC5">
        <w:rPr>
          <w:rFonts w:ascii="Times New Roman" w:hAnsi="Times New Roman"/>
          <w:sz w:val="26"/>
          <w:szCs w:val="26"/>
        </w:rPr>
        <w:t>»</w:t>
      </w:r>
      <w:r w:rsidRPr="004B1BC5">
        <w:rPr>
          <w:rFonts w:ascii="Times New Roman" w:hAnsi="Times New Roman"/>
          <w:b/>
          <w:sz w:val="26"/>
          <w:szCs w:val="26"/>
        </w:rPr>
        <w:t xml:space="preserve">   ПОСТАНОВЛЯЕТ:</w:t>
      </w: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</w:t>
      </w: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3819CB"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>орядок принятия решений о признании безнадежной к взысканию задолженности по платежам в бюджет сельского поселения «</w:t>
      </w:r>
      <w:r w:rsidR="00C25033">
        <w:rPr>
          <w:rFonts w:ascii="Times New Roman" w:hAnsi="Times New Roman"/>
          <w:sz w:val="26"/>
          <w:szCs w:val="26"/>
        </w:rPr>
        <w:t>Село Маклаки</w:t>
      </w:r>
      <w:r w:rsidRPr="004B1BC5">
        <w:rPr>
          <w:rFonts w:ascii="Times New Roman" w:hAnsi="Times New Roman"/>
          <w:sz w:val="26"/>
          <w:szCs w:val="26"/>
        </w:rPr>
        <w:t>» согласно приложению №1  к настоящему постановлению.</w:t>
      </w:r>
    </w:p>
    <w:p w:rsidR="00DF6C2C" w:rsidRPr="004B1BC5" w:rsidRDefault="00DF6C2C" w:rsidP="00400D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C25033">
        <w:rPr>
          <w:rFonts w:ascii="Times New Roman" w:hAnsi="Times New Roman"/>
          <w:sz w:val="26"/>
          <w:szCs w:val="26"/>
        </w:rPr>
        <w:t>Село Маклаки</w:t>
      </w:r>
      <w:r w:rsidRPr="004B1BC5">
        <w:rPr>
          <w:rFonts w:ascii="Times New Roman" w:hAnsi="Times New Roman"/>
          <w:sz w:val="26"/>
          <w:szCs w:val="26"/>
        </w:rPr>
        <w:t xml:space="preserve">» </w:t>
      </w:r>
      <w:r w:rsidRPr="004B1BC5">
        <w:rPr>
          <w:rFonts w:ascii="Times New Roman" w:hAnsi="Times New Roman"/>
          <w:sz w:val="26"/>
          <w:szCs w:val="26"/>
          <w:lang w:val="en-US"/>
        </w:rPr>
        <w:t>http</w:t>
      </w:r>
      <w:r w:rsidRPr="004B1BC5">
        <w:rPr>
          <w:rFonts w:ascii="Times New Roman" w:hAnsi="Times New Roman"/>
          <w:sz w:val="26"/>
          <w:szCs w:val="26"/>
        </w:rPr>
        <w:t>://</w:t>
      </w:r>
      <w:r w:rsidR="00C25033">
        <w:rPr>
          <w:rFonts w:ascii="Times New Roman" w:hAnsi="Times New Roman"/>
          <w:sz w:val="26"/>
          <w:szCs w:val="26"/>
          <w:lang w:val="en-US"/>
        </w:rPr>
        <w:t>maklaki</w:t>
      </w:r>
      <w:r w:rsidRPr="004B1BC5">
        <w:rPr>
          <w:rFonts w:ascii="Times New Roman" w:hAnsi="Times New Roman"/>
          <w:sz w:val="26"/>
          <w:szCs w:val="26"/>
        </w:rPr>
        <w:t>.</w:t>
      </w:r>
      <w:r w:rsidRPr="004B1BC5">
        <w:rPr>
          <w:rFonts w:ascii="Times New Roman" w:hAnsi="Times New Roman"/>
          <w:sz w:val="26"/>
          <w:szCs w:val="26"/>
          <w:lang w:val="en-US"/>
        </w:rPr>
        <w:t>ru</w:t>
      </w:r>
      <w:r w:rsidRPr="004B1BC5">
        <w:rPr>
          <w:rFonts w:ascii="Times New Roman" w:hAnsi="Times New Roman"/>
          <w:sz w:val="26"/>
          <w:szCs w:val="26"/>
        </w:rPr>
        <w:t>.</w:t>
      </w:r>
    </w:p>
    <w:p w:rsidR="00DF6C2C" w:rsidRPr="004B1BC5" w:rsidRDefault="006600E0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.  </w:t>
      </w:r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Контроль за исполнением настоящего </w:t>
      </w:r>
      <w:r w:rsidR="00C25033">
        <w:rPr>
          <w:rFonts w:ascii="Times New Roman" w:eastAsia="Arial" w:hAnsi="Times New Roman" w:cs="Times New Roman"/>
          <w:sz w:val="26"/>
          <w:szCs w:val="26"/>
          <w:lang w:bidi="ru-RU"/>
        </w:rPr>
        <w:t>постановления возложить на главу администрации сельского поселения «Село Маклаки».</w:t>
      </w:r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</w:t>
      </w:r>
    </w:p>
    <w:p w:rsidR="00DF6C2C" w:rsidRPr="004B1BC5" w:rsidRDefault="00DF6C2C" w:rsidP="00DF6C2C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400D2F" w:rsidRPr="004B1BC5" w:rsidRDefault="00400D2F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387102" w:rsidP="00DF6C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Врио </w:t>
      </w:r>
      <w:r w:rsidR="00C25033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А.И. Лазукова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F6C2C" w:rsidRPr="004B1BC5" w:rsidRDefault="00DF6C2C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«</w:t>
      </w:r>
      <w:r w:rsidR="00C25033">
        <w:rPr>
          <w:rFonts w:ascii="Times New Roman" w:hAnsi="Times New Roman" w:cs="Times New Roman"/>
          <w:sz w:val="24"/>
          <w:szCs w:val="24"/>
        </w:rPr>
        <w:t>Село Маклаки</w:t>
      </w:r>
      <w:r w:rsidRPr="00477DDB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4B1BC5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от </w:t>
      </w:r>
      <w:r w:rsidR="00387102">
        <w:rPr>
          <w:rFonts w:ascii="Times New Roman" w:hAnsi="Times New Roman" w:cs="Times New Roman"/>
          <w:sz w:val="24"/>
          <w:szCs w:val="24"/>
        </w:rPr>
        <w:t xml:space="preserve">«15» октября </w:t>
      </w:r>
      <w:r w:rsidR="006600E0">
        <w:rPr>
          <w:rFonts w:ascii="Times New Roman" w:hAnsi="Times New Roman" w:cs="Times New Roman"/>
          <w:sz w:val="24"/>
          <w:szCs w:val="24"/>
        </w:rPr>
        <w:t>2020 №</w:t>
      </w:r>
      <w:r w:rsidR="00387102">
        <w:rPr>
          <w:rFonts w:ascii="Times New Roman" w:hAnsi="Times New Roman" w:cs="Times New Roman"/>
          <w:sz w:val="24"/>
          <w:szCs w:val="24"/>
        </w:rPr>
        <w:t>32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сельского поселения «</w:t>
      </w:r>
      <w:r w:rsidR="00C25033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4B1BC5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1.2. Настоящий Порядок определяет основания и процедуру признания безнадежной к взысканию задолженности по платежам в бюджет сельского поселения «</w:t>
      </w:r>
      <w:r w:rsidR="00C25033">
        <w:rPr>
          <w:rFonts w:ascii="Times New Roman" w:hAnsi="Times New Roman" w:cs="Times New Roman"/>
          <w:sz w:val="26"/>
          <w:szCs w:val="26"/>
        </w:rPr>
        <w:t>Село Маклаки</w:t>
      </w:r>
      <w:r w:rsidRPr="004B1BC5">
        <w:rPr>
          <w:rFonts w:ascii="Times New Roman" w:hAnsi="Times New Roman" w:cs="Times New Roman"/>
          <w:sz w:val="26"/>
          <w:szCs w:val="26"/>
        </w:rPr>
        <w:t>»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>, подлежащим зачислению в бюджет  сельского поселения «</w:t>
      </w:r>
      <w:r w:rsidR="00C25033">
        <w:rPr>
          <w:rFonts w:ascii="Times New Roman" w:hAnsi="Times New Roman" w:cs="Times New Roman"/>
          <w:sz w:val="26"/>
          <w:szCs w:val="26"/>
        </w:rPr>
        <w:t>Село Маклаки</w:t>
      </w:r>
      <w:r w:rsidRPr="004B1BC5">
        <w:rPr>
          <w:rFonts w:ascii="Times New Roman" w:hAnsi="Times New Roman" w:cs="Times New Roman"/>
          <w:sz w:val="26"/>
          <w:szCs w:val="26"/>
        </w:rPr>
        <w:t>»,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C25033">
        <w:rPr>
          <w:rFonts w:ascii="Times New Roman" w:hAnsi="Times New Roman" w:cs="Times New Roman"/>
          <w:color w:val="000000"/>
          <w:sz w:val="26"/>
          <w:szCs w:val="26"/>
        </w:rPr>
        <w:t>Село Маклаки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0"/>
      <w:bookmarkEnd w:id="1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2"/>
      <w:bookmarkEnd w:id="2"/>
      <w:r w:rsidRPr="004B1BC5">
        <w:rPr>
          <w:rFonts w:ascii="Times New Roman" w:hAnsi="Times New Roman" w:cs="Times New Roman"/>
          <w:sz w:val="26"/>
          <w:szCs w:val="26"/>
        </w:rPr>
        <w:t xml:space="preserve">2.1.1 смерти физического лица - плательщика платежей в местный бюджет или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соответствии с настоящим подпунктом, подлежит восстановлению в бюджетном (бухгалтерском) учете.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3.1. 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9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закона "Об исполнительном производстве";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>4.1. 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C25033">
        <w:rPr>
          <w:rFonts w:ascii="Times New Roman" w:hAnsi="Times New Roman" w:cs="Times New Roman"/>
          <w:sz w:val="26"/>
          <w:szCs w:val="26"/>
          <w:lang w:bidi="ru-RU"/>
        </w:rPr>
        <w:t>Село Маклаки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C25033">
        <w:rPr>
          <w:rFonts w:ascii="Times New Roman" w:hAnsi="Times New Roman" w:cs="Times New Roman"/>
          <w:color w:val="000000"/>
          <w:sz w:val="26"/>
          <w:szCs w:val="26"/>
        </w:rPr>
        <w:t>Село Маклаки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C25033">
        <w:rPr>
          <w:rFonts w:ascii="Times New Roman" w:hAnsi="Times New Roman" w:cs="Times New Roman"/>
          <w:sz w:val="26"/>
          <w:szCs w:val="26"/>
          <w:lang w:bidi="ru-RU"/>
        </w:rPr>
        <w:t>Село Маклаки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омиссию и при наличии оснований принимает решение о признании безнадежной к взысканию задолженности по платежам в местный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сельского поселения «</w:t>
      </w:r>
      <w:r w:rsidR="00C25033">
        <w:rPr>
          <w:rFonts w:ascii="Times New Roman" w:hAnsi="Times New Roman" w:cs="Times New Roman"/>
          <w:sz w:val="26"/>
          <w:szCs w:val="26"/>
        </w:rPr>
        <w:t>Село Маклаки</w:t>
      </w:r>
      <w:r w:rsidRPr="004B1BC5">
        <w:rPr>
          <w:rFonts w:ascii="Times New Roman" w:hAnsi="Times New Roman" w:cs="Times New Roman"/>
          <w:sz w:val="26"/>
          <w:szCs w:val="26"/>
        </w:rPr>
        <w:t xml:space="preserve">»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д)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ж) дата принятия решения о признании безнадежной к взысканию задолженности по платежам в местный бюджет бюджетной системы Российской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4.3. Оформленный комиссией акт о признании безнадежной к взысканию задолженности по платежам в бюджет бюджетной системы Российской Федерации в течение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  сельского поселения</w:t>
      </w:r>
      <w:r w:rsidRPr="004B1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«</w:t>
      </w:r>
      <w:r w:rsidR="00C25033">
        <w:rPr>
          <w:rFonts w:ascii="Times New Roman" w:hAnsi="Times New Roman" w:cs="Times New Roman"/>
          <w:sz w:val="26"/>
          <w:szCs w:val="26"/>
        </w:rPr>
        <w:t>Село Маклаки</w:t>
      </w:r>
      <w:r w:rsidRPr="004B1BC5">
        <w:rPr>
          <w:rFonts w:ascii="Times New Roman" w:hAnsi="Times New Roman" w:cs="Times New Roman"/>
          <w:sz w:val="26"/>
          <w:szCs w:val="26"/>
        </w:rPr>
        <w:t>»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3C">
        <w:rPr>
          <w:rFonts w:ascii="Times New Roman" w:hAnsi="Times New Roman" w:cs="Times New Roman"/>
        </w:rPr>
        <w:t>Приложение № 1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Pr="00DA437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«</w:t>
      </w:r>
      <w:r w:rsidR="00C25033">
        <w:rPr>
          <w:rFonts w:ascii="Times New Roman" w:hAnsi="Times New Roman" w:cs="Times New Roman"/>
        </w:rPr>
        <w:t>Село Маклаки</w:t>
      </w:r>
      <w:r>
        <w:rPr>
          <w:rFonts w:ascii="Times New Roman" w:hAnsi="Times New Roman" w:cs="Times New Roman"/>
        </w:rPr>
        <w:t>»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 в бюджет сельского поселения «</w:t>
      </w:r>
      <w:r w:rsidR="00C25033">
        <w:rPr>
          <w:rFonts w:ascii="Times New Roman" w:hAnsi="Times New Roman" w:cs="Times New Roman"/>
          <w:sz w:val="24"/>
          <w:szCs w:val="24"/>
        </w:rPr>
        <w:t>Село Маклаки</w:t>
      </w:r>
      <w:r w:rsidRPr="00400632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091">
        <w:rPr>
          <w:rFonts w:ascii="Times New Roman" w:hAnsi="Times New Roman" w:cs="Times New Roman"/>
        </w:rPr>
        <w:t>(подпись)                 (расшифровка подписи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Приложение №2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сельского поселения</w:t>
      </w:r>
      <w:r w:rsidRPr="00477DDB">
        <w:rPr>
          <w:rFonts w:ascii="Times New Roman" w:hAnsi="Times New Roman" w:cs="Times New Roman"/>
          <w:color w:val="FF0000"/>
        </w:rPr>
        <w:t xml:space="preserve"> </w:t>
      </w:r>
      <w:r w:rsidRPr="00477DDB">
        <w:rPr>
          <w:rFonts w:ascii="Times New Roman" w:hAnsi="Times New Roman" w:cs="Times New Roman"/>
        </w:rPr>
        <w:t>«</w:t>
      </w:r>
      <w:r w:rsidR="00C25033">
        <w:rPr>
          <w:rFonts w:ascii="Times New Roman" w:hAnsi="Times New Roman" w:cs="Times New Roman"/>
        </w:rPr>
        <w:t>Село Маклаки</w:t>
      </w:r>
      <w:r w:rsidRPr="00477DDB">
        <w:rPr>
          <w:rFonts w:ascii="Times New Roman" w:hAnsi="Times New Roman" w:cs="Times New Roman"/>
        </w:rPr>
        <w:t>»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о принятых мерах по обеспечению взыскания задолженности в бюджет сельского поселения «</w:t>
      </w:r>
      <w:r w:rsidR="00C25033">
        <w:rPr>
          <w:rFonts w:ascii="Times New Roman" w:hAnsi="Times New Roman" w:cs="Times New Roman"/>
          <w:b/>
          <w:sz w:val="24"/>
          <w:szCs w:val="24"/>
        </w:rPr>
        <w:t>Село Маклаки</w:t>
      </w:r>
      <w:r w:rsidRPr="00400632"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A44ABD">
          <w:headerReference w:type="default" r:id="rId10"/>
          <w:pgSz w:w="11907" w:h="16840"/>
          <w:pgMar w:top="1134" w:right="567" w:bottom="1134" w:left="1701" w:header="280" w:footer="280" w:gutter="0"/>
          <w:cols w:space="720"/>
          <w:noEndnote/>
        </w:sectPr>
      </w:pP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«</w:t>
      </w:r>
      <w:r w:rsidR="00C25033">
        <w:rPr>
          <w:rFonts w:ascii="Times New Roman" w:hAnsi="Times New Roman" w:cs="Times New Roman"/>
        </w:rPr>
        <w:t>Село Маклаки</w:t>
      </w:r>
      <w:r>
        <w:rPr>
          <w:rFonts w:ascii="Times New Roman" w:hAnsi="Times New Roman" w:cs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C25033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Село Маклаки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C25033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Село Маклаки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C25033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Село Маклаки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2020 г., Комиссия по принятию решений о признании безнадежной к взысканию задолженности по платежам в бюджет</w:t>
      </w:r>
      <w:r w:rsidRPr="009773FC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C25033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Село Маклаки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основной долг- __________________ рублей ______копеек,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Pr="000D6826">
        <w:rPr>
          <w:rFonts w:cs="Angsana New"/>
        </w:rPr>
        <w:t xml:space="preserve">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 CYR" w:eastAsia="Times New Roman CYR" w:hAnsi="Times New Roman CYR" w:cs="Times New Roman CYR"/>
          <w:lang w:bidi="ru-RU"/>
        </w:rPr>
        <w:t xml:space="preserve"> «</w:t>
      </w:r>
      <w:r w:rsidR="00C25033">
        <w:rPr>
          <w:rFonts w:ascii="Times New Roman CYR" w:eastAsia="Times New Roman CYR" w:hAnsi="Times New Roman CYR" w:cs="Times New Roman CYR"/>
          <w:lang w:bidi="ru-RU"/>
        </w:rPr>
        <w:t>Село Маклаки</w:t>
      </w:r>
      <w:r>
        <w:rPr>
          <w:rFonts w:ascii="Times New Roman CYR" w:eastAsia="Times New Roman CYR" w:hAnsi="Times New Roman CYR" w:cs="Times New Roman CYR"/>
          <w:lang w:bidi="ru-RU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>бюджет сельского поселения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2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25033">
        <w:rPr>
          <w:rFonts w:ascii="Times New Roman" w:hAnsi="Times New Roman" w:cs="Times New Roman"/>
          <w:b/>
          <w:sz w:val="24"/>
          <w:szCs w:val="24"/>
        </w:rPr>
        <w:t>Село Маклаки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25033">
        <w:rPr>
          <w:rFonts w:ascii="Times New Roman" w:hAnsi="Times New Roman" w:cs="Times New Roman"/>
          <w:sz w:val="24"/>
          <w:szCs w:val="24"/>
        </w:rPr>
        <w:t>Село Маклаки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25033">
        <w:rPr>
          <w:rFonts w:ascii="Times New Roman" w:hAnsi="Times New Roman" w:cs="Times New Roman"/>
          <w:sz w:val="24"/>
          <w:szCs w:val="24"/>
        </w:rPr>
        <w:t>Село Маклаки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  <w:r w:rsidRPr="005F77D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2821E1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5033">
        <w:rPr>
          <w:rFonts w:ascii="Times New Roman" w:hAnsi="Times New Roman" w:cs="Times New Roman"/>
          <w:sz w:val="24"/>
          <w:szCs w:val="24"/>
        </w:rPr>
        <w:t>Село Маклаки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 :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C25033">
        <w:rPr>
          <w:rFonts w:ascii="Times New Roman" w:hAnsi="Times New Roman"/>
          <w:sz w:val="24"/>
          <w:szCs w:val="24"/>
        </w:rPr>
        <w:t>Село Маклаки</w:t>
      </w:r>
      <w:r>
        <w:rPr>
          <w:rFonts w:ascii="Times New Roman" w:hAnsi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Отделу бюджетного учета администрации МР «Думиничский район»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бюджет</w:t>
      </w:r>
      <w:r w:rsidRPr="00874F6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87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5033">
        <w:rPr>
          <w:rFonts w:ascii="Times New Roman" w:hAnsi="Times New Roman" w:cs="Times New Roman"/>
          <w:sz w:val="24"/>
          <w:szCs w:val="24"/>
        </w:rPr>
        <w:t>Село Маклаки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" w:hAnsi="Times New Roman"/>
        </w:rPr>
        <w:t xml:space="preserve"> «</w:t>
      </w:r>
      <w:r w:rsidR="00C25033">
        <w:rPr>
          <w:rFonts w:ascii="Times New Roman" w:hAnsi="Times New Roman"/>
        </w:rPr>
        <w:t>Село Маклаки</w:t>
      </w:r>
      <w:r>
        <w:rPr>
          <w:rFonts w:ascii="Times New Roman" w:hAnsi="Times New Roman"/>
        </w:rPr>
        <w:t>»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r w:rsidRPr="00400632">
        <w:rPr>
          <w:rFonts w:eastAsia="Calibri" w:cs="Times New Roman"/>
          <w:color w:val="FF0000"/>
          <w:sz w:val="24"/>
          <w:szCs w:val="24"/>
          <w:u w:val="single"/>
        </w:rPr>
        <w:t xml:space="preserve"> 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«</w:t>
      </w:r>
      <w:r w:rsidR="00C25033">
        <w:rPr>
          <w:rFonts w:eastAsia="Calibri" w:cs="Times New Roman"/>
          <w:color w:val="000000" w:themeColor="text1"/>
          <w:sz w:val="24"/>
          <w:szCs w:val="24"/>
          <w:u w:val="single"/>
        </w:rPr>
        <w:t>Село Маклаки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»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 возникно-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вения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E1" w:rsidRDefault="00ED6CE1" w:rsidP="00C25033">
      <w:r>
        <w:separator/>
      </w:r>
    </w:p>
  </w:endnote>
  <w:endnote w:type="continuationSeparator" w:id="1">
    <w:p w:rsidR="00ED6CE1" w:rsidRDefault="00ED6CE1" w:rsidP="00C2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E1" w:rsidRDefault="00ED6CE1" w:rsidP="00C25033">
      <w:r>
        <w:separator/>
      </w:r>
    </w:p>
  </w:footnote>
  <w:footnote w:type="continuationSeparator" w:id="1">
    <w:p w:rsidR="00ED6CE1" w:rsidRDefault="00ED6CE1" w:rsidP="00C2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33" w:rsidRPr="00C25033" w:rsidRDefault="00C25033">
    <w:pPr>
      <w:pStyle w:val="aa"/>
      <w:rPr>
        <w:b/>
      </w:rPr>
    </w:pPr>
    <w:r w:rsidRPr="00C25033">
      <w:rPr>
        <w:b/>
      </w:rPr>
      <w:t xml:space="preserve">                                                                                     </w:t>
    </w:r>
    <w:r w:rsidR="00387102">
      <w:rPr>
        <w:b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C2C"/>
    <w:rsid w:val="001C166D"/>
    <w:rsid w:val="002B2E2F"/>
    <w:rsid w:val="003819CB"/>
    <w:rsid w:val="00387102"/>
    <w:rsid w:val="00400D2F"/>
    <w:rsid w:val="00635FF6"/>
    <w:rsid w:val="006600E0"/>
    <w:rsid w:val="00715CC1"/>
    <w:rsid w:val="007300B4"/>
    <w:rsid w:val="008462A0"/>
    <w:rsid w:val="008806B4"/>
    <w:rsid w:val="00903D71"/>
    <w:rsid w:val="009A7131"/>
    <w:rsid w:val="00B72F3E"/>
    <w:rsid w:val="00C25033"/>
    <w:rsid w:val="00C85346"/>
    <w:rsid w:val="00D640A0"/>
    <w:rsid w:val="00DA6E83"/>
    <w:rsid w:val="00DF6C2C"/>
    <w:rsid w:val="00E44932"/>
    <w:rsid w:val="00ED55C2"/>
    <w:rsid w:val="00ED5B57"/>
    <w:rsid w:val="00E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5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0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250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0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6199/46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56199/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4</cp:revision>
  <cp:lastPrinted>2020-10-26T06:50:00Z</cp:lastPrinted>
  <dcterms:created xsi:type="dcterms:W3CDTF">2020-10-26T06:43:00Z</dcterms:created>
  <dcterms:modified xsi:type="dcterms:W3CDTF">2020-10-26T06:54:00Z</dcterms:modified>
</cp:coreProperties>
</file>