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C3" w:rsidRPr="00D73D62" w:rsidRDefault="002857C3" w:rsidP="00D73D62">
      <w:pPr>
        <w:pStyle w:val="a3"/>
        <w:spacing w:line="48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D73D62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2857C3" w:rsidRPr="00D73D62" w:rsidRDefault="002857C3" w:rsidP="002857C3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D73D62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F847D7">
        <w:rPr>
          <w:rFonts w:ascii="Times New Roman" w:hAnsi="Times New Roman"/>
          <w:bCs/>
          <w:sz w:val="28"/>
          <w:szCs w:val="28"/>
        </w:rPr>
        <w:t>КАЛАЧЕЕВСКОГО</w:t>
      </w:r>
      <w:r w:rsidRPr="00D73D62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2857C3" w:rsidRPr="00D73D62" w:rsidRDefault="002857C3" w:rsidP="002857C3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D73D62">
        <w:rPr>
          <w:rFonts w:ascii="Times New Roman" w:hAnsi="Times New Roman"/>
          <w:bCs/>
          <w:sz w:val="28"/>
          <w:szCs w:val="28"/>
        </w:rPr>
        <w:t>КАЛАЧЕЕВСКОГО МУНИЦИПАЛЬНОГО</w:t>
      </w:r>
      <w:r w:rsidRPr="00D73D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73D62">
        <w:rPr>
          <w:rFonts w:ascii="Times New Roman" w:hAnsi="Times New Roman"/>
          <w:bCs/>
          <w:sz w:val="28"/>
          <w:szCs w:val="28"/>
        </w:rPr>
        <w:t>РАЙОНА</w:t>
      </w:r>
    </w:p>
    <w:p w:rsidR="002857C3" w:rsidRDefault="002857C3" w:rsidP="002857C3">
      <w:pPr>
        <w:pStyle w:val="a3"/>
        <w:jc w:val="center"/>
        <w:rPr>
          <w:rFonts w:ascii="Times New Roman" w:hAnsi="Times New Roman"/>
          <w:bCs/>
          <w:sz w:val="29"/>
          <w:szCs w:val="29"/>
        </w:rPr>
      </w:pPr>
      <w:r w:rsidRPr="00D73D62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2857C3" w:rsidRDefault="002857C3" w:rsidP="002857C3">
      <w:pPr>
        <w:pStyle w:val="a3"/>
        <w:rPr>
          <w:rFonts w:ascii="Times New Roman" w:hAnsi="Times New Roman"/>
          <w:bCs/>
          <w:sz w:val="29"/>
          <w:szCs w:val="29"/>
        </w:rPr>
      </w:pPr>
    </w:p>
    <w:p w:rsidR="002857C3" w:rsidRPr="00D73D62" w:rsidRDefault="000E72DF" w:rsidP="002857C3">
      <w:pPr>
        <w:pStyle w:val="a3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ПОСТАНОВЛЕНИЕ</w:t>
      </w:r>
    </w:p>
    <w:p w:rsidR="002857C3" w:rsidRDefault="002857C3" w:rsidP="00923FEC">
      <w:pPr>
        <w:pStyle w:val="a3"/>
        <w:spacing w:line="480" w:lineRule="auto"/>
        <w:rPr>
          <w:rFonts w:ascii="Times New Roman" w:hAnsi="Times New Roman"/>
        </w:rPr>
      </w:pPr>
    </w:p>
    <w:p w:rsidR="0078727D" w:rsidRPr="00923FEC" w:rsidRDefault="00005B34" w:rsidP="0078727D">
      <w:pPr>
        <w:pStyle w:val="a3"/>
        <w:spacing w:after="0"/>
        <w:rPr>
          <w:rFonts w:ascii="Times New Roman" w:hAnsi="Times New Roman"/>
        </w:rPr>
      </w:pPr>
      <w:r w:rsidRPr="00507D68">
        <w:rPr>
          <w:rFonts w:ascii="Times New Roman" w:hAnsi="Times New Roman"/>
          <w:u w:val="single"/>
        </w:rPr>
        <w:t>от «</w:t>
      </w:r>
      <w:r w:rsidR="00F847D7">
        <w:rPr>
          <w:rFonts w:ascii="Times New Roman" w:hAnsi="Times New Roman"/>
          <w:u w:val="single"/>
        </w:rPr>
        <w:t>28</w:t>
      </w:r>
      <w:r w:rsidR="002857C3" w:rsidRPr="00507D68">
        <w:rPr>
          <w:rFonts w:ascii="Times New Roman" w:hAnsi="Times New Roman"/>
          <w:u w:val="single"/>
        </w:rPr>
        <w:t xml:space="preserve">» </w:t>
      </w:r>
      <w:r w:rsidR="00F847D7">
        <w:rPr>
          <w:rFonts w:ascii="Times New Roman" w:hAnsi="Times New Roman"/>
          <w:u w:val="single"/>
        </w:rPr>
        <w:t>августа</w:t>
      </w:r>
      <w:r w:rsidR="002857C3" w:rsidRPr="00507D68">
        <w:rPr>
          <w:rFonts w:ascii="Times New Roman" w:hAnsi="Times New Roman"/>
          <w:u w:val="single"/>
        </w:rPr>
        <w:t xml:space="preserve"> 201</w:t>
      </w:r>
      <w:r w:rsidR="00F847D7">
        <w:rPr>
          <w:rFonts w:ascii="Times New Roman" w:hAnsi="Times New Roman"/>
          <w:u w:val="single"/>
        </w:rPr>
        <w:t>8</w:t>
      </w:r>
      <w:r w:rsidR="00FB7C9B" w:rsidRPr="00507D68">
        <w:rPr>
          <w:rFonts w:ascii="Times New Roman" w:hAnsi="Times New Roman"/>
          <w:u w:val="single"/>
        </w:rPr>
        <w:t xml:space="preserve"> г.</w:t>
      </w:r>
      <w:r w:rsidR="00FB7C9B" w:rsidRPr="00507D68">
        <w:rPr>
          <w:rFonts w:ascii="Times New Roman" w:hAnsi="Times New Roman"/>
        </w:rPr>
        <w:t xml:space="preserve">    </w:t>
      </w:r>
      <w:r w:rsidR="0078727D" w:rsidRPr="00507D68">
        <w:rPr>
          <w:rFonts w:ascii="Times New Roman" w:hAnsi="Times New Roman"/>
        </w:rPr>
        <w:t xml:space="preserve">                    </w:t>
      </w:r>
      <w:r w:rsidR="00FB7C9B" w:rsidRPr="00507D68">
        <w:rPr>
          <w:rFonts w:ascii="Times New Roman" w:hAnsi="Times New Roman"/>
        </w:rPr>
        <w:t xml:space="preserve"> № </w:t>
      </w:r>
      <w:r w:rsidR="00F847D7">
        <w:rPr>
          <w:rFonts w:ascii="Times New Roman" w:hAnsi="Times New Roman"/>
        </w:rPr>
        <w:t>44</w:t>
      </w:r>
      <w:r w:rsidR="0078727D" w:rsidRPr="00923FEC">
        <w:rPr>
          <w:rFonts w:ascii="Times New Roman" w:hAnsi="Times New Roman"/>
        </w:rPr>
        <w:t xml:space="preserve">         </w:t>
      </w:r>
    </w:p>
    <w:p w:rsidR="002857C3" w:rsidRPr="00923FEC" w:rsidRDefault="00F847D7" w:rsidP="0078727D">
      <w:pPr>
        <w:pStyle w:val="a3"/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п. Клачеевский</w:t>
      </w:r>
    </w:p>
    <w:p w:rsidR="00D73D62" w:rsidRPr="00923FEC" w:rsidRDefault="00D73D62" w:rsidP="00D73D62">
      <w:pPr>
        <w:pStyle w:val="msonormalcxspmiddle"/>
        <w:spacing w:before="0" w:beforeAutospacing="0" w:after="0" w:afterAutospacing="0"/>
        <w:ind w:right="3955"/>
        <w:contextualSpacing/>
        <w:rPr>
          <w:bCs/>
          <w:sz w:val="20"/>
          <w:szCs w:val="20"/>
        </w:rPr>
      </w:pPr>
    </w:p>
    <w:p w:rsidR="0073372E" w:rsidRPr="00AF12CE" w:rsidRDefault="00923FEC" w:rsidP="0073372E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AF12CE">
        <w:rPr>
          <w:rFonts w:ascii="Times New Roman" w:hAnsi="Times New Roman"/>
          <w:b/>
          <w:bCs/>
          <w:sz w:val="28"/>
          <w:szCs w:val="28"/>
          <w:lang w:eastAsia="ar-SA"/>
        </w:rPr>
        <w:t>О применении вида расходов 24</w:t>
      </w:r>
      <w:r w:rsidR="00507D68">
        <w:rPr>
          <w:rFonts w:ascii="Times New Roman" w:hAnsi="Times New Roman"/>
          <w:b/>
          <w:bCs/>
          <w:sz w:val="28"/>
          <w:szCs w:val="28"/>
          <w:lang w:eastAsia="ar-SA"/>
        </w:rPr>
        <w:t>5</w:t>
      </w:r>
      <w:r w:rsidRPr="00AF12C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«</w:t>
      </w:r>
      <w:r w:rsidR="0073372E" w:rsidRPr="00AF12CE">
        <w:rPr>
          <w:rFonts w:ascii="Times New Roman" w:hAnsi="Times New Roman"/>
          <w:b/>
          <w:bCs/>
          <w:sz w:val="28"/>
          <w:szCs w:val="28"/>
          <w:lang w:eastAsia="ar-SA"/>
        </w:rPr>
        <w:t>Закупка</w:t>
      </w:r>
    </w:p>
    <w:p w:rsidR="0073372E" w:rsidRDefault="0073372E" w:rsidP="0073372E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AF12CE">
        <w:rPr>
          <w:rFonts w:ascii="Times New Roman" w:hAnsi="Times New Roman"/>
          <w:b/>
          <w:bCs/>
          <w:sz w:val="28"/>
          <w:szCs w:val="28"/>
          <w:lang w:eastAsia="ar-SA"/>
        </w:rPr>
        <w:t>товаров, работ</w:t>
      </w:r>
      <w:r w:rsidR="00507D68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и</w:t>
      </w:r>
      <w:r w:rsidRPr="00AF12C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услуг </w:t>
      </w:r>
      <w:r w:rsidR="00507D68">
        <w:rPr>
          <w:rFonts w:ascii="Times New Roman" w:hAnsi="Times New Roman"/>
          <w:b/>
          <w:bCs/>
          <w:sz w:val="28"/>
          <w:szCs w:val="28"/>
          <w:lang w:eastAsia="ar-SA"/>
        </w:rPr>
        <w:t>для обеспечения</w:t>
      </w:r>
    </w:p>
    <w:p w:rsidR="00507D68" w:rsidRDefault="00507D68" w:rsidP="0073372E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государственных (муниципальных) нужд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ar-SA"/>
        </w:rPr>
        <w:t>в</w:t>
      </w:r>
      <w:proofErr w:type="gramEnd"/>
    </w:p>
    <w:p w:rsidR="00507D68" w:rsidRDefault="00507D68" w:rsidP="0073372E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области геодезии и картографии вне рамок</w:t>
      </w:r>
    </w:p>
    <w:p w:rsidR="00732302" w:rsidRDefault="00507D68" w:rsidP="0073372E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государственного оборонного заказа»</w:t>
      </w:r>
    </w:p>
    <w:p w:rsidR="001C27C0" w:rsidRDefault="001C27C0" w:rsidP="0073372E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1C27C0" w:rsidRPr="00AF12CE" w:rsidRDefault="001C27C0" w:rsidP="0073372E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923FEC" w:rsidRPr="00AF12CE" w:rsidRDefault="00923FEC" w:rsidP="001C27C0">
      <w:pPr>
        <w:suppressAutoHyphens/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AF12CE">
        <w:rPr>
          <w:rFonts w:ascii="Times New Roman" w:hAnsi="Times New Roman"/>
          <w:bCs/>
          <w:sz w:val="28"/>
          <w:szCs w:val="28"/>
          <w:lang w:eastAsia="ar-SA"/>
        </w:rPr>
        <w:t xml:space="preserve">В соответствие с  требованиями  Бюджетного кодекса Российской Федерации, приказа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Федерации», </w:t>
      </w:r>
      <w:r w:rsidR="00507D68">
        <w:rPr>
          <w:rFonts w:ascii="Times New Roman" w:hAnsi="Times New Roman"/>
          <w:bCs/>
          <w:sz w:val="28"/>
          <w:szCs w:val="28"/>
          <w:lang w:eastAsia="ar-SA"/>
        </w:rPr>
        <w:t>решения С</w:t>
      </w:r>
      <w:r w:rsidRPr="00AF12CE">
        <w:rPr>
          <w:rFonts w:ascii="Times New Roman" w:hAnsi="Times New Roman"/>
          <w:bCs/>
          <w:sz w:val="28"/>
          <w:szCs w:val="28"/>
          <w:lang w:eastAsia="ar-SA"/>
        </w:rPr>
        <w:t xml:space="preserve">овета народных депутатов </w:t>
      </w:r>
      <w:r w:rsidR="00F847D7">
        <w:rPr>
          <w:rFonts w:ascii="Times New Roman" w:hAnsi="Times New Roman"/>
          <w:bCs/>
          <w:sz w:val="28"/>
          <w:szCs w:val="28"/>
          <w:lang w:eastAsia="ar-SA"/>
        </w:rPr>
        <w:t>Калачеевского</w:t>
      </w:r>
      <w:r w:rsidRPr="00AF12CE">
        <w:rPr>
          <w:rFonts w:ascii="Times New Roman" w:hAnsi="Times New Roman"/>
          <w:bCs/>
          <w:sz w:val="28"/>
          <w:szCs w:val="28"/>
          <w:lang w:eastAsia="ar-SA"/>
        </w:rPr>
        <w:t xml:space="preserve"> сельского поселения Калачеев</w:t>
      </w:r>
      <w:r w:rsidR="00F847D7">
        <w:rPr>
          <w:rFonts w:ascii="Times New Roman" w:hAnsi="Times New Roman"/>
          <w:bCs/>
          <w:sz w:val="28"/>
          <w:szCs w:val="28"/>
          <w:lang w:eastAsia="ar-SA"/>
        </w:rPr>
        <w:t>ского муниципального района № 91 от 27</w:t>
      </w:r>
      <w:r w:rsidRPr="00AF12CE">
        <w:rPr>
          <w:rFonts w:ascii="Times New Roman" w:hAnsi="Times New Roman"/>
          <w:bCs/>
          <w:sz w:val="28"/>
          <w:szCs w:val="28"/>
          <w:lang w:eastAsia="ar-SA"/>
        </w:rPr>
        <w:t>.</w:t>
      </w:r>
      <w:r w:rsidR="00F847D7">
        <w:rPr>
          <w:rFonts w:ascii="Times New Roman" w:hAnsi="Times New Roman"/>
          <w:bCs/>
          <w:sz w:val="28"/>
          <w:szCs w:val="28"/>
          <w:lang w:eastAsia="ar-SA"/>
        </w:rPr>
        <w:t>12.2017</w:t>
      </w:r>
      <w:r w:rsidRPr="00AF12CE">
        <w:rPr>
          <w:rFonts w:ascii="Times New Roman" w:hAnsi="Times New Roman"/>
          <w:bCs/>
          <w:sz w:val="28"/>
          <w:szCs w:val="28"/>
          <w:lang w:eastAsia="ar-SA"/>
        </w:rPr>
        <w:t xml:space="preserve"> «О бюджете  </w:t>
      </w:r>
      <w:r w:rsidR="00F847D7">
        <w:rPr>
          <w:rFonts w:ascii="Times New Roman" w:hAnsi="Times New Roman"/>
          <w:bCs/>
          <w:sz w:val="28"/>
          <w:szCs w:val="28"/>
          <w:lang w:eastAsia="ar-SA"/>
        </w:rPr>
        <w:t>Калачеевского сельского поселения на 2018 год и плановый период 2019 и 2020</w:t>
      </w:r>
      <w:r w:rsidR="00507D68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AF12CE">
        <w:rPr>
          <w:rFonts w:ascii="Times New Roman" w:hAnsi="Times New Roman"/>
          <w:bCs/>
          <w:sz w:val="28"/>
          <w:szCs w:val="28"/>
          <w:lang w:eastAsia="ar-SA"/>
        </w:rPr>
        <w:t xml:space="preserve">годов»,  администрация </w:t>
      </w:r>
      <w:r w:rsidR="00F847D7">
        <w:rPr>
          <w:rFonts w:ascii="Times New Roman" w:hAnsi="Times New Roman"/>
          <w:bCs/>
          <w:sz w:val="28"/>
          <w:szCs w:val="28"/>
          <w:lang w:eastAsia="ar-SA"/>
        </w:rPr>
        <w:t>Калачеевского</w:t>
      </w:r>
      <w:r w:rsidRPr="00AF12CE">
        <w:rPr>
          <w:rFonts w:ascii="Times New Roman" w:hAnsi="Times New Roman"/>
          <w:bCs/>
          <w:sz w:val="28"/>
          <w:szCs w:val="28"/>
          <w:lang w:eastAsia="ar-SA"/>
        </w:rPr>
        <w:t xml:space="preserve"> сельского поселения Калачеевского муниципального</w:t>
      </w:r>
      <w:proofErr w:type="gramEnd"/>
      <w:r w:rsidRPr="00AF12CE">
        <w:rPr>
          <w:rFonts w:ascii="Times New Roman" w:hAnsi="Times New Roman"/>
          <w:bCs/>
          <w:sz w:val="28"/>
          <w:szCs w:val="28"/>
          <w:lang w:eastAsia="ar-SA"/>
        </w:rPr>
        <w:t xml:space="preserve"> района </w:t>
      </w:r>
      <w:r w:rsidR="000E72DF" w:rsidRPr="00AF12CE">
        <w:rPr>
          <w:rFonts w:ascii="Times New Roman" w:hAnsi="Times New Roman"/>
          <w:bCs/>
          <w:sz w:val="28"/>
          <w:szCs w:val="28"/>
          <w:lang w:eastAsia="ar-SA"/>
        </w:rPr>
        <w:t xml:space="preserve">Воронежской области </w:t>
      </w:r>
      <w:r w:rsidR="00507D68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AF12CE">
        <w:rPr>
          <w:rFonts w:ascii="Times New Roman" w:hAnsi="Times New Roman"/>
          <w:b/>
          <w:sz w:val="28"/>
          <w:szCs w:val="28"/>
          <w:lang w:eastAsia="ar-SA"/>
        </w:rPr>
        <w:t>п</w:t>
      </w:r>
      <w:proofErr w:type="gramEnd"/>
      <w:r w:rsidRPr="00AF12CE">
        <w:rPr>
          <w:rFonts w:ascii="Times New Roman" w:hAnsi="Times New Roman"/>
          <w:b/>
          <w:sz w:val="28"/>
          <w:szCs w:val="28"/>
          <w:lang w:eastAsia="ar-SA"/>
        </w:rPr>
        <w:t xml:space="preserve"> о с т а н о в л я е т:</w:t>
      </w:r>
    </w:p>
    <w:p w:rsidR="00923FEC" w:rsidRPr="00AF12CE" w:rsidRDefault="001C27C0" w:rsidP="001C27C0">
      <w:pPr>
        <w:tabs>
          <w:tab w:val="left" w:pos="709"/>
          <w:tab w:val="left" w:pos="851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="00923FEC" w:rsidRPr="00AF12CE">
        <w:rPr>
          <w:rFonts w:ascii="Times New Roman" w:hAnsi="Times New Roman"/>
          <w:sz w:val="28"/>
          <w:szCs w:val="28"/>
          <w:lang w:eastAsia="ar-SA"/>
        </w:rPr>
        <w:t xml:space="preserve">1. </w:t>
      </w:r>
      <w:proofErr w:type="gramStart"/>
      <w:r w:rsidR="00507D68">
        <w:rPr>
          <w:rFonts w:ascii="Times New Roman" w:hAnsi="Times New Roman"/>
          <w:sz w:val="28"/>
          <w:szCs w:val="28"/>
          <w:lang w:eastAsia="ar-SA"/>
        </w:rPr>
        <w:t xml:space="preserve">В целях исполнения бюджета </w:t>
      </w:r>
      <w:r w:rsidR="00F847D7">
        <w:rPr>
          <w:rFonts w:ascii="Times New Roman" w:hAnsi="Times New Roman"/>
          <w:sz w:val="28"/>
          <w:szCs w:val="28"/>
          <w:lang w:eastAsia="ar-SA"/>
        </w:rPr>
        <w:t>Калачеевского</w:t>
      </w:r>
      <w:r w:rsidR="00507D68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и детализации вида расходов 200 «Закупка товаров, работ и услуг для государственных (муниципальных) нужд», применять вид расходов 245 «Закупка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заказа» для отражения расходов бюджета </w:t>
      </w:r>
      <w:r w:rsidR="00F847D7">
        <w:rPr>
          <w:rFonts w:ascii="Times New Roman" w:hAnsi="Times New Roman"/>
          <w:sz w:val="28"/>
          <w:szCs w:val="28"/>
          <w:lang w:eastAsia="ar-SA"/>
        </w:rPr>
        <w:lastRenderedPageBreak/>
        <w:t>Калачеевского</w:t>
      </w:r>
      <w:r w:rsidR="00507D6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55A7">
        <w:rPr>
          <w:rFonts w:ascii="Times New Roman" w:hAnsi="Times New Roman"/>
          <w:sz w:val="28"/>
          <w:szCs w:val="28"/>
          <w:lang w:eastAsia="ar-SA"/>
        </w:rPr>
        <w:t>сельского поселения, а также расходов на закупку товаров, работ и</w:t>
      </w:r>
      <w:proofErr w:type="gramEnd"/>
      <w:r w:rsidR="005255A7">
        <w:rPr>
          <w:rFonts w:ascii="Times New Roman" w:hAnsi="Times New Roman"/>
          <w:sz w:val="28"/>
          <w:szCs w:val="28"/>
          <w:lang w:eastAsia="ar-SA"/>
        </w:rPr>
        <w:t xml:space="preserve"> услуг для обеспечения муниципальных нужд в области геодезии и картографии вне рамок государственного оборонного заказа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="005255A7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23FEC" w:rsidRPr="00AF12CE" w:rsidRDefault="00923FEC" w:rsidP="00923FEC">
      <w:pPr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AF12CE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="000E72DF" w:rsidRPr="00AF12CE">
        <w:rPr>
          <w:rFonts w:ascii="Times New Roman" w:hAnsi="Times New Roman"/>
          <w:sz w:val="28"/>
          <w:szCs w:val="28"/>
          <w:lang w:eastAsia="ar-SA"/>
        </w:rPr>
        <w:t>О</w:t>
      </w:r>
      <w:r w:rsidRPr="00AF12CE">
        <w:rPr>
          <w:rFonts w:ascii="Times New Roman" w:hAnsi="Times New Roman"/>
          <w:sz w:val="28"/>
          <w:szCs w:val="28"/>
          <w:lang w:eastAsia="ar-SA"/>
        </w:rPr>
        <w:t>публикова</w:t>
      </w:r>
      <w:r w:rsidR="000E72DF" w:rsidRPr="00AF12CE">
        <w:rPr>
          <w:rFonts w:ascii="Times New Roman" w:hAnsi="Times New Roman"/>
          <w:sz w:val="28"/>
          <w:szCs w:val="28"/>
          <w:lang w:eastAsia="ar-SA"/>
        </w:rPr>
        <w:t>ть настоящее постановление</w:t>
      </w:r>
      <w:r w:rsidRPr="00AF12CE">
        <w:rPr>
          <w:rFonts w:ascii="Times New Roman" w:hAnsi="Times New Roman"/>
          <w:sz w:val="28"/>
          <w:szCs w:val="28"/>
          <w:lang w:eastAsia="ar-SA"/>
        </w:rPr>
        <w:t xml:space="preserve"> в Вестнике муниципальных правовых актов </w:t>
      </w:r>
      <w:r w:rsidR="00F847D7">
        <w:rPr>
          <w:rFonts w:ascii="Times New Roman" w:hAnsi="Times New Roman"/>
          <w:sz w:val="28"/>
          <w:szCs w:val="28"/>
          <w:lang w:eastAsia="ar-SA"/>
        </w:rPr>
        <w:t>Калачеевского</w:t>
      </w:r>
      <w:r w:rsidR="000E72DF" w:rsidRPr="00AF12CE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 w:rsidRPr="00AF12CE">
        <w:rPr>
          <w:rFonts w:ascii="Times New Roman" w:hAnsi="Times New Roman"/>
          <w:sz w:val="28"/>
          <w:szCs w:val="28"/>
          <w:lang w:eastAsia="ar-SA"/>
        </w:rPr>
        <w:t xml:space="preserve">Калачеевского муниципального района Воронежской области. </w:t>
      </w:r>
    </w:p>
    <w:p w:rsidR="00923FEC" w:rsidRPr="00AF12CE" w:rsidRDefault="00923FEC" w:rsidP="00923FEC">
      <w:pPr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AF12CE"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="000E72DF" w:rsidRPr="00AF12CE">
        <w:rPr>
          <w:rFonts w:ascii="Times New Roman" w:hAnsi="Times New Roman"/>
          <w:sz w:val="28"/>
          <w:szCs w:val="28"/>
          <w:lang w:eastAsia="ar-SA"/>
        </w:rPr>
        <w:t xml:space="preserve">Настоящее постановление </w:t>
      </w:r>
      <w:r w:rsidRPr="00AF12CE">
        <w:rPr>
          <w:rFonts w:ascii="Times New Roman" w:hAnsi="Times New Roman"/>
          <w:sz w:val="28"/>
          <w:szCs w:val="28"/>
          <w:lang w:eastAsia="ar-SA"/>
        </w:rPr>
        <w:t xml:space="preserve">вступает в силу с момента опубликования в Вестнике </w:t>
      </w:r>
      <w:r w:rsidR="00677B7D" w:rsidRPr="00AF12CE">
        <w:rPr>
          <w:rFonts w:ascii="Times New Roman" w:hAnsi="Times New Roman"/>
          <w:sz w:val="28"/>
          <w:szCs w:val="28"/>
          <w:lang w:eastAsia="ar-SA"/>
        </w:rPr>
        <w:t>нормативных</w:t>
      </w:r>
      <w:r w:rsidRPr="00AF12CE">
        <w:rPr>
          <w:rFonts w:ascii="Times New Roman" w:hAnsi="Times New Roman"/>
          <w:sz w:val="28"/>
          <w:szCs w:val="28"/>
          <w:lang w:eastAsia="ar-SA"/>
        </w:rPr>
        <w:t xml:space="preserve"> правовых актов </w:t>
      </w:r>
      <w:r w:rsidR="00F847D7">
        <w:rPr>
          <w:rFonts w:ascii="Times New Roman" w:hAnsi="Times New Roman"/>
          <w:sz w:val="28"/>
          <w:szCs w:val="28"/>
          <w:lang w:eastAsia="ar-SA"/>
        </w:rPr>
        <w:t>Калачеевского</w:t>
      </w:r>
      <w:r w:rsidR="00677B7D" w:rsidRPr="00AF12CE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 w:rsidRPr="00AF12CE">
        <w:rPr>
          <w:rFonts w:ascii="Times New Roman" w:hAnsi="Times New Roman"/>
          <w:sz w:val="28"/>
          <w:szCs w:val="28"/>
          <w:lang w:eastAsia="ar-SA"/>
        </w:rPr>
        <w:t>Калачеевского муниципального района Воронежской области и распространяется на правоо</w:t>
      </w:r>
      <w:r w:rsidR="00F847D7">
        <w:rPr>
          <w:rFonts w:ascii="Times New Roman" w:hAnsi="Times New Roman"/>
          <w:sz w:val="28"/>
          <w:szCs w:val="28"/>
          <w:lang w:eastAsia="ar-SA"/>
        </w:rPr>
        <w:t>тношения, возникшие с 01.01.2018</w:t>
      </w:r>
      <w:r w:rsidRPr="00AF12CE">
        <w:rPr>
          <w:rFonts w:ascii="Times New Roman" w:hAnsi="Times New Roman"/>
          <w:sz w:val="28"/>
          <w:szCs w:val="28"/>
          <w:lang w:eastAsia="ar-SA"/>
        </w:rPr>
        <w:t xml:space="preserve"> года.</w:t>
      </w:r>
    </w:p>
    <w:p w:rsidR="002857C3" w:rsidRDefault="00923FEC" w:rsidP="001C27C0">
      <w:pPr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AF12CE">
        <w:rPr>
          <w:rFonts w:ascii="Times New Roman" w:hAnsi="Times New Roman"/>
          <w:sz w:val="28"/>
          <w:szCs w:val="28"/>
          <w:lang w:eastAsia="ar-SA"/>
        </w:rPr>
        <w:t xml:space="preserve">4. </w:t>
      </w:r>
      <w:proofErr w:type="gramStart"/>
      <w:r w:rsidRPr="00AF12CE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AF12CE"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постановления возложить на </w:t>
      </w:r>
      <w:r w:rsidR="00F847D7">
        <w:rPr>
          <w:rFonts w:ascii="Times New Roman" w:hAnsi="Times New Roman"/>
          <w:sz w:val="28"/>
          <w:szCs w:val="28"/>
          <w:lang w:eastAsia="ar-SA"/>
        </w:rPr>
        <w:t>ведущего специалиста</w:t>
      </w:r>
      <w:r w:rsidR="00677B7D" w:rsidRPr="00AF12C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847D7">
        <w:rPr>
          <w:rFonts w:ascii="Times New Roman" w:hAnsi="Times New Roman"/>
          <w:sz w:val="28"/>
          <w:szCs w:val="28"/>
          <w:lang w:eastAsia="ar-SA"/>
        </w:rPr>
        <w:t>Калачеевского</w:t>
      </w:r>
      <w:r w:rsidR="00677B7D" w:rsidRPr="00AF12CE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 w:rsidRPr="00AF12CE">
        <w:rPr>
          <w:rFonts w:ascii="Times New Roman" w:hAnsi="Times New Roman"/>
          <w:sz w:val="28"/>
          <w:szCs w:val="28"/>
          <w:lang w:eastAsia="ar-SA"/>
        </w:rPr>
        <w:t xml:space="preserve">Калачеевского муниципального района Воронежской области </w:t>
      </w:r>
      <w:r w:rsidR="00F847D7">
        <w:rPr>
          <w:rFonts w:ascii="Times New Roman" w:hAnsi="Times New Roman"/>
          <w:sz w:val="28"/>
          <w:szCs w:val="28"/>
          <w:lang w:eastAsia="ar-SA"/>
        </w:rPr>
        <w:t>Хорольскую В.И</w:t>
      </w:r>
      <w:r w:rsidR="001C27C0">
        <w:rPr>
          <w:rFonts w:ascii="Times New Roman" w:hAnsi="Times New Roman"/>
          <w:sz w:val="28"/>
          <w:szCs w:val="28"/>
          <w:lang w:eastAsia="ar-SA"/>
        </w:rPr>
        <w:t>.</w:t>
      </w:r>
    </w:p>
    <w:p w:rsidR="001C27C0" w:rsidRDefault="001C27C0" w:rsidP="001C27C0">
      <w:pPr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C27C0" w:rsidRPr="00AF12CE" w:rsidRDefault="001C27C0" w:rsidP="001C27C0">
      <w:pPr>
        <w:suppressAutoHyphens/>
        <w:spacing w:after="0" w:line="360" w:lineRule="auto"/>
        <w:ind w:firstLine="851"/>
        <w:jc w:val="both"/>
        <w:rPr>
          <w:b/>
          <w:bCs/>
          <w:sz w:val="28"/>
          <w:szCs w:val="28"/>
        </w:rPr>
      </w:pPr>
    </w:p>
    <w:p w:rsidR="001C27C0" w:rsidRDefault="002857C3" w:rsidP="00537A48">
      <w:pPr>
        <w:pStyle w:val="msonormalcxspmiddlecxspmiddle"/>
        <w:spacing w:after="0" w:afterAutospacing="0"/>
        <w:contextualSpacing/>
        <w:rPr>
          <w:b/>
          <w:bCs/>
          <w:sz w:val="28"/>
          <w:szCs w:val="28"/>
        </w:rPr>
      </w:pPr>
      <w:r w:rsidRPr="00AF12CE">
        <w:rPr>
          <w:b/>
          <w:bCs/>
          <w:sz w:val="28"/>
          <w:szCs w:val="28"/>
        </w:rPr>
        <w:t>Глава</w:t>
      </w:r>
      <w:r w:rsidR="001C27C0">
        <w:rPr>
          <w:b/>
          <w:bCs/>
          <w:sz w:val="28"/>
          <w:szCs w:val="28"/>
        </w:rPr>
        <w:t xml:space="preserve"> </w:t>
      </w:r>
      <w:r w:rsidR="00F847D7">
        <w:rPr>
          <w:b/>
          <w:bCs/>
          <w:sz w:val="28"/>
          <w:szCs w:val="28"/>
        </w:rPr>
        <w:t>Калачеевского</w:t>
      </w:r>
    </w:p>
    <w:p w:rsidR="002857C3" w:rsidRPr="00AF12CE" w:rsidRDefault="001C27C0" w:rsidP="00537A48">
      <w:pPr>
        <w:pStyle w:val="msonormalcxspmiddlecxspmiddle"/>
        <w:spacing w:after="0" w:afterAutospacing="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</w:t>
      </w:r>
      <w:r w:rsidR="00E0077F" w:rsidRPr="00AF12CE">
        <w:rPr>
          <w:b/>
          <w:bCs/>
          <w:sz w:val="28"/>
          <w:szCs w:val="28"/>
        </w:rPr>
        <w:t xml:space="preserve"> поселения </w:t>
      </w:r>
      <w:r w:rsidR="002857C3" w:rsidRPr="00AF12CE">
        <w:rPr>
          <w:b/>
          <w:bCs/>
          <w:sz w:val="28"/>
          <w:szCs w:val="28"/>
        </w:rPr>
        <w:t xml:space="preserve">             </w:t>
      </w:r>
      <w:r w:rsidR="00F27B2E" w:rsidRPr="00AF12CE">
        <w:rPr>
          <w:b/>
          <w:bCs/>
          <w:sz w:val="28"/>
          <w:szCs w:val="28"/>
        </w:rPr>
        <w:t xml:space="preserve">                              </w:t>
      </w:r>
      <w:r w:rsidR="00F27B2E" w:rsidRPr="00AF12CE">
        <w:rPr>
          <w:b/>
          <w:bCs/>
          <w:sz w:val="28"/>
          <w:szCs w:val="28"/>
        </w:rPr>
        <w:tab/>
      </w:r>
      <w:r w:rsidR="00EC2B87" w:rsidRPr="00AF12CE">
        <w:rPr>
          <w:b/>
          <w:bCs/>
          <w:sz w:val="28"/>
          <w:szCs w:val="28"/>
        </w:rPr>
        <w:t xml:space="preserve">              </w:t>
      </w:r>
      <w:r w:rsidR="0078727D" w:rsidRPr="00AF12CE">
        <w:rPr>
          <w:b/>
          <w:bCs/>
          <w:sz w:val="28"/>
          <w:szCs w:val="28"/>
        </w:rPr>
        <w:t xml:space="preserve">  </w:t>
      </w:r>
      <w:r w:rsidR="00F847D7">
        <w:rPr>
          <w:b/>
          <w:bCs/>
          <w:sz w:val="28"/>
          <w:szCs w:val="28"/>
        </w:rPr>
        <w:t>С.В.Перцев</w:t>
      </w:r>
    </w:p>
    <w:p w:rsidR="002857C3" w:rsidRPr="00AF12CE" w:rsidRDefault="002857C3" w:rsidP="002857C3">
      <w:pPr>
        <w:spacing w:line="216" w:lineRule="auto"/>
        <w:rPr>
          <w:rFonts w:ascii="Times New Roman" w:hAnsi="Times New Roman"/>
          <w:b/>
          <w:bCs/>
          <w:sz w:val="28"/>
          <w:szCs w:val="28"/>
        </w:rPr>
      </w:pPr>
    </w:p>
    <w:sectPr w:rsidR="002857C3" w:rsidRPr="00AF12CE" w:rsidSect="001B44C7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32699"/>
    <w:multiLevelType w:val="hybridMultilevel"/>
    <w:tmpl w:val="2BAA68A0"/>
    <w:lvl w:ilvl="0" w:tplc="04190001">
      <w:start w:val="9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55805"/>
    <w:multiLevelType w:val="multilevel"/>
    <w:tmpl w:val="C150CA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ADC"/>
    <w:rsid w:val="00000542"/>
    <w:rsid w:val="00003D2A"/>
    <w:rsid w:val="00004DCE"/>
    <w:rsid w:val="00005B34"/>
    <w:rsid w:val="000064F6"/>
    <w:rsid w:val="00007EB5"/>
    <w:rsid w:val="00015EF5"/>
    <w:rsid w:val="00021A74"/>
    <w:rsid w:val="00022CED"/>
    <w:rsid w:val="00024C7E"/>
    <w:rsid w:val="0004265B"/>
    <w:rsid w:val="000429D7"/>
    <w:rsid w:val="00051E14"/>
    <w:rsid w:val="0006114D"/>
    <w:rsid w:val="0007028B"/>
    <w:rsid w:val="00071663"/>
    <w:rsid w:val="000747B8"/>
    <w:rsid w:val="0009104B"/>
    <w:rsid w:val="0009707F"/>
    <w:rsid w:val="000A61EB"/>
    <w:rsid w:val="000C2880"/>
    <w:rsid w:val="000C4C8B"/>
    <w:rsid w:val="000C7BF7"/>
    <w:rsid w:val="000D429F"/>
    <w:rsid w:val="000D45E2"/>
    <w:rsid w:val="000E3EA3"/>
    <w:rsid w:val="000E72DF"/>
    <w:rsid w:val="00107E26"/>
    <w:rsid w:val="001265A3"/>
    <w:rsid w:val="001317EA"/>
    <w:rsid w:val="00137BF0"/>
    <w:rsid w:val="001538A3"/>
    <w:rsid w:val="00153C6B"/>
    <w:rsid w:val="00154B2A"/>
    <w:rsid w:val="00165DCA"/>
    <w:rsid w:val="0017631F"/>
    <w:rsid w:val="001848D0"/>
    <w:rsid w:val="00186659"/>
    <w:rsid w:val="0019305D"/>
    <w:rsid w:val="001B0109"/>
    <w:rsid w:val="001B44C7"/>
    <w:rsid w:val="001B4619"/>
    <w:rsid w:val="001B5439"/>
    <w:rsid w:val="001B67B5"/>
    <w:rsid w:val="001C27C0"/>
    <w:rsid w:val="001C7A8B"/>
    <w:rsid w:val="001D2ED8"/>
    <w:rsid w:val="001D61C4"/>
    <w:rsid w:val="001E05F0"/>
    <w:rsid w:val="001E1E7A"/>
    <w:rsid w:val="001F3206"/>
    <w:rsid w:val="001F6005"/>
    <w:rsid w:val="00202B64"/>
    <w:rsid w:val="00207232"/>
    <w:rsid w:val="002227B8"/>
    <w:rsid w:val="00231A54"/>
    <w:rsid w:val="0023390B"/>
    <w:rsid w:val="00236A68"/>
    <w:rsid w:val="00242F6D"/>
    <w:rsid w:val="0024582A"/>
    <w:rsid w:val="00252CCE"/>
    <w:rsid w:val="002548E9"/>
    <w:rsid w:val="00275DC4"/>
    <w:rsid w:val="00280125"/>
    <w:rsid w:val="002857C3"/>
    <w:rsid w:val="00291953"/>
    <w:rsid w:val="00292A72"/>
    <w:rsid w:val="002A07A9"/>
    <w:rsid w:val="002A5581"/>
    <w:rsid w:val="002B3709"/>
    <w:rsid w:val="002B39EF"/>
    <w:rsid w:val="002E5D40"/>
    <w:rsid w:val="00304C7A"/>
    <w:rsid w:val="003063DB"/>
    <w:rsid w:val="0031074E"/>
    <w:rsid w:val="00312552"/>
    <w:rsid w:val="00336E6B"/>
    <w:rsid w:val="003443B7"/>
    <w:rsid w:val="0035070F"/>
    <w:rsid w:val="003509B5"/>
    <w:rsid w:val="00353CCE"/>
    <w:rsid w:val="00354A26"/>
    <w:rsid w:val="003633A4"/>
    <w:rsid w:val="0036520F"/>
    <w:rsid w:val="0037136F"/>
    <w:rsid w:val="003A0E1D"/>
    <w:rsid w:val="003A3485"/>
    <w:rsid w:val="003A685B"/>
    <w:rsid w:val="003A7D15"/>
    <w:rsid w:val="003A7F53"/>
    <w:rsid w:val="003B0E1E"/>
    <w:rsid w:val="003B1820"/>
    <w:rsid w:val="003B2348"/>
    <w:rsid w:val="003B3A55"/>
    <w:rsid w:val="003C0679"/>
    <w:rsid w:val="003C29E2"/>
    <w:rsid w:val="003C660B"/>
    <w:rsid w:val="003F0359"/>
    <w:rsid w:val="003F424F"/>
    <w:rsid w:val="003F6EE2"/>
    <w:rsid w:val="0040377F"/>
    <w:rsid w:val="00412330"/>
    <w:rsid w:val="00414CE1"/>
    <w:rsid w:val="004214FB"/>
    <w:rsid w:val="004218BB"/>
    <w:rsid w:val="00464B6C"/>
    <w:rsid w:val="004663F1"/>
    <w:rsid w:val="00477367"/>
    <w:rsid w:val="00477756"/>
    <w:rsid w:val="00482EE3"/>
    <w:rsid w:val="004902E9"/>
    <w:rsid w:val="004C08FA"/>
    <w:rsid w:val="004C447B"/>
    <w:rsid w:val="004D690D"/>
    <w:rsid w:val="004D7176"/>
    <w:rsid w:val="004E1D22"/>
    <w:rsid w:val="004E58AC"/>
    <w:rsid w:val="004F70DE"/>
    <w:rsid w:val="005029F4"/>
    <w:rsid w:val="00507D68"/>
    <w:rsid w:val="00512D02"/>
    <w:rsid w:val="00514238"/>
    <w:rsid w:val="005149C5"/>
    <w:rsid w:val="00515D40"/>
    <w:rsid w:val="005255A7"/>
    <w:rsid w:val="00527535"/>
    <w:rsid w:val="00537A48"/>
    <w:rsid w:val="00565CD0"/>
    <w:rsid w:val="005761DA"/>
    <w:rsid w:val="00576BCA"/>
    <w:rsid w:val="005837CD"/>
    <w:rsid w:val="005977BA"/>
    <w:rsid w:val="005A089B"/>
    <w:rsid w:val="005B7CB0"/>
    <w:rsid w:val="005C29BD"/>
    <w:rsid w:val="005C2D48"/>
    <w:rsid w:val="005C351C"/>
    <w:rsid w:val="005E5117"/>
    <w:rsid w:val="005E633A"/>
    <w:rsid w:val="00604C31"/>
    <w:rsid w:val="00613BCA"/>
    <w:rsid w:val="0062230A"/>
    <w:rsid w:val="006274CC"/>
    <w:rsid w:val="0064403F"/>
    <w:rsid w:val="00650CE6"/>
    <w:rsid w:val="0065540B"/>
    <w:rsid w:val="00665437"/>
    <w:rsid w:val="00667097"/>
    <w:rsid w:val="00667676"/>
    <w:rsid w:val="0067069C"/>
    <w:rsid w:val="0067120F"/>
    <w:rsid w:val="00672C9F"/>
    <w:rsid w:val="00677B7D"/>
    <w:rsid w:val="006827B1"/>
    <w:rsid w:val="0068488F"/>
    <w:rsid w:val="006965C1"/>
    <w:rsid w:val="006C3E81"/>
    <w:rsid w:val="006D6984"/>
    <w:rsid w:val="006E2C65"/>
    <w:rsid w:val="006E49A1"/>
    <w:rsid w:val="006E7AF5"/>
    <w:rsid w:val="006F3BBD"/>
    <w:rsid w:val="00720FDF"/>
    <w:rsid w:val="007248D1"/>
    <w:rsid w:val="00732302"/>
    <w:rsid w:val="0073372E"/>
    <w:rsid w:val="0074055E"/>
    <w:rsid w:val="0074647C"/>
    <w:rsid w:val="007567FE"/>
    <w:rsid w:val="00764E5C"/>
    <w:rsid w:val="00773A92"/>
    <w:rsid w:val="00785863"/>
    <w:rsid w:val="0078727D"/>
    <w:rsid w:val="00797611"/>
    <w:rsid w:val="007B7944"/>
    <w:rsid w:val="007C0A98"/>
    <w:rsid w:val="007C493F"/>
    <w:rsid w:val="007C54C7"/>
    <w:rsid w:val="007D780C"/>
    <w:rsid w:val="007E0708"/>
    <w:rsid w:val="007E17A4"/>
    <w:rsid w:val="007F57A4"/>
    <w:rsid w:val="008177CE"/>
    <w:rsid w:val="00817E13"/>
    <w:rsid w:val="00832E7B"/>
    <w:rsid w:val="008366B7"/>
    <w:rsid w:val="0085439E"/>
    <w:rsid w:val="008613EC"/>
    <w:rsid w:val="00867FAC"/>
    <w:rsid w:val="00873E01"/>
    <w:rsid w:val="00877A8C"/>
    <w:rsid w:val="00886EE5"/>
    <w:rsid w:val="008B1D73"/>
    <w:rsid w:val="008B1E38"/>
    <w:rsid w:val="008B2307"/>
    <w:rsid w:val="008C460F"/>
    <w:rsid w:val="008C652C"/>
    <w:rsid w:val="008C6E48"/>
    <w:rsid w:val="008D5E0E"/>
    <w:rsid w:val="008E6648"/>
    <w:rsid w:val="008F57C8"/>
    <w:rsid w:val="00904254"/>
    <w:rsid w:val="00904F36"/>
    <w:rsid w:val="00905D1B"/>
    <w:rsid w:val="009074E8"/>
    <w:rsid w:val="00923FEC"/>
    <w:rsid w:val="009455E4"/>
    <w:rsid w:val="00960683"/>
    <w:rsid w:val="00964E65"/>
    <w:rsid w:val="0097263B"/>
    <w:rsid w:val="00986A01"/>
    <w:rsid w:val="0099658D"/>
    <w:rsid w:val="009A3739"/>
    <w:rsid w:val="009A7C5A"/>
    <w:rsid w:val="009B536B"/>
    <w:rsid w:val="009C1ADC"/>
    <w:rsid w:val="009C671F"/>
    <w:rsid w:val="009D58C4"/>
    <w:rsid w:val="009F0C07"/>
    <w:rsid w:val="009F2AC9"/>
    <w:rsid w:val="009F77A3"/>
    <w:rsid w:val="00A018D9"/>
    <w:rsid w:val="00A04FB2"/>
    <w:rsid w:val="00A12208"/>
    <w:rsid w:val="00A41CB2"/>
    <w:rsid w:val="00A46FDD"/>
    <w:rsid w:val="00A52E1F"/>
    <w:rsid w:val="00A5602D"/>
    <w:rsid w:val="00A6295B"/>
    <w:rsid w:val="00A912A6"/>
    <w:rsid w:val="00A91D35"/>
    <w:rsid w:val="00A92BDE"/>
    <w:rsid w:val="00AA0C0C"/>
    <w:rsid w:val="00AA2C2F"/>
    <w:rsid w:val="00AB38BF"/>
    <w:rsid w:val="00AC6EA9"/>
    <w:rsid w:val="00AC78F5"/>
    <w:rsid w:val="00AE0FA9"/>
    <w:rsid w:val="00AE19FD"/>
    <w:rsid w:val="00AE6B7B"/>
    <w:rsid w:val="00AE7B0B"/>
    <w:rsid w:val="00AF12CE"/>
    <w:rsid w:val="00AF482C"/>
    <w:rsid w:val="00B03C16"/>
    <w:rsid w:val="00B0414A"/>
    <w:rsid w:val="00B04839"/>
    <w:rsid w:val="00B11388"/>
    <w:rsid w:val="00B1617A"/>
    <w:rsid w:val="00B21BA7"/>
    <w:rsid w:val="00B220C3"/>
    <w:rsid w:val="00B24809"/>
    <w:rsid w:val="00B30DB0"/>
    <w:rsid w:val="00B30F28"/>
    <w:rsid w:val="00B338FF"/>
    <w:rsid w:val="00B401F9"/>
    <w:rsid w:val="00B44298"/>
    <w:rsid w:val="00B7002C"/>
    <w:rsid w:val="00B81648"/>
    <w:rsid w:val="00B8797A"/>
    <w:rsid w:val="00B902AE"/>
    <w:rsid w:val="00B92A33"/>
    <w:rsid w:val="00BC11A6"/>
    <w:rsid w:val="00BD0A5A"/>
    <w:rsid w:val="00BD5F24"/>
    <w:rsid w:val="00BE067B"/>
    <w:rsid w:val="00BF46F4"/>
    <w:rsid w:val="00BF587C"/>
    <w:rsid w:val="00C11619"/>
    <w:rsid w:val="00C333EA"/>
    <w:rsid w:val="00C50B13"/>
    <w:rsid w:val="00C64356"/>
    <w:rsid w:val="00C719BC"/>
    <w:rsid w:val="00C7597F"/>
    <w:rsid w:val="00C83274"/>
    <w:rsid w:val="00CA5D2A"/>
    <w:rsid w:val="00CA656B"/>
    <w:rsid w:val="00CB6016"/>
    <w:rsid w:val="00CC09F6"/>
    <w:rsid w:val="00CC5346"/>
    <w:rsid w:val="00CC5A47"/>
    <w:rsid w:val="00CC6368"/>
    <w:rsid w:val="00CD7AC3"/>
    <w:rsid w:val="00CE2CF3"/>
    <w:rsid w:val="00CF0599"/>
    <w:rsid w:val="00CF242C"/>
    <w:rsid w:val="00D13499"/>
    <w:rsid w:val="00D16787"/>
    <w:rsid w:val="00D23E7E"/>
    <w:rsid w:val="00D2613B"/>
    <w:rsid w:val="00D31174"/>
    <w:rsid w:val="00D41820"/>
    <w:rsid w:val="00D42580"/>
    <w:rsid w:val="00D42D79"/>
    <w:rsid w:val="00D73D62"/>
    <w:rsid w:val="00D866B2"/>
    <w:rsid w:val="00D9324E"/>
    <w:rsid w:val="00D97CD7"/>
    <w:rsid w:val="00DA4C6C"/>
    <w:rsid w:val="00DC6AED"/>
    <w:rsid w:val="00DE0F87"/>
    <w:rsid w:val="00DE441B"/>
    <w:rsid w:val="00DE56C3"/>
    <w:rsid w:val="00DE58BA"/>
    <w:rsid w:val="00DE6574"/>
    <w:rsid w:val="00DE6AB6"/>
    <w:rsid w:val="00DF4FC7"/>
    <w:rsid w:val="00E0077F"/>
    <w:rsid w:val="00E21B60"/>
    <w:rsid w:val="00E23B5D"/>
    <w:rsid w:val="00E306F8"/>
    <w:rsid w:val="00E34C6B"/>
    <w:rsid w:val="00E5142C"/>
    <w:rsid w:val="00E52D83"/>
    <w:rsid w:val="00E61E29"/>
    <w:rsid w:val="00E62106"/>
    <w:rsid w:val="00E71A27"/>
    <w:rsid w:val="00E742C9"/>
    <w:rsid w:val="00E76D18"/>
    <w:rsid w:val="00E83B96"/>
    <w:rsid w:val="00E84FA0"/>
    <w:rsid w:val="00E94918"/>
    <w:rsid w:val="00E973D8"/>
    <w:rsid w:val="00EA5217"/>
    <w:rsid w:val="00EC103A"/>
    <w:rsid w:val="00EC21BB"/>
    <w:rsid w:val="00EC2985"/>
    <w:rsid w:val="00EC2B87"/>
    <w:rsid w:val="00ED3AFD"/>
    <w:rsid w:val="00EE0233"/>
    <w:rsid w:val="00EE1FC2"/>
    <w:rsid w:val="00EE2E97"/>
    <w:rsid w:val="00EE3072"/>
    <w:rsid w:val="00EE5E59"/>
    <w:rsid w:val="00F0330A"/>
    <w:rsid w:val="00F15513"/>
    <w:rsid w:val="00F2064B"/>
    <w:rsid w:val="00F27B2E"/>
    <w:rsid w:val="00F41E9C"/>
    <w:rsid w:val="00F45A53"/>
    <w:rsid w:val="00F465CD"/>
    <w:rsid w:val="00F7008D"/>
    <w:rsid w:val="00F74817"/>
    <w:rsid w:val="00F81118"/>
    <w:rsid w:val="00F847D7"/>
    <w:rsid w:val="00F906AA"/>
    <w:rsid w:val="00F94D81"/>
    <w:rsid w:val="00F96D56"/>
    <w:rsid w:val="00FA65F8"/>
    <w:rsid w:val="00FB03E0"/>
    <w:rsid w:val="00FB4B65"/>
    <w:rsid w:val="00FB5D36"/>
    <w:rsid w:val="00FB6085"/>
    <w:rsid w:val="00FB7C9B"/>
    <w:rsid w:val="00FE034C"/>
    <w:rsid w:val="00FE0D76"/>
    <w:rsid w:val="00F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AD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2D79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  <w:lang w:val="x-none" w:eastAsia="x-none"/>
    </w:rPr>
  </w:style>
  <w:style w:type="paragraph" w:styleId="2">
    <w:name w:val="heading 2"/>
    <w:basedOn w:val="a"/>
    <w:next w:val="a"/>
    <w:qFormat/>
    <w:rsid w:val="00D42D7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9C1ADC"/>
    <w:pPr>
      <w:ind w:left="720"/>
      <w:contextualSpacing/>
    </w:pPr>
  </w:style>
  <w:style w:type="paragraph" w:customStyle="1" w:styleId="msonormalcxspmiddle">
    <w:name w:val="msonormalcxspmiddle"/>
    <w:basedOn w:val="a"/>
    <w:rsid w:val="009C1A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7C54C7"/>
    <w:pPr>
      <w:widowControl w:val="0"/>
      <w:suppressAutoHyphens/>
      <w:spacing w:after="120" w:line="240" w:lineRule="auto"/>
    </w:pPr>
    <w:rPr>
      <w:rFonts w:ascii="Arial" w:eastAsia="Arial Unicode MS" w:hAnsi="Arial"/>
      <w:sz w:val="24"/>
      <w:szCs w:val="24"/>
      <w:lang w:val="x-none" w:eastAsia="x-none"/>
    </w:rPr>
  </w:style>
  <w:style w:type="table" w:styleId="a5">
    <w:name w:val="Table Grid"/>
    <w:basedOn w:val="a1"/>
    <w:rsid w:val="008B1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42D79"/>
    <w:pPr>
      <w:spacing w:after="120" w:line="480" w:lineRule="auto"/>
    </w:pPr>
    <w:rPr>
      <w:lang w:val="x-none"/>
    </w:rPr>
  </w:style>
  <w:style w:type="paragraph" w:styleId="22">
    <w:name w:val="Body Text Indent 2"/>
    <w:basedOn w:val="a"/>
    <w:rsid w:val="00D42D79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paragraph" w:styleId="a6">
    <w:name w:val="Balloon Text"/>
    <w:basedOn w:val="a"/>
    <w:semiHidden/>
    <w:rsid w:val="003443B7"/>
    <w:rPr>
      <w:rFonts w:ascii="Tahoma" w:hAnsi="Tahoma" w:cs="Tahoma"/>
      <w:sz w:val="16"/>
      <w:szCs w:val="16"/>
    </w:rPr>
  </w:style>
  <w:style w:type="paragraph" w:customStyle="1" w:styleId="msonormalcxspmiddlecxspmiddle">
    <w:name w:val="msonormalcxspmiddlecxspmiddle"/>
    <w:basedOn w:val="a"/>
    <w:rsid w:val="00E52D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E52D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last">
    <w:name w:val="msonormalcxspmiddlecxspmiddlecxsplast"/>
    <w:basedOn w:val="a"/>
    <w:rsid w:val="00E52D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E52D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E52D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middlecxsplast">
    <w:name w:val="msonormalcxspmiddlecxspmiddlecxspmiddlecxsplast"/>
    <w:basedOn w:val="a"/>
    <w:rsid w:val="00E52D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lastcxspmiddle">
    <w:name w:val="msonormalcxspmiddlecxsplastcxspmiddle"/>
    <w:basedOn w:val="a"/>
    <w:rsid w:val="00E52D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lastcxsplast">
    <w:name w:val="msonormalcxspmiddlecxsplastcxsplast"/>
    <w:basedOn w:val="a"/>
    <w:rsid w:val="00E52D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F3BB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2857C3"/>
    <w:rPr>
      <w:rFonts w:ascii="Arial" w:eastAsia="Arial Unicode MS" w:hAnsi="Arial"/>
      <w:sz w:val="24"/>
      <w:szCs w:val="24"/>
    </w:rPr>
  </w:style>
  <w:style w:type="character" w:customStyle="1" w:styleId="21">
    <w:name w:val="Основной текст 2 Знак"/>
    <w:link w:val="20"/>
    <w:rsid w:val="002857C3"/>
    <w:rPr>
      <w:rFonts w:ascii="Calibri" w:hAnsi="Calibri"/>
      <w:sz w:val="22"/>
      <w:szCs w:val="22"/>
      <w:lang w:eastAsia="en-US"/>
    </w:rPr>
  </w:style>
  <w:style w:type="paragraph" w:customStyle="1" w:styleId="a7">
    <w:name w:val="Содержимое таблицы"/>
    <w:basedOn w:val="a"/>
    <w:rsid w:val="003A7F5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sz w:val="24"/>
      <w:szCs w:val="24"/>
      <w:lang w:eastAsia="ru-RU"/>
    </w:rPr>
  </w:style>
  <w:style w:type="character" w:customStyle="1" w:styleId="10">
    <w:name w:val="Заголовок 1 Знак"/>
    <w:link w:val="1"/>
    <w:rsid w:val="00B30F28"/>
    <w:rPr>
      <w:rFonts w:ascii="Arial" w:hAnsi="Arial"/>
      <w:b/>
      <w:kern w:val="28"/>
      <w:sz w:val="28"/>
    </w:rPr>
  </w:style>
  <w:style w:type="paragraph" w:styleId="a8">
    <w:name w:val="List Paragraph"/>
    <w:basedOn w:val="a"/>
    <w:uiPriority w:val="34"/>
    <w:qFormat/>
    <w:rsid w:val="000D42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еее</cp:lastModifiedBy>
  <cp:revision>2</cp:revision>
  <cp:lastPrinted>2018-08-28T13:51:00Z</cp:lastPrinted>
  <dcterms:created xsi:type="dcterms:W3CDTF">2018-08-28T13:51:00Z</dcterms:created>
  <dcterms:modified xsi:type="dcterms:W3CDTF">2018-08-28T13:51:00Z</dcterms:modified>
</cp:coreProperties>
</file>