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5034" w14:textId="581AAD16" w:rsidR="00196851" w:rsidRDefault="00196851" w:rsidP="00162828">
      <w:pPr>
        <w:pStyle w:val="1f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bookmark2"/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14:paraId="3C22FEBE" w14:textId="13652B6B" w:rsidR="00162828" w:rsidRPr="00D0534A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534A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25938C0D" w14:textId="7D323CBA" w:rsidR="00162828" w:rsidRPr="00D0534A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534A">
        <w:rPr>
          <w:rFonts w:ascii="Times New Roman" w:hAnsi="Times New Roman" w:cs="Times New Roman"/>
          <w:b/>
          <w:bCs/>
          <w:sz w:val="36"/>
          <w:szCs w:val="36"/>
        </w:rPr>
        <w:t xml:space="preserve">СЕЛЬСКОГО ПОСЕЛЕНИЯ </w:t>
      </w:r>
      <w:r w:rsidR="00654B03">
        <w:rPr>
          <w:rFonts w:ascii="Times New Roman" w:hAnsi="Times New Roman" w:cs="Times New Roman"/>
          <w:b/>
          <w:bCs/>
          <w:sz w:val="36"/>
          <w:szCs w:val="36"/>
        </w:rPr>
        <w:t>ВОСКРЕСЕНКА</w:t>
      </w:r>
    </w:p>
    <w:p w14:paraId="28709E13" w14:textId="314AB7B5" w:rsidR="00162828" w:rsidRPr="004368D2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8D2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654B03">
        <w:rPr>
          <w:rFonts w:ascii="Times New Roman" w:hAnsi="Times New Roman" w:cs="Times New Roman"/>
          <w:b/>
          <w:bCs/>
          <w:sz w:val="32"/>
          <w:szCs w:val="32"/>
        </w:rPr>
        <w:t>ВОЛЖ</w:t>
      </w:r>
      <w:r w:rsidRPr="004368D2">
        <w:rPr>
          <w:rFonts w:ascii="Times New Roman" w:hAnsi="Times New Roman" w:cs="Times New Roman"/>
          <w:b/>
          <w:bCs/>
          <w:sz w:val="32"/>
          <w:szCs w:val="32"/>
        </w:rPr>
        <w:t>СКИЙ</w:t>
      </w:r>
      <w:proofErr w:type="gramEnd"/>
    </w:p>
    <w:p w14:paraId="036D0018" w14:textId="77777777" w:rsidR="00162828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2DB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14:paraId="07A94D3F" w14:textId="77777777" w:rsidR="00162828" w:rsidRPr="000B52DB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052A07" w14:textId="77777777" w:rsidR="00162828" w:rsidRDefault="00162828" w:rsidP="00162828">
      <w:pPr>
        <w:pStyle w:val="1f2"/>
        <w:jc w:val="center"/>
        <w:rPr>
          <w:rFonts w:ascii="Times New Roman" w:hAnsi="Times New Roman" w:cs="Times New Roman"/>
          <w:b/>
          <w:bCs/>
          <w:spacing w:val="-14"/>
          <w:sz w:val="32"/>
          <w:szCs w:val="32"/>
        </w:rPr>
      </w:pPr>
      <w:r w:rsidRPr="004368D2">
        <w:rPr>
          <w:rFonts w:ascii="Times New Roman" w:hAnsi="Times New Roman" w:cs="Times New Roman"/>
          <w:b/>
          <w:bCs/>
          <w:spacing w:val="-14"/>
          <w:sz w:val="32"/>
          <w:szCs w:val="32"/>
        </w:rPr>
        <w:t>ПОСТАНОВЛЕНИЕ</w:t>
      </w:r>
    </w:p>
    <w:p w14:paraId="749D3910" w14:textId="77777777" w:rsidR="00A95ED8" w:rsidRPr="004368D2" w:rsidRDefault="00A95ED8" w:rsidP="00162828">
      <w:pPr>
        <w:pStyle w:val="1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61E891" w14:textId="48B151DA" w:rsidR="00CB0974" w:rsidRDefault="00A95ED8" w:rsidP="00162828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1628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года                                                                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</w:t>
      </w:r>
      <w:r w:rsidR="001628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№</w:t>
      </w:r>
    </w:p>
    <w:p w14:paraId="2B3F68B0" w14:textId="77777777" w:rsidR="00162828" w:rsidRDefault="00162828" w:rsidP="0016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2F9CC" w14:textId="54FC61F8" w:rsidR="00CB0974" w:rsidRPr="00CB0974" w:rsidRDefault="00CB0974" w:rsidP="00162828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CB097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B097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62828" w:rsidRPr="00CB0974">
        <w:rPr>
          <w:rFonts w:ascii="Times New Roman" w:hAnsi="Times New Roman"/>
          <w:sz w:val="28"/>
          <w:szCs w:val="28"/>
        </w:rPr>
        <w:t xml:space="preserve">предоставления </w:t>
      </w:r>
      <w:r w:rsidR="00162828"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CB097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162828" w:rsidRPr="00CB0974">
        <w:rPr>
          <w:rFonts w:ascii="Times New Roman" w:hAnsi="Times New Roman"/>
          <w:sz w:val="28"/>
          <w:szCs w:val="28"/>
        </w:rPr>
        <w:t xml:space="preserve"> муниципального</w:t>
      </w:r>
      <w:r w:rsidRPr="00CB0974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654B0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CB0974">
        <w:rPr>
          <w:rFonts w:ascii="Times New Roman" w:hAnsi="Times New Roman"/>
          <w:sz w:val="28"/>
          <w:szCs w:val="28"/>
        </w:rPr>
        <w:t xml:space="preserve"> Самарской области муниципальной </w:t>
      </w:r>
      <w:r w:rsidR="00162828" w:rsidRPr="00CB0974">
        <w:rPr>
          <w:rFonts w:ascii="Times New Roman" w:hAnsi="Times New Roman"/>
          <w:sz w:val="28"/>
          <w:szCs w:val="28"/>
        </w:rPr>
        <w:t xml:space="preserve">услуги </w:t>
      </w:r>
      <w:r w:rsidR="00162828">
        <w:rPr>
          <w:rFonts w:ascii="Times New Roman" w:hAnsi="Times New Roman"/>
          <w:color w:val="auto"/>
          <w:sz w:val="28"/>
          <w:szCs w:val="28"/>
        </w:rPr>
        <w:t>«</w:t>
      </w:r>
      <w:r w:rsidRPr="00CB0974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Pr="00CB09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B0974">
        <w:rPr>
          <w:rFonts w:ascii="Times New Roman" w:hAnsi="Times New Roman"/>
          <w:sz w:val="28"/>
          <w:szCs w:val="28"/>
        </w:rPr>
        <w:t xml:space="preserve"> книг»</w:t>
      </w:r>
    </w:p>
    <w:p w14:paraId="75256AB9" w14:textId="77777777" w:rsidR="00CB0974" w:rsidRPr="00E96596" w:rsidRDefault="00CB0974" w:rsidP="00CB0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C2DC6" w14:textId="4D4515B9" w:rsidR="00CB0974" w:rsidRDefault="00CB0974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659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596"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от 27.07.2010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сельского поселения </w:t>
      </w:r>
      <w:proofErr w:type="spellStart"/>
      <w:r w:rsidR="00654B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654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9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96">
        <w:rPr>
          <w:rFonts w:ascii="Times New Roman" w:hAnsi="Times New Roman" w:cs="Times New Roman"/>
          <w:sz w:val="28"/>
          <w:szCs w:val="28"/>
        </w:rPr>
        <w:t>Самарской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4B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E9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65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4B03">
        <w:rPr>
          <w:rFonts w:ascii="Times New Roman" w:hAnsi="Times New Roman" w:cs="Times New Roman"/>
          <w:sz w:val="28"/>
          <w:szCs w:val="28"/>
        </w:rPr>
        <w:t>Волжский</w:t>
      </w:r>
      <w:r w:rsidRPr="00E96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4D46E" w14:textId="77777777" w:rsidR="00CB0974" w:rsidRDefault="00CB0974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64F17" w14:textId="77777777" w:rsidR="00CB0974" w:rsidRDefault="00CB0974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7394D1A3" w14:textId="77777777" w:rsidR="00CB0974" w:rsidRDefault="00CB0974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51DA1" w14:textId="57846933" w:rsidR="0035320E" w:rsidRPr="00CB0974" w:rsidRDefault="00CB0974" w:rsidP="0035320E">
      <w:pPr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65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320E">
        <w:rPr>
          <w:rFonts w:ascii="Times New Roman" w:hAnsi="Times New Roman" w:cs="Times New Roman"/>
          <w:sz w:val="28"/>
          <w:szCs w:val="28"/>
        </w:rPr>
        <w:t xml:space="preserve">прилагаемый Административный регламент </w:t>
      </w:r>
      <w:r w:rsidR="00162828" w:rsidRPr="00CB0974">
        <w:rPr>
          <w:rFonts w:ascii="Times New Roman" w:hAnsi="Times New Roman"/>
          <w:sz w:val="28"/>
          <w:szCs w:val="28"/>
        </w:rPr>
        <w:t xml:space="preserve">предоставления </w:t>
      </w:r>
      <w:r w:rsidR="00162828"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="0035320E" w:rsidRPr="00CB097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B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162828" w:rsidRPr="00CB0974">
        <w:rPr>
          <w:rFonts w:ascii="Times New Roman" w:hAnsi="Times New Roman"/>
          <w:sz w:val="28"/>
          <w:szCs w:val="28"/>
        </w:rPr>
        <w:t xml:space="preserve"> муниципального</w:t>
      </w:r>
      <w:r w:rsidR="0035320E" w:rsidRPr="00CB0974">
        <w:rPr>
          <w:rFonts w:ascii="Times New Roman" w:hAnsi="Times New Roman"/>
          <w:sz w:val="28"/>
          <w:szCs w:val="28"/>
        </w:rPr>
        <w:t xml:space="preserve">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 w:rsidR="0035320E" w:rsidRPr="00CB0974">
        <w:rPr>
          <w:rFonts w:ascii="Times New Roman" w:hAnsi="Times New Roman"/>
          <w:sz w:val="28"/>
          <w:szCs w:val="28"/>
        </w:rPr>
        <w:t xml:space="preserve"> Самарской области муниципальной </w:t>
      </w:r>
      <w:r w:rsidR="00162828" w:rsidRPr="00CB0974">
        <w:rPr>
          <w:rFonts w:ascii="Times New Roman" w:hAnsi="Times New Roman"/>
          <w:sz w:val="28"/>
          <w:szCs w:val="28"/>
        </w:rPr>
        <w:t xml:space="preserve">услуги </w:t>
      </w:r>
      <w:r w:rsidR="00162828">
        <w:rPr>
          <w:rFonts w:ascii="Times New Roman" w:hAnsi="Times New Roman"/>
          <w:color w:val="auto"/>
          <w:sz w:val="28"/>
          <w:szCs w:val="28"/>
        </w:rPr>
        <w:t>«</w:t>
      </w:r>
      <w:r w:rsidR="0035320E" w:rsidRPr="00CB0974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="0035320E" w:rsidRPr="00CB097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35320E" w:rsidRPr="00CB0974">
        <w:rPr>
          <w:rFonts w:ascii="Times New Roman" w:hAnsi="Times New Roman"/>
          <w:sz w:val="28"/>
          <w:szCs w:val="28"/>
        </w:rPr>
        <w:t xml:space="preserve"> книг»</w:t>
      </w:r>
      <w:r w:rsidR="0035320E">
        <w:rPr>
          <w:rFonts w:ascii="Times New Roman" w:hAnsi="Times New Roman"/>
          <w:sz w:val="28"/>
          <w:szCs w:val="28"/>
        </w:rPr>
        <w:t xml:space="preserve">. </w:t>
      </w:r>
    </w:p>
    <w:p w14:paraId="0943C3A2" w14:textId="01495D06" w:rsidR="00CB0974" w:rsidRPr="002A3388" w:rsidRDefault="0035320E" w:rsidP="00353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974" w:rsidRPr="002A3388">
        <w:rPr>
          <w:rFonts w:ascii="Times New Roman" w:hAnsi="Times New Roman" w:cs="Times New Roman"/>
          <w:sz w:val="28"/>
          <w:szCs w:val="28"/>
        </w:rPr>
        <w:t>. Опубликовать настоящее поста</w:t>
      </w:r>
      <w:r w:rsidR="00F6193B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654B03">
        <w:rPr>
          <w:rFonts w:ascii="Times New Roman" w:hAnsi="Times New Roman" w:cs="Times New Roman"/>
          <w:sz w:val="28"/>
          <w:szCs w:val="28"/>
        </w:rPr>
        <w:t>Воскресенские вести</w:t>
      </w:r>
      <w:r w:rsidR="00F6193B">
        <w:rPr>
          <w:rFonts w:ascii="Times New Roman" w:hAnsi="Times New Roman" w:cs="Times New Roman"/>
          <w:sz w:val="28"/>
          <w:szCs w:val="28"/>
        </w:rPr>
        <w:t>»</w:t>
      </w:r>
      <w:r w:rsidR="00CB0974" w:rsidRPr="002A33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</w:t>
      </w:r>
      <w:r w:rsidR="00654B03">
        <w:rPr>
          <w:rFonts w:ascii="Times New Roman" w:hAnsi="Times New Roman" w:cs="Times New Roman"/>
          <w:sz w:val="28"/>
          <w:szCs w:val="28"/>
        </w:rPr>
        <w:t>Волжский</w:t>
      </w:r>
      <w:r w:rsidR="00CB0974" w:rsidRPr="002A3388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«Интернет», в разделе «сельские поселения», подразделе «сельское поселение </w:t>
      </w:r>
      <w:proofErr w:type="spellStart"/>
      <w:r w:rsidR="00654B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CB0974" w:rsidRPr="002A3388">
        <w:rPr>
          <w:rFonts w:ascii="Times New Roman" w:hAnsi="Times New Roman" w:cs="Times New Roman"/>
          <w:sz w:val="28"/>
          <w:szCs w:val="28"/>
        </w:rPr>
        <w:t>».</w:t>
      </w:r>
    </w:p>
    <w:p w14:paraId="07B4DF8C" w14:textId="06C526C1" w:rsidR="00CB0974" w:rsidRPr="002A3388" w:rsidRDefault="0035320E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974" w:rsidRPr="002A33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B09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974" w:rsidRPr="002A3388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0F0C4A6" w14:textId="5C482776" w:rsidR="00CB0974" w:rsidRPr="002A3388" w:rsidRDefault="0035320E" w:rsidP="00CB0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974" w:rsidRPr="002A338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14:paraId="6FB4E894" w14:textId="77777777" w:rsidR="00CB0974" w:rsidRPr="005F5A3E" w:rsidRDefault="00CB0974" w:rsidP="00CB0974">
      <w:pPr>
        <w:spacing w:line="360" w:lineRule="auto"/>
        <w:jc w:val="both"/>
        <w:rPr>
          <w:szCs w:val="28"/>
        </w:rPr>
      </w:pPr>
    </w:p>
    <w:p w14:paraId="0A4B64BD" w14:textId="77777777" w:rsidR="00CB0974" w:rsidRPr="002A3388" w:rsidRDefault="00CB0974" w:rsidP="00CB0974">
      <w:pPr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9645A97" w14:textId="18C6D78D" w:rsidR="00CB0974" w:rsidRPr="002A3388" w:rsidRDefault="00654B03" w:rsidP="00CB09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</w:p>
    <w:p w14:paraId="69F4019C" w14:textId="77777777" w:rsidR="00CB0974" w:rsidRPr="002A3388" w:rsidRDefault="00CB0974" w:rsidP="00CB0974">
      <w:pPr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0EEA4B3" w14:textId="352AC28F" w:rsidR="00CB0974" w:rsidRPr="002A3388" w:rsidRDefault="00654B03" w:rsidP="00CB0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</w:t>
      </w:r>
      <w:r w:rsidR="00CB0974" w:rsidRPr="002A3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377F" w14:textId="73E2D619" w:rsidR="00CB0974" w:rsidRPr="002A3388" w:rsidRDefault="00CB0974" w:rsidP="00CB0974">
      <w:pPr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Самарской обл</w:t>
      </w:r>
      <w:r w:rsidR="00162828">
        <w:rPr>
          <w:rFonts w:ascii="Times New Roman" w:hAnsi="Times New Roman" w:cs="Times New Roman"/>
          <w:sz w:val="28"/>
          <w:szCs w:val="28"/>
        </w:rPr>
        <w:t xml:space="preserve">асти                                                                                     </w:t>
      </w:r>
      <w:r w:rsidR="00654B03">
        <w:rPr>
          <w:rFonts w:ascii="Times New Roman" w:hAnsi="Times New Roman" w:cs="Times New Roman"/>
          <w:sz w:val="28"/>
          <w:szCs w:val="28"/>
        </w:rPr>
        <w:t>Л.П. Рейн</w:t>
      </w:r>
      <w:r w:rsidRPr="002A33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2828">
        <w:rPr>
          <w:rFonts w:ascii="Times New Roman" w:hAnsi="Times New Roman" w:cs="Times New Roman"/>
          <w:sz w:val="28"/>
          <w:szCs w:val="28"/>
        </w:rPr>
        <w:t xml:space="preserve"> </w:t>
      </w:r>
      <w:r w:rsidRPr="002A3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6AC2070F" w14:textId="634A4F06" w:rsidR="00CB0974" w:rsidRDefault="00CB0974" w:rsidP="00A95ED8">
      <w:pPr>
        <w:spacing w:line="240" w:lineRule="exact"/>
        <w:jc w:val="both"/>
      </w:pPr>
    </w:p>
    <w:p w14:paraId="34C6733F" w14:textId="77777777" w:rsidR="00A95ED8" w:rsidRPr="00A95ED8" w:rsidRDefault="00A95ED8" w:rsidP="00A95ED8">
      <w:pPr>
        <w:spacing w:line="240" w:lineRule="exact"/>
        <w:jc w:val="both"/>
      </w:pPr>
    </w:p>
    <w:p w14:paraId="78D4F0A7" w14:textId="77777777" w:rsidR="00CB0974" w:rsidRDefault="00CB0974" w:rsidP="00112064">
      <w:pPr>
        <w:pStyle w:val="ConsPlusNormal0"/>
        <w:ind w:left="510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52B7E3" w14:textId="77777777" w:rsidR="00CB0974" w:rsidRDefault="00CB0974" w:rsidP="0035320E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22F5DE" w14:textId="3A2F36B6" w:rsidR="00112064" w:rsidRDefault="00112064" w:rsidP="00112064">
      <w:pPr>
        <w:pStyle w:val="ConsPlusNormal0"/>
        <w:ind w:left="510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3EFA79" w14:textId="77777777" w:rsidR="00112064" w:rsidRDefault="00112064" w:rsidP="00112064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C1BCFF8" w14:textId="256D3B95" w:rsidR="00112064" w:rsidRDefault="00112064" w:rsidP="00112064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54B03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</w:p>
    <w:p w14:paraId="62064488" w14:textId="175D5D71" w:rsidR="00112064" w:rsidRDefault="00112064" w:rsidP="00112064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654B0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14:paraId="257FF910" w14:textId="77777777" w:rsidR="00112064" w:rsidRDefault="00112064" w:rsidP="00112064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3982A49E" w14:textId="25A348BB" w:rsidR="00112064" w:rsidRDefault="00112064" w:rsidP="00112064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5ED8">
        <w:rPr>
          <w:rFonts w:ascii="Times New Roman" w:hAnsi="Times New Roman" w:cs="Times New Roman"/>
          <w:sz w:val="24"/>
          <w:szCs w:val="24"/>
        </w:rPr>
        <w:t>г. №</w:t>
      </w:r>
      <w:bookmarkStart w:id="1" w:name="_GoBack"/>
      <w:bookmarkEnd w:id="1"/>
    </w:p>
    <w:p w14:paraId="483EEE7E" w14:textId="3DFC0991" w:rsidR="00135462" w:rsidRDefault="00135462" w:rsidP="00135462">
      <w:pPr>
        <w:pStyle w:val="24"/>
        <w:spacing w:after="400"/>
        <w:jc w:val="left"/>
        <w:rPr>
          <w:b/>
          <w:bCs/>
        </w:rPr>
      </w:pPr>
    </w:p>
    <w:p w14:paraId="77BF858A" w14:textId="77777777" w:rsidR="006A1D72" w:rsidRDefault="006A1D72" w:rsidP="006A1D7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14:paraId="0972FB38" w14:textId="05FE93AA" w:rsidR="006A1D72" w:rsidRDefault="006A1D72" w:rsidP="006A1D7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сельского поселения</w:t>
      </w:r>
      <w:r w:rsidR="00162828" w:rsidRPr="0016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03">
        <w:rPr>
          <w:rFonts w:ascii="Times New Roman" w:hAnsi="Times New Roman" w:cs="Times New Roman"/>
          <w:b/>
          <w:sz w:val="28"/>
          <w:szCs w:val="28"/>
        </w:rPr>
        <w:t>Воскресенка</w:t>
      </w:r>
      <w:proofErr w:type="spellEnd"/>
      <w:r w:rsidR="001628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654B03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 </w:t>
      </w:r>
    </w:p>
    <w:p w14:paraId="1B1C3F08" w14:textId="77777777" w:rsidR="006A1D72" w:rsidRDefault="006A1D72" w:rsidP="006A1D7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выписок 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книг»</w:t>
      </w:r>
    </w:p>
    <w:p w14:paraId="25AAC56A" w14:textId="77777777" w:rsidR="006A1D72" w:rsidRDefault="006A1D72" w:rsidP="006A1D72">
      <w:pPr>
        <w:jc w:val="center"/>
        <w:rPr>
          <w:rFonts w:ascii="Times New Roman" w:hAnsi="Times New Roman"/>
          <w:sz w:val="28"/>
          <w:szCs w:val="28"/>
        </w:rPr>
      </w:pPr>
    </w:p>
    <w:p w14:paraId="23642D21" w14:textId="77777777" w:rsidR="006A1D72" w:rsidRDefault="006A1D72" w:rsidP="006A1D72">
      <w:pPr>
        <w:jc w:val="center"/>
        <w:rPr>
          <w:rFonts w:ascii="Times New Roman" w:hAnsi="Times New Roman"/>
          <w:sz w:val="28"/>
          <w:szCs w:val="28"/>
        </w:rPr>
      </w:pPr>
    </w:p>
    <w:p w14:paraId="5524189D" w14:textId="77777777" w:rsidR="006A1D72" w:rsidRDefault="006A1D72" w:rsidP="006A1D72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2B5FDF5" w14:textId="6ACE329E" w:rsidR="00964E5E" w:rsidRPr="00F6193B" w:rsidRDefault="00964E5E" w:rsidP="00F6193B">
      <w:pPr>
        <w:pStyle w:val="afd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64E5E">
        <w:rPr>
          <w:rFonts w:ascii="Times New Roman" w:hAnsi="Times New Roman"/>
          <w:sz w:val="28"/>
          <w:szCs w:val="28"/>
        </w:rPr>
        <w:t>Предмет регулирования адм</w:t>
      </w:r>
      <w:r w:rsidR="00F6193B">
        <w:rPr>
          <w:rFonts w:ascii="Times New Roman" w:hAnsi="Times New Roman"/>
          <w:sz w:val="28"/>
          <w:szCs w:val="28"/>
        </w:rPr>
        <w:t>инистративного регламента</w:t>
      </w:r>
    </w:p>
    <w:p w14:paraId="73C4D438" w14:textId="42C82489" w:rsidR="00964E5E" w:rsidRPr="00D40A9C" w:rsidRDefault="00964E5E" w:rsidP="00964E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Pr="00D40A9C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64D11FC4" w14:textId="62B1C269" w:rsidR="006A1D72" w:rsidRDefault="00964E5E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1D72">
        <w:rPr>
          <w:rFonts w:ascii="Times New Roman" w:hAnsi="Times New Roman"/>
          <w:sz w:val="28"/>
          <w:szCs w:val="28"/>
        </w:rPr>
        <w:t>дминистративный регламент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14:paraId="53BA906A" w14:textId="77777777" w:rsidR="00964E5E" w:rsidRDefault="00964E5E" w:rsidP="00964E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02A87" w14:textId="3743024F" w:rsidR="00964E5E" w:rsidRPr="00D40A9C" w:rsidRDefault="00964E5E" w:rsidP="00964E5E">
      <w:pPr>
        <w:pStyle w:val="ConsPlusNormal0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Круг заявителей.</w:t>
      </w:r>
      <w:bookmarkStart w:id="2" w:name="Par0"/>
      <w:bookmarkEnd w:id="2"/>
    </w:p>
    <w:p w14:paraId="423E7827" w14:textId="77777777" w:rsidR="00E13D6A" w:rsidRDefault="00E13D6A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C82B0" w14:textId="771612F3" w:rsidR="006A1D72" w:rsidRDefault="00964E5E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14C">
        <w:rPr>
          <w:rFonts w:ascii="Times New Roman" w:hAnsi="Times New Roman"/>
          <w:sz w:val="28"/>
          <w:szCs w:val="28"/>
        </w:rPr>
        <w:t>Заявителями</w:t>
      </w:r>
      <w:r w:rsidR="006A1D72">
        <w:rPr>
          <w:rFonts w:ascii="Times New Roman" w:hAnsi="Times New Roman"/>
          <w:sz w:val="28"/>
          <w:szCs w:val="28"/>
        </w:rPr>
        <w:t xml:space="preserve"> муниципальной услуги являются граждане Российской Федерации, осуществляющие ведение личного подсобного хозяйства на территории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6A1D7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 w:rsidR="006A1D72">
        <w:rPr>
          <w:rFonts w:ascii="Times New Roman" w:hAnsi="Times New Roman"/>
          <w:sz w:val="28"/>
          <w:szCs w:val="28"/>
        </w:rPr>
        <w:t xml:space="preserve"> Самарской области, а также их представители, действующие в силу полномочий, основанных на доверенности или иных законных основаниях.</w:t>
      </w:r>
      <w:proofErr w:type="gramEnd"/>
    </w:p>
    <w:p w14:paraId="1321AA43" w14:textId="77777777" w:rsidR="00E13D6A" w:rsidRDefault="00E13D6A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D159B" w14:textId="46B222DF" w:rsidR="00D9495D" w:rsidRPr="00162828" w:rsidRDefault="00D9495D" w:rsidP="00D9495D">
      <w:pPr>
        <w:pStyle w:val="afd"/>
        <w:numPr>
          <w:ilvl w:val="1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bookmark7"/>
      <w:r w:rsidRPr="00162828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  <w:r w:rsidRPr="00162828">
        <w:rPr>
          <w:rFonts w:ascii="Times New Roman" w:hAnsi="Times New Roman"/>
          <w:sz w:val="28"/>
          <w:szCs w:val="28"/>
        </w:rPr>
        <w:br/>
        <w:t>муниципальной услуги</w:t>
      </w:r>
      <w:bookmarkEnd w:id="3"/>
    </w:p>
    <w:p w14:paraId="0C9A75F1" w14:textId="77777777" w:rsidR="00E13D6A" w:rsidRPr="00F6193B" w:rsidRDefault="00E13D6A" w:rsidP="00F6193B">
      <w:pPr>
        <w:rPr>
          <w:rFonts w:ascii="Times New Roman" w:hAnsi="Times New Roman"/>
          <w:sz w:val="28"/>
          <w:szCs w:val="28"/>
        </w:rPr>
      </w:pPr>
    </w:p>
    <w:p w14:paraId="1049847C" w14:textId="08E341A9" w:rsidR="006A1D72" w:rsidRDefault="006A1D72" w:rsidP="0016282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Информирование о правилах пред</w:t>
      </w:r>
      <w:r w:rsidR="00162828">
        <w:rPr>
          <w:rFonts w:ascii="Times New Roman" w:hAnsi="Times New Roman"/>
          <w:sz w:val="28"/>
          <w:szCs w:val="28"/>
        </w:rPr>
        <w:t>оставления муниципальной услуги проводится</w:t>
      </w:r>
      <w:r w:rsidR="001628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2828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4B03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16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654B03"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администрация)</w:t>
      </w:r>
      <w:r w:rsidR="00162828">
        <w:rPr>
          <w:rFonts w:ascii="Times New Roman" w:hAnsi="Times New Roman"/>
          <w:sz w:val="28"/>
          <w:szCs w:val="28"/>
        </w:rPr>
        <w:t>, осуществляющей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6F6C3C72" w14:textId="05B61093" w:rsidR="006A1D72" w:rsidRDefault="006A1D72" w:rsidP="00C05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495D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.1</w:t>
      </w:r>
      <w:r w:rsidRPr="00D9495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hyperlink r:id="rId9" w:history="1">
        <w:r w:rsidRPr="00D9495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местах нахождения, графике работы, справочных телефонах, адресах электронной почты администрации находятся в помещении администрации, на информационных стендах.</w:t>
      </w:r>
    </w:p>
    <w:p w14:paraId="2657D27C" w14:textId="75F696B7" w:rsidR="006A1D72" w:rsidRPr="007B15D6" w:rsidRDefault="00D9495D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1.3</w:t>
      </w:r>
      <w:r w:rsidR="006A1D72">
        <w:rPr>
          <w:rFonts w:ascii="Times New Roman" w:hAnsi="Times New Roman"/>
          <w:sz w:val="28"/>
          <w:szCs w:val="28"/>
        </w:rPr>
        <w:t xml:space="preserve">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10" w:history="1">
        <w:r w:rsidR="006A1D72" w:rsidRPr="00162828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http://www.mfc63.ru</w:t>
        </w:r>
      </w:hyperlink>
      <w:r w:rsidR="006A1D72" w:rsidRPr="00162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29646" w14:textId="0D12DA84" w:rsidR="006A1D72" w:rsidRDefault="00D9495D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A1D72">
        <w:rPr>
          <w:rFonts w:ascii="Times New Roman" w:hAnsi="Times New Roman"/>
          <w:sz w:val="28"/>
          <w:szCs w:val="28"/>
        </w:rPr>
        <w:t>.3.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14:paraId="39BBA9E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14:paraId="6F71349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администрации либо в ходе разговора с ними по телефону.</w:t>
      </w:r>
    </w:p>
    <w:p w14:paraId="64FC725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14:paraId="43BBE8B2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по телефону охватывает следующие вопросы:</w:t>
      </w:r>
    </w:p>
    <w:p w14:paraId="1ADAD42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получателей муниципальной услуги;</w:t>
      </w:r>
    </w:p>
    <w:p w14:paraId="580892D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14:paraId="5BF5F2F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для предоставления муниципальной услуги;</w:t>
      </w:r>
    </w:p>
    <w:p w14:paraId="05768B5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оказания муниципальной услуги;</w:t>
      </w:r>
    </w:p>
    <w:p w14:paraId="2FCBE5B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заявления для получения муниципальной услуги;</w:t>
      </w:r>
    </w:p>
    <w:p w14:paraId="3C37786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14:paraId="37134E6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разговора по телефону не должно превышать 10 минут.</w:t>
      </w:r>
    </w:p>
    <w:p w14:paraId="7AB49638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</w:t>
      </w:r>
      <w:proofErr w:type="gramStart"/>
      <w:r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/>
          <w:sz w:val="28"/>
          <w:szCs w:val="28"/>
        </w:rPr>
        <w:t>, позволяющих получать запрашиваемую информацию в двух режимах: в режиме отсроченного ответа (</w:t>
      </w:r>
      <w:proofErr w:type="spellStart"/>
      <w:r>
        <w:rPr>
          <w:rFonts w:ascii="Times New Roman" w:hAnsi="Times New Roman"/>
          <w:sz w:val="28"/>
          <w:szCs w:val="28"/>
        </w:rPr>
        <w:t>off-line</w:t>
      </w:r>
      <w:proofErr w:type="spellEnd"/>
      <w:r>
        <w:rPr>
          <w:rFonts w:ascii="Times New Roman" w:hAnsi="Times New Roman"/>
          <w:sz w:val="28"/>
          <w:szCs w:val="28"/>
        </w:rPr>
        <w:t>) и в режиме реального времени (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7CF3CE6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)(далее – Региональный портал) также Интернет-киосков и информационно-справочных сенсорных терминалов, расположенных в местах массового доступа.</w:t>
      </w:r>
      <w:proofErr w:type="gramEnd"/>
    </w:p>
    <w:p w14:paraId="3041A979" w14:textId="5FDFB611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информации о предоставляемой услуге заявители могут получить также на официальном Интернет-сайте муниципального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Самарской области. </w:t>
      </w:r>
    </w:p>
    <w:p w14:paraId="620F4406" w14:textId="75096563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ответа на письменное обращение заявителей,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электронном виде, глава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D9495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4B03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– глава сельского поселения</w:t>
      </w:r>
      <w:r w:rsidR="00D9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>) определяет непосредственного исполнителя.</w:t>
      </w:r>
    </w:p>
    <w:p w14:paraId="7EB17570" w14:textId="42A94807" w:rsidR="006A1D72" w:rsidRDefault="00D9495D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A1D72">
        <w:rPr>
          <w:rFonts w:ascii="Times New Roman" w:hAnsi="Times New Roman"/>
          <w:sz w:val="28"/>
          <w:szCs w:val="28"/>
        </w:rPr>
        <w:t xml:space="preserve">.4. 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Интернет-сайте муниципального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 w:rsidR="006A6311">
        <w:rPr>
          <w:rFonts w:ascii="Times New Roman" w:hAnsi="Times New Roman"/>
          <w:sz w:val="28"/>
          <w:szCs w:val="28"/>
        </w:rPr>
        <w:t xml:space="preserve"> </w:t>
      </w:r>
      <w:r w:rsidR="006A1D72">
        <w:rPr>
          <w:rFonts w:ascii="Times New Roman" w:hAnsi="Times New Roman"/>
          <w:sz w:val="28"/>
          <w:szCs w:val="28"/>
        </w:rPr>
        <w:t>Самарской области.</w:t>
      </w:r>
    </w:p>
    <w:p w14:paraId="78F35307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размещается:</w:t>
      </w:r>
    </w:p>
    <w:p w14:paraId="29C531C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14:paraId="0D143B8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и на Региональном портале;</w:t>
      </w:r>
    </w:p>
    <w:p w14:paraId="5C3B4F8D" w14:textId="0A771F18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Интернет-сайте муниципального района </w:t>
      </w:r>
      <w:proofErr w:type="gramStart"/>
      <w:r w:rsidR="00654B03"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14:paraId="6A67BAF2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местах предоставления муниципальной услуги, </w:t>
      </w:r>
    </w:p>
    <w:p w14:paraId="287BD73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официального опубликования настоящего Административного регламента, нормативного правового акта администрации,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14:paraId="31FD2CA2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осуществляется регулярно по мере ее обновления и поступления.</w:t>
      </w:r>
    </w:p>
    <w:p w14:paraId="58A604CA" w14:textId="7A61EBED" w:rsidR="006A1D72" w:rsidRDefault="00D9495D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A1D72">
        <w:rPr>
          <w:rFonts w:ascii="Times New Roman" w:hAnsi="Times New Roman"/>
          <w:sz w:val="28"/>
          <w:szCs w:val="28"/>
        </w:rPr>
        <w:t>.5. При обращении в администрацию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14:paraId="1CAB52DA" w14:textId="77777777" w:rsidR="00E13D6A" w:rsidRDefault="00E13D6A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AFCA1" w14:textId="6D6DE857" w:rsidR="00E13D6A" w:rsidRPr="00C24FC7" w:rsidRDefault="006A1D72" w:rsidP="00E13D6A">
      <w:pPr>
        <w:pStyle w:val="afd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3D6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14:paraId="06C0CDBB" w14:textId="7EC46D3D" w:rsidR="006A1D72" w:rsidRPr="00C24FC7" w:rsidRDefault="006A1D72" w:rsidP="00162828">
      <w:pPr>
        <w:pStyle w:val="afd"/>
        <w:numPr>
          <w:ilvl w:val="1"/>
          <w:numId w:val="1"/>
        </w:numPr>
        <w:spacing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 w:rsidRPr="00E13D6A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C24FC7">
        <w:rPr>
          <w:rFonts w:ascii="Times New Roman" w:hAnsi="Times New Roman"/>
          <w:sz w:val="28"/>
          <w:szCs w:val="28"/>
        </w:rPr>
        <w:t xml:space="preserve">- </w:t>
      </w:r>
      <w:r w:rsidRPr="00C24FC7">
        <w:rPr>
          <w:rFonts w:ascii="Times New Roman" w:hAnsi="Times New Roman"/>
          <w:sz w:val="28"/>
          <w:szCs w:val="28"/>
        </w:rPr>
        <w:t>«Выдача в</w:t>
      </w:r>
      <w:r w:rsidR="00E13D6A" w:rsidRPr="00C24FC7">
        <w:rPr>
          <w:rFonts w:ascii="Times New Roman" w:hAnsi="Times New Roman"/>
          <w:sz w:val="28"/>
          <w:szCs w:val="28"/>
        </w:rPr>
        <w:t xml:space="preserve">ыписок из </w:t>
      </w:r>
      <w:proofErr w:type="spellStart"/>
      <w:r w:rsidR="00E13D6A" w:rsidRPr="00C24FC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E13D6A" w:rsidRPr="00C24FC7">
        <w:rPr>
          <w:rFonts w:ascii="Times New Roman" w:hAnsi="Times New Roman"/>
          <w:sz w:val="28"/>
          <w:szCs w:val="28"/>
        </w:rPr>
        <w:t xml:space="preserve"> книг».</w:t>
      </w:r>
    </w:p>
    <w:p w14:paraId="67E5D794" w14:textId="77777777" w:rsidR="00E13D6A" w:rsidRDefault="00E13D6A" w:rsidP="00E13D6A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14:paraId="590F43D6" w14:textId="674081CA" w:rsidR="00E13D6A" w:rsidRPr="00D9495D" w:rsidRDefault="00162828" w:rsidP="00162828">
      <w:pPr>
        <w:pStyle w:val="afd"/>
        <w:numPr>
          <w:ilvl w:val="1"/>
          <w:numId w:val="1"/>
        </w:numPr>
        <w:spacing w:line="240" w:lineRule="auto"/>
        <w:ind w:left="28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1D72" w:rsidRPr="00E13D6A">
        <w:rPr>
          <w:rFonts w:ascii="Times New Roman" w:hAnsi="Times New Roman"/>
          <w:sz w:val="28"/>
          <w:szCs w:val="28"/>
        </w:rPr>
        <w:t>Наименование органа (подразделения) предоставляющего муниципальную услугу.</w:t>
      </w:r>
    </w:p>
    <w:p w14:paraId="19B6533C" w14:textId="2522894E" w:rsidR="006A1D72" w:rsidRDefault="006A1D72" w:rsidP="00C05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6A6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654B03"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09042F41" w14:textId="77777777" w:rsidR="00E13D6A" w:rsidRDefault="00E13D6A" w:rsidP="00C054E3">
      <w:pPr>
        <w:jc w:val="both"/>
        <w:rPr>
          <w:rFonts w:ascii="Times New Roman" w:hAnsi="Times New Roman"/>
          <w:sz w:val="28"/>
          <w:szCs w:val="28"/>
        </w:rPr>
      </w:pPr>
    </w:p>
    <w:p w14:paraId="02A3F580" w14:textId="77777777" w:rsidR="006A1D72" w:rsidRDefault="006A1D72" w:rsidP="00C054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14:paraId="670DD4AA" w14:textId="77777777" w:rsidR="006A1D72" w:rsidRDefault="006A1D72" w:rsidP="00C054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книги;</w:t>
      </w:r>
    </w:p>
    <w:p w14:paraId="18A45B33" w14:textId="77777777" w:rsidR="006A1D72" w:rsidRDefault="006A1D72" w:rsidP="00C054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выдаче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книги.</w:t>
      </w:r>
    </w:p>
    <w:p w14:paraId="009589F0" w14:textId="77777777" w:rsidR="00E13D6A" w:rsidRDefault="00E13D6A" w:rsidP="00C054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4B6B0C" w14:textId="77777777" w:rsidR="006A1D72" w:rsidRDefault="006A1D72" w:rsidP="00C054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предоставления муниципальной услуги.</w:t>
      </w:r>
    </w:p>
    <w:p w14:paraId="0C569C0E" w14:textId="77777777" w:rsidR="006A1D72" w:rsidRDefault="006A1D72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не должен превышать 5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рабочих дней с момента обращения заявителя с заявлением о выдаче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вместе с документами, указанными в </w:t>
      </w:r>
      <w:hyperlink r:id="rId11" w:anchor="Par147" w:history="1">
        <w:r w:rsidRPr="006A6311">
          <w:rPr>
            <w:rStyle w:val="afc"/>
            <w:color w:val="auto"/>
            <w:u w:val="none"/>
          </w:rPr>
          <w:t>пункте 2.6</w:t>
        </w:r>
      </w:hyperlink>
      <w:r w:rsidRPr="006A63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03D96DF2" w14:textId="77777777" w:rsidR="00E13D6A" w:rsidRDefault="00E13D6A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AD7FC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 являются:</w:t>
      </w:r>
    </w:p>
    <w:p w14:paraId="280AF192" w14:textId="41AF33B6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14:paraId="46E23B97" w14:textId="795FA109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07.07.2003 № 112-ФЗ «О личном подсобном хозяйстве»;</w:t>
      </w:r>
    </w:p>
    <w:p w14:paraId="7014E99E" w14:textId="698E93DF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6D53437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2E5009D1" w14:textId="1DCBB96A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4F956BD2" w14:textId="34EC67FF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</w:t>
      </w:r>
      <w:r w:rsidR="00B424A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B424A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B424A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424A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B424A6">
        <w:rPr>
          <w:rFonts w:ascii="Times New Roman" w:hAnsi="Times New Roman"/>
          <w:sz w:val="28"/>
          <w:szCs w:val="28"/>
        </w:rPr>
        <w:t>0368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B424A6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формы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участок»;</w:t>
      </w:r>
    </w:p>
    <w:p w14:paraId="32562969" w14:textId="720D6D70" w:rsidR="006A1D72" w:rsidRDefault="006A1D72" w:rsidP="00C05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719D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C17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14:paraId="2E7F7DFB" w14:textId="77777777" w:rsidR="006A1D72" w:rsidRDefault="006A1D72" w:rsidP="00C05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настоящий Административный регламент.</w:t>
      </w:r>
    </w:p>
    <w:p w14:paraId="475B8168" w14:textId="77777777" w:rsidR="00E13D6A" w:rsidRDefault="00E13D6A" w:rsidP="00C054E3">
      <w:pPr>
        <w:jc w:val="both"/>
        <w:rPr>
          <w:rFonts w:ascii="Times New Roman" w:hAnsi="Times New Roman"/>
          <w:sz w:val="28"/>
          <w:szCs w:val="28"/>
        </w:rPr>
      </w:pPr>
    </w:p>
    <w:p w14:paraId="6C10E20B" w14:textId="77777777" w:rsidR="006A1D72" w:rsidRDefault="006A1D72" w:rsidP="00E13D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14:paraId="1C80435D" w14:textId="77777777" w:rsidR="00E13D6A" w:rsidRDefault="00E13D6A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CB45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заявителем предоставляются самостоятельно:</w:t>
      </w:r>
    </w:p>
    <w:p w14:paraId="08600AB6" w14:textId="616B32EA" w:rsidR="006A1D72" w:rsidRDefault="00F6193B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D72">
        <w:rPr>
          <w:rFonts w:ascii="Times New Roman" w:hAnsi="Times New Roman"/>
          <w:sz w:val="28"/>
          <w:szCs w:val="28"/>
        </w:rPr>
        <w:t>заявление установленной формы согласно приложению 1 к настоящему Административному регламенту;</w:t>
      </w:r>
    </w:p>
    <w:p w14:paraId="6787A110" w14:textId="688D2F85" w:rsidR="006A1D72" w:rsidRDefault="00F6193B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D72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14:paraId="29714E98" w14:textId="0B64EC78" w:rsidR="00DC7308" w:rsidRDefault="00F6193B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D72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</w:t>
      </w:r>
      <w:r w:rsidR="00DC7308">
        <w:rPr>
          <w:rFonts w:ascii="Times New Roman" w:hAnsi="Times New Roman"/>
          <w:sz w:val="28"/>
          <w:szCs w:val="28"/>
        </w:rPr>
        <w:t>;</w:t>
      </w:r>
    </w:p>
    <w:p w14:paraId="23674CA4" w14:textId="77777777" w:rsidR="00DC7308" w:rsidRPr="00F6193B" w:rsidRDefault="00DC7308" w:rsidP="00DC73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3B">
        <w:rPr>
          <w:rFonts w:ascii="Times New Roman" w:hAnsi="Times New Roman" w:cs="Times New Roman"/>
          <w:sz w:val="28"/>
          <w:szCs w:val="28"/>
        </w:rPr>
        <w:t xml:space="preserve">- </w:t>
      </w:r>
      <w:r w:rsidRPr="00F6193B">
        <w:rPr>
          <w:rFonts w:ascii="Times New Roman" w:hAnsi="Times New Roman" w:cs="Times New Roman"/>
          <w:i/>
          <w:sz w:val="28"/>
          <w:szCs w:val="28"/>
        </w:rPr>
        <w:t>свидетельство о смерти (если правообладатель земельного участка скончался).</w:t>
      </w:r>
    </w:p>
    <w:p w14:paraId="593ABE73" w14:textId="4CF3F33D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A9213D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14:paraId="1C6CE460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2.6.3. Не допускается требовать от заявителя:</w:t>
      </w:r>
    </w:p>
    <w:p w14:paraId="1881E7BB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A3B4E5" w14:textId="253C2D0C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F44643">
          <w:rPr>
            <w:rStyle w:val="afc"/>
            <w:u w:val="none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654B03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области, за исключением документов, включенных в определенный </w:t>
      </w:r>
      <w:hyperlink r:id="rId13" w:history="1">
        <w:r w:rsidRPr="00F44643">
          <w:rPr>
            <w:rStyle w:val="afc"/>
            <w:u w:val="none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055F855E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971F23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971F23">
          <w:rPr>
            <w:rStyle w:val="afc"/>
            <w:u w:val="none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3C8C2843" w14:textId="761049A9" w:rsidR="006A1D72" w:rsidRDefault="006A1D72" w:rsidP="00C054E3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 w:rsidR="00971F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67F16642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71F23">
          <w:rPr>
            <w:rStyle w:val="afc"/>
            <w:u w:val="none"/>
          </w:rPr>
          <w:t>пунктом 7.2 части 1 статьи 16</w:t>
        </w:r>
      </w:hyperlink>
      <w:r w:rsidRPr="00971F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14:paraId="32ECDC9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7C5A1" w14:textId="77777777" w:rsidR="006A1D72" w:rsidRDefault="006A1D72" w:rsidP="00E13D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FA5136F" w14:textId="77777777" w:rsidR="00E13D6A" w:rsidRDefault="00E13D6A" w:rsidP="00E13D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C5887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 отказывается при наличии одного из следующих оснований:</w:t>
      </w:r>
    </w:p>
    <w:p w14:paraId="0011AC1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ненадлежащего лица;</w:t>
      </w:r>
    </w:p>
    <w:p w14:paraId="41043DFB" w14:textId="77777777" w:rsidR="006A1D72" w:rsidRDefault="006A1D72" w:rsidP="00C054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перечню, указанному в </w:t>
      </w:r>
      <w:hyperlink r:id="rId16" w:history="1">
        <w:r>
          <w:rPr>
            <w:rStyle w:val="afc"/>
            <w:color w:val="auto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ACAAC89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14:paraId="2C49EFE5" w14:textId="77777777" w:rsidR="006A1D72" w:rsidRDefault="006A1D72" w:rsidP="00C054E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14:paraId="2B84DBCA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2F0A5AF" w14:textId="77777777" w:rsidR="006A1D72" w:rsidRDefault="006A1D72" w:rsidP="00611A89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2.8.1. Основания для приостановления предоставления муниципальной услуги, отсутствуют.</w:t>
      </w:r>
    </w:p>
    <w:p w14:paraId="0510E120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3994517" w14:textId="77777777" w:rsidR="006A1D72" w:rsidRDefault="006A1D72" w:rsidP="00611A8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14:paraId="59FC7399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4EB9251" w14:textId="021BCC96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отсутствие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книге информ</w:t>
      </w:r>
      <w:r w:rsidR="00611A89">
        <w:rPr>
          <w:rFonts w:ascii="Times New Roman" w:eastAsia="Times New Roman" w:hAnsi="Times New Roman"/>
          <w:sz w:val="28"/>
          <w:szCs w:val="28"/>
        </w:rPr>
        <w:t>ации, запрашиваемой заявителем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C59102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FCE9DFD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14:paraId="0A70B850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8FAE4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Предоставление муниципальной услуги осуществляется на безвозмездной основе.</w:t>
      </w:r>
    </w:p>
    <w:p w14:paraId="215B798E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CC80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4D5301AB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3B62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регистрации заявления не должен превышать 15 минут.</w:t>
      </w:r>
    </w:p>
    <w:p w14:paraId="0473E919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DEB8D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14:paraId="73655044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здание администрации должно быть оборудовано отдельным входом для свободного доступа заинтересованных лиц;</w:t>
      </w:r>
    </w:p>
    <w:p w14:paraId="10C523D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</w:t>
      </w:r>
      <w:r>
        <w:rPr>
          <w:rFonts w:ascii="Times New Roman" w:hAnsi="Times New Roman"/>
          <w:sz w:val="28"/>
          <w:szCs w:val="28"/>
        </w:rPr>
        <w:t>, с использованием укрупненного шрифта и плоско-точечного шрифта Брайля;</w:t>
      </w:r>
    </w:p>
    <w:p w14:paraId="75FC8834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вход в здание администрации оборудуется пандусами, расширенными проходами, позволяющими обеспечить беспрепятственный доступ инвалидов,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включая инвалидов, использующих кресла-коляски;</w:t>
      </w:r>
    </w:p>
    <w:p w14:paraId="74022D52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стенды;</w:t>
      </w:r>
    </w:p>
    <w:p w14:paraId="12919B80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бейджами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содержания;</w:t>
      </w:r>
    </w:p>
    <w:p w14:paraId="770748F3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специалистов;</w:t>
      </w:r>
    </w:p>
    <w:p w14:paraId="6D868F1B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банкетками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5E2CF053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  <w:proofErr w:type="gramEnd"/>
    </w:p>
    <w:p w14:paraId="7D0C812E" w14:textId="77777777" w:rsidR="006A1D72" w:rsidRDefault="006A1D72" w:rsidP="00C054E3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14:paraId="63C4CA87" w14:textId="77777777" w:rsidR="006A1D72" w:rsidRDefault="006A1D72" w:rsidP="00C054E3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rFonts w:ascii="Times New Roman" w:hAnsi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sz w:val="28"/>
          <w:szCs w:val="28"/>
        </w:rPr>
        <w:t>. Доступ заявителей к парковочным местам является бесплатным;</w:t>
      </w:r>
    </w:p>
    <w:p w14:paraId="0F9A90F6" w14:textId="77777777" w:rsidR="006A1D72" w:rsidRDefault="006A1D72" w:rsidP="00C054E3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14:paraId="37B7E0C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14:paraId="2436B04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располагается информация следующего содержания:</w:t>
      </w:r>
    </w:p>
    <w:p w14:paraId="6115249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03290F9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регламент;</w:t>
      </w:r>
    </w:p>
    <w:p w14:paraId="5948EFA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образец </w:t>
      </w:r>
      <w:hyperlink r:id="rId17" w:history="1">
        <w:r w:rsidRPr="00A227EB">
          <w:rPr>
            <w:rFonts w:ascii="Times New Roman" w:hAnsi="Times New Roman"/>
            <w:sz w:val="28"/>
            <w:szCs w:val="28"/>
          </w:rPr>
          <w:t>заявления</w:t>
        </w:r>
      </w:hyperlink>
      <w:r>
        <w:rPr>
          <w:rFonts w:ascii="Times New Roman" w:hAnsi="Times New Roman"/>
          <w:sz w:val="28"/>
          <w:szCs w:val="28"/>
        </w:rPr>
        <w:t>, необходимого для предоставления муниципальной услуги;</w:t>
      </w:r>
    </w:p>
    <w:p w14:paraId="5E1F7A1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заявителей.</w:t>
      </w:r>
    </w:p>
    <w:p w14:paraId="789AD42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6DC20DBD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CB127F" w14:textId="0C323EB4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Показатели доступности </w:t>
      </w:r>
      <w:r w:rsidR="00611A89">
        <w:rPr>
          <w:rFonts w:ascii="Times New Roman" w:hAnsi="Times New Roman"/>
          <w:sz w:val="28"/>
          <w:szCs w:val="28"/>
        </w:rPr>
        <w:t>и качества муниципальной услуги</w:t>
      </w:r>
    </w:p>
    <w:p w14:paraId="48960B90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91830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14:paraId="445D7FA9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14:paraId="51F74C7D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14:paraId="173E25F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14:paraId="4642297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8" w:history="1">
        <w:r>
          <w:rPr>
            <w:rStyle w:val="afc"/>
            <w:color w:val="auto"/>
          </w:rPr>
          <w:t>разделом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14:paraId="733D02A2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14:paraId="7E9C47FE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AE33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14:paraId="4C82DBDA" w14:textId="77777777" w:rsidR="00611A89" w:rsidRDefault="00611A89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C3B4D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2.15.1. Организация предоставления муниципальной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администрацией и соответствующим МФЦ.</w:t>
      </w:r>
    </w:p>
    <w:p w14:paraId="134BF641" w14:textId="5C9A0B7B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Предоставление муниципальной услуги в электронной форме требует наличия у обеих сторон (заявителя и должностного лица, отвечающего за </w:t>
      </w:r>
      <w:r w:rsidR="00611A8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) доступа к сервисам, обозначенным в пункте 1.2.4 настоящего Административного регламента.</w:t>
      </w:r>
    </w:p>
    <w:p w14:paraId="6432EA1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</w:t>
      </w:r>
      <w:r>
        <w:rPr>
          <w:rFonts w:ascii="Times New Roman" w:hAnsi="Times New Roman"/>
          <w:sz w:val="28"/>
          <w:szCs w:val="28"/>
        </w:rPr>
        <w:lastRenderedPageBreak/>
        <w:t>оргтехникой (принтер, сканер, копир, факс), телефонами.</w:t>
      </w:r>
    </w:p>
    <w:p w14:paraId="104A4879" w14:textId="05AC08B9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Случаи и порядок предоставления муниципальной услуги 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 не предусмотрены.</w:t>
      </w:r>
    </w:p>
    <w:p w14:paraId="33D74EB1" w14:textId="77777777" w:rsidR="00C054E3" w:rsidRPr="00B424A6" w:rsidRDefault="00C054E3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E6F9D" w14:textId="18516568" w:rsidR="006A1D72" w:rsidRPr="00C054E3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C0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4E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C0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4E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C0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4E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Pr="00C054E3">
        <w:rPr>
          <w:rFonts w:ascii="Times New Roman" w:hAnsi="Times New Roman" w:cs="Times New Roman"/>
          <w:sz w:val="28"/>
          <w:szCs w:val="28"/>
        </w:rPr>
        <w:t xml:space="preserve">, </w:t>
      </w:r>
      <w:r w:rsidRPr="00C054E3">
        <w:rPr>
          <w:rFonts w:ascii="Times New Roman" w:hAnsi="Times New Roman" w:cs="Times New Roman"/>
          <w:b/>
          <w:sz w:val="28"/>
          <w:szCs w:val="28"/>
        </w:rPr>
        <w:t>а также</w:t>
      </w:r>
      <w:r w:rsidR="00C0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4E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  <w:r w:rsidR="00C0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4E3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5B5C911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37A60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6EA3A7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прием заявления (приложение № 1) 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14:paraId="52D260E4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результатов муниципальной услуги;</w:t>
      </w:r>
    </w:p>
    <w:p w14:paraId="6BDBED5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результатов предоставления муниципальной услуги заявителю;</w:t>
      </w:r>
    </w:p>
    <w:p w14:paraId="6F2DB6C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14:paraId="0D559F06" w14:textId="77777777" w:rsidR="00E13D6A" w:rsidRDefault="00E13D6A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A519A" w14:textId="77777777" w:rsidR="006A1D72" w:rsidRDefault="006A1D72" w:rsidP="00E13D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 Прием заявления на предоставление муниципальной услуги</w:t>
      </w:r>
    </w:p>
    <w:p w14:paraId="37A96247" w14:textId="191D1FB2" w:rsidR="006A1D72" w:rsidRDefault="006A1D72" w:rsidP="00E13D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заявителя, рассмотрение заявления и принятие решения о приеме, регистрации заявления либо отказе в приеме заявления</w:t>
      </w:r>
    </w:p>
    <w:p w14:paraId="782C15C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B75802" w14:textId="40B814E6" w:rsidR="00611A89" w:rsidRDefault="006A1D72" w:rsidP="00611A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14:paraId="44E35DE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может быть:</w:t>
      </w:r>
    </w:p>
    <w:p w14:paraId="61954C9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лично;</w:t>
      </w:r>
    </w:p>
    <w:p w14:paraId="37A7299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в уполномоченный орган почтовым отправлением;</w:t>
      </w:r>
    </w:p>
    <w:p w14:paraId="22F4958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14:paraId="1C190A93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Ответственным за выполнение административной процедуры является должностное лицо администрации, в должностные обязанности которого входит 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книг.</w:t>
      </w:r>
    </w:p>
    <w:p w14:paraId="07B77B87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При выполнении административной процедуры должностное лицо администрации осуществляет следующие административные действия:</w:t>
      </w:r>
    </w:p>
    <w:p w14:paraId="250AA085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14:paraId="23BCC3D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В случае соответствия документов требованиям </w:t>
      </w:r>
      <w:hyperlink r:id="rId19" w:anchor="Par147" w:history="1">
        <w:r>
          <w:rPr>
            <w:rStyle w:val="afc"/>
            <w:color w:val="auto"/>
          </w:rPr>
          <w:t>пункта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(далее – журнал учета заявлений). </w:t>
      </w:r>
    </w:p>
    <w:p w14:paraId="1BB0F6E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данного административного действия не должен превышать 1 рабочий день.</w:t>
      </w:r>
    </w:p>
    <w:p w14:paraId="6EFDBF4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7A1120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14:paraId="193DE978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14:paraId="77326048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3.1.3.2. 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14:paraId="62A4932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в электронной форме, почтовым отправлением заявителю в течение 2 рабочих дней с момента принятия такого решения направляется соответствующее уведомление с указанием причины такого отказа.</w:t>
      </w:r>
    </w:p>
    <w:p w14:paraId="5EAD4542" w14:textId="37CD4ACE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административного действия и способом его фиксации является уведомление заявителя о </w:t>
      </w:r>
      <w:r w:rsidR="0046147E">
        <w:rPr>
          <w:rFonts w:ascii="Times New Roman" w:hAnsi="Times New Roman"/>
          <w:sz w:val="28"/>
          <w:szCs w:val="28"/>
        </w:rPr>
        <w:t xml:space="preserve">принятом </w:t>
      </w:r>
      <w:proofErr w:type="gramStart"/>
      <w:r w:rsidR="0046147E">
        <w:rPr>
          <w:rFonts w:ascii="Times New Roman" w:hAnsi="Times New Roman"/>
          <w:sz w:val="28"/>
          <w:szCs w:val="28"/>
        </w:rPr>
        <w:t>решении</w:t>
      </w:r>
      <w:proofErr w:type="gramEnd"/>
      <w:r w:rsidR="0046147E">
        <w:rPr>
          <w:rFonts w:ascii="Times New Roman" w:hAnsi="Times New Roman"/>
          <w:sz w:val="28"/>
          <w:szCs w:val="28"/>
        </w:rPr>
        <w:t xml:space="preserve"> об отказе,</w:t>
      </w:r>
      <w:r>
        <w:rPr>
          <w:rFonts w:ascii="Times New Roman" w:hAnsi="Times New Roman"/>
          <w:sz w:val="28"/>
          <w:szCs w:val="28"/>
        </w:rPr>
        <w:t xml:space="preserve"> и фиксация принятого решения об отказе в предоставлении муниципальной услуги в журнале учета заявлений.</w:t>
      </w:r>
    </w:p>
    <w:p w14:paraId="1BC352F9" w14:textId="77777777" w:rsidR="00E13D6A" w:rsidRDefault="00E13D6A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6E0E0" w14:textId="77777777" w:rsidR="006A1D72" w:rsidRDefault="006A1D72" w:rsidP="00E13D6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Формирование результатов муниципальной услуги</w:t>
      </w:r>
    </w:p>
    <w:p w14:paraId="2F52DE0B" w14:textId="77777777" w:rsidR="00E13D6A" w:rsidRDefault="00E13D6A" w:rsidP="00E13D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2DBA6F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14:paraId="7F55EB9E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должностное лицо администрации.</w:t>
      </w:r>
    </w:p>
    <w:p w14:paraId="1E3D0E8D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книгах. </w:t>
      </w:r>
    </w:p>
    <w:p w14:paraId="2763FE5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необходимой информации уполномоченное должностное лицо готовит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 </w:t>
      </w:r>
    </w:p>
    <w:p w14:paraId="4220C4D1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необходимых сведений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 уполномоченное должностное лицо готовит письменный отказ в предоставлении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по инициативе заявителя уточняет содержание сведений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вносит в нее соответствующие изменения, готовит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</w:t>
      </w:r>
    </w:p>
    <w:p w14:paraId="7E2B59C4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 передается на подписание уполномоченному должностному лицу администрации.</w:t>
      </w:r>
    </w:p>
    <w:p w14:paraId="601FBE38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подписывает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услуги.</w:t>
      </w:r>
    </w:p>
    <w:p w14:paraId="3CD15AA9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заверяется печатью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</w:p>
    <w:p w14:paraId="468FE9F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r:id="rId20" w:anchor="Par169" w:history="1">
        <w:r>
          <w:rPr>
            <w:rStyle w:val="afc"/>
            <w:color w:val="auto"/>
          </w:rPr>
          <w:t>пункте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2.8 настоящего Административного регламента.</w:t>
      </w:r>
    </w:p>
    <w:p w14:paraId="1A0EDFF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Результатом административного действия является выписка из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14:paraId="47B34559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Максимальный срок выполнения административной процедуры составляет 2 рабочих дня.</w:t>
      </w:r>
    </w:p>
    <w:p w14:paraId="620E7B14" w14:textId="77777777" w:rsidR="003872C1" w:rsidRDefault="003872C1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F30072" w14:textId="110A0683" w:rsidR="006A1D72" w:rsidRDefault="006A1D72" w:rsidP="00C0404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Передача результатов предоставления</w:t>
      </w:r>
      <w:r w:rsidR="00C04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заявителю</w:t>
      </w:r>
    </w:p>
    <w:p w14:paraId="40650F2C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3EB45" w14:textId="77777777" w:rsidR="006A1D72" w:rsidRDefault="006A1D72" w:rsidP="004614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14:paraId="31657934" w14:textId="36DD98A2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Ответственным за выполнение административной процедуры является должностное </w:t>
      </w:r>
      <w:r w:rsidR="00AC3B4D">
        <w:rPr>
          <w:rFonts w:ascii="Times New Roman" w:hAnsi="Times New Roman"/>
          <w:sz w:val="28"/>
          <w:szCs w:val="28"/>
        </w:rPr>
        <w:t>лицо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1CE79025" w14:textId="77777777" w:rsidR="006A1D72" w:rsidRDefault="006A1D72" w:rsidP="00C054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14:paraId="7A918AFB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журнале регистрации выданных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(далее – журнал регистрации);</w:t>
      </w:r>
    </w:p>
    <w:p w14:paraId="3C8DB5D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письменного отказа в предоставлении муниципальной услуги в журнале регистрации.</w:t>
      </w:r>
    </w:p>
    <w:p w14:paraId="23858B2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администрации осуществляет информирование заявителя лично при нахождении заявителя в помещении администрации, по телефону или в электронной форме о готовности документов к выдаче.</w:t>
      </w:r>
    </w:p>
    <w:p w14:paraId="55389B7B" w14:textId="56312238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письменного отказа в предоставлении муниципальной услуги производится должностным лицом администрации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отказа в предоставлении муниципальной услуги в журнале регистрации.</w:t>
      </w:r>
    </w:p>
    <w:p w14:paraId="77B193A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Максимальная продолжительность выполнения административной процедуры составляет 2 рабочих дня.</w:t>
      </w:r>
    </w:p>
    <w:p w14:paraId="72794813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Результатом административной процедуры является передача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14:paraId="31CEF0E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Способом фиксации результата является отражение в журнале регистрации сведений о получении заявителем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а также сведений о получении письменного отказа в предоставлении муниципальной услуги.</w:t>
      </w:r>
    </w:p>
    <w:p w14:paraId="21C6C8B5" w14:textId="77777777" w:rsidR="003872C1" w:rsidRDefault="003872C1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D567D" w14:textId="77777777" w:rsidR="006A1D72" w:rsidRPr="00CF0A32" w:rsidRDefault="006A1D72" w:rsidP="00E13D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0A32">
        <w:rPr>
          <w:rFonts w:ascii="Times New Roman" w:hAnsi="Times New Roman"/>
          <w:sz w:val="28"/>
          <w:szCs w:val="28"/>
        </w:rPr>
        <w:t>3.4. Выполнение административных процедур при предоставлении</w:t>
      </w:r>
    </w:p>
    <w:p w14:paraId="13EBE190" w14:textId="77777777" w:rsidR="006A1D72" w:rsidRPr="00CF0A32" w:rsidRDefault="006A1D72" w:rsidP="00E13D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0A32">
        <w:rPr>
          <w:rFonts w:ascii="Times New Roman" w:hAnsi="Times New Roman"/>
          <w:sz w:val="28"/>
          <w:szCs w:val="28"/>
        </w:rPr>
        <w:t>муниципальных услуг в электронной форме и на базе МФЦ</w:t>
      </w:r>
    </w:p>
    <w:p w14:paraId="5B39175E" w14:textId="77777777" w:rsidR="006A1D72" w:rsidRDefault="006A1D72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426AF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Выполнение административных процедур при предоставлении муниципальной услуги в электронной форме.</w:t>
      </w:r>
    </w:p>
    <w:p w14:paraId="670F065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3.4.1.1. Основанием для начала исполнения административной процедуры, является поступление в администрацию посредством автоматизированных информационных систем заявления о предоставлении муниципальной услуги в электронной форме.</w:t>
      </w:r>
    </w:p>
    <w:p w14:paraId="4673D5D5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3.4.1.2. Ответственным за выполнение административной процедуры является должностное лицо администрации.</w:t>
      </w:r>
    </w:p>
    <w:p w14:paraId="64DF211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3.4.1.3. При выполнении рассматриваемой административной процедуры им осуществляются следующие административные действия, предусмотренные пунктами 3.1- 3.3 настоящего Административного регламента.</w:t>
      </w:r>
    </w:p>
    <w:p w14:paraId="5F068CCF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3.4.1.4. заявителю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</w:t>
      </w:r>
      <w:proofErr w:type="gramStart"/>
      <w:r>
        <w:rPr>
          <w:rFonts w:ascii="Times New Roman" w:hAnsi="Times New Roman"/>
          <w:sz w:val="28"/>
          <w:szCs w:val="28"/>
        </w:rPr>
        <w:t>В случае подачи заявления о предоставлении государственной услуги в электронной форме с документами в виде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14:paraId="1954C648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3.4.1.5. Критерием принятия решения является наличие критерий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абзацем 3 пункта 3.1.3.1, пунктом 3.2.5 настоящего Административного регламента.</w:t>
      </w:r>
    </w:p>
    <w:p w14:paraId="64476CE7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3.4.1.6. Результатом выполнения административной процедуры при поступлении заявления в электронной форме является:</w:t>
      </w:r>
    </w:p>
    <w:p w14:paraId="2329D554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прием и регистрация заявления или уведомления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отказе в приеме и регистрации заявления;</w:t>
      </w:r>
    </w:p>
    <w:p w14:paraId="16E9B137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14:paraId="1E403937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3.4.1.7. Способом фиксации результата данной административной процедуры является регистрация в журнале учета заявлений и (или) журнале регистрации.</w:t>
      </w:r>
    </w:p>
    <w:p w14:paraId="20DFA93B" w14:textId="77777777" w:rsidR="006A1D72" w:rsidRDefault="006A1D72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3.4.1.8.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14:paraId="6C22986C" w14:textId="77777777" w:rsidR="00CF0A32" w:rsidRDefault="00CF0A32" w:rsidP="00C054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CAEDB1" w14:textId="7727C69B" w:rsidR="006A1D72" w:rsidRDefault="006A1D72" w:rsidP="00CF0A3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6F43DA" w:rsidRPr="006F43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14:paraId="35FAA898" w14:textId="77777777" w:rsidR="00CF0A32" w:rsidRDefault="00CF0A32" w:rsidP="00CF0A3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D0D7B63" w14:textId="60EF647E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глава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94367D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администрации.</w:t>
      </w:r>
    </w:p>
    <w:p w14:paraId="59F4A6DC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14:paraId="19B21F64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по жалобам от заявителей в установленном законодательством порядке.</w:t>
      </w:r>
    </w:p>
    <w:p w14:paraId="616AEE28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Должностные лица администрации, предоставляющие муниципальную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</w:t>
      </w:r>
      <w:r>
        <w:rPr>
          <w:rFonts w:ascii="Times New Roman" w:hAnsi="Times New Roman"/>
          <w:sz w:val="28"/>
          <w:szCs w:val="28"/>
        </w:rPr>
        <w:lastRenderedPageBreak/>
        <w:t>Административным регламентом.</w:t>
      </w:r>
    </w:p>
    <w:p w14:paraId="5E3F6286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14:paraId="40B3A165" w14:textId="230E0AFD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назначает из числа должностных лиц администрации, ответственных за процессы и результаты предоставления муниципальной услуги;</w:t>
      </w:r>
    </w:p>
    <w:p w14:paraId="46437D0D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14:paraId="26214200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14:paraId="64EDD184" w14:textId="77777777" w:rsidR="006A1D72" w:rsidRDefault="006A1D72" w:rsidP="00C054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28B94CA" w14:textId="6F28E49C" w:rsidR="006A1D72" w:rsidRPr="006F43DA" w:rsidRDefault="006A1D72" w:rsidP="00C054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F43D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F43DA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либо МФЦ, работника МФЦ, а также организаций, предусмотренных </w:t>
      </w:r>
      <w:hyperlink r:id="rId21" w:history="1">
        <w:r w:rsidRPr="006F43DA">
          <w:rPr>
            <w:rStyle w:val="afc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частью 1.1 статьи 16</w:t>
        </w:r>
      </w:hyperlink>
      <w:r w:rsidRPr="006F43DA">
        <w:rPr>
          <w:rFonts w:ascii="Times New Roman" w:eastAsia="Times New Roman" w:hAnsi="Times New Roman" w:cs="Times New Roman"/>
          <w:b/>
          <w:sz w:val="26"/>
          <w:szCs w:val="26"/>
        </w:rPr>
        <w:t xml:space="preserve"> Федерального закона от 27.07.2010            </w:t>
      </w:r>
      <w:r w:rsidR="006F43DA" w:rsidRPr="006F43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6F43DA">
        <w:rPr>
          <w:rFonts w:ascii="Times New Roman" w:eastAsia="Times New Roman" w:hAnsi="Times New Roman" w:cs="Times New Roman"/>
          <w:b/>
          <w:sz w:val="26"/>
          <w:szCs w:val="26"/>
        </w:rPr>
        <w:t>№ 210-ФЗ «Об организации предоставления государственных и муниципальных услуг», или их работников</w:t>
      </w:r>
    </w:p>
    <w:p w14:paraId="0FD7C913" w14:textId="77777777" w:rsidR="006A1D72" w:rsidRPr="006F43DA" w:rsidRDefault="006A1D72" w:rsidP="00C054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49A083" w14:textId="77777777" w:rsidR="006A1D72" w:rsidRDefault="006A1D72" w:rsidP="00C0404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79FADC9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5.1. </w:t>
      </w:r>
      <w:proofErr w:type="gramStart"/>
      <w:r>
        <w:rPr>
          <w:rFonts w:ascii="Times New Roman" w:eastAsia="Times New Roman" w:hAnsi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а также должностных лиц, муниципальных служащих </w:t>
      </w:r>
      <w:r>
        <w:rPr>
          <w:rFonts w:ascii="Times New Roman" w:eastAsia="Times New Roman" w:hAnsi="Times New Roman"/>
          <w:sz w:val="28"/>
          <w:szCs w:val="28"/>
        </w:rPr>
        <w:t xml:space="preserve">либо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МФЦ, работника МФЦ, а также организаций,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предусмотренных </w:t>
      </w:r>
      <w:hyperlink r:id="rId22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или их работников </w:t>
      </w:r>
      <w:r>
        <w:rPr>
          <w:rFonts w:ascii="Times New Roman" w:eastAsia="Times New Roman" w:hAnsi="Times New Roman"/>
          <w:sz w:val="28"/>
        </w:rPr>
        <w:t xml:space="preserve">в досудебном (внесудебном) порядке. </w:t>
      </w:r>
      <w:proofErr w:type="gramEnd"/>
    </w:p>
    <w:p w14:paraId="43DADCF3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pacing w:val="-6"/>
          <w:sz w:val="28"/>
        </w:rPr>
        <w:t>5.2</w:t>
      </w:r>
      <w:r>
        <w:rPr>
          <w:rFonts w:ascii="Times New Roman" w:eastAsia="Times New Roman" w:hAnsi="Times New Roman"/>
          <w:sz w:val="28"/>
        </w:rPr>
        <w:t>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МФЦ, </w:t>
      </w:r>
      <w:r>
        <w:rPr>
          <w:rFonts w:ascii="Times New Roman" w:eastAsia="Times New Roman" w:hAnsi="Times New Roman"/>
          <w:sz w:val="28"/>
          <w:szCs w:val="28"/>
        </w:rPr>
        <w:t xml:space="preserve">должностным лицом администрации,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работником МФЦ,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муниципальным служащим либо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организациями,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предусмотренными </w:t>
      </w:r>
      <w:hyperlink r:id="rId23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Cs/>
          <w:sz w:val="28"/>
          <w:szCs w:val="28"/>
        </w:rPr>
        <w:t>, или их работниками</w:t>
      </w:r>
      <w:r>
        <w:rPr>
          <w:rFonts w:ascii="Times New Roman" w:eastAsia="Times New Roman" w:hAnsi="Times New Roman"/>
          <w:sz w:val="28"/>
          <w:szCs w:val="28"/>
        </w:rPr>
        <w:t xml:space="preserve"> при получении данным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заявителем муниципальной услуги (далее – жалоба)</w:t>
      </w:r>
      <w:r>
        <w:rPr>
          <w:rFonts w:ascii="Times New Roman" w:eastAsia="Times New Roman" w:hAnsi="Times New Roman"/>
          <w:sz w:val="28"/>
        </w:rPr>
        <w:t>.</w:t>
      </w:r>
    </w:p>
    <w:p w14:paraId="3E5B2387" w14:textId="5812FE3E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5.3. </w:t>
      </w:r>
      <w:proofErr w:type="gramStart"/>
      <w:r>
        <w:rPr>
          <w:rFonts w:ascii="Times New Roman" w:eastAsia="Times New Roman" w:hAnsi="Times New Roman"/>
          <w:sz w:val="28"/>
        </w:rPr>
        <w:t xml:space="preserve">Жалоба подается в письменной форме на бумажном носителе, в электронной форме </w:t>
      </w:r>
      <w:r>
        <w:rPr>
          <w:rFonts w:ascii="Times New Roman" w:eastAsia="Times New Roman" w:hAnsi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4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Жалобы на решения и действия (бездействие) </w:t>
      </w:r>
      <w:r w:rsidR="00B14304">
        <w:rPr>
          <w:rFonts w:ascii="Times New Roman" w:eastAsia="Times New Roman" w:hAnsi="Times New Roman"/>
          <w:sz w:val="28"/>
          <w:szCs w:val="28"/>
        </w:rPr>
        <w:t xml:space="preserve">должностного лица, ответственного за </w:t>
      </w:r>
      <w:r w:rsidR="00C04044" w:rsidRPr="00C04044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</w:t>
      </w:r>
      <w:r w:rsidR="00C04044">
        <w:rPr>
          <w:rFonts w:ascii="Times New Roman" w:eastAsia="Times New Roman" w:hAnsi="Times New Roman"/>
          <w:sz w:val="26"/>
          <w:szCs w:val="26"/>
        </w:rPr>
        <w:t>,</w:t>
      </w:r>
      <w:r w:rsidR="00C04044" w:rsidRPr="00C04044">
        <w:rPr>
          <w:rFonts w:ascii="Times New Roman" w:eastAsia="Times New Roman" w:hAnsi="Times New Roman"/>
          <w:sz w:val="20"/>
          <w:szCs w:val="20"/>
        </w:rPr>
        <w:t xml:space="preserve"> </w:t>
      </w:r>
      <w:r w:rsidR="00C04044" w:rsidRPr="00C04044">
        <w:rPr>
          <w:rFonts w:ascii="Times New Roman" w:eastAsia="Times New Roman" w:hAnsi="Times New Roman"/>
          <w:sz w:val="26"/>
          <w:szCs w:val="26"/>
        </w:rPr>
        <w:t>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рассматриваются непосредственно главой сельского поселения </w:t>
      </w:r>
      <w:proofErr w:type="spellStart"/>
      <w:r w:rsidR="00654B03"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654B03">
        <w:rPr>
          <w:rFonts w:ascii="Times New Roman" w:eastAsia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5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>
        <w:rPr>
          <w:rFonts w:ascii="Times New Roman" w:eastAsia="Times New Roman" w:hAnsi="Times New Roman"/>
          <w:sz w:val="28"/>
        </w:rPr>
        <w:t>.</w:t>
      </w:r>
    </w:p>
    <w:p w14:paraId="496ED64C" w14:textId="3AC0FB59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eastAsia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</w:t>
      </w:r>
      <w:r w:rsidR="006F43D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личном приеме заявителя.</w:t>
      </w:r>
    </w:p>
    <w:p w14:paraId="3C1FFCCC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31FA1F" w14:textId="77777777" w:rsidR="006A1D72" w:rsidRDefault="006A1D72" w:rsidP="00C04044">
      <w:pPr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досудебного (внесудебного) обжалования</w:t>
      </w:r>
    </w:p>
    <w:p w14:paraId="42555333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>
        <w:rPr>
          <w:rFonts w:ascii="Times New Roman" w:eastAsia="Times New Roman" w:hAnsi="Times New Roman"/>
          <w:sz w:val="28"/>
        </w:rPr>
        <w:t>жалобой</w:t>
      </w:r>
      <w:proofErr w:type="gramEnd"/>
      <w:r>
        <w:rPr>
          <w:rFonts w:ascii="Times New Roman" w:eastAsia="Times New Roman" w:hAnsi="Times New Roman"/>
          <w:sz w:val="28"/>
        </w:rPr>
        <w:t xml:space="preserve"> в том числе в следующих случаях:</w:t>
      </w:r>
    </w:p>
    <w:p w14:paraId="5E65A07F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нарушение срока регистрации запроса  о предоставлении муниципальной услуги, </w:t>
      </w:r>
      <w:r>
        <w:rPr>
          <w:rFonts w:ascii="Times New Roman" w:eastAsia="Times New Roman" w:hAnsi="Times New Roman"/>
          <w:sz w:val="28"/>
          <w:szCs w:val="28"/>
        </w:rPr>
        <w:t xml:space="preserve">запроса, указанного в </w:t>
      </w:r>
      <w:hyperlink r:id="rId27" w:history="1">
        <w:r>
          <w:rPr>
            <w:rStyle w:val="afc"/>
            <w:color w:val="auto"/>
          </w:rPr>
          <w:t>статье 15.1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</w:rPr>
        <w:t>;</w:t>
      </w:r>
    </w:p>
    <w:p w14:paraId="7BCB0139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>
          <w:rPr>
            <w:rStyle w:val="afc"/>
            <w:color w:val="auto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</w:rPr>
        <w:t>;</w:t>
      </w:r>
      <w:proofErr w:type="gramEnd"/>
    </w:p>
    <w:p w14:paraId="35FAE6C9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75748941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14:paraId="12C27375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rStyle w:val="afc"/>
            <w:color w:val="auto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</w:rPr>
        <w:t>;</w:t>
      </w:r>
      <w:proofErr w:type="gramEnd"/>
    </w:p>
    <w:p w14:paraId="48D41842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0BB38421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b/>
          <w:sz w:val="16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7) отказ администрации, должностного лица администрации, </w:t>
      </w:r>
      <w:r>
        <w:rPr>
          <w:rFonts w:ascii="Times New Roman" w:eastAsia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30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>
        <w:rPr>
          <w:rFonts w:ascii="Times New Roman" w:eastAsia="Times New Roman" w:hAnsi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fc"/>
            <w:color w:val="auto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00E0ABE7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62F5C17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rStyle w:val="afc"/>
            <w:color w:val="auto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21ECA76A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10)</w:t>
      </w:r>
      <w:r>
        <w:rPr>
          <w:rFonts w:ascii="Times New Roman" w:eastAsia="Times New Roman" w:hAnsi="Times New Roman"/>
          <w:color w:val="1F497D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0EDF5046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8173AD7" w14:textId="77777777" w:rsidR="006A1D72" w:rsidRDefault="006A1D72" w:rsidP="00C0404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14:paraId="1E39006E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14:paraId="0BD249E4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D695FB6" w14:textId="77777777" w:rsidR="006A1D72" w:rsidRDefault="006A1D72" w:rsidP="00C0404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14:paraId="6E897F37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>
        <w:rPr>
          <w:rFonts w:ascii="Times New Roman" w:eastAsia="Times New Roman" w:hAnsi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33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/>
          <w:sz w:val="28"/>
        </w:rPr>
        <w:t xml:space="preserve"> жалобы от заявителя.</w:t>
      </w:r>
    </w:p>
    <w:p w14:paraId="2BE2405E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5.8. Жалоба должна содержать:</w:t>
      </w:r>
    </w:p>
    <w:p w14:paraId="21CC1278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>
        <w:rPr>
          <w:rFonts w:ascii="Times New Roman" w:eastAsia="Times New Roman" w:hAnsi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4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>
        <w:rPr>
          <w:rFonts w:ascii="Times New Roman" w:eastAsia="Times New Roman" w:hAnsi="Times New Roman"/>
          <w:sz w:val="28"/>
        </w:rPr>
        <w:t>решения и (или) действия (бездействие) которых обжалуются;</w:t>
      </w:r>
    </w:p>
    <w:p w14:paraId="2CED418A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4F80A99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/>
          <w:sz w:val="28"/>
        </w:rPr>
        <w:lastRenderedPageBreak/>
        <w:t xml:space="preserve">администрации, должностного лица администрации либо муниципального служащего, </w:t>
      </w:r>
      <w:r>
        <w:rPr>
          <w:rFonts w:ascii="Times New Roman" w:eastAsia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35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/>
          <w:sz w:val="28"/>
        </w:rPr>
        <w:t>;</w:t>
      </w:r>
    </w:p>
    <w:p w14:paraId="5ABB63A6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>
        <w:rPr>
          <w:rFonts w:ascii="Times New Roman" w:eastAsia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36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1EACFDD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14:paraId="08353518" w14:textId="77777777" w:rsidR="006A1D72" w:rsidRDefault="006A1D72" w:rsidP="00C04044">
      <w:pPr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14:paraId="7C428B18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14:paraId="1FDF0C76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14:paraId="4AEDBE58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Сроки рассмотрения жалобы</w:t>
      </w:r>
    </w:p>
    <w:p w14:paraId="1DAC07A5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5.10. </w:t>
      </w:r>
      <w:proofErr w:type="gramStart"/>
      <w:r>
        <w:rPr>
          <w:rFonts w:ascii="Times New Roman" w:eastAsia="Times New Roman" w:hAnsi="Times New Roman"/>
          <w:sz w:val="28"/>
        </w:rPr>
        <w:t xml:space="preserve">Жалоба, поступившая в администрацию, </w:t>
      </w:r>
      <w:r>
        <w:rPr>
          <w:rFonts w:ascii="Times New Roman" w:eastAsia="Times New Roman" w:hAnsi="Times New Roman"/>
          <w:sz w:val="28"/>
          <w:szCs w:val="28"/>
        </w:rPr>
        <w:t xml:space="preserve">МФЦ, учредителю МФЦ, в организации, предусмотренные </w:t>
      </w:r>
      <w:hyperlink r:id="rId37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>
        <w:rPr>
          <w:rFonts w:ascii="Times New Roman" w:eastAsia="Times New Roman" w:hAnsi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eastAsia="Times New Roman" w:hAnsi="Times New Roman"/>
          <w:sz w:val="28"/>
          <w:szCs w:val="28"/>
        </w:rPr>
        <w:t xml:space="preserve">МФЦ, организаций, предусмотренных </w:t>
      </w:r>
      <w:hyperlink r:id="rId38" w:history="1">
        <w:r>
          <w:rPr>
            <w:rStyle w:val="afc"/>
            <w:color w:val="auto"/>
          </w:rPr>
          <w:t>частью 1.1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14:paraId="6BADF7F7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14:paraId="0C0EB353" w14:textId="16A56FC8" w:rsidR="006A1D72" w:rsidRDefault="006A1D72" w:rsidP="00C0404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 досудебного (внесудебного) </w:t>
      </w:r>
      <w:r w:rsidR="003915C7">
        <w:rPr>
          <w:rFonts w:ascii="Times New Roman" w:eastAsia="Times New Roman" w:hAnsi="Times New Roman"/>
          <w:sz w:val="28"/>
          <w:szCs w:val="28"/>
        </w:rPr>
        <w:t>обжалования применительно</w:t>
      </w:r>
      <w:r>
        <w:rPr>
          <w:rFonts w:ascii="Times New Roman" w:eastAsia="Times New Roman" w:hAnsi="Times New Roman"/>
          <w:sz w:val="28"/>
          <w:szCs w:val="28"/>
        </w:rPr>
        <w:t xml:space="preserve"> к каждой процедуре либо инстанции обжалования</w:t>
      </w:r>
    </w:p>
    <w:p w14:paraId="2B021C8B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5.11. По результатам рассмотрения жалобы принимается одно из следующих решений:</w:t>
      </w:r>
    </w:p>
    <w:p w14:paraId="0B0DCC7A" w14:textId="77777777" w:rsidR="006A1D72" w:rsidRDefault="006A1D72" w:rsidP="00C054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14:paraId="212DF2A0" w14:textId="63BE0606" w:rsidR="006A1D72" w:rsidRDefault="006A1D72" w:rsidP="00C0404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14:paraId="7AC1B9C4" w14:textId="77777777" w:rsidR="006A1D72" w:rsidRDefault="006A1D72" w:rsidP="00C054E3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0085A4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5.13.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5.12. настоящего Административного регламента,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013E515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5.14.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6481DE4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14:paraId="17AF5D57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D9C9E35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C6E3BA9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BF38527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848234C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27F1DD0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1A76A22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E9F95AF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B3E4AAA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FC351C6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324CFB4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640FDC3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65405B9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06C428E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4420BD7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4CD112C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A188533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9BAC28D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CC690EF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8B30861" w14:textId="77777777" w:rsidR="006A1D72" w:rsidRDefault="006A1D72" w:rsidP="00C054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75525EA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89C5016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FB919CE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B1FEE6C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30A5F02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FEB84ED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9575097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5BB8F31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7711893" w14:textId="77777777" w:rsidR="006A1D72" w:rsidRDefault="006A1D72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2F1312C" w14:textId="77777777" w:rsidR="00FB7B1A" w:rsidRDefault="00FB7B1A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9F829C5" w14:textId="77777777" w:rsidR="00FB7B1A" w:rsidRDefault="00FB7B1A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0673AAA" w14:textId="77777777" w:rsidR="00FB7B1A" w:rsidRDefault="00FB7B1A" w:rsidP="006A1D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8C8AE12" w14:textId="77777777" w:rsidR="006A1D72" w:rsidRDefault="006A1D72" w:rsidP="006A1D72">
      <w:pPr>
        <w:pStyle w:val="afff4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Ind w:w="613" w:type="dxa"/>
        <w:tblLook w:val="04A0" w:firstRow="1" w:lastRow="0" w:firstColumn="1" w:lastColumn="0" w:noHBand="0" w:noVBand="1"/>
      </w:tblPr>
      <w:tblGrid>
        <w:gridCol w:w="4577"/>
        <w:gridCol w:w="5020"/>
      </w:tblGrid>
      <w:tr w:rsidR="006A1D72" w14:paraId="44C96A45" w14:textId="77777777" w:rsidTr="006A1D72">
        <w:tc>
          <w:tcPr>
            <w:tcW w:w="4821" w:type="dxa"/>
          </w:tcPr>
          <w:p w14:paraId="55CACD51" w14:textId="77777777" w:rsidR="006A1D72" w:rsidRDefault="006A1D72">
            <w:pPr>
              <w:pStyle w:val="afff4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14:paraId="60338207" w14:textId="77777777" w:rsidR="006A1D72" w:rsidRDefault="006A1D72">
            <w:pPr>
              <w:pStyle w:val="afff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</w:p>
          <w:p w14:paraId="33102C12" w14:textId="77777777" w:rsidR="006A1D72" w:rsidRDefault="006A1D72">
            <w:pPr>
              <w:pStyle w:val="afff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предоставления </w:t>
            </w:r>
          </w:p>
          <w:p w14:paraId="0E778D1A" w14:textId="77777777" w:rsidR="006A1D72" w:rsidRDefault="006A1D72">
            <w:pPr>
              <w:pStyle w:val="afff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</w:p>
          <w:p w14:paraId="1B6CDAC4" w14:textId="77777777" w:rsidR="006A1D72" w:rsidRDefault="006A1D72">
            <w:pPr>
              <w:pStyle w:val="afff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книг»</w:t>
            </w:r>
          </w:p>
          <w:p w14:paraId="3A114D25" w14:textId="77777777" w:rsidR="006A1D72" w:rsidRDefault="006A1D72">
            <w:pPr>
              <w:pStyle w:val="afff4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EAD22" w14:textId="77777777" w:rsidR="006A1D72" w:rsidRDefault="006A1D72" w:rsidP="006A1D72">
      <w:pPr>
        <w:pStyle w:val="afff4"/>
        <w:spacing w:line="36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14:paraId="2E44E9EA" w14:textId="77777777" w:rsidR="006A1D72" w:rsidRDefault="006A1D72" w:rsidP="006A1D72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БЛОК-СХЕМА</w:t>
      </w:r>
    </w:p>
    <w:p w14:paraId="24CE7387" w14:textId="77777777" w:rsidR="006A1D72" w:rsidRDefault="006A1D72" w:rsidP="006A1D7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14:paraId="1F32BA64" w14:textId="77777777" w:rsidR="006A1D72" w:rsidRDefault="006A1D72" w:rsidP="006A1D7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«Выдача выписок из </w:t>
      </w:r>
      <w:proofErr w:type="spellStart"/>
      <w:r>
        <w:rPr>
          <w:b w:val="0"/>
          <w:sz w:val="28"/>
          <w:szCs w:val="28"/>
        </w:rPr>
        <w:t>похозяйственных</w:t>
      </w:r>
      <w:proofErr w:type="spellEnd"/>
      <w:r>
        <w:rPr>
          <w:b w:val="0"/>
          <w:sz w:val="28"/>
          <w:szCs w:val="28"/>
        </w:rPr>
        <w:t xml:space="preserve"> книг»</w:t>
      </w:r>
    </w:p>
    <w:p w14:paraId="78255894" w14:textId="77777777" w:rsidR="006A1D72" w:rsidRDefault="006A1D72" w:rsidP="006A1D72">
      <w:pPr>
        <w:tabs>
          <w:tab w:val="left" w:pos="6521"/>
        </w:tabs>
        <w:jc w:val="center"/>
        <w:rPr>
          <w:rFonts w:ascii="Times New Roman" w:hAnsi="Times New Roman"/>
        </w:rPr>
      </w:pPr>
    </w:p>
    <w:p w14:paraId="4BC42631" w14:textId="78D9D11E" w:rsidR="006A1D72" w:rsidRDefault="006A1D72" w:rsidP="006A1D72">
      <w:pPr>
        <w:jc w:val="center"/>
        <w:rPr>
          <w:rFonts w:ascii="Calibri" w:hAnsi="Calibri"/>
        </w:rPr>
      </w:pPr>
    </w:p>
    <w:p w14:paraId="3EFA0C87" w14:textId="5738638F" w:rsidR="006A1D72" w:rsidRDefault="00FB7B1A" w:rsidP="006A1D72">
      <w:pPr>
        <w:jc w:val="center"/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E5BDE0" wp14:editId="68BE2D1C">
                <wp:simplePos x="0" y="0"/>
                <wp:positionH relativeFrom="column">
                  <wp:posOffset>1601470</wp:posOffset>
                </wp:positionH>
                <wp:positionV relativeFrom="paragraph">
                  <wp:posOffset>22860</wp:posOffset>
                </wp:positionV>
                <wp:extent cx="3771900" cy="723900"/>
                <wp:effectExtent l="5080" t="508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9644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</w:t>
                            </w:r>
                            <w:r>
                              <w:t xml:space="preserve"> </w:t>
                            </w: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либо отказе в приеме заявления</w:t>
                            </w:r>
                          </w:p>
                          <w:p w14:paraId="2EC98758" w14:textId="77777777" w:rsidR="00F6193B" w:rsidRDefault="00F6193B" w:rsidP="006A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5BDE0" id="Прямоугольник 13" o:spid="_x0000_s1026" style="position:absolute;left:0;text-align:left;margin-left:126.1pt;margin-top:1.8pt;width:297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">
                <v:textbox>
                  <w:txbxContent>
                    <w:p w14:paraId="2E989644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</w:t>
                      </w:r>
                      <w:r>
                        <w:t xml:space="preserve"> </w:t>
                      </w: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либо отказе в приеме заявления</w:t>
                      </w:r>
                    </w:p>
                    <w:p w14:paraId="2EC98758" w14:textId="77777777" w:rsidR="00F6193B" w:rsidRDefault="00F6193B" w:rsidP="006A1D72"/>
                  </w:txbxContent>
                </v:textbox>
              </v:rect>
            </w:pict>
          </mc:Fallback>
        </mc:AlternateContent>
      </w:r>
    </w:p>
    <w:p w14:paraId="19BF7202" w14:textId="77777777" w:rsidR="006A1D72" w:rsidRDefault="006A1D72" w:rsidP="006A1D72">
      <w:pPr>
        <w:jc w:val="center"/>
      </w:pPr>
    </w:p>
    <w:p w14:paraId="60857DD5" w14:textId="77777777" w:rsidR="006A1D72" w:rsidRDefault="006A1D72" w:rsidP="006A1D72">
      <w:pPr>
        <w:jc w:val="center"/>
      </w:pPr>
    </w:p>
    <w:p w14:paraId="7C393CAD" w14:textId="43D30D20" w:rsidR="006A1D72" w:rsidRDefault="006A1D72" w:rsidP="006A1D72"/>
    <w:p w14:paraId="3AD9B30E" w14:textId="12AB4F08" w:rsidR="006A1D72" w:rsidRDefault="00FB7B1A" w:rsidP="006A1D72">
      <w:pPr>
        <w:rPr>
          <w:sz w:val="28"/>
          <w:szCs w:val="20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B22E98" wp14:editId="28F9F673">
                <wp:simplePos x="0" y="0"/>
                <wp:positionH relativeFrom="column">
                  <wp:posOffset>2507615</wp:posOffset>
                </wp:positionH>
                <wp:positionV relativeFrom="paragraph">
                  <wp:posOffset>88900</wp:posOffset>
                </wp:positionV>
                <wp:extent cx="9525" cy="257175"/>
                <wp:effectExtent l="59690" t="12700" r="45085" b="254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8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7.45pt;margin-top:7pt;width:.75pt;height:20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B22622" wp14:editId="3ABFD1F5">
                <wp:simplePos x="0" y="0"/>
                <wp:positionH relativeFrom="column">
                  <wp:posOffset>4450715</wp:posOffset>
                </wp:positionH>
                <wp:positionV relativeFrom="paragraph">
                  <wp:posOffset>48895</wp:posOffset>
                </wp:positionV>
                <wp:extent cx="9525" cy="257175"/>
                <wp:effectExtent l="50165" t="12700" r="54610" b="254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14E85" id="Прямая со стрелкой 11" o:spid="_x0000_s1026" type="#_x0000_t32" style="position:absolute;margin-left:350.45pt;margin-top:3.85pt;width: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B8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4CB703D1" w14:textId="21916FC5" w:rsidR="006A1D72" w:rsidRDefault="00FB7B1A" w:rsidP="006A1D72">
      <w:pPr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B5E00B" wp14:editId="26473ED5">
                <wp:simplePos x="0" y="0"/>
                <wp:positionH relativeFrom="column">
                  <wp:posOffset>3643630</wp:posOffset>
                </wp:positionH>
                <wp:positionV relativeFrom="paragraph">
                  <wp:posOffset>150495</wp:posOffset>
                </wp:positionV>
                <wp:extent cx="1609725" cy="590550"/>
                <wp:effectExtent l="5080" t="508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432F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Отказ в приеме </w:t>
                            </w:r>
                          </w:p>
                          <w:p w14:paraId="7F5D4B58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B5E00B" id="Прямоугольник 9" o:spid="_x0000_s1027" style="position:absolute;margin-left:286.9pt;margin-top:11.85pt;width:126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">
                <v:textbox>
                  <w:txbxContent>
                    <w:p w14:paraId="414B432F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 в приеме </w:t>
                      </w:r>
                    </w:p>
                    <w:p w14:paraId="7F5D4B58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6DA093" wp14:editId="0B2D0C88">
                <wp:simplePos x="0" y="0"/>
                <wp:positionH relativeFrom="column">
                  <wp:posOffset>1416050</wp:posOffset>
                </wp:positionH>
                <wp:positionV relativeFrom="paragraph">
                  <wp:posOffset>146685</wp:posOffset>
                </wp:positionV>
                <wp:extent cx="1981200" cy="419100"/>
                <wp:effectExtent l="12065" t="5080" r="698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C2C3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 и регистрация</w:t>
                            </w:r>
                          </w:p>
                          <w:p w14:paraId="0C957B13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DA093" id="Прямоугольник 10" o:spid="_x0000_s1028" style="position:absolute;margin-left:111.5pt;margin-top:11.55pt;width:156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">
                <v:textbox>
                  <w:txbxContent>
                    <w:p w14:paraId="0E2DC2C3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 и регистрация</w:t>
                      </w:r>
                    </w:p>
                    <w:p w14:paraId="0C957B13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41A39B3" w14:textId="77777777" w:rsidR="006A1D72" w:rsidRDefault="006A1D72" w:rsidP="006A1D72"/>
    <w:p w14:paraId="1D245A87" w14:textId="63AFE5D9" w:rsidR="006A1D72" w:rsidRDefault="006A1D72" w:rsidP="006A1D72"/>
    <w:p w14:paraId="16B19FFF" w14:textId="6E11AA0B" w:rsidR="006A1D72" w:rsidRDefault="00FB7B1A" w:rsidP="006A1D72"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61127D" wp14:editId="0AF912D3">
                <wp:simplePos x="0" y="0"/>
                <wp:positionH relativeFrom="column">
                  <wp:posOffset>2414270</wp:posOffset>
                </wp:positionH>
                <wp:positionV relativeFrom="paragraph">
                  <wp:posOffset>66040</wp:posOffset>
                </wp:positionV>
                <wp:extent cx="9525" cy="438150"/>
                <wp:effectExtent l="50165" t="5080" r="5461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B513D" id="Прямая со стрелкой 8" o:spid="_x0000_s1026" type="#_x0000_t32" style="position:absolute;margin-left:190.1pt;margin-top:5.2pt;width: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5L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zAoRWoYUfdpe7u96350n7d3aPuhu4dl+3F7233pvnffuvvuKxr5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14:paraId="3753C0E5" w14:textId="4A307BE2" w:rsidR="006A1D72" w:rsidRDefault="006A1D72" w:rsidP="006A1D72"/>
    <w:p w14:paraId="231BE111" w14:textId="311A6F44" w:rsidR="006A1D72" w:rsidRDefault="006A1D72" w:rsidP="006A1D72"/>
    <w:p w14:paraId="7F9614C6" w14:textId="5E2B4663" w:rsidR="006A1D72" w:rsidRDefault="00FB7B1A" w:rsidP="006A1D72"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F0F11" wp14:editId="30A7CDCC">
                <wp:simplePos x="0" y="0"/>
                <wp:positionH relativeFrom="column">
                  <wp:posOffset>728345</wp:posOffset>
                </wp:positionH>
                <wp:positionV relativeFrom="paragraph">
                  <wp:posOffset>27940</wp:posOffset>
                </wp:positionV>
                <wp:extent cx="3314700" cy="361950"/>
                <wp:effectExtent l="12065" t="5080" r="698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8F14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0F0F11" id="Прямоугольник 7" o:spid="_x0000_s1029" style="position:absolute;margin-left:57.35pt;margin-top:2.2pt;width:26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">
                <v:textbox>
                  <w:txbxContent>
                    <w:p w14:paraId="2D838F14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Формирование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BA7FAB3" w14:textId="35719EFF" w:rsidR="006A1D72" w:rsidRDefault="006A1D72" w:rsidP="006A1D72"/>
    <w:p w14:paraId="364967CA" w14:textId="62ED5AFA" w:rsidR="006A1D72" w:rsidRDefault="00FB7B1A" w:rsidP="006A1D72"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1C7DC" wp14:editId="02D2D6CB">
                <wp:simplePos x="0" y="0"/>
                <wp:positionH relativeFrom="column">
                  <wp:posOffset>1212215</wp:posOffset>
                </wp:positionH>
                <wp:positionV relativeFrom="paragraph">
                  <wp:posOffset>46355</wp:posOffset>
                </wp:positionV>
                <wp:extent cx="0" cy="428625"/>
                <wp:effectExtent l="59690" t="5080" r="5461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53E7" id="Прямая со стрелкой 6" o:spid="_x0000_s1026" type="#_x0000_t32" style="position:absolute;margin-left:95.45pt;margin-top:3.65pt;width:0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js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3F2C0D" wp14:editId="5D3818CB">
                <wp:simplePos x="0" y="0"/>
                <wp:positionH relativeFrom="column">
                  <wp:posOffset>3641090</wp:posOffset>
                </wp:positionH>
                <wp:positionV relativeFrom="paragraph">
                  <wp:posOffset>46355</wp:posOffset>
                </wp:positionV>
                <wp:extent cx="0" cy="428625"/>
                <wp:effectExtent l="59690" t="5080" r="5461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09B29" id="Прямая со стрелкой 4" o:spid="_x0000_s1026" type="#_x0000_t32" style="position:absolute;margin-left:286.7pt;margin-top:3.65pt;width:0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XF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QQjRWoYUfdxe7e97753n7b3aPu+e4Bl+2F7133uvnVfu4fuC0p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14:paraId="391F8427" w14:textId="7B495CC8" w:rsidR="006A1D72" w:rsidRDefault="006A1D72" w:rsidP="006A1D72"/>
    <w:p w14:paraId="091DA8DC" w14:textId="4879635C" w:rsidR="006A1D72" w:rsidRDefault="00FB7B1A" w:rsidP="006A1D72"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89DA3F" wp14:editId="67F3ACFD">
                <wp:simplePos x="0" y="0"/>
                <wp:positionH relativeFrom="column">
                  <wp:posOffset>2745740</wp:posOffset>
                </wp:positionH>
                <wp:positionV relativeFrom="paragraph">
                  <wp:posOffset>156210</wp:posOffset>
                </wp:positionV>
                <wp:extent cx="2127250" cy="628650"/>
                <wp:effectExtent l="1206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73C2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Отказ в предоставлении</w:t>
                            </w:r>
                          </w:p>
                          <w:p w14:paraId="7755CD16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9DA3F" id="Прямоугольник 3" o:spid="_x0000_s1030" style="position:absolute;margin-left:216.2pt;margin-top:12.3pt;width:167.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">
                <v:textbox>
                  <w:txbxContent>
                    <w:p w14:paraId="67B073C2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Отказ в предоставлении</w:t>
                      </w:r>
                    </w:p>
                    <w:p w14:paraId="7755CD16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1CFDBD" wp14:editId="445796E2">
                <wp:simplePos x="0" y="0"/>
                <wp:positionH relativeFrom="column">
                  <wp:posOffset>256540</wp:posOffset>
                </wp:positionH>
                <wp:positionV relativeFrom="paragraph">
                  <wp:posOffset>135255</wp:posOffset>
                </wp:positionV>
                <wp:extent cx="2168525" cy="762000"/>
                <wp:effectExtent l="5715" t="10160" r="698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ACC0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выписки </w:t>
                            </w:r>
                            <w:proofErr w:type="gramStart"/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</w:t>
                            </w:r>
                            <w:proofErr w:type="gramEnd"/>
                          </w:p>
                          <w:p w14:paraId="24021B5E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похозяйственной</w:t>
                            </w:r>
                            <w:proofErr w:type="spellEnd"/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CFDBD" id="Прямоугольник 5" o:spid="_x0000_s1031" style="position:absolute;margin-left:20.2pt;margin-top:10.65pt;width:170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">
                <v:textbox>
                  <w:txbxContent>
                    <w:p w14:paraId="563AACC0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Подготовка выписки из</w:t>
                      </w:r>
                    </w:p>
                    <w:p w14:paraId="24021B5E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похозяйственной книги</w:t>
                      </w:r>
                    </w:p>
                  </w:txbxContent>
                </v:textbox>
              </v:rect>
            </w:pict>
          </mc:Fallback>
        </mc:AlternateContent>
      </w:r>
    </w:p>
    <w:p w14:paraId="51E3A77C" w14:textId="77777777" w:rsidR="006A1D72" w:rsidRDefault="006A1D72" w:rsidP="006A1D72"/>
    <w:p w14:paraId="32C7F7FB" w14:textId="00CD7A62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43438388" w14:textId="01B4CBF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4BD9D315" w14:textId="10017769" w:rsidR="006F43DA" w:rsidRDefault="00FB7B1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866F77" wp14:editId="2911DB22">
                <wp:simplePos x="0" y="0"/>
                <wp:positionH relativeFrom="column">
                  <wp:posOffset>1259840</wp:posOffset>
                </wp:positionH>
                <wp:positionV relativeFrom="paragraph">
                  <wp:posOffset>175895</wp:posOffset>
                </wp:positionV>
                <wp:extent cx="0" cy="333375"/>
                <wp:effectExtent l="59690" t="5080" r="5461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89F84" id="Прямая со стрелкой 2" o:spid="_x0000_s1026" type="#_x0000_t32" style="position:absolute;margin-left:99.2pt;margin-top:13.85pt;width:0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wj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Q1C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14:paraId="1A9646C7" w14:textId="66B6D484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583039C4" w14:textId="0F03C9FC" w:rsidR="006F43DA" w:rsidRDefault="00FB7B1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6EF423" wp14:editId="1DE72B89">
                <wp:simplePos x="0" y="0"/>
                <wp:positionH relativeFrom="column">
                  <wp:posOffset>460375</wp:posOffset>
                </wp:positionH>
                <wp:positionV relativeFrom="paragraph">
                  <wp:posOffset>148590</wp:posOffset>
                </wp:positionV>
                <wp:extent cx="1876425" cy="78486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6F02" w14:textId="77777777" w:rsidR="00F6193B" w:rsidRPr="00FB7B1A" w:rsidRDefault="00F6193B" w:rsidP="006A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Передача результатов предоставления муниципальной</w:t>
                            </w:r>
                            <w:r>
                              <w:t xml:space="preserve"> </w:t>
                            </w:r>
                            <w:r w:rsidRPr="00FB7B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EF423" id="Прямоугольник 1" o:spid="_x0000_s1032" style="position:absolute;left:0;text-align:left;margin-left:36.25pt;margin-top:11.7pt;width:147.75pt;height:6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">
                <v:textbox>
                  <w:txbxContent>
                    <w:p w14:paraId="5A8E6F02" w14:textId="77777777" w:rsidR="00F6193B" w:rsidRPr="00FB7B1A" w:rsidRDefault="00F6193B" w:rsidP="006A1D7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Передача результатов предоставления муниципальной</w:t>
                      </w:r>
                      <w:r>
                        <w:t xml:space="preserve"> </w:t>
                      </w:r>
                      <w:r w:rsidRPr="00FB7B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20CC3FA1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7F0F01FF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2C0B73F5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2C02DBB2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63CB98DD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61DA73F2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341893F8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1F8F3C4B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4F9264F5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0455617C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69F96A28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31077BE7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063E52D6" w14:textId="77777777" w:rsidR="00CF0A32" w:rsidRDefault="00CF0A32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4C8DA284" w14:textId="77777777" w:rsidR="006F43DA" w:rsidRDefault="006F43DA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14:paraId="259D164B" w14:textId="07290ABD" w:rsidR="006A1D72" w:rsidRDefault="006A1D72" w:rsidP="006A1D72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2E0A9D67" w14:textId="5017F69E" w:rsidR="00AC3B4D" w:rsidRPr="003872C1" w:rsidRDefault="006A1D72" w:rsidP="003872C1">
      <w:pPr>
        <w:pStyle w:val="ConsPlusNormal0"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872C1">
        <w:rPr>
          <w:rFonts w:ascii="Times New Roman" w:hAnsi="Times New Roman" w:cs="Times New Roman"/>
        </w:rPr>
        <w:t xml:space="preserve">к </w:t>
      </w:r>
      <w:r w:rsidRPr="003872C1">
        <w:rPr>
          <w:rFonts w:ascii="Times New Roman" w:hAnsi="Times New Roman" w:cs="Times New Roman"/>
          <w:bCs/>
        </w:rPr>
        <w:t xml:space="preserve"> Административному регламенту предоставления муниципальной услуги «</w:t>
      </w:r>
      <w:r w:rsidRPr="003872C1">
        <w:rPr>
          <w:rFonts w:ascii="Times New Roman" w:hAnsi="Times New Roman" w:cs="Times New Roman"/>
        </w:rPr>
        <w:t xml:space="preserve">Выдача выписок из </w:t>
      </w:r>
      <w:proofErr w:type="spellStart"/>
      <w:r w:rsidRPr="003872C1">
        <w:rPr>
          <w:rFonts w:ascii="Times New Roman" w:hAnsi="Times New Roman" w:cs="Times New Roman"/>
        </w:rPr>
        <w:t>похозяйственных</w:t>
      </w:r>
      <w:proofErr w:type="spellEnd"/>
      <w:r w:rsidRPr="003872C1">
        <w:rPr>
          <w:rFonts w:ascii="Times New Roman" w:hAnsi="Times New Roman" w:cs="Times New Roman"/>
        </w:rPr>
        <w:t xml:space="preserve"> книг»</w:t>
      </w:r>
      <w:bookmarkEnd w:id="0"/>
    </w:p>
    <w:p w14:paraId="0AF98D0B" w14:textId="21E152F5" w:rsidR="00DC7308" w:rsidRDefault="00DC7308" w:rsidP="003872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                                    Главе </w:t>
      </w:r>
      <w:r>
        <w:rPr>
          <w:rFonts w:ascii="Times New Roman" w:hAnsi="Times New Roman" w:cs="Times New Roman"/>
        </w:rPr>
        <w:t>с</w:t>
      </w:r>
      <w:r w:rsidR="003872C1">
        <w:rPr>
          <w:rFonts w:ascii="Times New Roman" w:hAnsi="Times New Roman" w:cs="Times New Roman"/>
        </w:rPr>
        <w:t>ельского поселения</w:t>
      </w:r>
    </w:p>
    <w:p w14:paraId="53453A7B" w14:textId="6C69363B" w:rsidR="003872C1" w:rsidRPr="00D36C4E" w:rsidRDefault="00654B03" w:rsidP="003872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Воскресенка</w:t>
      </w:r>
      <w:proofErr w:type="spellEnd"/>
    </w:p>
    <w:p w14:paraId="22A484B0" w14:textId="72E11B65" w:rsidR="00DC7308" w:rsidRPr="00D36C4E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     </w:t>
      </w:r>
      <w:r w:rsidR="003872C1">
        <w:rPr>
          <w:rFonts w:ascii="Times New Roman" w:hAnsi="Times New Roman" w:cs="Times New Roman"/>
        </w:rPr>
        <w:t xml:space="preserve">                              </w:t>
      </w:r>
      <w:r w:rsidRPr="00D36C4E">
        <w:rPr>
          <w:rFonts w:ascii="Times New Roman" w:hAnsi="Times New Roman" w:cs="Times New Roman"/>
        </w:rPr>
        <w:t>от _________________________________</w:t>
      </w:r>
    </w:p>
    <w:p w14:paraId="1C83156D" w14:textId="77777777" w:rsidR="00DC7308" w:rsidRPr="00D36C4E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                                     паспорт ___№ _______________________</w:t>
      </w:r>
    </w:p>
    <w:p w14:paraId="1A97766D" w14:textId="77777777" w:rsidR="003872C1" w:rsidRDefault="003872C1" w:rsidP="003872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7308" w:rsidRPr="00D36C4E">
        <w:rPr>
          <w:rFonts w:ascii="Times New Roman" w:hAnsi="Times New Roman" w:cs="Times New Roman"/>
        </w:rPr>
        <w:t xml:space="preserve">кем и когда </w:t>
      </w:r>
      <w:proofErr w:type="gramStart"/>
      <w:r w:rsidR="00DC7308" w:rsidRPr="00D36C4E">
        <w:rPr>
          <w:rFonts w:ascii="Times New Roman" w:hAnsi="Times New Roman" w:cs="Times New Roman"/>
        </w:rPr>
        <w:t>выдан</w:t>
      </w:r>
      <w:proofErr w:type="gramEnd"/>
      <w:r w:rsidR="00DC7308" w:rsidRPr="00D36C4E">
        <w:rPr>
          <w:rFonts w:ascii="Times New Roman" w:hAnsi="Times New Roman" w:cs="Times New Roman"/>
        </w:rPr>
        <w:t xml:space="preserve"> ___________________</w:t>
      </w:r>
    </w:p>
    <w:p w14:paraId="6BD9C6FE" w14:textId="020129CF" w:rsidR="00DC7308" w:rsidRPr="00D36C4E" w:rsidRDefault="003872C1" w:rsidP="003872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C7308" w:rsidRPr="00D36C4E">
        <w:rPr>
          <w:rFonts w:ascii="Times New Roman" w:hAnsi="Times New Roman" w:cs="Times New Roman"/>
        </w:rPr>
        <w:t xml:space="preserve">                                       </w:t>
      </w:r>
    </w:p>
    <w:p w14:paraId="1CB3FAA8" w14:textId="27A28CA6" w:rsidR="00DC7308" w:rsidRDefault="003872C1" w:rsidP="003872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C7308" w:rsidRPr="00D36C4E">
        <w:rPr>
          <w:rFonts w:ascii="Times New Roman" w:hAnsi="Times New Roman" w:cs="Times New Roman"/>
        </w:rPr>
        <w:t>место рождения _____________________</w:t>
      </w:r>
    </w:p>
    <w:p w14:paraId="22B62012" w14:textId="1F8DB64D" w:rsidR="003872C1" w:rsidRPr="00D36C4E" w:rsidRDefault="003872C1" w:rsidP="003872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</w:t>
      </w:r>
    </w:p>
    <w:p w14:paraId="3FA3C697" w14:textId="2578B9F4" w:rsidR="00DC7308" w:rsidRPr="00D36C4E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     </w:t>
      </w:r>
      <w:r w:rsidR="003872C1">
        <w:rPr>
          <w:rFonts w:ascii="Times New Roman" w:hAnsi="Times New Roman" w:cs="Times New Roman"/>
        </w:rPr>
        <w:t xml:space="preserve">                             </w:t>
      </w:r>
      <w:r w:rsidRPr="00D36C4E">
        <w:rPr>
          <w:rFonts w:ascii="Times New Roman" w:hAnsi="Times New Roman" w:cs="Times New Roman"/>
        </w:rPr>
        <w:t>дата рождения ______________________</w:t>
      </w:r>
    </w:p>
    <w:p w14:paraId="0906543E" w14:textId="1AE0FDC0" w:rsidR="00DC7308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</w:t>
      </w:r>
      <w:r w:rsidR="003872C1">
        <w:rPr>
          <w:rFonts w:ascii="Times New Roman" w:hAnsi="Times New Roman" w:cs="Times New Roman"/>
        </w:rPr>
        <w:t xml:space="preserve">                            </w:t>
      </w:r>
      <w:r w:rsidRPr="00D36C4E">
        <w:rPr>
          <w:rFonts w:ascii="Times New Roman" w:hAnsi="Times New Roman" w:cs="Times New Roman"/>
        </w:rPr>
        <w:t xml:space="preserve"> адрес</w:t>
      </w:r>
      <w:r w:rsidR="003872C1">
        <w:rPr>
          <w:rFonts w:ascii="Times New Roman" w:hAnsi="Times New Roman" w:cs="Times New Roman"/>
        </w:rPr>
        <w:t xml:space="preserve"> места жительства _______________</w:t>
      </w:r>
    </w:p>
    <w:p w14:paraId="44737DE0" w14:textId="1DB0CD06" w:rsidR="003872C1" w:rsidRPr="00D36C4E" w:rsidRDefault="003872C1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52DA89A4" w14:textId="77777777" w:rsidR="00DC7308" w:rsidRPr="00D36C4E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36C4E">
        <w:rPr>
          <w:rFonts w:ascii="Times New Roman" w:hAnsi="Times New Roman" w:cs="Times New Roman"/>
        </w:rPr>
        <w:t xml:space="preserve">                                     телефон ___________________________</w:t>
      </w:r>
    </w:p>
    <w:p w14:paraId="24DF3E7C" w14:textId="77777777" w:rsidR="00DC7308" w:rsidRPr="00D36C4E" w:rsidRDefault="00DC7308" w:rsidP="00DC73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236CCFB9" w14:textId="77777777" w:rsidR="00DC7308" w:rsidRPr="005135C2" w:rsidRDefault="00DC7308" w:rsidP="00DC7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14:paraId="2069BA49" w14:textId="77777777" w:rsidR="00DC7308" w:rsidRPr="005135C2" w:rsidRDefault="00DC7308" w:rsidP="00DC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1C4057" w14:textId="77777777" w:rsidR="00DC7308" w:rsidRDefault="00DC7308" w:rsidP="00DC7308">
      <w:pPr>
        <w:pStyle w:val="1f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14:paraId="3DDCF776" w14:textId="77777777" w:rsidR="00DC7308" w:rsidRDefault="00DC7308" w:rsidP="00DC7308">
      <w:pPr>
        <w:pStyle w:val="1f1"/>
        <w:ind w:firstLine="540"/>
        <w:rPr>
          <w:sz w:val="24"/>
          <w:szCs w:val="24"/>
        </w:rPr>
      </w:pPr>
    </w:p>
    <w:p w14:paraId="610E4A00" w14:textId="77777777" w:rsidR="00DC7308" w:rsidRDefault="00DC7308" w:rsidP="00DC7308">
      <w:pPr>
        <w:pStyle w:val="1f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96"/>
        <w:gridCol w:w="9338"/>
        <w:gridCol w:w="222"/>
      </w:tblGrid>
      <w:tr w:rsidR="00DC7308" w14:paraId="5B23ED9A" w14:textId="77777777" w:rsidTr="00C1719D">
        <w:tc>
          <w:tcPr>
            <w:tcW w:w="758" w:type="dxa"/>
            <w:hideMark/>
          </w:tcPr>
          <w:p w14:paraId="7C39BD8F" w14:textId="77777777" w:rsidR="00DC7308" w:rsidRDefault="00DC7308" w:rsidP="00C1719D">
            <w:pPr>
              <w:pStyle w:val="210"/>
            </w:pPr>
            <w:r>
              <w:t>1.</w:t>
            </w:r>
          </w:p>
        </w:tc>
        <w:tc>
          <w:tcPr>
            <w:tcW w:w="8422" w:type="dxa"/>
            <w:hideMark/>
          </w:tcPr>
          <w:p w14:paraId="4E2A15CD" w14:textId="4B7ECB1C" w:rsidR="00DC7308" w:rsidRPr="00EB5E69" w:rsidRDefault="00DC7308" w:rsidP="00C1719D">
            <w:pPr>
              <w:pStyle w:val="210"/>
            </w:pPr>
            <w:r w:rsidRPr="00EB5E69"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</w:t>
            </w:r>
            <w:r w:rsidRPr="00EB5E69">
              <w:t>;</w:t>
            </w:r>
          </w:p>
          <w:p w14:paraId="3F93473E" w14:textId="77777777" w:rsidR="00DC7308" w:rsidRDefault="00DC7308" w:rsidP="00C1719D">
            <w:pPr>
              <w:pStyle w:val="210"/>
            </w:pPr>
            <w:r>
              <w:t xml:space="preserve"> </w:t>
            </w:r>
          </w:p>
        </w:tc>
        <w:tc>
          <w:tcPr>
            <w:tcW w:w="391" w:type="dxa"/>
          </w:tcPr>
          <w:p w14:paraId="1020F356" w14:textId="77777777" w:rsidR="00DC7308" w:rsidRDefault="00DC7308" w:rsidP="00C1719D">
            <w:pPr>
              <w:pStyle w:val="210"/>
            </w:pPr>
          </w:p>
        </w:tc>
      </w:tr>
      <w:tr w:rsidR="00DC7308" w14:paraId="5F2752B3" w14:textId="77777777" w:rsidTr="00C1719D">
        <w:trPr>
          <w:trHeight w:val="1205"/>
        </w:trPr>
        <w:tc>
          <w:tcPr>
            <w:tcW w:w="758" w:type="dxa"/>
            <w:hideMark/>
          </w:tcPr>
          <w:p w14:paraId="0C5F121A" w14:textId="77777777" w:rsidR="00DC7308" w:rsidRDefault="00DC7308" w:rsidP="00C1719D">
            <w:pPr>
              <w:pStyle w:val="210"/>
            </w:pPr>
          </w:p>
          <w:p w14:paraId="36462B2A" w14:textId="77777777" w:rsidR="00DC7308" w:rsidRDefault="00DC7308" w:rsidP="00C1719D">
            <w:pPr>
              <w:pStyle w:val="210"/>
            </w:pPr>
          </w:p>
          <w:p w14:paraId="3CF2BB2E" w14:textId="77777777" w:rsidR="00DC7308" w:rsidRDefault="00DC7308" w:rsidP="00C1719D">
            <w:pPr>
              <w:pStyle w:val="210"/>
            </w:pPr>
            <w:r>
              <w:t>2.</w:t>
            </w:r>
          </w:p>
        </w:tc>
        <w:tc>
          <w:tcPr>
            <w:tcW w:w="8422" w:type="dxa"/>
          </w:tcPr>
          <w:p w14:paraId="74404FF5" w14:textId="77777777" w:rsidR="00DC7308" w:rsidRDefault="00DC7308" w:rsidP="00C1719D">
            <w:pPr>
              <w:pStyle w:val="1f1"/>
              <w:rPr>
                <w:rFonts w:eastAsia="Times New Roman"/>
                <w:sz w:val="16"/>
                <w:szCs w:val="16"/>
              </w:rPr>
            </w:pPr>
          </w:p>
          <w:p w14:paraId="4E704F67" w14:textId="77777777" w:rsidR="003872C1" w:rsidRDefault="003872C1" w:rsidP="00C1719D">
            <w:pPr>
              <w:pStyle w:val="1f1"/>
              <w:rPr>
                <w:rFonts w:eastAsia="Times New Roman"/>
                <w:sz w:val="24"/>
                <w:szCs w:val="24"/>
              </w:rPr>
            </w:pPr>
          </w:p>
          <w:p w14:paraId="62485945" w14:textId="77777777" w:rsidR="00DC7308" w:rsidRDefault="00DC7308" w:rsidP="00C1719D">
            <w:pPr>
              <w:pStyle w:val="210"/>
              <w:rPr>
                <w:rFonts w:eastAsia="Times New Roman"/>
              </w:rPr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  <w:p w14:paraId="0C95A23B" w14:textId="77777777" w:rsidR="00DC7308" w:rsidRDefault="00DC7308" w:rsidP="00C1719D">
            <w:pPr>
              <w:pStyle w:val="210"/>
            </w:pPr>
          </w:p>
        </w:tc>
        <w:tc>
          <w:tcPr>
            <w:tcW w:w="391" w:type="dxa"/>
          </w:tcPr>
          <w:p w14:paraId="637D7611" w14:textId="77777777" w:rsidR="00DC7308" w:rsidRDefault="00DC7308" w:rsidP="00C1719D">
            <w:pPr>
              <w:pStyle w:val="210"/>
            </w:pPr>
          </w:p>
        </w:tc>
      </w:tr>
      <w:tr w:rsidR="00DC7308" w14:paraId="04E0911A" w14:textId="77777777" w:rsidTr="00C1719D">
        <w:trPr>
          <w:trHeight w:val="1457"/>
        </w:trPr>
        <w:tc>
          <w:tcPr>
            <w:tcW w:w="758" w:type="dxa"/>
            <w:hideMark/>
          </w:tcPr>
          <w:p w14:paraId="029C85C8" w14:textId="77777777" w:rsidR="00DC7308" w:rsidRDefault="00DC7308" w:rsidP="00C1719D">
            <w:pPr>
              <w:pStyle w:val="210"/>
            </w:pPr>
          </w:p>
          <w:p w14:paraId="49C4FA96" w14:textId="77777777" w:rsidR="00DC7308" w:rsidRDefault="00DC7308" w:rsidP="00C1719D">
            <w:pPr>
              <w:pStyle w:val="210"/>
            </w:pPr>
          </w:p>
          <w:p w14:paraId="24CE176D" w14:textId="77777777" w:rsidR="00DC7308" w:rsidRDefault="00DC7308" w:rsidP="00C1719D">
            <w:pPr>
              <w:pStyle w:val="210"/>
            </w:pPr>
            <w:r>
              <w:t>3.</w:t>
            </w:r>
          </w:p>
        </w:tc>
        <w:tc>
          <w:tcPr>
            <w:tcW w:w="8422" w:type="dxa"/>
          </w:tcPr>
          <w:p w14:paraId="11656D4B" w14:textId="77777777" w:rsidR="00DC7308" w:rsidRDefault="00DC7308" w:rsidP="00C1719D">
            <w:pPr>
              <w:pStyle w:val="1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B1E8EAA" w14:textId="77777777" w:rsidR="00DC7308" w:rsidRDefault="00DC7308" w:rsidP="00C1719D">
            <w:pPr>
              <w:pStyle w:val="1f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5E540758" w14:textId="77777777" w:rsidR="00DC7308" w:rsidRDefault="00DC7308" w:rsidP="00C1719D">
            <w:pPr>
              <w:pStyle w:val="1f1"/>
              <w:rPr>
                <w:rFonts w:eastAsia="Times New Roman"/>
                <w:sz w:val="24"/>
                <w:szCs w:val="24"/>
              </w:rPr>
            </w:pPr>
          </w:p>
          <w:p w14:paraId="58AA90E9" w14:textId="27C0FA91" w:rsidR="00DC7308" w:rsidRDefault="00DC7308" w:rsidP="00C1719D">
            <w:pPr>
              <w:pStyle w:val="210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  <w:r w:rsidR="00A95ED8">
              <w:t>_________</w:t>
            </w:r>
          </w:p>
          <w:p w14:paraId="45A2EF12" w14:textId="5D8DE617" w:rsidR="003872C1" w:rsidRPr="00A95ED8" w:rsidRDefault="00DC7308" w:rsidP="00C1719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5E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A95E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A95ED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A95ED8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объем и перечень сведений, необходимых </w:t>
            </w:r>
            <w:proofErr w:type="gramEnd"/>
          </w:p>
          <w:p w14:paraId="05DE89F1" w14:textId="77777777" w:rsidR="003872C1" w:rsidRDefault="003872C1" w:rsidP="00C1719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2862199" w14:textId="588EBDA3" w:rsidR="00DC7308" w:rsidRDefault="003872C1" w:rsidP="00C1719D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_______________________________________________________________________________________________               </w:t>
            </w:r>
            <w:r w:rsidR="00DC7308" w:rsidRPr="00A95ED8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заявителю из </w:t>
            </w:r>
            <w:proofErr w:type="spellStart"/>
            <w:r w:rsidR="00DC7308" w:rsidRPr="00A95ED8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="00DC7308" w:rsidRPr="00A95ED8">
              <w:rPr>
                <w:rFonts w:ascii="Times New Roman" w:hAnsi="Times New Roman" w:cs="Times New Roman"/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14:paraId="0EC3B417" w14:textId="77777777" w:rsidR="00DC7308" w:rsidRDefault="00DC7308" w:rsidP="00C1719D">
            <w:pPr>
              <w:pStyle w:val="210"/>
            </w:pPr>
          </w:p>
        </w:tc>
      </w:tr>
    </w:tbl>
    <w:p w14:paraId="362B5582" w14:textId="315949F8" w:rsidR="00DC7308" w:rsidRDefault="00DC7308" w:rsidP="00DC7308">
      <w:pPr>
        <w:pStyle w:val="210"/>
      </w:pPr>
      <w:r>
        <w:t>личное подсобное хозяйство расположено по адресу: _______________________________</w:t>
      </w:r>
      <w:r w:rsidR="00A95ED8">
        <w:t>____</w:t>
      </w:r>
    </w:p>
    <w:p w14:paraId="497778E6" w14:textId="0765E62D" w:rsidR="00A95ED8" w:rsidRDefault="00A95ED8" w:rsidP="00DC7308">
      <w:pPr>
        <w:pStyle w:val="210"/>
      </w:pPr>
      <w:r>
        <w:t>_________________________________________________________________________________</w:t>
      </w:r>
    </w:p>
    <w:p w14:paraId="30B7B86E" w14:textId="2BDA866F" w:rsidR="00DC7308" w:rsidRPr="005135C2" w:rsidRDefault="00DC7308" w:rsidP="00DC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9"/>
        <w:gridCol w:w="1259"/>
        <w:gridCol w:w="4592"/>
      </w:tblGrid>
      <w:tr w:rsidR="003872C1" w:rsidRPr="000F137D" w14:paraId="26423C47" w14:textId="77777777" w:rsidTr="008A5C1C">
        <w:tc>
          <w:tcPr>
            <w:tcW w:w="9070" w:type="dxa"/>
            <w:gridSpan w:val="3"/>
          </w:tcPr>
          <w:p w14:paraId="27ACABA9" w14:textId="77777777" w:rsidR="003872C1" w:rsidRPr="000F137D" w:rsidRDefault="003872C1" w:rsidP="00387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7D">
              <w:rPr>
                <w:rFonts w:ascii="Times New Roman" w:hAnsi="Times New Roman" w:cs="Times New Roman"/>
                <w:sz w:val="28"/>
                <w:szCs w:val="28"/>
              </w:rPr>
              <w:t>Правильность сообщаемых сведений подтверждаю.</w:t>
            </w:r>
          </w:p>
        </w:tc>
      </w:tr>
      <w:tr w:rsidR="003872C1" w:rsidRPr="003872C1" w14:paraId="49255935" w14:textId="77777777" w:rsidTr="008A5C1C">
        <w:tc>
          <w:tcPr>
            <w:tcW w:w="9070" w:type="dxa"/>
            <w:gridSpan w:val="3"/>
          </w:tcPr>
          <w:p w14:paraId="560F2704" w14:textId="77777777" w:rsidR="003872C1" w:rsidRPr="003872C1" w:rsidRDefault="003872C1" w:rsidP="008A5C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 xml:space="preserve">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выписки из </w:t>
            </w:r>
            <w:proofErr w:type="spellStart"/>
            <w:r w:rsidRPr="003872C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3872C1">
              <w:rPr>
                <w:rFonts w:ascii="Times New Roman" w:hAnsi="Times New Roman" w:cs="Times New Roman"/>
              </w:rPr>
              <w:t xml:space="preserve"> книги, установленном законодательством Российской Федерации и Самарской области, согласе</w:t>
            </w:r>
            <w:proofErr w:type="gramStart"/>
            <w:r w:rsidRPr="003872C1">
              <w:rPr>
                <w:rFonts w:ascii="Times New Roman" w:hAnsi="Times New Roman" w:cs="Times New Roman"/>
              </w:rPr>
              <w:t>н(</w:t>
            </w:r>
            <w:proofErr w:type="gramEnd"/>
            <w:r w:rsidRPr="003872C1">
              <w:rPr>
                <w:rFonts w:ascii="Times New Roman" w:hAnsi="Times New Roman" w:cs="Times New Roman"/>
              </w:rPr>
              <w:t>на).</w:t>
            </w:r>
          </w:p>
          <w:p w14:paraId="1E589946" w14:textId="77777777" w:rsidR="003872C1" w:rsidRPr="003872C1" w:rsidRDefault="003872C1" w:rsidP="008A5C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Разрешаю обработку своих персональных данных посредством внесения их в электронные базы данных, включения в списки (реестры), отчетные формы.</w:t>
            </w:r>
          </w:p>
          <w:p w14:paraId="47FCDD95" w14:textId="77777777" w:rsidR="003872C1" w:rsidRPr="003872C1" w:rsidRDefault="003872C1" w:rsidP="008A5C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 xml:space="preserve">Я не возражаю против обмена (прием, передача) моими персональными данными с органами и организациями, имеющими сведения, необходимые для выдачи выписки из </w:t>
            </w:r>
            <w:proofErr w:type="spellStart"/>
            <w:r w:rsidRPr="003872C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3872C1">
              <w:rPr>
                <w:rFonts w:ascii="Times New Roman" w:hAnsi="Times New Roman" w:cs="Times New Roman"/>
              </w:rPr>
              <w:t xml:space="preserve"> книги.</w:t>
            </w:r>
          </w:p>
          <w:p w14:paraId="4ACD7E16" w14:textId="77777777" w:rsidR="003872C1" w:rsidRPr="003872C1" w:rsidRDefault="003872C1" w:rsidP="008A5C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Настоящее согласие бессрочно.</w:t>
            </w:r>
          </w:p>
          <w:p w14:paraId="486AED7B" w14:textId="77777777" w:rsidR="003872C1" w:rsidRPr="003872C1" w:rsidRDefault="003872C1" w:rsidP="008A5C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 xml:space="preserve">Отзыв настоящего согласия в случаях, предусмотренных Федеральным </w:t>
            </w:r>
            <w:hyperlink r:id="rId39" w:history="1">
              <w:r w:rsidRPr="003872C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872C1">
              <w:rPr>
                <w:rFonts w:ascii="Times New Roman" w:hAnsi="Times New Roman" w:cs="Times New Roman"/>
              </w:rPr>
              <w:t xml:space="preserve"> от </w:t>
            </w:r>
            <w:r w:rsidRPr="003872C1">
              <w:rPr>
                <w:rFonts w:ascii="Times New Roman" w:hAnsi="Times New Roman" w:cs="Times New Roman"/>
              </w:rPr>
              <w:lastRenderedPageBreak/>
              <w:t>27 июля 2006 года N 152-ФЗ "О персональных данных", осуществляется на основании заявления, поданного в уполномоченный орган.</w:t>
            </w:r>
          </w:p>
        </w:tc>
      </w:tr>
      <w:tr w:rsidR="003872C1" w:rsidRPr="003872C1" w14:paraId="6DA02338" w14:textId="77777777" w:rsidTr="008A5C1C">
        <w:tc>
          <w:tcPr>
            <w:tcW w:w="9070" w:type="dxa"/>
            <w:gridSpan w:val="3"/>
          </w:tcPr>
          <w:p w14:paraId="38DC11B5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lastRenderedPageBreak/>
              <w:t>К заявлению прилагаю: ___________________________________________</w:t>
            </w:r>
          </w:p>
        </w:tc>
      </w:tr>
      <w:tr w:rsidR="003872C1" w:rsidRPr="003872C1" w14:paraId="06187537" w14:textId="77777777" w:rsidTr="008A5C1C">
        <w:tc>
          <w:tcPr>
            <w:tcW w:w="9070" w:type="dxa"/>
            <w:gridSpan w:val="3"/>
          </w:tcPr>
          <w:p w14:paraId="33740CB6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  <w:tr w:rsidR="003872C1" w:rsidRPr="003872C1" w14:paraId="329B8714" w14:textId="77777777" w:rsidTr="008A5C1C">
        <w:tc>
          <w:tcPr>
            <w:tcW w:w="9070" w:type="dxa"/>
            <w:gridSpan w:val="3"/>
          </w:tcPr>
          <w:p w14:paraId="73558350" w14:textId="77777777" w:rsidR="003872C1" w:rsidRPr="00A95ED8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ED8">
              <w:rPr>
                <w:rFonts w:ascii="Times New Roman" w:hAnsi="Times New Roman" w:cs="Times New Roman"/>
                <w:sz w:val="18"/>
                <w:szCs w:val="18"/>
              </w:rPr>
              <w:t>(перечень документов)</w:t>
            </w:r>
          </w:p>
        </w:tc>
      </w:tr>
      <w:tr w:rsidR="003872C1" w:rsidRPr="003872C1" w14:paraId="10C83D62" w14:textId="77777777" w:rsidTr="008A5C1C">
        <w:tc>
          <w:tcPr>
            <w:tcW w:w="9070" w:type="dxa"/>
            <w:gridSpan w:val="3"/>
          </w:tcPr>
          <w:p w14:paraId="1399DD37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Документы гр.</w:t>
            </w:r>
          </w:p>
        </w:tc>
      </w:tr>
      <w:tr w:rsidR="003872C1" w:rsidRPr="003872C1" w14:paraId="0937F57A" w14:textId="77777777" w:rsidTr="008A5C1C">
        <w:tc>
          <w:tcPr>
            <w:tcW w:w="9070" w:type="dxa"/>
            <w:gridSpan w:val="3"/>
          </w:tcPr>
          <w:p w14:paraId="6CE78721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  <w:tr w:rsidR="003872C1" w:rsidRPr="003872C1" w14:paraId="66F1EA9B" w14:textId="77777777" w:rsidTr="008A5C1C">
        <w:tc>
          <w:tcPr>
            <w:tcW w:w="9070" w:type="dxa"/>
            <w:gridSpan w:val="3"/>
          </w:tcPr>
          <w:p w14:paraId="42D0FFCB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3872C1" w:rsidRPr="003872C1" w14:paraId="6B4A6C01" w14:textId="77777777" w:rsidTr="008A5C1C">
        <w:tc>
          <w:tcPr>
            <w:tcW w:w="9070" w:type="dxa"/>
            <w:gridSpan w:val="3"/>
          </w:tcPr>
          <w:p w14:paraId="69C230AC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872C1">
              <w:rPr>
                <w:rFonts w:ascii="Times New Roman" w:hAnsi="Times New Roman" w:cs="Times New Roman"/>
              </w:rPr>
              <w:t>приняты</w:t>
            </w:r>
            <w:proofErr w:type="gramEnd"/>
            <w:r w:rsidRPr="003872C1">
              <w:rPr>
                <w:rFonts w:ascii="Times New Roman" w:hAnsi="Times New Roman" w:cs="Times New Roman"/>
              </w:rPr>
              <w:t>:</w:t>
            </w:r>
          </w:p>
          <w:p w14:paraId="59D213B2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в МФЦ:</w:t>
            </w:r>
          </w:p>
        </w:tc>
      </w:tr>
      <w:tr w:rsidR="003872C1" w:rsidRPr="003872C1" w14:paraId="1F90A2CF" w14:textId="77777777" w:rsidTr="008A5C1C">
        <w:tc>
          <w:tcPr>
            <w:tcW w:w="4478" w:type="dxa"/>
            <w:gridSpan w:val="2"/>
          </w:tcPr>
          <w:p w14:paraId="211E4220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"___"__________ 20__ г.</w:t>
            </w:r>
          </w:p>
        </w:tc>
        <w:tc>
          <w:tcPr>
            <w:tcW w:w="4592" w:type="dxa"/>
          </w:tcPr>
          <w:p w14:paraId="20DB7E7F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Регистрационный N __________</w:t>
            </w:r>
          </w:p>
        </w:tc>
      </w:tr>
      <w:tr w:rsidR="003872C1" w:rsidRPr="003872C1" w14:paraId="3EB8357E" w14:textId="77777777" w:rsidTr="008A5C1C">
        <w:tc>
          <w:tcPr>
            <w:tcW w:w="9070" w:type="dxa"/>
            <w:gridSpan w:val="3"/>
          </w:tcPr>
          <w:p w14:paraId="0AC29C6B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Специалист</w:t>
            </w:r>
          </w:p>
          <w:p w14:paraId="66F777B5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МФЦ __________________ _______________________________________</w:t>
            </w:r>
          </w:p>
        </w:tc>
      </w:tr>
      <w:tr w:rsidR="003872C1" w:rsidRPr="003872C1" w14:paraId="19B8C501" w14:textId="77777777" w:rsidTr="008A5C1C">
        <w:tc>
          <w:tcPr>
            <w:tcW w:w="3219" w:type="dxa"/>
          </w:tcPr>
          <w:p w14:paraId="3BE8FB57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851" w:type="dxa"/>
            <w:gridSpan w:val="2"/>
          </w:tcPr>
          <w:p w14:paraId="73FF06E7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872C1" w:rsidRPr="003872C1" w14:paraId="709F6899" w14:textId="77777777" w:rsidTr="008A5C1C">
        <w:tc>
          <w:tcPr>
            <w:tcW w:w="9070" w:type="dxa"/>
            <w:gridSpan w:val="3"/>
          </w:tcPr>
          <w:p w14:paraId="606A7F38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в уполномоченном органе:</w:t>
            </w:r>
          </w:p>
        </w:tc>
      </w:tr>
      <w:tr w:rsidR="003872C1" w:rsidRPr="003872C1" w14:paraId="2179BD77" w14:textId="77777777" w:rsidTr="008A5C1C">
        <w:tc>
          <w:tcPr>
            <w:tcW w:w="4478" w:type="dxa"/>
            <w:gridSpan w:val="2"/>
          </w:tcPr>
          <w:p w14:paraId="2E7CACF2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"___"__________ 20__ г.</w:t>
            </w:r>
          </w:p>
        </w:tc>
        <w:tc>
          <w:tcPr>
            <w:tcW w:w="4592" w:type="dxa"/>
          </w:tcPr>
          <w:p w14:paraId="00038108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Регистрационный N __________</w:t>
            </w:r>
          </w:p>
        </w:tc>
      </w:tr>
      <w:tr w:rsidR="003872C1" w:rsidRPr="003872C1" w14:paraId="3D7E34AC" w14:textId="77777777" w:rsidTr="008A5C1C">
        <w:tc>
          <w:tcPr>
            <w:tcW w:w="3219" w:type="dxa"/>
          </w:tcPr>
          <w:p w14:paraId="5666427E" w14:textId="77777777" w:rsidR="003872C1" w:rsidRPr="00A95ED8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5ED8">
              <w:rPr>
                <w:rFonts w:ascii="Times New Roman" w:hAnsi="Times New Roman" w:cs="Times New Roman"/>
                <w:sz w:val="18"/>
                <w:szCs w:val="18"/>
              </w:rPr>
              <w:t>(дата получения пакета документов из МФЦ - при обращении заявителя в МФЦ)</w:t>
            </w:r>
          </w:p>
        </w:tc>
        <w:tc>
          <w:tcPr>
            <w:tcW w:w="5851" w:type="dxa"/>
            <w:gridSpan w:val="2"/>
          </w:tcPr>
          <w:p w14:paraId="2C11AF48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872C1" w:rsidRPr="003872C1" w14:paraId="068AD04C" w14:textId="77777777" w:rsidTr="008A5C1C">
        <w:tc>
          <w:tcPr>
            <w:tcW w:w="9070" w:type="dxa"/>
            <w:gridSpan w:val="3"/>
          </w:tcPr>
          <w:p w14:paraId="2DB78A52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Специалист</w:t>
            </w:r>
          </w:p>
          <w:p w14:paraId="75422B7A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>Уполномоченного органа __________________ ______________________</w:t>
            </w:r>
          </w:p>
        </w:tc>
      </w:tr>
      <w:tr w:rsidR="003872C1" w:rsidRPr="003872C1" w14:paraId="1B29C0EA" w14:textId="77777777" w:rsidTr="008A5C1C">
        <w:tc>
          <w:tcPr>
            <w:tcW w:w="3219" w:type="dxa"/>
          </w:tcPr>
          <w:p w14:paraId="1665B985" w14:textId="77777777" w:rsidR="003872C1" w:rsidRPr="003872C1" w:rsidRDefault="003872C1" w:rsidP="008A5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 xml:space="preserve">                           (подпись)</w:t>
            </w:r>
          </w:p>
        </w:tc>
        <w:tc>
          <w:tcPr>
            <w:tcW w:w="5851" w:type="dxa"/>
            <w:gridSpan w:val="2"/>
          </w:tcPr>
          <w:p w14:paraId="578AE8D9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2C1">
              <w:rPr>
                <w:rFonts w:ascii="Times New Roman" w:hAnsi="Times New Roman" w:cs="Times New Roman"/>
              </w:rPr>
              <w:t xml:space="preserve">                                       (расшифровка подписи)</w:t>
            </w:r>
          </w:p>
          <w:p w14:paraId="0713BC41" w14:textId="77777777" w:rsidR="003872C1" w:rsidRPr="003872C1" w:rsidRDefault="003872C1" w:rsidP="008A5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1FE010F" w14:textId="77777777" w:rsidR="00DC7308" w:rsidRPr="00F71582" w:rsidRDefault="00DC7308" w:rsidP="00DC730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8454524" w14:textId="77777777" w:rsidR="00AC3B4D" w:rsidRDefault="00AC3B4D" w:rsidP="006A1D72">
      <w:pPr>
        <w:pStyle w:val="24"/>
        <w:spacing w:after="400"/>
        <w:jc w:val="both"/>
        <w:rPr>
          <w:b/>
          <w:bCs/>
        </w:rPr>
      </w:pPr>
    </w:p>
    <w:p w14:paraId="447A7648" w14:textId="77777777" w:rsidR="00AC3B4D" w:rsidRDefault="00AC3B4D" w:rsidP="006A1D72">
      <w:pPr>
        <w:pStyle w:val="24"/>
        <w:spacing w:after="400"/>
        <w:jc w:val="both"/>
        <w:rPr>
          <w:b/>
          <w:bCs/>
        </w:rPr>
      </w:pPr>
    </w:p>
    <w:p w14:paraId="291879D4" w14:textId="77777777" w:rsidR="00AC3B4D" w:rsidRDefault="00AC3B4D" w:rsidP="006A1D72">
      <w:pPr>
        <w:pStyle w:val="24"/>
        <w:spacing w:after="400"/>
        <w:jc w:val="both"/>
        <w:rPr>
          <w:b/>
          <w:bCs/>
        </w:rPr>
      </w:pPr>
    </w:p>
    <w:p w14:paraId="2B069368" w14:textId="77777777" w:rsidR="00AC3B4D" w:rsidRDefault="00AC3B4D" w:rsidP="006A1D72">
      <w:pPr>
        <w:pStyle w:val="24"/>
        <w:spacing w:after="400"/>
        <w:jc w:val="both"/>
        <w:rPr>
          <w:b/>
          <w:bCs/>
        </w:rPr>
      </w:pPr>
    </w:p>
    <w:p w14:paraId="1FD912D6" w14:textId="77777777" w:rsidR="00CF0A32" w:rsidRDefault="00CF0A32" w:rsidP="00CF0A3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sectPr w:rsidR="00CF0A32">
      <w:headerReference w:type="default" r:id="rId40"/>
      <w:pgSz w:w="11900" w:h="16840"/>
      <w:pgMar w:top="857" w:right="843" w:bottom="857" w:left="1063" w:header="0" w:footer="4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DC3C" w14:textId="77777777" w:rsidR="002C36B7" w:rsidRDefault="002C36B7">
      <w:r>
        <w:separator/>
      </w:r>
    </w:p>
  </w:endnote>
  <w:endnote w:type="continuationSeparator" w:id="0">
    <w:p w14:paraId="4D8CBFFA" w14:textId="77777777" w:rsidR="002C36B7" w:rsidRDefault="002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3D04" w14:textId="77777777" w:rsidR="002C36B7" w:rsidRDefault="002C36B7"/>
  </w:footnote>
  <w:footnote w:type="continuationSeparator" w:id="0">
    <w:p w14:paraId="1DD1E997" w14:textId="77777777" w:rsidR="002C36B7" w:rsidRDefault="002C3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F6A" w14:textId="77777777" w:rsidR="00F6193B" w:rsidRDefault="00F61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1E43D93F" wp14:editId="2BF2098C">
              <wp:simplePos x="0" y="0"/>
              <wp:positionH relativeFrom="page">
                <wp:posOffset>3098165</wp:posOffset>
              </wp:positionH>
              <wp:positionV relativeFrom="page">
                <wp:posOffset>71755</wp:posOffset>
              </wp:positionV>
              <wp:extent cx="3907790" cy="18288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9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F77387" w14:textId="5F49D17C" w:rsidR="00F6193B" w:rsidRDefault="00F6193B">
                          <w:pPr>
                            <w:pStyle w:val="a9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E43D93F" id="_x0000_t202" coordsize="21600,21600" o:spt="202" path="m,l,21600r21600,l21600,xe">
              <v:stroke joinstyle="miter"/>
              <v:path gradientshapeok="t" o:connecttype="rect"/>
            </v:shapetype>
            <v:shape id="Shape 45" o:spid="_x0000_s1033" type="#_x0000_t202" style="position:absolute;margin-left:243.95pt;margin-top:5.65pt;width:307.7pt;height:14.4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" filled="f" stroked="f">
              <v:textbox style="mso-fit-shape-to-text:t" inset="0,0,0,0">
                <w:txbxContent>
                  <w:p w14:paraId="20F77387" w14:textId="5F49D17C" w:rsidR="0046147E" w:rsidRDefault="0046147E">
                    <w:pPr>
                      <w:pStyle w:val="a9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DFB"/>
    <w:multiLevelType w:val="multilevel"/>
    <w:tmpl w:val="29E0D43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BB"/>
    <w:rsid w:val="00023985"/>
    <w:rsid w:val="00040301"/>
    <w:rsid w:val="00085840"/>
    <w:rsid w:val="00112064"/>
    <w:rsid w:val="00135462"/>
    <w:rsid w:val="00162828"/>
    <w:rsid w:val="00196851"/>
    <w:rsid w:val="001C15B0"/>
    <w:rsid w:val="001D29A8"/>
    <w:rsid w:val="002215CC"/>
    <w:rsid w:val="002742AB"/>
    <w:rsid w:val="00292A4D"/>
    <w:rsid w:val="002C36B7"/>
    <w:rsid w:val="002D7739"/>
    <w:rsid w:val="003105FC"/>
    <w:rsid w:val="0035320E"/>
    <w:rsid w:val="003872C1"/>
    <w:rsid w:val="003915C7"/>
    <w:rsid w:val="003F1F72"/>
    <w:rsid w:val="0046147E"/>
    <w:rsid w:val="004E6A3F"/>
    <w:rsid w:val="005D61E7"/>
    <w:rsid w:val="005F7C21"/>
    <w:rsid w:val="00611A89"/>
    <w:rsid w:val="00654B03"/>
    <w:rsid w:val="006612C2"/>
    <w:rsid w:val="006A1D72"/>
    <w:rsid w:val="006A6311"/>
    <w:rsid w:val="006C1AA6"/>
    <w:rsid w:val="006C502F"/>
    <w:rsid w:val="006F43DA"/>
    <w:rsid w:val="00704DBB"/>
    <w:rsid w:val="007568AD"/>
    <w:rsid w:val="00761C51"/>
    <w:rsid w:val="007B15D6"/>
    <w:rsid w:val="007E58E0"/>
    <w:rsid w:val="008325E7"/>
    <w:rsid w:val="00843CF6"/>
    <w:rsid w:val="009337D3"/>
    <w:rsid w:val="00964E5E"/>
    <w:rsid w:val="00971F23"/>
    <w:rsid w:val="009C37EA"/>
    <w:rsid w:val="009D035E"/>
    <w:rsid w:val="00A0519C"/>
    <w:rsid w:val="00A227EB"/>
    <w:rsid w:val="00A95ED8"/>
    <w:rsid w:val="00AA45DC"/>
    <w:rsid w:val="00AC3B4D"/>
    <w:rsid w:val="00B0414C"/>
    <w:rsid w:val="00B14304"/>
    <w:rsid w:val="00B424A6"/>
    <w:rsid w:val="00B57B26"/>
    <w:rsid w:val="00B8556C"/>
    <w:rsid w:val="00BA0A27"/>
    <w:rsid w:val="00BD1DD0"/>
    <w:rsid w:val="00C04044"/>
    <w:rsid w:val="00C054E3"/>
    <w:rsid w:val="00C1719D"/>
    <w:rsid w:val="00C24FC7"/>
    <w:rsid w:val="00C339C3"/>
    <w:rsid w:val="00CB0974"/>
    <w:rsid w:val="00CC5811"/>
    <w:rsid w:val="00CF0A32"/>
    <w:rsid w:val="00CF0C69"/>
    <w:rsid w:val="00D21683"/>
    <w:rsid w:val="00D9495D"/>
    <w:rsid w:val="00DC7308"/>
    <w:rsid w:val="00E13D6A"/>
    <w:rsid w:val="00E30A01"/>
    <w:rsid w:val="00E40002"/>
    <w:rsid w:val="00EB572C"/>
    <w:rsid w:val="00F44643"/>
    <w:rsid w:val="00F6193B"/>
    <w:rsid w:val="00FB7B1A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B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E40002"/>
    <w:pPr>
      <w:keepNext/>
      <w:widowControl/>
      <w:outlineLvl w:val="0"/>
    </w:pPr>
    <w:rPr>
      <w:rFonts w:ascii="Academy" w:eastAsia="Times New Roman" w:hAnsi="Academy" w:cs="Times New Roman"/>
      <w:color w:val="auto"/>
      <w:sz w:val="28"/>
      <w:szCs w:val="20"/>
      <w:lang w:bidi="ar-SA"/>
    </w:rPr>
  </w:style>
  <w:style w:type="paragraph" w:styleId="2">
    <w:name w:val="heading 2"/>
    <w:basedOn w:val="a0"/>
    <w:next w:val="a1"/>
    <w:link w:val="20"/>
    <w:qFormat/>
    <w:rsid w:val="00E4000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40002"/>
    <w:pPr>
      <w:keepNext/>
      <w:widowControl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paragraph" w:styleId="4">
    <w:name w:val="heading 4"/>
    <w:basedOn w:val="a0"/>
    <w:next w:val="a1"/>
    <w:link w:val="40"/>
    <w:qFormat/>
    <w:rsid w:val="00E4000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Основной текст (3)_"/>
    <w:basedOn w:val="a2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2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2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2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2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2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_"/>
    <w:basedOn w:val="a2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2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2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2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2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2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pPr>
      <w:spacing w:after="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3">
    <w:name w:val="Заголовок №1"/>
    <w:basedOn w:val="a"/>
    <w:link w:val="12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pacing w:line="283" w:lineRule="auto"/>
      <w:ind w:firstLine="4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sPlusNormal">
    <w:name w:val="ConsPlusNormal Знак"/>
    <w:link w:val="ConsPlusNormal0"/>
    <w:locked/>
    <w:rsid w:val="00112064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0">
    <w:name w:val="ConsPlusNormal"/>
    <w:link w:val="ConsPlusNormal"/>
    <w:rsid w:val="001120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header"/>
    <w:basedOn w:val="a"/>
    <w:link w:val="af"/>
    <w:unhideWhenUsed/>
    <w:rsid w:val="00112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11206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12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112064"/>
    <w:rPr>
      <w:color w:val="000000"/>
    </w:rPr>
  </w:style>
  <w:style w:type="character" w:customStyle="1" w:styleId="10">
    <w:name w:val="Заголовок 1 Знак"/>
    <w:basedOn w:val="a2"/>
    <w:link w:val="1"/>
    <w:rsid w:val="00E40002"/>
    <w:rPr>
      <w:rFonts w:ascii="Academy" w:eastAsia="Times New Roman" w:hAnsi="Academy" w:cs="Times New Roman"/>
      <w:sz w:val="28"/>
      <w:szCs w:val="20"/>
      <w:lang w:bidi="ar-SA"/>
    </w:rPr>
  </w:style>
  <w:style w:type="character" w:customStyle="1" w:styleId="20">
    <w:name w:val="Заголовок 2 Знак"/>
    <w:basedOn w:val="a2"/>
    <w:link w:val="2"/>
    <w:rsid w:val="00E40002"/>
    <w:rPr>
      <w:rFonts w:ascii="Times New Roman" w:eastAsia="SimSun" w:hAnsi="Times New Roman" w:cs="Times New Roman"/>
      <w:b/>
      <w:bCs/>
      <w:sz w:val="36"/>
      <w:szCs w:val="36"/>
      <w:lang w:val="x-none" w:eastAsia="zh-CN" w:bidi="ar-SA"/>
    </w:rPr>
  </w:style>
  <w:style w:type="character" w:customStyle="1" w:styleId="30">
    <w:name w:val="Заголовок 3 Знак"/>
    <w:basedOn w:val="a2"/>
    <w:link w:val="3"/>
    <w:semiHidden/>
    <w:rsid w:val="00E40002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basedOn w:val="a2"/>
    <w:link w:val="4"/>
    <w:rsid w:val="00E40002"/>
    <w:rPr>
      <w:rFonts w:ascii="Arial" w:eastAsia="Lucida Sans Unicode" w:hAnsi="Arial" w:cs="Times New Roman"/>
      <w:b/>
      <w:bCs/>
      <w:i/>
      <w:iCs/>
      <w:lang w:val="x-none" w:eastAsia="zh-CN" w:bidi="ar-SA"/>
    </w:rPr>
  </w:style>
  <w:style w:type="paragraph" w:customStyle="1" w:styleId="14">
    <w:name w:val="заголовок 1"/>
    <w:basedOn w:val="a"/>
    <w:next w:val="a"/>
    <w:rsid w:val="00E40002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  <w:lang w:bidi="ar-SA"/>
    </w:rPr>
  </w:style>
  <w:style w:type="paragraph" w:styleId="a1">
    <w:name w:val="Body Text"/>
    <w:basedOn w:val="a"/>
    <w:link w:val="af2"/>
    <w:rsid w:val="00E40002"/>
    <w:pPr>
      <w:widowControl/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 w:bidi="ar-SA"/>
    </w:rPr>
  </w:style>
  <w:style w:type="character" w:customStyle="1" w:styleId="af2">
    <w:name w:val="Основной текст Знак"/>
    <w:basedOn w:val="a2"/>
    <w:link w:val="a1"/>
    <w:rsid w:val="00E40002"/>
    <w:rPr>
      <w:rFonts w:ascii="TimesDL" w:eastAsia="Times New Roman" w:hAnsi="TimesDL" w:cs="Times New Roman"/>
      <w:szCs w:val="20"/>
      <w:lang w:val="x-none" w:eastAsia="x-none" w:bidi="ar-SA"/>
    </w:rPr>
  </w:style>
  <w:style w:type="character" w:styleId="af3">
    <w:name w:val="page number"/>
    <w:basedOn w:val="a2"/>
    <w:rsid w:val="00E40002"/>
  </w:style>
  <w:style w:type="paragraph" w:styleId="af4">
    <w:name w:val="Body Text Indent"/>
    <w:basedOn w:val="a"/>
    <w:link w:val="af5"/>
    <w:rsid w:val="00E40002"/>
    <w:pPr>
      <w:widowControl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  <w:lang w:bidi="ar-SA"/>
    </w:rPr>
  </w:style>
  <w:style w:type="character" w:customStyle="1" w:styleId="af5">
    <w:name w:val="Основной текст с отступом Знак"/>
    <w:basedOn w:val="a2"/>
    <w:link w:val="af4"/>
    <w:rsid w:val="00E40002"/>
    <w:rPr>
      <w:rFonts w:ascii="Academy" w:eastAsia="Times New Roman" w:hAnsi="Academy" w:cs="Times New Roman"/>
      <w:color w:val="008080"/>
      <w:sz w:val="28"/>
      <w:szCs w:val="20"/>
      <w:lang w:bidi="ar-SA"/>
    </w:rPr>
  </w:style>
  <w:style w:type="table" w:styleId="af6">
    <w:name w:val="Table Grid"/>
    <w:basedOn w:val="a3"/>
    <w:rsid w:val="00E40002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E40002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8">
    <w:basedOn w:val="a"/>
    <w:next w:val="af9"/>
    <w:rsid w:val="00E40002"/>
    <w:pPr>
      <w:widowControl/>
    </w:pPr>
    <w:rPr>
      <w:rFonts w:ascii="Verdana" w:eastAsia="Times New Roman" w:hAnsi="Verdana" w:cs="Times New Roman"/>
      <w:color w:val="auto"/>
      <w:sz w:val="22"/>
      <w:szCs w:val="22"/>
      <w:lang w:bidi="ar-SA"/>
    </w:rPr>
  </w:style>
  <w:style w:type="table" w:customStyle="1" w:styleId="15">
    <w:name w:val="Сетка таблицы1"/>
    <w:basedOn w:val="a3"/>
    <w:next w:val="af6"/>
    <w:uiPriority w:val="59"/>
    <w:rsid w:val="00E40002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rsid w:val="00E40002"/>
    <w:pPr>
      <w:widowControl/>
      <w:ind w:firstLine="680"/>
      <w:jc w:val="both"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fb">
    <w:name w:val="Текст выноски Знак"/>
    <w:basedOn w:val="a2"/>
    <w:link w:val="afa"/>
    <w:uiPriority w:val="99"/>
    <w:rsid w:val="00E4000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25">
    <w:name w:val="Body Text Indent 2"/>
    <w:basedOn w:val="a"/>
    <w:link w:val="26"/>
    <w:rsid w:val="00E40002"/>
    <w:pPr>
      <w:widowControl/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 w:bidi="ar-SA"/>
    </w:rPr>
  </w:style>
  <w:style w:type="character" w:customStyle="1" w:styleId="26">
    <w:name w:val="Основной текст с отступом 2 Знак"/>
    <w:basedOn w:val="a2"/>
    <w:link w:val="25"/>
    <w:rsid w:val="00E40002"/>
    <w:rPr>
      <w:rFonts w:ascii="TimesDL" w:eastAsia="Times New Roman" w:hAnsi="TimesDL" w:cs="Times New Roman"/>
      <w:szCs w:val="20"/>
      <w:lang w:val="x-none" w:eastAsia="x-none" w:bidi="ar-SA"/>
    </w:rPr>
  </w:style>
  <w:style w:type="paragraph" w:customStyle="1" w:styleId="ConsPlusNonformat">
    <w:name w:val="ConsPlusNonformat"/>
    <w:rsid w:val="00E40002"/>
    <w:pPr>
      <w:widowControl/>
      <w:suppressAutoHyphens/>
    </w:pPr>
    <w:rPr>
      <w:rFonts w:eastAsia="Times New Roman"/>
      <w:kern w:val="1"/>
      <w:sz w:val="20"/>
      <w:szCs w:val="20"/>
      <w:lang w:eastAsia="ar-SA" w:bidi="ar-SA"/>
    </w:rPr>
  </w:style>
  <w:style w:type="character" w:styleId="afc">
    <w:name w:val="Hyperlink"/>
    <w:rsid w:val="00E40002"/>
    <w:rPr>
      <w:color w:val="0000FF"/>
      <w:u w:val="single"/>
    </w:rPr>
  </w:style>
  <w:style w:type="numbering" w:customStyle="1" w:styleId="16">
    <w:name w:val="Нет списка1"/>
    <w:next w:val="a4"/>
    <w:uiPriority w:val="99"/>
    <w:semiHidden/>
    <w:unhideWhenUsed/>
    <w:rsid w:val="00E40002"/>
  </w:style>
  <w:style w:type="table" w:customStyle="1" w:styleId="27">
    <w:name w:val="Сетка таблицы2"/>
    <w:basedOn w:val="a3"/>
    <w:next w:val="af6"/>
    <w:uiPriority w:val="1"/>
    <w:rsid w:val="00E4000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next w:val="afd"/>
    <w:uiPriority w:val="34"/>
    <w:qFormat/>
    <w:rsid w:val="00E4000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8">
    <w:name w:val="Текст сноски1"/>
    <w:basedOn w:val="a"/>
    <w:next w:val="afe"/>
    <w:link w:val="aff"/>
    <w:uiPriority w:val="99"/>
    <w:semiHidden/>
    <w:unhideWhenUsed/>
    <w:rsid w:val="00E400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f">
    <w:name w:val="Текст сноски Знак"/>
    <w:link w:val="18"/>
    <w:uiPriority w:val="99"/>
    <w:semiHidden/>
    <w:rsid w:val="00E40002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f0">
    <w:name w:val="footnote reference"/>
    <w:uiPriority w:val="99"/>
    <w:unhideWhenUsed/>
    <w:rsid w:val="00E40002"/>
    <w:rPr>
      <w:vertAlign w:val="superscript"/>
    </w:rPr>
  </w:style>
  <w:style w:type="paragraph" w:customStyle="1" w:styleId="19">
    <w:name w:val="Текст концевой сноски1"/>
    <w:basedOn w:val="a"/>
    <w:next w:val="aff1"/>
    <w:link w:val="aff2"/>
    <w:uiPriority w:val="99"/>
    <w:semiHidden/>
    <w:unhideWhenUsed/>
    <w:rsid w:val="00E400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f2">
    <w:name w:val="Текст концевой сноски Знак"/>
    <w:link w:val="19"/>
    <w:uiPriority w:val="99"/>
    <w:semiHidden/>
    <w:rsid w:val="00E40002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f3">
    <w:name w:val="endnote reference"/>
    <w:uiPriority w:val="99"/>
    <w:unhideWhenUsed/>
    <w:rsid w:val="00E40002"/>
    <w:rPr>
      <w:vertAlign w:val="superscript"/>
    </w:rPr>
  </w:style>
  <w:style w:type="character" w:customStyle="1" w:styleId="apple-converted-space">
    <w:name w:val="apple-converted-space"/>
    <w:rsid w:val="00E40002"/>
  </w:style>
  <w:style w:type="character" w:customStyle="1" w:styleId="match">
    <w:name w:val="match"/>
    <w:rsid w:val="00E40002"/>
  </w:style>
  <w:style w:type="character" w:styleId="aff4">
    <w:name w:val="Placeholder Text"/>
    <w:uiPriority w:val="99"/>
    <w:semiHidden/>
    <w:rsid w:val="00E40002"/>
    <w:rPr>
      <w:color w:val="808080"/>
    </w:rPr>
  </w:style>
  <w:style w:type="paragraph" w:customStyle="1" w:styleId="Standard">
    <w:name w:val="Standard"/>
    <w:rsid w:val="00E40002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paragraph" w:customStyle="1" w:styleId="ConsNormal">
    <w:name w:val="ConsNormal"/>
    <w:rsid w:val="00E40002"/>
    <w:pPr>
      <w:widowControl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ar-SA"/>
    </w:rPr>
  </w:style>
  <w:style w:type="character" w:customStyle="1" w:styleId="Absatz-Standardschriftart">
    <w:name w:val="Absatz-Standardschriftart"/>
    <w:rsid w:val="00E40002"/>
  </w:style>
  <w:style w:type="character" w:customStyle="1" w:styleId="WW-Absatz-Standardschriftart">
    <w:name w:val="WW-Absatz-Standardschriftart"/>
    <w:rsid w:val="00E40002"/>
  </w:style>
  <w:style w:type="character" w:customStyle="1" w:styleId="WW-Absatz-Standardschriftart1">
    <w:name w:val="WW-Absatz-Standardschriftart1"/>
    <w:rsid w:val="00E40002"/>
  </w:style>
  <w:style w:type="character" w:customStyle="1" w:styleId="WW-Absatz-Standardschriftart11">
    <w:name w:val="WW-Absatz-Standardschriftart11"/>
    <w:rsid w:val="00E40002"/>
  </w:style>
  <w:style w:type="character" w:customStyle="1" w:styleId="WW-Absatz-Standardschriftart111">
    <w:name w:val="WW-Absatz-Standardschriftart111"/>
    <w:rsid w:val="00E40002"/>
  </w:style>
  <w:style w:type="character" w:customStyle="1" w:styleId="WW-Absatz-Standardschriftart1111">
    <w:name w:val="WW-Absatz-Standardschriftart1111"/>
    <w:rsid w:val="00E40002"/>
  </w:style>
  <w:style w:type="character" w:customStyle="1" w:styleId="WW-Absatz-Standardschriftart11111">
    <w:name w:val="WW-Absatz-Standardschriftart11111"/>
    <w:rsid w:val="00E40002"/>
  </w:style>
  <w:style w:type="character" w:customStyle="1" w:styleId="WW-Absatz-Standardschriftart111111">
    <w:name w:val="WW-Absatz-Standardschriftart111111"/>
    <w:rsid w:val="00E40002"/>
  </w:style>
  <w:style w:type="character" w:customStyle="1" w:styleId="WW-Absatz-Standardschriftart1111111">
    <w:name w:val="WW-Absatz-Standardschriftart1111111"/>
    <w:rsid w:val="00E40002"/>
  </w:style>
  <w:style w:type="character" w:customStyle="1" w:styleId="WW-Absatz-Standardschriftart11111111">
    <w:name w:val="WW-Absatz-Standardschriftart11111111"/>
    <w:rsid w:val="00E40002"/>
  </w:style>
  <w:style w:type="character" w:customStyle="1" w:styleId="WW-Absatz-Standardschriftart111111111">
    <w:name w:val="WW-Absatz-Standardschriftart111111111"/>
    <w:rsid w:val="00E40002"/>
  </w:style>
  <w:style w:type="character" w:customStyle="1" w:styleId="WW-Absatz-Standardschriftart1111111111">
    <w:name w:val="WW-Absatz-Standardschriftart1111111111"/>
    <w:rsid w:val="00E40002"/>
  </w:style>
  <w:style w:type="character" w:customStyle="1" w:styleId="WW-Absatz-Standardschriftart11111111111">
    <w:name w:val="WW-Absatz-Standardschriftart11111111111"/>
    <w:rsid w:val="00E40002"/>
  </w:style>
  <w:style w:type="character" w:customStyle="1" w:styleId="WW-Absatz-Standardschriftart111111111111">
    <w:name w:val="WW-Absatz-Standardschriftart111111111111"/>
    <w:rsid w:val="00E40002"/>
  </w:style>
  <w:style w:type="character" w:customStyle="1" w:styleId="WW-Absatz-Standardschriftart1111111111111">
    <w:name w:val="WW-Absatz-Standardschriftart1111111111111"/>
    <w:rsid w:val="00E40002"/>
  </w:style>
  <w:style w:type="character" w:customStyle="1" w:styleId="WW-Absatz-Standardschriftart11111111111111">
    <w:name w:val="WW-Absatz-Standardschriftart11111111111111"/>
    <w:rsid w:val="00E40002"/>
  </w:style>
  <w:style w:type="character" w:customStyle="1" w:styleId="WW-Absatz-Standardschriftart111111111111111">
    <w:name w:val="WW-Absatz-Standardschriftart111111111111111"/>
    <w:rsid w:val="00E40002"/>
  </w:style>
  <w:style w:type="character" w:customStyle="1" w:styleId="WW-Absatz-Standardschriftart1111111111111111">
    <w:name w:val="WW-Absatz-Standardschriftart1111111111111111"/>
    <w:rsid w:val="00E40002"/>
  </w:style>
  <w:style w:type="character" w:customStyle="1" w:styleId="43">
    <w:name w:val="Основной шрифт абзаца4"/>
    <w:rsid w:val="00E40002"/>
  </w:style>
  <w:style w:type="character" w:customStyle="1" w:styleId="33">
    <w:name w:val="Основной шрифт абзаца3"/>
    <w:rsid w:val="00E40002"/>
  </w:style>
  <w:style w:type="character" w:customStyle="1" w:styleId="WW-Absatz-Standardschriftart11111111111111111">
    <w:name w:val="WW-Absatz-Standardschriftart11111111111111111"/>
    <w:rsid w:val="00E40002"/>
  </w:style>
  <w:style w:type="character" w:customStyle="1" w:styleId="WW-Absatz-Standardschriftart111111111111111111">
    <w:name w:val="WW-Absatz-Standardschriftart111111111111111111"/>
    <w:rsid w:val="00E40002"/>
  </w:style>
  <w:style w:type="character" w:customStyle="1" w:styleId="WW-Absatz-Standardschriftart1111111111111111111">
    <w:name w:val="WW-Absatz-Standardschriftart1111111111111111111"/>
    <w:rsid w:val="00E40002"/>
  </w:style>
  <w:style w:type="character" w:customStyle="1" w:styleId="WW-Absatz-Standardschriftart11111111111111111111">
    <w:name w:val="WW-Absatz-Standardschriftart11111111111111111111"/>
    <w:rsid w:val="00E40002"/>
  </w:style>
  <w:style w:type="character" w:customStyle="1" w:styleId="WW-Absatz-Standardschriftart111111111111111111111">
    <w:name w:val="WW-Absatz-Standardschriftart111111111111111111111"/>
    <w:rsid w:val="00E40002"/>
  </w:style>
  <w:style w:type="character" w:customStyle="1" w:styleId="WW-Absatz-Standardschriftart1111111111111111111111">
    <w:name w:val="WW-Absatz-Standardschriftart1111111111111111111111"/>
    <w:rsid w:val="00E40002"/>
  </w:style>
  <w:style w:type="character" w:customStyle="1" w:styleId="WW-Absatz-Standardschriftart11111111111111111111111">
    <w:name w:val="WW-Absatz-Standardschriftart11111111111111111111111"/>
    <w:rsid w:val="00E40002"/>
  </w:style>
  <w:style w:type="character" w:customStyle="1" w:styleId="WW-Absatz-Standardschriftart111111111111111111111111">
    <w:name w:val="WW-Absatz-Standardschriftart111111111111111111111111"/>
    <w:rsid w:val="00E40002"/>
  </w:style>
  <w:style w:type="character" w:customStyle="1" w:styleId="WW-Absatz-Standardschriftart1111111111111111111111111">
    <w:name w:val="WW-Absatz-Standardschriftart1111111111111111111111111"/>
    <w:rsid w:val="00E40002"/>
  </w:style>
  <w:style w:type="character" w:customStyle="1" w:styleId="WW-Absatz-Standardschriftart11111111111111111111111111">
    <w:name w:val="WW-Absatz-Standardschriftart11111111111111111111111111"/>
    <w:rsid w:val="00E40002"/>
  </w:style>
  <w:style w:type="character" w:customStyle="1" w:styleId="WW-Absatz-Standardschriftart111111111111111111111111111">
    <w:name w:val="WW-Absatz-Standardschriftart111111111111111111111111111"/>
    <w:rsid w:val="00E40002"/>
  </w:style>
  <w:style w:type="character" w:customStyle="1" w:styleId="WW-Absatz-Standardschriftart1111111111111111111111111111">
    <w:name w:val="WW-Absatz-Standardschriftart1111111111111111111111111111"/>
    <w:rsid w:val="00E40002"/>
  </w:style>
  <w:style w:type="character" w:customStyle="1" w:styleId="WW8Num2z0">
    <w:name w:val="WW8Num2z0"/>
    <w:rsid w:val="00E40002"/>
    <w:rPr>
      <w:sz w:val="28"/>
      <w:szCs w:val="28"/>
    </w:rPr>
  </w:style>
  <w:style w:type="character" w:customStyle="1" w:styleId="WW8Num3z0">
    <w:name w:val="WW8Num3z0"/>
    <w:rsid w:val="00E4000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E40002"/>
  </w:style>
  <w:style w:type="character" w:customStyle="1" w:styleId="WW-Absatz-Standardschriftart111111111111111111111111111111">
    <w:name w:val="WW-Absatz-Standardschriftart111111111111111111111111111111"/>
    <w:rsid w:val="00E40002"/>
  </w:style>
  <w:style w:type="character" w:customStyle="1" w:styleId="WW-Absatz-Standardschriftart1111111111111111111111111111111">
    <w:name w:val="WW-Absatz-Standardschriftart1111111111111111111111111111111"/>
    <w:rsid w:val="00E40002"/>
  </w:style>
  <w:style w:type="character" w:customStyle="1" w:styleId="WW-Absatz-Standardschriftart11111111111111111111111111111111">
    <w:name w:val="WW-Absatz-Standardschriftart11111111111111111111111111111111"/>
    <w:rsid w:val="00E40002"/>
  </w:style>
  <w:style w:type="character" w:customStyle="1" w:styleId="WW-Absatz-Standardschriftart111111111111111111111111111111111">
    <w:name w:val="WW-Absatz-Standardschriftart111111111111111111111111111111111"/>
    <w:rsid w:val="00E40002"/>
  </w:style>
  <w:style w:type="character" w:customStyle="1" w:styleId="WW8Num1z0">
    <w:name w:val="WW8Num1z0"/>
    <w:rsid w:val="00E4000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E40002"/>
  </w:style>
  <w:style w:type="character" w:customStyle="1" w:styleId="WW-Absatz-Standardschriftart11111111111111111111111111111111111">
    <w:name w:val="WW-Absatz-Standardschriftart11111111111111111111111111111111111"/>
    <w:rsid w:val="00E40002"/>
  </w:style>
  <w:style w:type="character" w:customStyle="1" w:styleId="WW-Absatz-Standardschriftart111111111111111111111111111111111111">
    <w:name w:val="WW-Absatz-Standardschriftart111111111111111111111111111111111111"/>
    <w:rsid w:val="00E40002"/>
  </w:style>
  <w:style w:type="character" w:customStyle="1" w:styleId="WW-Absatz-Standardschriftart1111111111111111111111111111111111111">
    <w:name w:val="WW-Absatz-Standardschriftart1111111111111111111111111111111111111"/>
    <w:rsid w:val="00E40002"/>
  </w:style>
  <w:style w:type="character" w:customStyle="1" w:styleId="WW-Absatz-Standardschriftart11111111111111111111111111111111111111">
    <w:name w:val="WW-Absatz-Standardschriftart11111111111111111111111111111111111111"/>
    <w:rsid w:val="00E40002"/>
  </w:style>
  <w:style w:type="character" w:customStyle="1" w:styleId="WW8Num3z1">
    <w:name w:val="WW8Num3z1"/>
    <w:rsid w:val="00E40002"/>
    <w:rPr>
      <w:rFonts w:ascii="Courier New" w:hAnsi="Courier New" w:cs="Courier New"/>
    </w:rPr>
  </w:style>
  <w:style w:type="character" w:customStyle="1" w:styleId="WW8Num3z2">
    <w:name w:val="WW8Num3z2"/>
    <w:rsid w:val="00E40002"/>
    <w:rPr>
      <w:rFonts w:ascii="Wingdings" w:hAnsi="Wingdings" w:cs="Wingdings"/>
    </w:rPr>
  </w:style>
  <w:style w:type="character" w:customStyle="1" w:styleId="WW8Num3z3">
    <w:name w:val="WW8Num3z3"/>
    <w:rsid w:val="00E40002"/>
    <w:rPr>
      <w:rFonts w:ascii="Symbol" w:hAnsi="Symbol" w:cs="Symbol"/>
    </w:rPr>
  </w:style>
  <w:style w:type="character" w:customStyle="1" w:styleId="WW8Num3z4">
    <w:name w:val="WW8Num3z4"/>
    <w:rsid w:val="00E40002"/>
  </w:style>
  <w:style w:type="character" w:customStyle="1" w:styleId="WW8Num3z5">
    <w:name w:val="WW8Num3z5"/>
    <w:rsid w:val="00E40002"/>
  </w:style>
  <w:style w:type="character" w:customStyle="1" w:styleId="WW8Num3z6">
    <w:name w:val="WW8Num3z6"/>
    <w:rsid w:val="00E40002"/>
  </w:style>
  <w:style w:type="character" w:customStyle="1" w:styleId="WW8Num3z7">
    <w:name w:val="WW8Num3z7"/>
    <w:rsid w:val="00E40002"/>
  </w:style>
  <w:style w:type="character" w:customStyle="1" w:styleId="WW8Num3z8">
    <w:name w:val="WW8Num3z8"/>
    <w:rsid w:val="00E40002"/>
  </w:style>
  <w:style w:type="character" w:customStyle="1" w:styleId="WW8Num4z0">
    <w:name w:val="WW8Num4z0"/>
    <w:rsid w:val="00E40002"/>
  </w:style>
  <w:style w:type="character" w:customStyle="1" w:styleId="WW8Num4z1">
    <w:name w:val="WW8Num4z1"/>
    <w:rsid w:val="00E40002"/>
  </w:style>
  <w:style w:type="character" w:customStyle="1" w:styleId="WW8Num4z2">
    <w:name w:val="WW8Num4z2"/>
    <w:rsid w:val="00E40002"/>
  </w:style>
  <w:style w:type="character" w:customStyle="1" w:styleId="WW8Num4z3">
    <w:name w:val="WW8Num4z3"/>
    <w:rsid w:val="00E40002"/>
  </w:style>
  <w:style w:type="character" w:customStyle="1" w:styleId="WW8Num4z4">
    <w:name w:val="WW8Num4z4"/>
    <w:rsid w:val="00E40002"/>
  </w:style>
  <w:style w:type="character" w:customStyle="1" w:styleId="WW8Num4z5">
    <w:name w:val="WW8Num4z5"/>
    <w:rsid w:val="00E40002"/>
  </w:style>
  <w:style w:type="character" w:customStyle="1" w:styleId="WW8Num4z6">
    <w:name w:val="WW8Num4z6"/>
    <w:rsid w:val="00E40002"/>
  </w:style>
  <w:style w:type="character" w:customStyle="1" w:styleId="WW8Num4z7">
    <w:name w:val="WW8Num4z7"/>
    <w:rsid w:val="00E40002"/>
  </w:style>
  <w:style w:type="character" w:customStyle="1" w:styleId="WW8Num4z8">
    <w:name w:val="WW8Num4z8"/>
    <w:rsid w:val="00E40002"/>
  </w:style>
  <w:style w:type="character" w:customStyle="1" w:styleId="WW8Num5z0">
    <w:name w:val="WW8Num5z0"/>
    <w:rsid w:val="00E40002"/>
    <w:rPr>
      <w:rFonts w:ascii="Times New Roman" w:hAnsi="Times New Roman" w:cs="Times New Roman"/>
    </w:rPr>
  </w:style>
  <w:style w:type="character" w:customStyle="1" w:styleId="WW8Num5z1">
    <w:name w:val="WW8Num5z1"/>
    <w:rsid w:val="00E40002"/>
    <w:rPr>
      <w:rFonts w:ascii="Courier New" w:hAnsi="Courier New" w:cs="Courier New"/>
    </w:rPr>
  </w:style>
  <w:style w:type="character" w:customStyle="1" w:styleId="WW8Num5z2">
    <w:name w:val="WW8Num5z2"/>
    <w:rsid w:val="00E40002"/>
    <w:rPr>
      <w:rFonts w:ascii="Wingdings" w:hAnsi="Wingdings" w:cs="Wingdings"/>
    </w:rPr>
  </w:style>
  <w:style w:type="character" w:customStyle="1" w:styleId="WW8Num5z3">
    <w:name w:val="WW8Num5z3"/>
    <w:rsid w:val="00E40002"/>
    <w:rPr>
      <w:rFonts w:ascii="Symbol" w:hAnsi="Symbol" w:cs="Symbol"/>
    </w:rPr>
  </w:style>
  <w:style w:type="character" w:customStyle="1" w:styleId="WW8Num5z4">
    <w:name w:val="WW8Num5z4"/>
    <w:rsid w:val="00E40002"/>
  </w:style>
  <w:style w:type="character" w:customStyle="1" w:styleId="WW8Num5z5">
    <w:name w:val="WW8Num5z5"/>
    <w:rsid w:val="00E40002"/>
  </w:style>
  <w:style w:type="character" w:customStyle="1" w:styleId="WW8Num5z6">
    <w:name w:val="WW8Num5z6"/>
    <w:rsid w:val="00E40002"/>
  </w:style>
  <w:style w:type="character" w:customStyle="1" w:styleId="WW8Num5z7">
    <w:name w:val="WW8Num5z7"/>
    <w:rsid w:val="00E40002"/>
  </w:style>
  <w:style w:type="character" w:customStyle="1" w:styleId="WW8Num5z8">
    <w:name w:val="WW8Num5z8"/>
    <w:rsid w:val="00E40002"/>
  </w:style>
  <w:style w:type="character" w:customStyle="1" w:styleId="WW8Num6z0">
    <w:name w:val="WW8Num6z0"/>
    <w:rsid w:val="00E40002"/>
  </w:style>
  <w:style w:type="character" w:customStyle="1" w:styleId="WW8Num6z1">
    <w:name w:val="WW8Num6z1"/>
    <w:rsid w:val="00E40002"/>
  </w:style>
  <w:style w:type="character" w:customStyle="1" w:styleId="WW8Num6z2">
    <w:name w:val="WW8Num6z2"/>
    <w:rsid w:val="00E40002"/>
  </w:style>
  <w:style w:type="character" w:customStyle="1" w:styleId="WW8Num6z3">
    <w:name w:val="WW8Num6z3"/>
    <w:rsid w:val="00E40002"/>
  </w:style>
  <w:style w:type="character" w:customStyle="1" w:styleId="WW8Num6z4">
    <w:name w:val="WW8Num6z4"/>
    <w:rsid w:val="00E40002"/>
  </w:style>
  <w:style w:type="character" w:customStyle="1" w:styleId="WW8Num6z5">
    <w:name w:val="WW8Num6z5"/>
    <w:rsid w:val="00E40002"/>
  </w:style>
  <w:style w:type="character" w:customStyle="1" w:styleId="WW8Num6z6">
    <w:name w:val="WW8Num6z6"/>
    <w:rsid w:val="00E40002"/>
  </w:style>
  <w:style w:type="character" w:customStyle="1" w:styleId="WW8Num6z7">
    <w:name w:val="WW8Num6z7"/>
    <w:rsid w:val="00E40002"/>
  </w:style>
  <w:style w:type="character" w:customStyle="1" w:styleId="WW8Num6z8">
    <w:name w:val="WW8Num6z8"/>
    <w:rsid w:val="00E40002"/>
  </w:style>
  <w:style w:type="character" w:customStyle="1" w:styleId="WW8Num7z0">
    <w:name w:val="WW8Num7z0"/>
    <w:rsid w:val="00E40002"/>
  </w:style>
  <w:style w:type="character" w:customStyle="1" w:styleId="WW8Num7z1">
    <w:name w:val="WW8Num7z1"/>
    <w:rsid w:val="00E40002"/>
  </w:style>
  <w:style w:type="character" w:customStyle="1" w:styleId="WW8Num7z2">
    <w:name w:val="WW8Num7z2"/>
    <w:rsid w:val="00E40002"/>
  </w:style>
  <w:style w:type="character" w:customStyle="1" w:styleId="WW8Num7z3">
    <w:name w:val="WW8Num7z3"/>
    <w:rsid w:val="00E40002"/>
  </w:style>
  <w:style w:type="character" w:customStyle="1" w:styleId="WW8Num7z4">
    <w:name w:val="WW8Num7z4"/>
    <w:rsid w:val="00E40002"/>
  </w:style>
  <w:style w:type="character" w:customStyle="1" w:styleId="WW8Num7z5">
    <w:name w:val="WW8Num7z5"/>
    <w:rsid w:val="00E40002"/>
  </w:style>
  <w:style w:type="character" w:customStyle="1" w:styleId="WW8Num7z6">
    <w:name w:val="WW8Num7z6"/>
    <w:rsid w:val="00E40002"/>
  </w:style>
  <w:style w:type="character" w:customStyle="1" w:styleId="WW8Num7z7">
    <w:name w:val="WW8Num7z7"/>
    <w:rsid w:val="00E40002"/>
  </w:style>
  <w:style w:type="character" w:customStyle="1" w:styleId="WW8Num7z8">
    <w:name w:val="WW8Num7z8"/>
    <w:rsid w:val="00E40002"/>
  </w:style>
  <w:style w:type="character" w:customStyle="1" w:styleId="WW8Num8z0">
    <w:name w:val="WW8Num8z0"/>
    <w:rsid w:val="00E40002"/>
    <w:rPr>
      <w:rFonts w:ascii="Times New Roman" w:hAnsi="Times New Roman" w:cs="Times New Roman"/>
    </w:rPr>
  </w:style>
  <w:style w:type="character" w:customStyle="1" w:styleId="WW8Num8z1">
    <w:name w:val="WW8Num8z1"/>
    <w:rsid w:val="00E40002"/>
    <w:rPr>
      <w:rFonts w:ascii="Courier New" w:hAnsi="Courier New" w:cs="Courier New"/>
    </w:rPr>
  </w:style>
  <w:style w:type="character" w:customStyle="1" w:styleId="WW8Num8z2">
    <w:name w:val="WW8Num8z2"/>
    <w:rsid w:val="00E40002"/>
    <w:rPr>
      <w:rFonts w:ascii="Wingdings" w:hAnsi="Wingdings" w:cs="Wingdings"/>
    </w:rPr>
  </w:style>
  <w:style w:type="character" w:customStyle="1" w:styleId="WW8Num8z3">
    <w:name w:val="WW8Num8z3"/>
    <w:rsid w:val="00E40002"/>
    <w:rPr>
      <w:rFonts w:ascii="Symbol" w:hAnsi="Symbol" w:cs="Symbol"/>
    </w:rPr>
  </w:style>
  <w:style w:type="character" w:customStyle="1" w:styleId="WW8Num8z4">
    <w:name w:val="WW8Num8z4"/>
    <w:rsid w:val="00E40002"/>
  </w:style>
  <w:style w:type="character" w:customStyle="1" w:styleId="WW8Num8z5">
    <w:name w:val="WW8Num8z5"/>
    <w:rsid w:val="00E40002"/>
  </w:style>
  <w:style w:type="character" w:customStyle="1" w:styleId="WW8Num8z6">
    <w:name w:val="WW8Num8z6"/>
    <w:rsid w:val="00E40002"/>
  </w:style>
  <w:style w:type="character" w:customStyle="1" w:styleId="WW8Num8z7">
    <w:name w:val="WW8Num8z7"/>
    <w:rsid w:val="00E40002"/>
  </w:style>
  <w:style w:type="character" w:customStyle="1" w:styleId="WW8Num8z8">
    <w:name w:val="WW8Num8z8"/>
    <w:rsid w:val="00E40002"/>
  </w:style>
  <w:style w:type="character" w:customStyle="1" w:styleId="WW-Absatz-Standardschriftart111111111111111111111111111111111111111">
    <w:name w:val="WW-Absatz-Standardschriftart111111111111111111111111111111111111111"/>
    <w:rsid w:val="00E40002"/>
  </w:style>
  <w:style w:type="character" w:customStyle="1" w:styleId="WW-Absatz-Standardschriftart1111111111111111111111111111111111111111">
    <w:name w:val="WW-Absatz-Standardschriftart1111111111111111111111111111111111111111"/>
    <w:rsid w:val="00E40002"/>
  </w:style>
  <w:style w:type="character" w:customStyle="1" w:styleId="WW-Absatz-Standardschriftart11111111111111111111111111111111111111111">
    <w:name w:val="WW-Absatz-Standardschriftart11111111111111111111111111111111111111111"/>
    <w:rsid w:val="00E40002"/>
  </w:style>
  <w:style w:type="character" w:customStyle="1" w:styleId="WW-Absatz-Standardschriftart111111111111111111111111111111111111111111">
    <w:name w:val="WW-Absatz-Standardschriftart111111111111111111111111111111111111111111"/>
    <w:rsid w:val="00E40002"/>
  </w:style>
  <w:style w:type="character" w:customStyle="1" w:styleId="WW-Absatz-Standardschriftart1111111111111111111111111111111111111111111">
    <w:name w:val="WW-Absatz-Standardschriftart1111111111111111111111111111111111111111111"/>
    <w:rsid w:val="00E40002"/>
  </w:style>
  <w:style w:type="character" w:customStyle="1" w:styleId="WW-Absatz-Standardschriftart11111111111111111111111111111111111111111111">
    <w:name w:val="WW-Absatz-Standardschriftart11111111111111111111111111111111111111111111"/>
    <w:rsid w:val="00E40002"/>
  </w:style>
  <w:style w:type="character" w:customStyle="1" w:styleId="WW-Absatz-Standardschriftart111111111111111111111111111111111111111111111">
    <w:name w:val="WW-Absatz-Standardschriftart111111111111111111111111111111111111111111111"/>
    <w:rsid w:val="00E40002"/>
  </w:style>
  <w:style w:type="character" w:customStyle="1" w:styleId="WW-Absatz-Standardschriftart1111111111111111111111111111111111111111111111">
    <w:name w:val="WW-Absatz-Standardschriftart1111111111111111111111111111111111111111111111"/>
    <w:rsid w:val="00E40002"/>
  </w:style>
  <w:style w:type="character" w:customStyle="1" w:styleId="28">
    <w:name w:val="Основной шрифт абзаца2"/>
    <w:rsid w:val="00E40002"/>
  </w:style>
  <w:style w:type="character" w:customStyle="1" w:styleId="WW-Absatz-Standardschriftart11111111111111111111111111111111111111111111111">
    <w:name w:val="WW-Absatz-Standardschriftart11111111111111111111111111111111111111111111111"/>
    <w:rsid w:val="00E40002"/>
  </w:style>
  <w:style w:type="character" w:customStyle="1" w:styleId="WW8Num14z0">
    <w:name w:val="WW8Num14z0"/>
    <w:rsid w:val="00E40002"/>
    <w:rPr>
      <w:rFonts w:ascii="Times New Roman" w:hAnsi="Times New Roman" w:cs="Times New Roman"/>
    </w:rPr>
  </w:style>
  <w:style w:type="character" w:customStyle="1" w:styleId="WW8Num14z1">
    <w:name w:val="WW8Num14z1"/>
    <w:rsid w:val="00E40002"/>
    <w:rPr>
      <w:rFonts w:ascii="Courier New" w:hAnsi="Courier New" w:cs="Courier New"/>
    </w:rPr>
  </w:style>
  <w:style w:type="character" w:customStyle="1" w:styleId="WW8Num14z2">
    <w:name w:val="WW8Num14z2"/>
    <w:rsid w:val="00E40002"/>
    <w:rPr>
      <w:rFonts w:ascii="Wingdings" w:hAnsi="Wingdings" w:cs="Wingdings"/>
    </w:rPr>
  </w:style>
  <w:style w:type="character" w:customStyle="1" w:styleId="WW8Num14z3">
    <w:name w:val="WW8Num14z3"/>
    <w:rsid w:val="00E40002"/>
    <w:rPr>
      <w:rFonts w:ascii="Symbol" w:hAnsi="Symbol" w:cs="Symbol"/>
    </w:rPr>
  </w:style>
  <w:style w:type="character" w:customStyle="1" w:styleId="WW8Num16z0">
    <w:name w:val="WW8Num16z0"/>
    <w:rsid w:val="00E40002"/>
    <w:rPr>
      <w:rFonts w:ascii="Times New Roman" w:hAnsi="Times New Roman" w:cs="Times New Roman"/>
    </w:rPr>
  </w:style>
  <w:style w:type="character" w:customStyle="1" w:styleId="WW8Num16z1">
    <w:name w:val="WW8Num16z1"/>
    <w:rsid w:val="00E40002"/>
    <w:rPr>
      <w:rFonts w:ascii="Courier New" w:hAnsi="Courier New" w:cs="Courier New"/>
    </w:rPr>
  </w:style>
  <w:style w:type="character" w:customStyle="1" w:styleId="WW8Num16z2">
    <w:name w:val="WW8Num16z2"/>
    <w:rsid w:val="00E40002"/>
    <w:rPr>
      <w:rFonts w:ascii="Wingdings" w:hAnsi="Wingdings" w:cs="Wingdings"/>
    </w:rPr>
  </w:style>
  <w:style w:type="character" w:customStyle="1" w:styleId="WW8Num16z3">
    <w:name w:val="WW8Num16z3"/>
    <w:rsid w:val="00E40002"/>
    <w:rPr>
      <w:rFonts w:ascii="Symbol" w:hAnsi="Symbol" w:cs="Symbol"/>
    </w:rPr>
  </w:style>
  <w:style w:type="character" w:customStyle="1" w:styleId="1a">
    <w:name w:val="Основной шрифт абзаца1"/>
    <w:rsid w:val="00E40002"/>
  </w:style>
  <w:style w:type="character" w:customStyle="1" w:styleId="aff5">
    <w:name w:val="Символ нумерации"/>
    <w:rsid w:val="00E40002"/>
  </w:style>
  <w:style w:type="character" w:customStyle="1" w:styleId="aff6">
    <w:name w:val="Маркеры списка"/>
    <w:rsid w:val="00E40002"/>
    <w:rPr>
      <w:rFonts w:ascii="OpenSymbol" w:eastAsia="OpenSymbol" w:hAnsi="OpenSymbol" w:cs="OpenSymbol"/>
    </w:rPr>
  </w:style>
  <w:style w:type="character" w:styleId="aff7">
    <w:name w:val="Strong"/>
    <w:qFormat/>
    <w:rsid w:val="00E40002"/>
    <w:rPr>
      <w:b/>
      <w:bCs/>
    </w:rPr>
  </w:style>
  <w:style w:type="paragraph" w:styleId="a0">
    <w:name w:val="Title"/>
    <w:basedOn w:val="a"/>
    <w:next w:val="a1"/>
    <w:link w:val="aff8"/>
    <w:rsid w:val="00E40002"/>
    <w:pPr>
      <w:keepNext/>
      <w:widowControl/>
      <w:suppressAutoHyphens/>
      <w:spacing w:before="240" w:after="120"/>
    </w:pPr>
    <w:rPr>
      <w:rFonts w:ascii="Arial" w:eastAsia="Lucida Sans Unicode" w:hAnsi="Arial" w:cs="Mangal"/>
      <w:color w:val="auto"/>
      <w:sz w:val="28"/>
      <w:szCs w:val="28"/>
      <w:lang w:eastAsia="zh-CN" w:bidi="ar-SA"/>
    </w:rPr>
  </w:style>
  <w:style w:type="character" w:customStyle="1" w:styleId="aff8">
    <w:name w:val="Название Знак"/>
    <w:basedOn w:val="a2"/>
    <w:link w:val="a0"/>
    <w:rsid w:val="00E40002"/>
    <w:rPr>
      <w:rFonts w:ascii="Arial" w:eastAsia="Lucida Sans Unicode" w:hAnsi="Arial" w:cs="Mangal"/>
      <w:sz w:val="28"/>
      <w:szCs w:val="28"/>
      <w:lang w:eastAsia="zh-CN" w:bidi="ar-SA"/>
    </w:rPr>
  </w:style>
  <w:style w:type="paragraph" w:styleId="aff9">
    <w:name w:val="List"/>
    <w:basedOn w:val="a1"/>
    <w:rsid w:val="00E4000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a">
    <w:name w:val="caption"/>
    <w:basedOn w:val="a"/>
    <w:qFormat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44">
    <w:name w:val="Указатель4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29">
    <w:name w:val="Название объекта2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34">
    <w:name w:val="Указатель3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b">
    <w:name w:val="Название объекта1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2a">
    <w:name w:val="Указатель2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c">
    <w:name w:val="Название1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1d">
    <w:name w:val="Указатель1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ConsPlusTitle">
    <w:name w:val="ConsPlusTitle"/>
    <w:rsid w:val="00E40002"/>
    <w:pPr>
      <w:suppressAutoHyphens/>
      <w:autoSpaceDE w:val="0"/>
    </w:pPr>
    <w:rPr>
      <w:rFonts w:ascii="Times New Roman" w:eastAsia="Times New Roman" w:hAnsi="Times New Roman" w:cs="Times New Roman"/>
      <w:b/>
      <w:bCs/>
      <w:lang w:eastAsia="zh-CN" w:bidi="ar-SA"/>
    </w:rPr>
  </w:style>
  <w:style w:type="paragraph" w:customStyle="1" w:styleId="ConsPlusCell">
    <w:name w:val="ConsPlusCell"/>
    <w:rsid w:val="00E40002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1e">
    <w:name w:val="Схема документа1"/>
    <w:basedOn w:val="a"/>
    <w:rsid w:val="00E40002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 w:bidi="ar-SA"/>
    </w:rPr>
  </w:style>
  <w:style w:type="paragraph" w:customStyle="1" w:styleId="affb">
    <w:name w:val="Содержимое таблицы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c">
    <w:name w:val="Заголовок таблицы"/>
    <w:basedOn w:val="affb"/>
    <w:rsid w:val="00E40002"/>
    <w:pPr>
      <w:jc w:val="center"/>
    </w:pPr>
    <w:rPr>
      <w:b/>
      <w:bCs/>
    </w:rPr>
  </w:style>
  <w:style w:type="paragraph" w:customStyle="1" w:styleId="affd">
    <w:name w:val="Содержимое врезки"/>
    <w:basedOn w:val="a1"/>
    <w:rsid w:val="00E4000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E40002"/>
    <w:pPr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E4000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412pt">
    <w:name w:val="Заголовок 4+12 pt"/>
    <w:aliases w:val="влево"/>
    <w:basedOn w:val="a"/>
    <w:rsid w:val="00E40002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d">
    <w:name w:val="List Paragraph"/>
    <w:basedOn w:val="a"/>
    <w:uiPriority w:val="34"/>
    <w:qFormat/>
    <w:rsid w:val="00E40002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  <w:lang w:bidi="ar-SA"/>
    </w:rPr>
  </w:style>
  <w:style w:type="paragraph" w:styleId="afe">
    <w:name w:val="footnote text"/>
    <w:basedOn w:val="a"/>
    <w:link w:val="1f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1f">
    <w:name w:val="Текст сноски Знак1"/>
    <w:basedOn w:val="a2"/>
    <w:link w:val="afe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paragraph" w:styleId="aff1">
    <w:name w:val="endnote text"/>
    <w:basedOn w:val="a"/>
    <w:link w:val="1f0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1f0">
    <w:name w:val="Текст концевой сноски Знак1"/>
    <w:basedOn w:val="a2"/>
    <w:link w:val="aff1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character" w:customStyle="1" w:styleId="itemtext">
    <w:name w:val="itemtext"/>
    <w:basedOn w:val="a2"/>
    <w:rsid w:val="00E40002"/>
  </w:style>
  <w:style w:type="paragraph" w:customStyle="1" w:styleId="Style2">
    <w:name w:val="Style2"/>
    <w:basedOn w:val="a"/>
    <w:uiPriority w:val="99"/>
    <w:rsid w:val="00E40002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e">
    <w:name w:val="annotation reference"/>
    <w:uiPriority w:val="99"/>
    <w:rsid w:val="00E40002"/>
    <w:rPr>
      <w:sz w:val="16"/>
      <w:szCs w:val="16"/>
    </w:rPr>
  </w:style>
  <w:style w:type="paragraph" w:styleId="afff">
    <w:name w:val="annotation text"/>
    <w:basedOn w:val="a"/>
    <w:link w:val="afff0"/>
    <w:uiPriority w:val="99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afff0">
    <w:name w:val="Текст примечания Знак"/>
    <w:basedOn w:val="a2"/>
    <w:link w:val="afff"/>
    <w:uiPriority w:val="99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paragraph" w:styleId="afff1">
    <w:name w:val="annotation subject"/>
    <w:basedOn w:val="afff"/>
    <w:next w:val="afff"/>
    <w:link w:val="afff2"/>
    <w:uiPriority w:val="99"/>
    <w:rsid w:val="00E40002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E40002"/>
    <w:rPr>
      <w:rFonts w:ascii="TimesDL" w:eastAsia="Times New Roman" w:hAnsi="TimesDL" w:cs="Times New Roman"/>
      <w:b/>
      <w:bCs/>
      <w:sz w:val="20"/>
      <w:szCs w:val="20"/>
      <w:lang w:val="x-none" w:eastAsia="x-none" w:bidi="ar-SA"/>
    </w:rPr>
  </w:style>
  <w:style w:type="paragraph" w:customStyle="1" w:styleId="ConsPlusTitlePage">
    <w:name w:val="ConsPlusTitlePage"/>
    <w:rsid w:val="00E40002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E40002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E40002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3">
    <w:name w:val="No Spacing"/>
    <w:uiPriority w:val="1"/>
    <w:qFormat/>
    <w:rsid w:val="00E4000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rmattext">
    <w:name w:val="formattext"/>
    <w:basedOn w:val="a"/>
    <w:rsid w:val="00E400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E40002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92616,bqiaagaaeyqcaaagiaiaaaoszgeabbpmaqaaaaaaaaaaaaaaaaaaaaaaaaaaaaaaaaaaaaaaaaaaaaaaaaaaaaaaaaaaaaaaaaaaaaaaaaaaaaaaaaaaaaaaaaaaaaaaaaaaaaaaaaaaaaaaaaaaaaaaaaaaaaaaaaaaaaaaaaaaaaaaaaaaaaaaaaaaaaaaaaaaaaaaaaaaaaaaaaaaaaaaaaaaaaaaaaaaaaa"/>
    <w:basedOn w:val="a"/>
    <w:rsid w:val="00135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Стиль"/>
    <w:rsid w:val="006A1D72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Default">
    <w:name w:val="Default"/>
    <w:rsid w:val="006A1D7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f1">
    <w:name w:val="Обычный1"/>
    <w:rsid w:val="00DC7308"/>
    <w:pPr>
      <w:widowControl/>
    </w:pPr>
    <w:rPr>
      <w:rFonts w:ascii="Times New Roman" w:eastAsia="Batang" w:hAnsi="Times New Roman" w:cs="Times New Roman"/>
      <w:noProof/>
      <w:color w:val="000000"/>
      <w:sz w:val="20"/>
      <w:szCs w:val="20"/>
      <w:lang w:bidi="ar-SA"/>
    </w:rPr>
  </w:style>
  <w:style w:type="paragraph" w:customStyle="1" w:styleId="210">
    <w:name w:val="Основной текст 21"/>
    <w:autoRedefine/>
    <w:rsid w:val="00DC7308"/>
    <w:pPr>
      <w:widowControl/>
      <w:jc w:val="both"/>
    </w:pPr>
    <w:rPr>
      <w:rFonts w:ascii="Times New Roman" w:eastAsia="Batang" w:hAnsi="Times New Roman" w:cs="Times New Roman"/>
      <w:noProof/>
      <w:color w:val="000000"/>
      <w:lang w:bidi="ar-SA"/>
    </w:rPr>
  </w:style>
  <w:style w:type="character" w:styleId="afff5">
    <w:name w:val="FollowedHyperlink"/>
    <w:basedOn w:val="a2"/>
    <w:uiPriority w:val="99"/>
    <w:semiHidden/>
    <w:unhideWhenUsed/>
    <w:rsid w:val="00C1719D"/>
    <w:rPr>
      <w:color w:val="954F72" w:themeColor="followedHyperlink"/>
      <w:u w:val="single"/>
    </w:rPr>
  </w:style>
  <w:style w:type="paragraph" w:customStyle="1" w:styleId="1f2">
    <w:name w:val="Без интервала1"/>
    <w:rsid w:val="00162828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E40002"/>
    <w:pPr>
      <w:keepNext/>
      <w:widowControl/>
      <w:outlineLvl w:val="0"/>
    </w:pPr>
    <w:rPr>
      <w:rFonts w:ascii="Academy" w:eastAsia="Times New Roman" w:hAnsi="Academy" w:cs="Times New Roman"/>
      <w:color w:val="auto"/>
      <w:sz w:val="28"/>
      <w:szCs w:val="20"/>
      <w:lang w:bidi="ar-SA"/>
    </w:rPr>
  </w:style>
  <w:style w:type="paragraph" w:styleId="2">
    <w:name w:val="heading 2"/>
    <w:basedOn w:val="a0"/>
    <w:next w:val="a1"/>
    <w:link w:val="20"/>
    <w:qFormat/>
    <w:rsid w:val="00E40002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40002"/>
    <w:pPr>
      <w:keepNext/>
      <w:widowControl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paragraph" w:styleId="4">
    <w:name w:val="heading 4"/>
    <w:basedOn w:val="a0"/>
    <w:next w:val="a1"/>
    <w:link w:val="40"/>
    <w:qFormat/>
    <w:rsid w:val="00E40002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Основной текст (3)_"/>
    <w:basedOn w:val="a2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2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2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2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2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2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_"/>
    <w:basedOn w:val="a2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2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2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2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2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2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pPr>
      <w:spacing w:after="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3">
    <w:name w:val="Заголовок №1"/>
    <w:basedOn w:val="a"/>
    <w:link w:val="12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pacing w:line="283" w:lineRule="auto"/>
      <w:ind w:firstLine="4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sPlusNormal">
    <w:name w:val="ConsPlusNormal Знак"/>
    <w:link w:val="ConsPlusNormal0"/>
    <w:locked/>
    <w:rsid w:val="00112064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0">
    <w:name w:val="ConsPlusNormal"/>
    <w:link w:val="ConsPlusNormal"/>
    <w:rsid w:val="001120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header"/>
    <w:basedOn w:val="a"/>
    <w:link w:val="af"/>
    <w:unhideWhenUsed/>
    <w:rsid w:val="00112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11206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12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112064"/>
    <w:rPr>
      <w:color w:val="000000"/>
    </w:rPr>
  </w:style>
  <w:style w:type="character" w:customStyle="1" w:styleId="10">
    <w:name w:val="Заголовок 1 Знак"/>
    <w:basedOn w:val="a2"/>
    <w:link w:val="1"/>
    <w:rsid w:val="00E40002"/>
    <w:rPr>
      <w:rFonts w:ascii="Academy" w:eastAsia="Times New Roman" w:hAnsi="Academy" w:cs="Times New Roman"/>
      <w:sz w:val="28"/>
      <w:szCs w:val="20"/>
      <w:lang w:bidi="ar-SA"/>
    </w:rPr>
  </w:style>
  <w:style w:type="character" w:customStyle="1" w:styleId="20">
    <w:name w:val="Заголовок 2 Знак"/>
    <w:basedOn w:val="a2"/>
    <w:link w:val="2"/>
    <w:rsid w:val="00E40002"/>
    <w:rPr>
      <w:rFonts w:ascii="Times New Roman" w:eastAsia="SimSun" w:hAnsi="Times New Roman" w:cs="Times New Roman"/>
      <w:b/>
      <w:bCs/>
      <w:sz w:val="36"/>
      <w:szCs w:val="36"/>
      <w:lang w:val="x-none" w:eastAsia="zh-CN" w:bidi="ar-SA"/>
    </w:rPr>
  </w:style>
  <w:style w:type="character" w:customStyle="1" w:styleId="30">
    <w:name w:val="Заголовок 3 Знак"/>
    <w:basedOn w:val="a2"/>
    <w:link w:val="3"/>
    <w:semiHidden/>
    <w:rsid w:val="00E40002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basedOn w:val="a2"/>
    <w:link w:val="4"/>
    <w:rsid w:val="00E40002"/>
    <w:rPr>
      <w:rFonts w:ascii="Arial" w:eastAsia="Lucida Sans Unicode" w:hAnsi="Arial" w:cs="Times New Roman"/>
      <w:b/>
      <w:bCs/>
      <w:i/>
      <w:iCs/>
      <w:lang w:val="x-none" w:eastAsia="zh-CN" w:bidi="ar-SA"/>
    </w:rPr>
  </w:style>
  <w:style w:type="paragraph" w:customStyle="1" w:styleId="14">
    <w:name w:val="заголовок 1"/>
    <w:basedOn w:val="a"/>
    <w:next w:val="a"/>
    <w:rsid w:val="00E40002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  <w:lang w:bidi="ar-SA"/>
    </w:rPr>
  </w:style>
  <w:style w:type="paragraph" w:styleId="a1">
    <w:name w:val="Body Text"/>
    <w:basedOn w:val="a"/>
    <w:link w:val="af2"/>
    <w:rsid w:val="00E40002"/>
    <w:pPr>
      <w:widowControl/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 w:bidi="ar-SA"/>
    </w:rPr>
  </w:style>
  <w:style w:type="character" w:customStyle="1" w:styleId="af2">
    <w:name w:val="Основной текст Знак"/>
    <w:basedOn w:val="a2"/>
    <w:link w:val="a1"/>
    <w:rsid w:val="00E40002"/>
    <w:rPr>
      <w:rFonts w:ascii="TimesDL" w:eastAsia="Times New Roman" w:hAnsi="TimesDL" w:cs="Times New Roman"/>
      <w:szCs w:val="20"/>
      <w:lang w:val="x-none" w:eastAsia="x-none" w:bidi="ar-SA"/>
    </w:rPr>
  </w:style>
  <w:style w:type="character" w:styleId="af3">
    <w:name w:val="page number"/>
    <w:basedOn w:val="a2"/>
    <w:rsid w:val="00E40002"/>
  </w:style>
  <w:style w:type="paragraph" w:styleId="af4">
    <w:name w:val="Body Text Indent"/>
    <w:basedOn w:val="a"/>
    <w:link w:val="af5"/>
    <w:rsid w:val="00E40002"/>
    <w:pPr>
      <w:widowControl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  <w:lang w:bidi="ar-SA"/>
    </w:rPr>
  </w:style>
  <w:style w:type="character" w:customStyle="1" w:styleId="af5">
    <w:name w:val="Основной текст с отступом Знак"/>
    <w:basedOn w:val="a2"/>
    <w:link w:val="af4"/>
    <w:rsid w:val="00E40002"/>
    <w:rPr>
      <w:rFonts w:ascii="Academy" w:eastAsia="Times New Roman" w:hAnsi="Academy" w:cs="Times New Roman"/>
      <w:color w:val="008080"/>
      <w:sz w:val="28"/>
      <w:szCs w:val="20"/>
      <w:lang w:bidi="ar-SA"/>
    </w:rPr>
  </w:style>
  <w:style w:type="table" w:styleId="af6">
    <w:name w:val="Table Grid"/>
    <w:basedOn w:val="a3"/>
    <w:rsid w:val="00E40002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E40002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8">
    <w:basedOn w:val="a"/>
    <w:next w:val="af9"/>
    <w:rsid w:val="00E40002"/>
    <w:pPr>
      <w:widowControl/>
    </w:pPr>
    <w:rPr>
      <w:rFonts w:ascii="Verdana" w:eastAsia="Times New Roman" w:hAnsi="Verdana" w:cs="Times New Roman"/>
      <w:color w:val="auto"/>
      <w:sz w:val="22"/>
      <w:szCs w:val="22"/>
      <w:lang w:bidi="ar-SA"/>
    </w:rPr>
  </w:style>
  <w:style w:type="table" w:customStyle="1" w:styleId="15">
    <w:name w:val="Сетка таблицы1"/>
    <w:basedOn w:val="a3"/>
    <w:next w:val="af6"/>
    <w:uiPriority w:val="59"/>
    <w:rsid w:val="00E40002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rsid w:val="00E40002"/>
    <w:pPr>
      <w:widowControl/>
      <w:ind w:firstLine="680"/>
      <w:jc w:val="both"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fb">
    <w:name w:val="Текст выноски Знак"/>
    <w:basedOn w:val="a2"/>
    <w:link w:val="afa"/>
    <w:uiPriority w:val="99"/>
    <w:rsid w:val="00E4000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25">
    <w:name w:val="Body Text Indent 2"/>
    <w:basedOn w:val="a"/>
    <w:link w:val="26"/>
    <w:rsid w:val="00E40002"/>
    <w:pPr>
      <w:widowControl/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 w:bidi="ar-SA"/>
    </w:rPr>
  </w:style>
  <w:style w:type="character" w:customStyle="1" w:styleId="26">
    <w:name w:val="Основной текст с отступом 2 Знак"/>
    <w:basedOn w:val="a2"/>
    <w:link w:val="25"/>
    <w:rsid w:val="00E40002"/>
    <w:rPr>
      <w:rFonts w:ascii="TimesDL" w:eastAsia="Times New Roman" w:hAnsi="TimesDL" w:cs="Times New Roman"/>
      <w:szCs w:val="20"/>
      <w:lang w:val="x-none" w:eastAsia="x-none" w:bidi="ar-SA"/>
    </w:rPr>
  </w:style>
  <w:style w:type="paragraph" w:customStyle="1" w:styleId="ConsPlusNonformat">
    <w:name w:val="ConsPlusNonformat"/>
    <w:rsid w:val="00E40002"/>
    <w:pPr>
      <w:widowControl/>
      <w:suppressAutoHyphens/>
    </w:pPr>
    <w:rPr>
      <w:rFonts w:eastAsia="Times New Roman"/>
      <w:kern w:val="1"/>
      <w:sz w:val="20"/>
      <w:szCs w:val="20"/>
      <w:lang w:eastAsia="ar-SA" w:bidi="ar-SA"/>
    </w:rPr>
  </w:style>
  <w:style w:type="character" w:styleId="afc">
    <w:name w:val="Hyperlink"/>
    <w:rsid w:val="00E40002"/>
    <w:rPr>
      <w:color w:val="0000FF"/>
      <w:u w:val="single"/>
    </w:rPr>
  </w:style>
  <w:style w:type="numbering" w:customStyle="1" w:styleId="16">
    <w:name w:val="Нет списка1"/>
    <w:next w:val="a4"/>
    <w:uiPriority w:val="99"/>
    <w:semiHidden/>
    <w:unhideWhenUsed/>
    <w:rsid w:val="00E40002"/>
  </w:style>
  <w:style w:type="table" w:customStyle="1" w:styleId="27">
    <w:name w:val="Сетка таблицы2"/>
    <w:basedOn w:val="a3"/>
    <w:next w:val="af6"/>
    <w:uiPriority w:val="1"/>
    <w:rsid w:val="00E4000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next w:val="afd"/>
    <w:uiPriority w:val="34"/>
    <w:qFormat/>
    <w:rsid w:val="00E4000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8">
    <w:name w:val="Текст сноски1"/>
    <w:basedOn w:val="a"/>
    <w:next w:val="afe"/>
    <w:link w:val="aff"/>
    <w:uiPriority w:val="99"/>
    <w:semiHidden/>
    <w:unhideWhenUsed/>
    <w:rsid w:val="00E400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f">
    <w:name w:val="Текст сноски Знак"/>
    <w:link w:val="18"/>
    <w:uiPriority w:val="99"/>
    <w:semiHidden/>
    <w:rsid w:val="00E40002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f0">
    <w:name w:val="footnote reference"/>
    <w:uiPriority w:val="99"/>
    <w:unhideWhenUsed/>
    <w:rsid w:val="00E40002"/>
    <w:rPr>
      <w:vertAlign w:val="superscript"/>
    </w:rPr>
  </w:style>
  <w:style w:type="paragraph" w:customStyle="1" w:styleId="19">
    <w:name w:val="Текст концевой сноски1"/>
    <w:basedOn w:val="a"/>
    <w:next w:val="aff1"/>
    <w:link w:val="aff2"/>
    <w:uiPriority w:val="99"/>
    <w:semiHidden/>
    <w:unhideWhenUsed/>
    <w:rsid w:val="00E400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f2">
    <w:name w:val="Текст концевой сноски Знак"/>
    <w:link w:val="19"/>
    <w:uiPriority w:val="99"/>
    <w:semiHidden/>
    <w:rsid w:val="00E40002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f3">
    <w:name w:val="endnote reference"/>
    <w:uiPriority w:val="99"/>
    <w:unhideWhenUsed/>
    <w:rsid w:val="00E40002"/>
    <w:rPr>
      <w:vertAlign w:val="superscript"/>
    </w:rPr>
  </w:style>
  <w:style w:type="character" w:customStyle="1" w:styleId="apple-converted-space">
    <w:name w:val="apple-converted-space"/>
    <w:rsid w:val="00E40002"/>
  </w:style>
  <w:style w:type="character" w:customStyle="1" w:styleId="match">
    <w:name w:val="match"/>
    <w:rsid w:val="00E40002"/>
  </w:style>
  <w:style w:type="character" w:styleId="aff4">
    <w:name w:val="Placeholder Text"/>
    <w:uiPriority w:val="99"/>
    <w:semiHidden/>
    <w:rsid w:val="00E40002"/>
    <w:rPr>
      <w:color w:val="808080"/>
    </w:rPr>
  </w:style>
  <w:style w:type="paragraph" w:customStyle="1" w:styleId="Standard">
    <w:name w:val="Standard"/>
    <w:rsid w:val="00E40002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paragraph" w:customStyle="1" w:styleId="ConsNormal">
    <w:name w:val="ConsNormal"/>
    <w:rsid w:val="00E40002"/>
    <w:pPr>
      <w:widowControl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ar-SA"/>
    </w:rPr>
  </w:style>
  <w:style w:type="character" w:customStyle="1" w:styleId="Absatz-Standardschriftart">
    <w:name w:val="Absatz-Standardschriftart"/>
    <w:rsid w:val="00E40002"/>
  </w:style>
  <w:style w:type="character" w:customStyle="1" w:styleId="WW-Absatz-Standardschriftart">
    <w:name w:val="WW-Absatz-Standardschriftart"/>
    <w:rsid w:val="00E40002"/>
  </w:style>
  <w:style w:type="character" w:customStyle="1" w:styleId="WW-Absatz-Standardschriftart1">
    <w:name w:val="WW-Absatz-Standardschriftart1"/>
    <w:rsid w:val="00E40002"/>
  </w:style>
  <w:style w:type="character" w:customStyle="1" w:styleId="WW-Absatz-Standardschriftart11">
    <w:name w:val="WW-Absatz-Standardschriftart11"/>
    <w:rsid w:val="00E40002"/>
  </w:style>
  <w:style w:type="character" w:customStyle="1" w:styleId="WW-Absatz-Standardschriftart111">
    <w:name w:val="WW-Absatz-Standardschriftart111"/>
    <w:rsid w:val="00E40002"/>
  </w:style>
  <w:style w:type="character" w:customStyle="1" w:styleId="WW-Absatz-Standardschriftart1111">
    <w:name w:val="WW-Absatz-Standardschriftart1111"/>
    <w:rsid w:val="00E40002"/>
  </w:style>
  <w:style w:type="character" w:customStyle="1" w:styleId="WW-Absatz-Standardschriftart11111">
    <w:name w:val="WW-Absatz-Standardschriftart11111"/>
    <w:rsid w:val="00E40002"/>
  </w:style>
  <w:style w:type="character" w:customStyle="1" w:styleId="WW-Absatz-Standardschriftart111111">
    <w:name w:val="WW-Absatz-Standardschriftart111111"/>
    <w:rsid w:val="00E40002"/>
  </w:style>
  <w:style w:type="character" w:customStyle="1" w:styleId="WW-Absatz-Standardschriftart1111111">
    <w:name w:val="WW-Absatz-Standardschriftart1111111"/>
    <w:rsid w:val="00E40002"/>
  </w:style>
  <w:style w:type="character" w:customStyle="1" w:styleId="WW-Absatz-Standardschriftart11111111">
    <w:name w:val="WW-Absatz-Standardschriftart11111111"/>
    <w:rsid w:val="00E40002"/>
  </w:style>
  <w:style w:type="character" w:customStyle="1" w:styleId="WW-Absatz-Standardschriftart111111111">
    <w:name w:val="WW-Absatz-Standardschriftart111111111"/>
    <w:rsid w:val="00E40002"/>
  </w:style>
  <w:style w:type="character" w:customStyle="1" w:styleId="WW-Absatz-Standardschriftart1111111111">
    <w:name w:val="WW-Absatz-Standardschriftart1111111111"/>
    <w:rsid w:val="00E40002"/>
  </w:style>
  <w:style w:type="character" w:customStyle="1" w:styleId="WW-Absatz-Standardschriftart11111111111">
    <w:name w:val="WW-Absatz-Standardschriftart11111111111"/>
    <w:rsid w:val="00E40002"/>
  </w:style>
  <w:style w:type="character" w:customStyle="1" w:styleId="WW-Absatz-Standardschriftart111111111111">
    <w:name w:val="WW-Absatz-Standardschriftart111111111111"/>
    <w:rsid w:val="00E40002"/>
  </w:style>
  <w:style w:type="character" w:customStyle="1" w:styleId="WW-Absatz-Standardschriftart1111111111111">
    <w:name w:val="WW-Absatz-Standardschriftart1111111111111"/>
    <w:rsid w:val="00E40002"/>
  </w:style>
  <w:style w:type="character" w:customStyle="1" w:styleId="WW-Absatz-Standardschriftart11111111111111">
    <w:name w:val="WW-Absatz-Standardschriftart11111111111111"/>
    <w:rsid w:val="00E40002"/>
  </w:style>
  <w:style w:type="character" w:customStyle="1" w:styleId="WW-Absatz-Standardschriftart111111111111111">
    <w:name w:val="WW-Absatz-Standardschriftart111111111111111"/>
    <w:rsid w:val="00E40002"/>
  </w:style>
  <w:style w:type="character" w:customStyle="1" w:styleId="WW-Absatz-Standardschriftart1111111111111111">
    <w:name w:val="WW-Absatz-Standardschriftart1111111111111111"/>
    <w:rsid w:val="00E40002"/>
  </w:style>
  <w:style w:type="character" w:customStyle="1" w:styleId="43">
    <w:name w:val="Основной шрифт абзаца4"/>
    <w:rsid w:val="00E40002"/>
  </w:style>
  <w:style w:type="character" w:customStyle="1" w:styleId="33">
    <w:name w:val="Основной шрифт абзаца3"/>
    <w:rsid w:val="00E40002"/>
  </w:style>
  <w:style w:type="character" w:customStyle="1" w:styleId="WW-Absatz-Standardschriftart11111111111111111">
    <w:name w:val="WW-Absatz-Standardschriftart11111111111111111"/>
    <w:rsid w:val="00E40002"/>
  </w:style>
  <w:style w:type="character" w:customStyle="1" w:styleId="WW-Absatz-Standardschriftart111111111111111111">
    <w:name w:val="WW-Absatz-Standardschriftart111111111111111111"/>
    <w:rsid w:val="00E40002"/>
  </w:style>
  <w:style w:type="character" w:customStyle="1" w:styleId="WW-Absatz-Standardschriftart1111111111111111111">
    <w:name w:val="WW-Absatz-Standardschriftart1111111111111111111"/>
    <w:rsid w:val="00E40002"/>
  </w:style>
  <w:style w:type="character" w:customStyle="1" w:styleId="WW-Absatz-Standardschriftart11111111111111111111">
    <w:name w:val="WW-Absatz-Standardschriftart11111111111111111111"/>
    <w:rsid w:val="00E40002"/>
  </w:style>
  <w:style w:type="character" w:customStyle="1" w:styleId="WW-Absatz-Standardschriftart111111111111111111111">
    <w:name w:val="WW-Absatz-Standardschriftart111111111111111111111"/>
    <w:rsid w:val="00E40002"/>
  </w:style>
  <w:style w:type="character" w:customStyle="1" w:styleId="WW-Absatz-Standardschriftart1111111111111111111111">
    <w:name w:val="WW-Absatz-Standardschriftart1111111111111111111111"/>
    <w:rsid w:val="00E40002"/>
  </w:style>
  <w:style w:type="character" w:customStyle="1" w:styleId="WW-Absatz-Standardschriftart11111111111111111111111">
    <w:name w:val="WW-Absatz-Standardschriftart11111111111111111111111"/>
    <w:rsid w:val="00E40002"/>
  </w:style>
  <w:style w:type="character" w:customStyle="1" w:styleId="WW-Absatz-Standardschriftart111111111111111111111111">
    <w:name w:val="WW-Absatz-Standardschriftart111111111111111111111111"/>
    <w:rsid w:val="00E40002"/>
  </w:style>
  <w:style w:type="character" w:customStyle="1" w:styleId="WW-Absatz-Standardschriftart1111111111111111111111111">
    <w:name w:val="WW-Absatz-Standardschriftart1111111111111111111111111"/>
    <w:rsid w:val="00E40002"/>
  </w:style>
  <w:style w:type="character" w:customStyle="1" w:styleId="WW-Absatz-Standardschriftart11111111111111111111111111">
    <w:name w:val="WW-Absatz-Standardschriftart11111111111111111111111111"/>
    <w:rsid w:val="00E40002"/>
  </w:style>
  <w:style w:type="character" w:customStyle="1" w:styleId="WW-Absatz-Standardschriftart111111111111111111111111111">
    <w:name w:val="WW-Absatz-Standardschriftart111111111111111111111111111"/>
    <w:rsid w:val="00E40002"/>
  </w:style>
  <w:style w:type="character" w:customStyle="1" w:styleId="WW-Absatz-Standardschriftart1111111111111111111111111111">
    <w:name w:val="WW-Absatz-Standardschriftart1111111111111111111111111111"/>
    <w:rsid w:val="00E40002"/>
  </w:style>
  <w:style w:type="character" w:customStyle="1" w:styleId="WW8Num2z0">
    <w:name w:val="WW8Num2z0"/>
    <w:rsid w:val="00E40002"/>
    <w:rPr>
      <w:sz w:val="28"/>
      <w:szCs w:val="28"/>
    </w:rPr>
  </w:style>
  <w:style w:type="character" w:customStyle="1" w:styleId="WW8Num3z0">
    <w:name w:val="WW8Num3z0"/>
    <w:rsid w:val="00E4000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E40002"/>
  </w:style>
  <w:style w:type="character" w:customStyle="1" w:styleId="WW-Absatz-Standardschriftart111111111111111111111111111111">
    <w:name w:val="WW-Absatz-Standardschriftart111111111111111111111111111111"/>
    <w:rsid w:val="00E40002"/>
  </w:style>
  <w:style w:type="character" w:customStyle="1" w:styleId="WW-Absatz-Standardschriftart1111111111111111111111111111111">
    <w:name w:val="WW-Absatz-Standardschriftart1111111111111111111111111111111"/>
    <w:rsid w:val="00E40002"/>
  </w:style>
  <w:style w:type="character" w:customStyle="1" w:styleId="WW-Absatz-Standardschriftart11111111111111111111111111111111">
    <w:name w:val="WW-Absatz-Standardschriftart11111111111111111111111111111111"/>
    <w:rsid w:val="00E40002"/>
  </w:style>
  <w:style w:type="character" w:customStyle="1" w:styleId="WW-Absatz-Standardschriftart111111111111111111111111111111111">
    <w:name w:val="WW-Absatz-Standardschriftart111111111111111111111111111111111"/>
    <w:rsid w:val="00E40002"/>
  </w:style>
  <w:style w:type="character" w:customStyle="1" w:styleId="WW8Num1z0">
    <w:name w:val="WW8Num1z0"/>
    <w:rsid w:val="00E4000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E40002"/>
  </w:style>
  <w:style w:type="character" w:customStyle="1" w:styleId="WW-Absatz-Standardschriftart11111111111111111111111111111111111">
    <w:name w:val="WW-Absatz-Standardschriftart11111111111111111111111111111111111"/>
    <w:rsid w:val="00E40002"/>
  </w:style>
  <w:style w:type="character" w:customStyle="1" w:styleId="WW-Absatz-Standardschriftart111111111111111111111111111111111111">
    <w:name w:val="WW-Absatz-Standardschriftart111111111111111111111111111111111111"/>
    <w:rsid w:val="00E40002"/>
  </w:style>
  <w:style w:type="character" w:customStyle="1" w:styleId="WW-Absatz-Standardschriftart1111111111111111111111111111111111111">
    <w:name w:val="WW-Absatz-Standardschriftart1111111111111111111111111111111111111"/>
    <w:rsid w:val="00E40002"/>
  </w:style>
  <w:style w:type="character" w:customStyle="1" w:styleId="WW-Absatz-Standardschriftart11111111111111111111111111111111111111">
    <w:name w:val="WW-Absatz-Standardschriftart11111111111111111111111111111111111111"/>
    <w:rsid w:val="00E40002"/>
  </w:style>
  <w:style w:type="character" w:customStyle="1" w:styleId="WW8Num3z1">
    <w:name w:val="WW8Num3z1"/>
    <w:rsid w:val="00E40002"/>
    <w:rPr>
      <w:rFonts w:ascii="Courier New" w:hAnsi="Courier New" w:cs="Courier New"/>
    </w:rPr>
  </w:style>
  <w:style w:type="character" w:customStyle="1" w:styleId="WW8Num3z2">
    <w:name w:val="WW8Num3z2"/>
    <w:rsid w:val="00E40002"/>
    <w:rPr>
      <w:rFonts w:ascii="Wingdings" w:hAnsi="Wingdings" w:cs="Wingdings"/>
    </w:rPr>
  </w:style>
  <w:style w:type="character" w:customStyle="1" w:styleId="WW8Num3z3">
    <w:name w:val="WW8Num3z3"/>
    <w:rsid w:val="00E40002"/>
    <w:rPr>
      <w:rFonts w:ascii="Symbol" w:hAnsi="Symbol" w:cs="Symbol"/>
    </w:rPr>
  </w:style>
  <w:style w:type="character" w:customStyle="1" w:styleId="WW8Num3z4">
    <w:name w:val="WW8Num3z4"/>
    <w:rsid w:val="00E40002"/>
  </w:style>
  <w:style w:type="character" w:customStyle="1" w:styleId="WW8Num3z5">
    <w:name w:val="WW8Num3z5"/>
    <w:rsid w:val="00E40002"/>
  </w:style>
  <w:style w:type="character" w:customStyle="1" w:styleId="WW8Num3z6">
    <w:name w:val="WW8Num3z6"/>
    <w:rsid w:val="00E40002"/>
  </w:style>
  <w:style w:type="character" w:customStyle="1" w:styleId="WW8Num3z7">
    <w:name w:val="WW8Num3z7"/>
    <w:rsid w:val="00E40002"/>
  </w:style>
  <w:style w:type="character" w:customStyle="1" w:styleId="WW8Num3z8">
    <w:name w:val="WW8Num3z8"/>
    <w:rsid w:val="00E40002"/>
  </w:style>
  <w:style w:type="character" w:customStyle="1" w:styleId="WW8Num4z0">
    <w:name w:val="WW8Num4z0"/>
    <w:rsid w:val="00E40002"/>
  </w:style>
  <w:style w:type="character" w:customStyle="1" w:styleId="WW8Num4z1">
    <w:name w:val="WW8Num4z1"/>
    <w:rsid w:val="00E40002"/>
  </w:style>
  <w:style w:type="character" w:customStyle="1" w:styleId="WW8Num4z2">
    <w:name w:val="WW8Num4z2"/>
    <w:rsid w:val="00E40002"/>
  </w:style>
  <w:style w:type="character" w:customStyle="1" w:styleId="WW8Num4z3">
    <w:name w:val="WW8Num4z3"/>
    <w:rsid w:val="00E40002"/>
  </w:style>
  <w:style w:type="character" w:customStyle="1" w:styleId="WW8Num4z4">
    <w:name w:val="WW8Num4z4"/>
    <w:rsid w:val="00E40002"/>
  </w:style>
  <w:style w:type="character" w:customStyle="1" w:styleId="WW8Num4z5">
    <w:name w:val="WW8Num4z5"/>
    <w:rsid w:val="00E40002"/>
  </w:style>
  <w:style w:type="character" w:customStyle="1" w:styleId="WW8Num4z6">
    <w:name w:val="WW8Num4z6"/>
    <w:rsid w:val="00E40002"/>
  </w:style>
  <w:style w:type="character" w:customStyle="1" w:styleId="WW8Num4z7">
    <w:name w:val="WW8Num4z7"/>
    <w:rsid w:val="00E40002"/>
  </w:style>
  <w:style w:type="character" w:customStyle="1" w:styleId="WW8Num4z8">
    <w:name w:val="WW8Num4z8"/>
    <w:rsid w:val="00E40002"/>
  </w:style>
  <w:style w:type="character" w:customStyle="1" w:styleId="WW8Num5z0">
    <w:name w:val="WW8Num5z0"/>
    <w:rsid w:val="00E40002"/>
    <w:rPr>
      <w:rFonts w:ascii="Times New Roman" w:hAnsi="Times New Roman" w:cs="Times New Roman"/>
    </w:rPr>
  </w:style>
  <w:style w:type="character" w:customStyle="1" w:styleId="WW8Num5z1">
    <w:name w:val="WW8Num5z1"/>
    <w:rsid w:val="00E40002"/>
    <w:rPr>
      <w:rFonts w:ascii="Courier New" w:hAnsi="Courier New" w:cs="Courier New"/>
    </w:rPr>
  </w:style>
  <w:style w:type="character" w:customStyle="1" w:styleId="WW8Num5z2">
    <w:name w:val="WW8Num5z2"/>
    <w:rsid w:val="00E40002"/>
    <w:rPr>
      <w:rFonts w:ascii="Wingdings" w:hAnsi="Wingdings" w:cs="Wingdings"/>
    </w:rPr>
  </w:style>
  <w:style w:type="character" w:customStyle="1" w:styleId="WW8Num5z3">
    <w:name w:val="WW8Num5z3"/>
    <w:rsid w:val="00E40002"/>
    <w:rPr>
      <w:rFonts w:ascii="Symbol" w:hAnsi="Symbol" w:cs="Symbol"/>
    </w:rPr>
  </w:style>
  <w:style w:type="character" w:customStyle="1" w:styleId="WW8Num5z4">
    <w:name w:val="WW8Num5z4"/>
    <w:rsid w:val="00E40002"/>
  </w:style>
  <w:style w:type="character" w:customStyle="1" w:styleId="WW8Num5z5">
    <w:name w:val="WW8Num5z5"/>
    <w:rsid w:val="00E40002"/>
  </w:style>
  <w:style w:type="character" w:customStyle="1" w:styleId="WW8Num5z6">
    <w:name w:val="WW8Num5z6"/>
    <w:rsid w:val="00E40002"/>
  </w:style>
  <w:style w:type="character" w:customStyle="1" w:styleId="WW8Num5z7">
    <w:name w:val="WW8Num5z7"/>
    <w:rsid w:val="00E40002"/>
  </w:style>
  <w:style w:type="character" w:customStyle="1" w:styleId="WW8Num5z8">
    <w:name w:val="WW8Num5z8"/>
    <w:rsid w:val="00E40002"/>
  </w:style>
  <w:style w:type="character" w:customStyle="1" w:styleId="WW8Num6z0">
    <w:name w:val="WW8Num6z0"/>
    <w:rsid w:val="00E40002"/>
  </w:style>
  <w:style w:type="character" w:customStyle="1" w:styleId="WW8Num6z1">
    <w:name w:val="WW8Num6z1"/>
    <w:rsid w:val="00E40002"/>
  </w:style>
  <w:style w:type="character" w:customStyle="1" w:styleId="WW8Num6z2">
    <w:name w:val="WW8Num6z2"/>
    <w:rsid w:val="00E40002"/>
  </w:style>
  <w:style w:type="character" w:customStyle="1" w:styleId="WW8Num6z3">
    <w:name w:val="WW8Num6z3"/>
    <w:rsid w:val="00E40002"/>
  </w:style>
  <w:style w:type="character" w:customStyle="1" w:styleId="WW8Num6z4">
    <w:name w:val="WW8Num6z4"/>
    <w:rsid w:val="00E40002"/>
  </w:style>
  <w:style w:type="character" w:customStyle="1" w:styleId="WW8Num6z5">
    <w:name w:val="WW8Num6z5"/>
    <w:rsid w:val="00E40002"/>
  </w:style>
  <w:style w:type="character" w:customStyle="1" w:styleId="WW8Num6z6">
    <w:name w:val="WW8Num6z6"/>
    <w:rsid w:val="00E40002"/>
  </w:style>
  <w:style w:type="character" w:customStyle="1" w:styleId="WW8Num6z7">
    <w:name w:val="WW8Num6z7"/>
    <w:rsid w:val="00E40002"/>
  </w:style>
  <w:style w:type="character" w:customStyle="1" w:styleId="WW8Num6z8">
    <w:name w:val="WW8Num6z8"/>
    <w:rsid w:val="00E40002"/>
  </w:style>
  <w:style w:type="character" w:customStyle="1" w:styleId="WW8Num7z0">
    <w:name w:val="WW8Num7z0"/>
    <w:rsid w:val="00E40002"/>
  </w:style>
  <w:style w:type="character" w:customStyle="1" w:styleId="WW8Num7z1">
    <w:name w:val="WW8Num7z1"/>
    <w:rsid w:val="00E40002"/>
  </w:style>
  <w:style w:type="character" w:customStyle="1" w:styleId="WW8Num7z2">
    <w:name w:val="WW8Num7z2"/>
    <w:rsid w:val="00E40002"/>
  </w:style>
  <w:style w:type="character" w:customStyle="1" w:styleId="WW8Num7z3">
    <w:name w:val="WW8Num7z3"/>
    <w:rsid w:val="00E40002"/>
  </w:style>
  <w:style w:type="character" w:customStyle="1" w:styleId="WW8Num7z4">
    <w:name w:val="WW8Num7z4"/>
    <w:rsid w:val="00E40002"/>
  </w:style>
  <w:style w:type="character" w:customStyle="1" w:styleId="WW8Num7z5">
    <w:name w:val="WW8Num7z5"/>
    <w:rsid w:val="00E40002"/>
  </w:style>
  <w:style w:type="character" w:customStyle="1" w:styleId="WW8Num7z6">
    <w:name w:val="WW8Num7z6"/>
    <w:rsid w:val="00E40002"/>
  </w:style>
  <w:style w:type="character" w:customStyle="1" w:styleId="WW8Num7z7">
    <w:name w:val="WW8Num7z7"/>
    <w:rsid w:val="00E40002"/>
  </w:style>
  <w:style w:type="character" w:customStyle="1" w:styleId="WW8Num7z8">
    <w:name w:val="WW8Num7z8"/>
    <w:rsid w:val="00E40002"/>
  </w:style>
  <w:style w:type="character" w:customStyle="1" w:styleId="WW8Num8z0">
    <w:name w:val="WW8Num8z0"/>
    <w:rsid w:val="00E40002"/>
    <w:rPr>
      <w:rFonts w:ascii="Times New Roman" w:hAnsi="Times New Roman" w:cs="Times New Roman"/>
    </w:rPr>
  </w:style>
  <w:style w:type="character" w:customStyle="1" w:styleId="WW8Num8z1">
    <w:name w:val="WW8Num8z1"/>
    <w:rsid w:val="00E40002"/>
    <w:rPr>
      <w:rFonts w:ascii="Courier New" w:hAnsi="Courier New" w:cs="Courier New"/>
    </w:rPr>
  </w:style>
  <w:style w:type="character" w:customStyle="1" w:styleId="WW8Num8z2">
    <w:name w:val="WW8Num8z2"/>
    <w:rsid w:val="00E40002"/>
    <w:rPr>
      <w:rFonts w:ascii="Wingdings" w:hAnsi="Wingdings" w:cs="Wingdings"/>
    </w:rPr>
  </w:style>
  <w:style w:type="character" w:customStyle="1" w:styleId="WW8Num8z3">
    <w:name w:val="WW8Num8z3"/>
    <w:rsid w:val="00E40002"/>
    <w:rPr>
      <w:rFonts w:ascii="Symbol" w:hAnsi="Symbol" w:cs="Symbol"/>
    </w:rPr>
  </w:style>
  <w:style w:type="character" w:customStyle="1" w:styleId="WW8Num8z4">
    <w:name w:val="WW8Num8z4"/>
    <w:rsid w:val="00E40002"/>
  </w:style>
  <w:style w:type="character" w:customStyle="1" w:styleId="WW8Num8z5">
    <w:name w:val="WW8Num8z5"/>
    <w:rsid w:val="00E40002"/>
  </w:style>
  <w:style w:type="character" w:customStyle="1" w:styleId="WW8Num8z6">
    <w:name w:val="WW8Num8z6"/>
    <w:rsid w:val="00E40002"/>
  </w:style>
  <w:style w:type="character" w:customStyle="1" w:styleId="WW8Num8z7">
    <w:name w:val="WW8Num8z7"/>
    <w:rsid w:val="00E40002"/>
  </w:style>
  <w:style w:type="character" w:customStyle="1" w:styleId="WW8Num8z8">
    <w:name w:val="WW8Num8z8"/>
    <w:rsid w:val="00E40002"/>
  </w:style>
  <w:style w:type="character" w:customStyle="1" w:styleId="WW-Absatz-Standardschriftart111111111111111111111111111111111111111">
    <w:name w:val="WW-Absatz-Standardschriftart111111111111111111111111111111111111111"/>
    <w:rsid w:val="00E40002"/>
  </w:style>
  <w:style w:type="character" w:customStyle="1" w:styleId="WW-Absatz-Standardschriftart1111111111111111111111111111111111111111">
    <w:name w:val="WW-Absatz-Standardschriftart1111111111111111111111111111111111111111"/>
    <w:rsid w:val="00E40002"/>
  </w:style>
  <w:style w:type="character" w:customStyle="1" w:styleId="WW-Absatz-Standardschriftart11111111111111111111111111111111111111111">
    <w:name w:val="WW-Absatz-Standardschriftart11111111111111111111111111111111111111111"/>
    <w:rsid w:val="00E40002"/>
  </w:style>
  <w:style w:type="character" w:customStyle="1" w:styleId="WW-Absatz-Standardschriftart111111111111111111111111111111111111111111">
    <w:name w:val="WW-Absatz-Standardschriftart111111111111111111111111111111111111111111"/>
    <w:rsid w:val="00E40002"/>
  </w:style>
  <w:style w:type="character" w:customStyle="1" w:styleId="WW-Absatz-Standardschriftart1111111111111111111111111111111111111111111">
    <w:name w:val="WW-Absatz-Standardschriftart1111111111111111111111111111111111111111111"/>
    <w:rsid w:val="00E40002"/>
  </w:style>
  <w:style w:type="character" w:customStyle="1" w:styleId="WW-Absatz-Standardschriftart11111111111111111111111111111111111111111111">
    <w:name w:val="WW-Absatz-Standardschriftart11111111111111111111111111111111111111111111"/>
    <w:rsid w:val="00E40002"/>
  </w:style>
  <w:style w:type="character" w:customStyle="1" w:styleId="WW-Absatz-Standardschriftart111111111111111111111111111111111111111111111">
    <w:name w:val="WW-Absatz-Standardschriftart111111111111111111111111111111111111111111111"/>
    <w:rsid w:val="00E40002"/>
  </w:style>
  <w:style w:type="character" w:customStyle="1" w:styleId="WW-Absatz-Standardschriftart1111111111111111111111111111111111111111111111">
    <w:name w:val="WW-Absatz-Standardschriftart1111111111111111111111111111111111111111111111"/>
    <w:rsid w:val="00E40002"/>
  </w:style>
  <w:style w:type="character" w:customStyle="1" w:styleId="28">
    <w:name w:val="Основной шрифт абзаца2"/>
    <w:rsid w:val="00E40002"/>
  </w:style>
  <w:style w:type="character" w:customStyle="1" w:styleId="WW-Absatz-Standardschriftart11111111111111111111111111111111111111111111111">
    <w:name w:val="WW-Absatz-Standardschriftart11111111111111111111111111111111111111111111111"/>
    <w:rsid w:val="00E40002"/>
  </w:style>
  <w:style w:type="character" w:customStyle="1" w:styleId="WW8Num14z0">
    <w:name w:val="WW8Num14z0"/>
    <w:rsid w:val="00E40002"/>
    <w:rPr>
      <w:rFonts w:ascii="Times New Roman" w:hAnsi="Times New Roman" w:cs="Times New Roman"/>
    </w:rPr>
  </w:style>
  <w:style w:type="character" w:customStyle="1" w:styleId="WW8Num14z1">
    <w:name w:val="WW8Num14z1"/>
    <w:rsid w:val="00E40002"/>
    <w:rPr>
      <w:rFonts w:ascii="Courier New" w:hAnsi="Courier New" w:cs="Courier New"/>
    </w:rPr>
  </w:style>
  <w:style w:type="character" w:customStyle="1" w:styleId="WW8Num14z2">
    <w:name w:val="WW8Num14z2"/>
    <w:rsid w:val="00E40002"/>
    <w:rPr>
      <w:rFonts w:ascii="Wingdings" w:hAnsi="Wingdings" w:cs="Wingdings"/>
    </w:rPr>
  </w:style>
  <w:style w:type="character" w:customStyle="1" w:styleId="WW8Num14z3">
    <w:name w:val="WW8Num14z3"/>
    <w:rsid w:val="00E40002"/>
    <w:rPr>
      <w:rFonts w:ascii="Symbol" w:hAnsi="Symbol" w:cs="Symbol"/>
    </w:rPr>
  </w:style>
  <w:style w:type="character" w:customStyle="1" w:styleId="WW8Num16z0">
    <w:name w:val="WW8Num16z0"/>
    <w:rsid w:val="00E40002"/>
    <w:rPr>
      <w:rFonts w:ascii="Times New Roman" w:hAnsi="Times New Roman" w:cs="Times New Roman"/>
    </w:rPr>
  </w:style>
  <w:style w:type="character" w:customStyle="1" w:styleId="WW8Num16z1">
    <w:name w:val="WW8Num16z1"/>
    <w:rsid w:val="00E40002"/>
    <w:rPr>
      <w:rFonts w:ascii="Courier New" w:hAnsi="Courier New" w:cs="Courier New"/>
    </w:rPr>
  </w:style>
  <w:style w:type="character" w:customStyle="1" w:styleId="WW8Num16z2">
    <w:name w:val="WW8Num16z2"/>
    <w:rsid w:val="00E40002"/>
    <w:rPr>
      <w:rFonts w:ascii="Wingdings" w:hAnsi="Wingdings" w:cs="Wingdings"/>
    </w:rPr>
  </w:style>
  <w:style w:type="character" w:customStyle="1" w:styleId="WW8Num16z3">
    <w:name w:val="WW8Num16z3"/>
    <w:rsid w:val="00E40002"/>
    <w:rPr>
      <w:rFonts w:ascii="Symbol" w:hAnsi="Symbol" w:cs="Symbol"/>
    </w:rPr>
  </w:style>
  <w:style w:type="character" w:customStyle="1" w:styleId="1a">
    <w:name w:val="Основной шрифт абзаца1"/>
    <w:rsid w:val="00E40002"/>
  </w:style>
  <w:style w:type="character" w:customStyle="1" w:styleId="aff5">
    <w:name w:val="Символ нумерации"/>
    <w:rsid w:val="00E40002"/>
  </w:style>
  <w:style w:type="character" w:customStyle="1" w:styleId="aff6">
    <w:name w:val="Маркеры списка"/>
    <w:rsid w:val="00E40002"/>
    <w:rPr>
      <w:rFonts w:ascii="OpenSymbol" w:eastAsia="OpenSymbol" w:hAnsi="OpenSymbol" w:cs="OpenSymbol"/>
    </w:rPr>
  </w:style>
  <w:style w:type="character" w:styleId="aff7">
    <w:name w:val="Strong"/>
    <w:qFormat/>
    <w:rsid w:val="00E40002"/>
    <w:rPr>
      <w:b/>
      <w:bCs/>
    </w:rPr>
  </w:style>
  <w:style w:type="paragraph" w:styleId="a0">
    <w:name w:val="Title"/>
    <w:basedOn w:val="a"/>
    <w:next w:val="a1"/>
    <w:link w:val="aff8"/>
    <w:rsid w:val="00E40002"/>
    <w:pPr>
      <w:keepNext/>
      <w:widowControl/>
      <w:suppressAutoHyphens/>
      <w:spacing w:before="240" w:after="120"/>
    </w:pPr>
    <w:rPr>
      <w:rFonts w:ascii="Arial" w:eastAsia="Lucida Sans Unicode" w:hAnsi="Arial" w:cs="Mangal"/>
      <w:color w:val="auto"/>
      <w:sz w:val="28"/>
      <w:szCs w:val="28"/>
      <w:lang w:eastAsia="zh-CN" w:bidi="ar-SA"/>
    </w:rPr>
  </w:style>
  <w:style w:type="character" w:customStyle="1" w:styleId="aff8">
    <w:name w:val="Название Знак"/>
    <w:basedOn w:val="a2"/>
    <w:link w:val="a0"/>
    <w:rsid w:val="00E40002"/>
    <w:rPr>
      <w:rFonts w:ascii="Arial" w:eastAsia="Lucida Sans Unicode" w:hAnsi="Arial" w:cs="Mangal"/>
      <w:sz w:val="28"/>
      <w:szCs w:val="28"/>
      <w:lang w:eastAsia="zh-CN" w:bidi="ar-SA"/>
    </w:rPr>
  </w:style>
  <w:style w:type="paragraph" w:styleId="aff9">
    <w:name w:val="List"/>
    <w:basedOn w:val="a1"/>
    <w:rsid w:val="00E40002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a">
    <w:name w:val="caption"/>
    <w:basedOn w:val="a"/>
    <w:qFormat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44">
    <w:name w:val="Указатель4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29">
    <w:name w:val="Название объекта2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34">
    <w:name w:val="Указатель3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b">
    <w:name w:val="Название объекта1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2a">
    <w:name w:val="Указатель2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c">
    <w:name w:val="Название1"/>
    <w:basedOn w:val="a"/>
    <w:rsid w:val="00E40002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1d">
    <w:name w:val="Указатель1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ConsPlusTitle">
    <w:name w:val="ConsPlusTitle"/>
    <w:rsid w:val="00E40002"/>
    <w:pPr>
      <w:suppressAutoHyphens/>
      <w:autoSpaceDE w:val="0"/>
    </w:pPr>
    <w:rPr>
      <w:rFonts w:ascii="Times New Roman" w:eastAsia="Times New Roman" w:hAnsi="Times New Roman" w:cs="Times New Roman"/>
      <w:b/>
      <w:bCs/>
      <w:lang w:eastAsia="zh-CN" w:bidi="ar-SA"/>
    </w:rPr>
  </w:style>
  <w:style w:type="paragraph" w:customStyle="1" w:styleId="ConsPlusCell">
    <w:name w:val="ConsPlusCell"/>
    <w:rsid w:val="00E40002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1e">
    <w:name w:val="Схема документа1"/>
    <w:basedOn w:val="a"/>
    <w:rsid w:val="00E40002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 w:bidi="ar-SA"/>
    </w:rPr>
  </w:style>
  <w:style w:type="paragraph" w:customStyle="1" w:styleId="affb">
    <w:name w:val="Содержимое таблицы"/>
    <w:basedOn w:val="a"/>
    <w:rsid w:val="00E4000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c">
    <w:name w:val="Заголовок таблицы"/>
    <w:basedOn w:val="affb"/>
    <w:rsid w:val="00E40002"/>
    <w:pPr>
      <w:jc w:val="center"/>
    </w:pPr>
    <w:rPr>
      <w:b/>
      <w:bCs/>
    </w:rPr>
  </w:style>
  <w:style w:type="paragraph" w:customStyle="1" w:styleId="affd">
    <w:name w:val="Содержимое врезки"/>
    <w:basedOn w:val="a1"/>
    <w:rsid w:val="00E40002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E40002"/>
    <w:pPr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E4000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412pt">
    <w:name w:val="Заголовок 4+12 pt"/>
    <w:aliases w:val="влево"/>
    <w:basedOn w:val="a"/>
    <w:rsid w:val="00E40002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d">
    <w:name w:val="List Paragraph"/>
    <w:basedOn w:val="a"/>
    <w:uiPriority w:val="34"/>
    <w:qFormat/>
    <w:rsid w:val="00E40002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  <w:lang w:bidi="ar-SA"/>
    </w:rPr>
  </w:style>
  <w:style w:type="paragraph" w:styleId="afe">
    <w:name w:val="footnote text"/>
    <w:basedOn w:val="a"/>
    <w:link w:val="1f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1f">
    <w:name w:val="Текст сноски Знак1"/>
    <w:basedOn w:val="a2"/>
    <w:link w:val="afe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paragraph" w:styleId="aff1">
    <w:name w:val="endnote text"/>
    <w:basedOn w:val="a"/>
    <w:link w:val="1f0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1f0">
    <w:name w:val="Текст концевой сноски Знак1"/>
    <w:basedOn w:val="a2"/>
    <w:link w:val="aff1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character" w:customStyle="1" w:styleId="itemtext">
    <w:name w:val="itemtext"/>
    <w:basedOn w:val="a2"/>
    <w:rsid w:val="00E40002"/>
  </w:style>
  <w:style w:type="paragraph" w:customStyle="1" w:styleId="Style2">
    <w:name w:val="Style2"/>
    <w:basedOn w:val="a"/>
    <w:uiPriority w:val="99"/>
    <w:rsid w:val="00E40002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e">
    <w:name w:val="annotation reference"/>
    <w:uiPriority w:val="99"/>
    <w:rsid w:val="00E40002"/>
    <w:rPr>
      <w:sz w:val="16"/>
      <w:szCs w:val="16"/>
    </w:rPr>
  </w:style>
  <w:style w:type="paragraph" w:styleId="afff">
    <w:name w:val="annotation text"/>
    <w:basedOn w:val="a"/>
    <w:link w:val="afff0"/>
    <w:uiPriority w:val="99"/>
    <w:rsid w:val="00E40002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 w:bidi="ar-SA"/>
    </w:rPr>
  </w:style>
  <w:style w:type="character" w:customStyle="1" w:styleId="afff0">
    <w:name w:val="Текст примечания Знак"/>
    <w:basedOn w:val="a2"/>
    <w:link w:val="afff"/>
    <w:uiPriority w:val="99"/>
    <w:rsid w:val="00E40002"/>
    <w:rPr>
      <w:rFonts w:ascii="TimesDL" w:eastAsia="Times New Roman" w:hAnsi="TimesDL" w:cs="Times New Roman"/>
      <w:sz w:val="20"/>
      <w:szCs w:val="20"/>
      <w:lang w:val="x-none" w:eastAsia="x-none" w:bidi="ar-SA"/>
    </w:rPr>
  </w:style>
  <w:style w:type="paragraph" w:styleId="afff1">
    <w:name w:val="annotation subject"/>
    <w:basedOn w:val="afff"/>
    <w:next w:val="afff"/>
    <w:link w:val="afff2"/>
    <w:uiPriority w:val="99"/>
    <w:rsid w:val="00E40002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E40002"/>
    <w:rPr>
      <w:rFonts w:ascii="TimesDL" w:eastAsia="Times New Roman" w:hAnsi="TimesDL" w:cs="Times New Roman"/>
      <w:b/>
      <w:bCs/>
      <w:sz w:val="20"/>
      <w:szCs w:val="20"/>
      <w:lang w:val="x-none" w:eastAsia="x-none" w:bidi="ar-SA"/>
    </w:rPr>
  </w:style>
  <w:style w:type="paragraph" w:customStyle="1" w:styleId="ConsPlusTitlePage">
    <w:name w:val="ConsPlusTitlePage"/>
    <w:rsid w:val="00E40002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E40002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E40002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3">
    <w:name w:val="No Spacing"/>
    <w:uiPriority w:val="1"/>
    <w:qFormat/>
    <w:rsid w:val="00E4000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rmattext">
    <w:name w:val="formattext"/>
    <w:basedOn w:val="a"/>
    <w:rsid w:val="00E400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E40002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92616,bqiaagaaeyqcaaagiaiaaaoszgeabbpmaqaaaaaaaaaaaaaaaaaaaaaaaaaaaaaaaaaaaaaaaaaaaaaaaaaaaaaaaaaaaaaaaaaaaaaaaaaaaaaaaaaaaaaaaaaaaaaaaaaaaaaaaaaaaaaaaaaaaaaaaaaaaaaaaaaaaaaaaaaaaaaaaaaaaaaaaaaaaaaaaaaaaaaaaaaaaaaaaaaaaaaaaaaaaaaaaaaaaaa"/>
    <w:basedOn w:val="a"/>
    <w:rsid w:val="00135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Стиль"/>
    <w:rsid w:val="006A1D72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Default">
    <w:name w:val="Default"/>
    <w:rsid w:val="006A1D7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f1">
    <w:name w:val="Обычный1"/>
    <w:rsid w:val="00DC7308"/>
    <w:pPr>
      <w:widowControl/>
    </w:pPr>
    <w:rPr>
      <w:rFonts w:ascii="Times New Roman" w:eastAsia="Batang" w:hAnsi="Times New Roman" w:cs="Times New Roman"/>
      <w:noProof/>
      <w:color w:val="000000"/>
      <w:sz w:val="20"/>
      <w:szCs w:val="20"/>
      <w:lang w:bidi="ar-SA"/>
    </w:rPr>
  </w:style>
  <w:style w:type="paragraph" w:customStyle="1" w:styleId="210">
    <w:name w:val="Основной текст 21"/>
    <w:autoRedefine/>
    <w:rsid w:val="00DC7308"/>
    <w:pPr>
      <w:widowControl/>
      <w:jc w:val="both"/>
    </w:pPr>
    <w:rPr>
      <w:rFonts w:ascii="Times New Roman" w:eastAsia="Batang" w:hAnsi="Times New Roman" w:cs="Times New Roman"/>
      <w:noProof/>
      <w:color w:val="000000"/>
      <w:lang w:bidi="ar-SA"/>
    </w:rPr>
  </w:style>
  <w:style w:type="character" w:styleId="afff5">
    <w:name w:val="FollowedHyperlink"/>
    <w:basedOn w:val="a2"/>
    <w:uiPriority w:val="99"/>
    <w:semiHidden/>
    <w:unhideWhenUsed/>
    <w:rsid w:val="00C1719D"/>
    <w:rPr>
      <w:color w:val="954F72" w:themeColor="followedHyperlink"/>
      <w:u w:val="single"/>
    </w:rPr>
  </w:style>
  <w:style w:type="paragraph" w:customStyle="1" w:styleId="1f2">
    <w:name w:val="Без интервала1"/>
    <w:rsid w:val="00162828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8" Type="http://schemas.openxmlformats.org/officeDocument/2006/relationships/hyperlink" Target="consultantplus://offline/ref=9D1EC7FD3350B778BCEBBE10A33D8D5C952E5B0EE82D4E143540372B2DBE2DF80BDCDC97A691A3774FADD1i0M0L" TargetMode="External"/><Relationship Id="rId26" Type="http://schemas.openxmlformats.org/officeDocument/2006/relationships/hyperlink" Target="consultantplus://offline/ref=BF0D6DE6B4A932EE603267A533A0A0F6ABBE8802488608F22565E26B72C8DE7E4B24A6BAF1DD9BB6S7L0H" TargetMode="External"/><Relationship Id="rId39" Type="http://schemas.openxmlformats.org/officeDocument/2006/relationships/hyperlink" Target="consultantplus://offline/ref=57FF2AFF27C58A55EB61BA1BC2FD7DE6DDA8B2470350F304928BF595ED4D13FABEC3A7B3C58D5D6E2AD31AC039i6eAL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369D1CE0D7286BE080E14E5B359175353DAD6E490F5525DAB0705673DAB8B141A1891E214CC534380F70u3dFG" TargetMode="External"/><Relationship Id="rId20" Type="http://schemas.openxmlformats.org/officeDocument/2006/relationships/hyperlink" Target="file:///\\192.168.0.81\Data\&#1052;&#1091;&#1088;&#1079;&#1072;&#1073;&#1072;&#1077;&#1074;&#1072;%20&#1048;.&#1048;\&#1042;&#1099;&#1087;&#1080;&#1089;&#1082;&#1080;%20&#1080;&#1079;%20&#1087;&#1086;&#1093;&#1086;&#1079;&#1103;&#1081;&#1089;&#1090;&#1074;&#1077;&#1085;&#1085;&#1086;&#1081;\&#1040;&#1076;&#1084;.&#1088;&#1077;&#1075;.%20&#8470;%2071%20&#1086;&#1090;%2028.12.2016%20&#1075;..doc" TargetMode="External"/><Relationship Id="rId29" Type="http://schemas.openxmlformats.org/officeDocument/2006/relationships/hyperlink" Target="consultantplus://offline/ref=D306948517067C3F75BDC6CB5D86BF54A36208E8AF9B03BF46D4ACDB3C74C7D6B40ACAF48D29F3EBWCj2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81\Data\&#1052;&#1091;&#1088;&#1079;&#1072;&#1073;&#1072;&#1077;&#1074;&#1072;%20&#1048;.&#1048;\&#1042;&#1099;&#1087;&#1080;&#1089;&#1082;&#1080;%20&#1080;&#1079;%20&#1087;&#1086;&#1093;&#1086;&#1079;&#1103;&#1081;&#1089;&#1090;&#1074;&#1077;&#1085;&#1085;&#1086;&#1081;\&#1040;&#1076;&#1084;.&#1088;&#1077;&#1075;.%20&#8470;%2071%20&#1086;&#1090;%2028.12.2016%20&#1075;..doc" TargetMode="External"/><Relationship Id="rId24" Type="http://schemas.openxmlformats.org/officeDocument/2006/relationships/hyperlink" Target="consultantplus://offline/ref=DB357B178F0A84F0F26746C6CE32720551A8BEBBE4D9A5615A1813E55B07A5C4A043B2B95B696647i6y5H" TargetMode="External"/><Relationship Id="rId32" Type="http://schemas.openxmlformats.org/officeDocument/2006/relationships/hyperlink" Target="consultantplus://offline/ref=8A4E37E76C2E6315FA5BCB36530BECA4EC61CD629280B95120003E6F51ABF5214D60621717C21C71jEq8G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3" Type="http://schemas.openxmlformats.org/officeDocument/2006/relationships/hyperlink" Target="consultantplus://offline/ref=C18106DD17A2578ECECDC7B33FBFAFC94402DB7A1BD4BED897F6CD6C9AC4B99C1AF21E1F7D966A8Bp2kAG" TargetMode="External"/><Relationship Id="rId28" Type="http://schemas.openxmlformats.org/officeDocument/2006/relationships/hyperlink" Target="consultantplus://offline/ref=354E5E8F12DB748DBF625F782151121C6CB74966624E31C5217E156825DE94D7529FC8F7B1EEB879HFT8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www.mfc63.ru" TargetMode="External"/><Relationship Id="rId19" Type="http://schemas.openxmlformats.org/officeDocument/2006/relationships/hyperlink" Target="file:///\\192.168.0.81\Data\&#1052;&#1091;&#1088;&#1079;&#1072;&#1073;&#1072;&#1077;&#1074;&#1072;%20&#1048;.&#1048;\&#1042;&#1099;&#1087;&#1080;&#1089;&#1082;&#1080;%20&#1080;&#1079;%20&#1087;&#1086;&#1093;&#1086;&#1079;&#1103;&#1081;&#1089;&#1090;&#1074;&#1077;&#1085;&#1085;&#1086;&#1081;\&#1040;&#1076;&#1084;.&#1088;&#1077;&#1075;.%20&#8470;%2071%20&#1086;&#1090;%2028.12.2016%20&#1075;..doc" TargetMode="External"/><Relationship Id="rId31" Type="http://schemas.openxmlformats.org/officeDocument/2006/relationships/hyperlink" Target="consultantplus://offline/ref=EAA390271FD7DDB2CF6F5F6E9ACEDF5C40AA861C46C01FA61D1AF4E14873A23F3064D34FA5E08599gDp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CF1737BD59BAF7E9E32A42212915C38003CBD166C144532C70880CBC6C605B6AAA3D49F886F00D621939t6p7L" TargetMode="External"/><Relationship Id="rId14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2" Type="http://schemas.openxmlformats.org/officeDocument/2006/relationships/hyperlink" Target="consultantplus://offline/ref=C18106DD17A2578ECECDC7B33FBFAFC94402DB7A1BD4BED897F6CD6C9AC4B99C1AF21E1F7D966A8Bp2kAG" TargetMode="External"/><Relationship Id="rId27" Type="http://schemas.openxmlformats.org/officeDocument/2006/relationships/hyperlink" Target="consultantplus://offline/ref=03A1775B91AA0E9794017FD69E136815CF67420087D04D49BD6B6C90E19921CB2CD662BE3CW6Q6G" TargetMode="External"/><Relationship Id="rId30" Type="http://schemas.openxmlformats.org/officeDocument/2006/relationships/hyperlink" Target="consultantplus://offline/ref=C18106DD17A2578ECECDC7B33FBFAFC94402DB7A1BD4BED897F6CD6C9AC4B99C1AF21E1F7D966A8Bp2kA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7" Type="http://schemas.openxmlformats.org/officeDocument/2006/relationships/hyperlink" Target="consultantplus://offline/ref=F5FF3AAA89B5EEC66E2A8B24A8E28B65083FDBC0613EEAB81E5B885F11A907AE4D7DDFC11177AE1B92B736L1GDL" TargetMode="External"/><Relationship Id="rId25" Type="http://schemas.openxmlformats.org/officeDocument/2006/relationships/hyperlink" Target="consultantplus://offline/ref=DB357B178F0A84F0F26746C6CE32720551A8BEBBE4D9A5615A1813E55B07A5C4A043B2B95B696647i6y5H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4B6A-FAAB-4036-B164-C5603D3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akuyb</dc:creator>
  <cp:lastModifiedBy>twob</cp:lastModifiedBy>
  <cp:revision>3</cp:revision>
  <cp:lastPrinted>2023-02-08T10:27:00Z</cp:lastPrinted>
  <dcterms:created xsi:type="dcterms:W3CDTF">2023-11-23T06:59:00Z</dcterms:created>
  <dcterms:modified xsi:type="dcterms:W3CDTF">2023-11-23T09:26:00Z</dcterms:modified>
</cp:coreProperties>
</file>